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rw5a8qe9efow" w:id="0"/>
      <w:bookmarkEnd w:id="0"/>
      <w:r w:rsidDel="00000000" w:rsidR="00000000" w:rsidRPr="00000000">
        <w:rPr>
          <w:rtl w:val="0"/>
        </w:rPr>
        <w:t xml:space="preserve">Щербаков М.В., Щербакова Н.Л.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5z2oah7ugj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aaoawef9d8ew" w:id="2"/>
      <w:bookmarkEnd w:id="2"/>
      <w:r w:rsidDel="00000000" w:rsidR="00000000" w:rsidRPr="00000000">
        <w:rPr>
          <w:rtl w:val="0"/>
        </w:rPr>
        <w:t xml:space="preserve">Основы системной инженерии для бакалавров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Учебное пособие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Диаграммы: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https://app.diagrams.net/#G1ZYyVI1cgdsthhV-L47KHQKEolsC2o0mA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" cy="46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Волгоград,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УДК 519.816:004.89:004.94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Рецензенты: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кафедра информационных систем и математического моделирования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Волгоградского института управления – филиала Российской академии</w:t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народного хозяйства и государственной службы при Президенте РФ,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зав. кафедрой, канд. техн. наук, доцент О. А. Астафурова; 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профессор кафедры методики преподавания математики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 физики, ИКТ Волгоградского государственного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социально-педагогического университета,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д-р пед. наук Т. М. Петрова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Печатается по решению редакционно-издательского совета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Волгоградского государственного технического университета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Щербаков, М.В.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Системная инженерия для бакалавров: учеб. пособие / М. В. Щербаков, Н.Л.Щербакова; ВолгГТУ. – Волгоград, 2021. – 64 с.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ISBN 978-5-9948-0000-0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учебном пособии представлены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Пособие предназначено для студентов бакалавриата обучающихся по направлению информатика и вычислительная техника и развивающие компетенции разработчика сложных информационных систем. Это базовый курс по основам системной инженерии как фундаментального направления знаний для инженера информационных систем.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Ил. 11. Табл. 4. Библиогр.: 46 назв.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ISBN 978-5-9948-0000-0</w:t>
        <w:tab/>
        <w:t xml:space="preserve"> Волгоградский государственный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технический университет, 2021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М. В. Щербаков, Н.Л. Щербакова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7891.653543307088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46y4lrlcn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 курсе: кратко и понятно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_y46y4lrlcnol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7891.6535433070885"/>
            </w:tabs>
            <w:spacing w:before="200" w:line="240" w:lineRule="auto"/>
            <w:ind w:left="0" w:firstLine="0"/>
            <w:rPr/>
          </w:pPr>
          <w:hyperlink w:anchor="_51dyx9jmtouo">
            <w:r w:rsidDel="00000000" w:rsidR="00000000" w:rsidRPr="00000000">
              <w:rPr>
                <w:b w:val="1"/>
                <w:rtl w:val="0"/>
              </w:rPr>
              <w:t xml:space="preserve">Лекции: конспекты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_51dyx9jmtouo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nm721d7u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1. Введение в системную инженерию.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_xnnm721d7ux8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mba1bhks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2. Жизненный цикл систем.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_xxmba1bhksja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174wlfox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3. Процесс синтеза систем.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_4z174wlfox15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ymi7vyw9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4. Целеполагание и ожидания заинтересованных сторон.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_y1ymi7vyw95t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k72ws2yu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5. Концептуальная модель.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_jdk72ws2yuvi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fsb1dci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6. Инженерия требований.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_84fsb1dci4e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es4s1yf3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7. Архитектура системы.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_vqes4s1yf33l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hfspwf6y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Лекция 8. Верификация и валидация.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_dfhfspwf6y9o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7891.653543307088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3hlc5v3c8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Лабораторный практикум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_jw3hlc5v3c8n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gwydcymb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1. Введение в системную инженерию.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_lzgwydcymbor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odg3vt5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ЛР1.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_waodg3vt52o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6vk3cuk1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ЛР1.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_9s6vk3cuk1l5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r62lwfup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ЛР1.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_pfr62lwfup28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2tp4h7q4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ЛР1.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_on2tp4h7q44q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lntf2ksa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2. Жизненный цикл.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_tclntf2ksawn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ddivihwa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ЛР2.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_u1ddivihwazu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iwnei6l2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ЛР2.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_v8iwnei6l23s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jxn0tqak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ЛР2.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_v6jxn0tqakxw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iq20eahm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ЛР2.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_2viq20eahmdx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opx7980m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3. Базовые концепции синтеза технических систем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_ttopx7980m39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y84fhqto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ЛР3.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_7py84fhqto99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yfb35xmi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ЛР3.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_sryfb35xmi5f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snry1lwh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ЛР3.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_1fsnry1lwhyg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sxhxelrx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ЛР3.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_p7sxhxelrxxw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pbuekqg0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4. Определение ожиданий заинтересованных сторон и целей создания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_7qpbuekqg054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0bxoccgw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ЛР4.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_pe0bxoccgwzf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k0w6u8v0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ЛР4.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_2hk0w6u8v05i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jx6f7w4x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ЛР4.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_28jx6f7w4x4n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rptq5erq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ЛР4.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_pbrptq5erqgw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16zclnrh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5. Формализация процессов и функций информационных систем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_9616zclnrhgk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35ffigdf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ЛР5.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_st35ffigdfhr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debvnz78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ЛР5.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_u9debvnz78lx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3yo72nvn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ЛР5.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_aj3yo72nvnx9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t2ww7nhc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ЛР5.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_8kt2ww7nhcbz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q8khxu9k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6. Инженерия требований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_cjq8khxu9k9f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m9p4825s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ЛР6.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_adm9p4825slt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o9f4gqdw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ЛР6.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_pzo9f4gqdw8b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xop7jzer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ЛР6.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_xtxop7jzer9l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c12og4wx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ЛР6.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_9sc12og4wx0g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8h1la1so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7. Концептуальная модель информационной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_pb8h1la1so2k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2fg6qbvj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ЛР7.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_v32fg6qbvj77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4q3gavh1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ЛР7.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_864q3gavh15u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m86brtg0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ЛР7.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_wtm86brtg0ht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bi0x5e8o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ЛР7.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_albi0x5e8o86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nhexyjqf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8. Испытания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_vbnhexyjqfsd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jaw2t98n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ЛР8.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_i0jaw2t98n6i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iuieo5ky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ЛР8. Задания на лабораторную работу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_uviuieo5kymq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ycch8ezc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ЛР8. Пояснения к выполнению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_1eycch8ezcdk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va039ay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ЛР8. Контрольные вопросы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_rzva039ayt5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qs1fd4if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Оформление результатов выполнения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_r8qs1fd4ifyc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obax4my3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_vlobax4my3he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lh8vodgq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 оформления протокола лабораторной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_hslh8vodgqw9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wnwu8ct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заданий на выполнение лабораторных работ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_g3wnwu8ctin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g3vp823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выполнения задания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_2og3vp82305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7891.653543307088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6rh0b0h8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Курсовой проект: методические указания по выполнению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_rc6rh0b0h8ua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x3zdbtee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Общая информация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_icx3zdbtee8q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n48mc3lo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 курсового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_wfn48mc3los8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nhdt2pum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курсового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_w4nhdt2pumxm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6srg2e4t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разделам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_jg6srg2e4t4h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qm1pm8y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_2xqm1pm8yhy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re8pdam7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тем (названия информационных систем)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_pmre8pdam7ky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7891.6535433070885"/>
            </w:tabs>
            <w:spacing w:before="60" w:line="240" w:lineRule="auto"/>
            <w:ind w:left="720" w:firstLine="0"/>
            <w:rPr/>
          </w:pPr>
          <w:hyperlink w:anchor="_bnpmsqol8diz">
            <w:r w:rsidDel="00000000" w:rsidR="00000000" w:rsidRPr="00000000">
              <w:rPr>
                <w:rtl w:val="0"/>
              </w:rPr>
              <w:t xml:space="preserve">Порядок выбора 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_bnpmsqol8diz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7891.653543307088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37k81nrbi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_p637k81nrbi7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7891.653543307088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gk5n2vauh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Выкинул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_sqgk5n2vauh8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7891.6535433070885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6gkvfps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 выполнения задания Л3.1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_ql6gkvfpsut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7891.6535433070885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r1rrl1v9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выполнения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_ljr1rrl1v9uo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7891.653543307088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mhpnxsf1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Контрольные вопросы (тестирование по курсу)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_97mhpnxsf106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ys3bu4u7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_35ys3bu4u7qb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91l3lc13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_zg91l3lc1348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7yd2nutx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Structure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_uu7yd2nutx53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hgyy943w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Late Policy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_zghgyy943who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7891.653543307088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4e1p43f8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Components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_o44e1p43f8qq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wsts7vtt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Material (35% of Grade)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_atwsts7vttpb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7891.653543307088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m6hr6qx1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+ System Design and Analysis (40% of Grade)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_lom6hr6qx12x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7891.6535433070885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y0j2ts5q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Participation (25% of Grade)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_95y0j2ts5qqn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3ow0c31a82r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y46y4lrlcnol" w:id="4"/>
      <w:bookmarkEnd w:id="4"/>
      <w:r w:rsidDel="00000000" w:rsidR="00000000" w:rsidRPr="00000000">
        <w:rPr>
          <w:rtl w:val="0"/>
        </w:rPr>
        <w:t xml:space="preserve">О курсе: кратко и понятно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Зачем этот курс?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Это базовый курс по основам системной инженерии как фундаментального направления знаний для инженера информационных систем.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 что могут рассчитывать студенты, прошедшие данный курс?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Студент поймет основные и  инвариантные принципы организации систем, познакомится с классическими подходами к анализу и синтезу технических и информационных систем.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Данные принципы являются базовыми, на которые укладываются подходы программной инженерии и инженерии информационных систем.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дает этот курс?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Основные понятия о процессах анализа и синтеза систем: от замысла и целеполагания до верификации, валидации и “доставки” системы пользователю.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компетенции развивает курс системной инженерии?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УК-3 Способен осуществлять социальное взаимодействие и реализовывать свою роль в команде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ПК-2 Способен анализировать и сопровождать требования к системе, разрабатывать технические задания на создание и модернизацию систем, проектировать системы малого, среднего и крупного масштаба и сложности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ПК-4 Способен проектировать программное обеспечение и базы данных, разрабатывать и отлаживать программный код, преобразовать программный код и структуры данных для повышения их эффективности, проводить рефакторинг программных приложений и баз данных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ПК-6 Способен управлять проектами разработки и модернизации систем, выявлять риски, управлять процессами разработки и сопровождения требовании к системам и управлять качеством систем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Сколько длится курс?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Курс длится один семестр.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организован курс?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Курс состоит из 8 лекций и 8 лабораторных работ и задания -- курсового проекта. Реализация курса осуществляется в соответствии с графиком: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Лекции: 1 лекция в 1 неделю;</w:t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Лабораторные работы: 1 лабораторная работа в 2 недели;</w:t>
      </w:r>
    </w:p>
    <w:p w:rsidR="00000000" w:rsidDel="00000000" w:rsidP="00000000" w:rsidRDefault="00000000" w:rsidRPr="00000000" w14:paraId="000000A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Курсовой проект: выполняется на протяжении семестра;</w:t>
      </w:r>
    </w:p>
    <w:p w:rsidR="00000000" w:rsidDel="00000000" w:rsidP="00000000" w:rsidRDefault="00000000" w:rsidRPr="00000000" w14:paraId="000000A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Экзамен (в экзаменационной сессии).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дисциплины необходимы для освоения системной инженерии?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Для освоения дисциплины по системной  инженерии для бакалавров студент должен освоить дисциплины: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Б1.В.14 Системный анализ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Б1.О.01 Архитектура вычислительных систем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Б1.О.07 Информатика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Б1.В.08 Моделирование систем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Б1.В.15 Системы поддержки принятия решений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i w:val="1"/>
          <w:rtl w:val="0"/>
        </w:rPr>
        <w:t xml:space="preserve">Каким образом оценивается выполнение заданий?</w:t>
      </w:r>
      <w:r w:rsidDel="00000000" w:rsidR="00000000" w:rsidRPr="00000000">
        <w:rPr>
          <w:rtl w:val="0"/>
        </w:rPr>
      </w:r>
    </w:p>
    <w:tbl>
      <w:tblPr>
        <w:tblStyle w:val="Table1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Активность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Баллов (максимум)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 (максимум)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Лабораторные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Курсовой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Экзамен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alvivvb2un9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51dyx9jmtouo" w:id="6"/>
      <w:bookmarkEnd w:id="6"/>
      <w:r w:rsidDel="00000000" w:rsidR="00000000" w:rsidRPr="00000000">
        <w:rPr>
          <w:rtl w:val="0"/>
        </w:rPr>
        <w:t xml:space="preserve">Лекции</w:t>
      </w:r>
      <w:r w:rsidDel="00000000" w:rsidR="00000000" w:rsidRPr="00000000">
        <w:rPr>
          <w:rtl w:val="0"/>
        </w:rPr>
        <w:t xml:space="preserve">: конспекты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xnnm721d7ux8" w:id="7"/>
      <w:bookmarkEnd w:id="7"/>
      <w:r w:rsidDel="00000000" w:rsidR="00000000" w:rsidRPr="00000000">
        <w:rPr>
          <w:rtl w:val="0"/>
        </w:rPr>
        <w:t xml:space="preserve">Лекция 1. Введение в системную инженерию.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Объекты и системы. Неопределенность и сложность. Анализ систем. Синтез систем. Базовые способы описания систем. Системная схема. Онтология.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Содержание лекции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системная инженерия и почему она так важно?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Объекты и системы. </w:t>
      </w:r>
    </w:p>
    <w:p w:rsidR="00000000" w:rsidDel="00000000" w:rsidP="00000000" w:rsidRDefault="00000000" w:rsidRPr="00000000" w14:paraId="000000C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объекта, субъекта, системы.</w:t>
      </w:r>
    </w:p>
    <w:p w:rsidR="00000000" w:rsidDel="00000000" w:rsidP="00000000" w:rsidRDefault="00000000" w:rsidRPr="00000000" w14:paraId="000000C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Развитие теории систем (системного анализа).</w:t>
      </w:r>
    </w:p>
    <w:p w:rsidR="00000000" w:rsidDel="00000000" w:rsidP="00000000" w:rsidRDefault="00000000" w:rsidRPr="00000000" w14:paraId="000000C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 теории систем с системной инженерии.</w:t>
      </w:r>
    </w:p>
    <w:p w:rsidR="00000000" w:rsidDel="00000000" w:rsidP="00000000" w:rsidRDefault="00000000" w:rsidRPr="00000000" w14:paraId="000000C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Свойства систем.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Неопределенность и сложность. </w:t>
      </w:r>
    </w:p>
    <w:p w:rsidR="00000000" w:rsidDel="00000000" w:rsidP="00000000" w:rsidRDefault="00000000" w:rsidRPr="00000000" w14:paraId="000000C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Неопределенность окружающего мира.</w:t>
      </w:r>
    </w:p>
    <w:p w:rsidR="00000000" w:rsidDel="00000000" w:rsidP="00000000" w:rsidRDefault="00000000" w:rsidRPr="00000000" w14:paraId="000000C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Накопление знаний как путь борьбы с неопределенностью.</w:t>
      </w:r>
    </w:p>
    <w:p w:rsidR="00000000" w:rsidDel="00000000" w:rsidP="00000000" w:rsidRDefault="00000000" w:rsidRPr="00000000" w14:paraId="000000D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сложность?</w:t>
      </w:r>
    </w:p>
    <w:p w:rsidR="00000000" w:rsidDel="00000000" w:rsidP="00000000" w:rsidRDefault="00000000" w:rsidRPr="00000000" w14:paraId="000000D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сложность -- проблема при разработки любых систем.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систем.</w:t>
      </w:r>
    </w:p>
    <w:p w:rsidR="00000000" w:rsidDel="00000000" w:rsidP="00000000" w:rsidRDefault="00000000" w:rsidRPr="00000000" w14:paraId="000000D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систем как способ борьбы со сложностью.</w:t>
      </w:r>
    </w:p>
    <w:p w:rsidR="00000000" w:rsidDel="00000000" w:rsidP="00000000" w:rsidRDefault="00000000" w:rsidRPr="00000000" w14:paraId="000000D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Декомпозиция.</w:t>
      </w:r>
    </w:p>
    <w:p w:rsidR="00000000" w:rsidDel="00000000" w:rsidP="00000000" w:rsidRDefault="00000000" w:rsidRPr="00000000" w14:paraId="000000D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Эпистемологические уровни. Почему важно не смешивать.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Синтез систем. </w:t>
      </w:r>
    </w:p>
    <w:p w:rsidR="00000000" w:rsidDel="00000000" w:rsidP="00000000" w:rsidRDefault="00000000" w:rsidRPr="00000000" w14:paraId="000000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Творчество. Творение. Синтез. </w:t>
      </w:r>
    </w:p>
    <w:p w:rsidR="00000000" w:rsidDel="00000000" w:rsidP="00000000" w:rsidRDefault="00000000" w:rsidRPr="00000000" w14:paraId="000000D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творчество.</w:t>
      </w:r>
    </w:p>
    <w:p w:rsidR="00000000" w:rsidDel="00000000" w:rsidP="00000000" w:rsidRDefault="00000000" w:rsidRPr="00000000" w14:paraId="000000D9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Абстракции как инструмент синтеза и борьбы со сложностью.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Базовые способы описания систем.</w:t>
      </w:r>
    </w:p>
    <w:p w:rsidR="00000000" w:rsidDel="00000000" w:rsidP="00000000" w:rsidRDefault="00000000" w:rsidRPr="00000000" w14:paraId="000000D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Теоретико-множественное описание.</w:t>
      </w:r>
    </w:p>
    <w:p w:rsidR="00000000" w:rsidDel="00000000" w:rsidP="00000000" w:rsidRDefault="00000000" w:rsidRPr="00000000" w14:paraId="000000D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Математическое моделирование. </w:t>
      </w:r>
    </w:p>
    <w:p w:rsidR="00000000" w:rsidDel="00000000" w:rsidP="00000000" w:rsidRDefault="00000000" w:rsidRPr="00000000" w14:paraId="000000D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Статистические модели. 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схема. </w:t>
      </w:r>
    </w:p>
    <w:p w:rsidR="00000000" w:rsidDel="00000000" w:rsidP="00000000" w:rsidRDefault="00000000" w:rsidRPr="00000000" w14:paraId="000000D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системной схемы.</w:t>
      </w:r>
    </w:p>
    <w:p w:rsidR="00000000" w:rsidDel="00000000" w:rsidP="00000000" w:rsidRDefault="00000000" w:rsidRPr="00000000" w14:paraId="000000E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Целевая система. </w:t>
      </w:r>
    </w:p>
    <w:p w:rsidR="00000000" w:rsidDel="00000000" w:rsidP="00000000" w:rsidRDefault="00000000" w:rsidRPr="00000000" w14:paraId="000000E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Использующие системы. </w:t>
      </w:r>
    </w:p>
    <w:p w:rsidR="00000000" w:rsidDel="00000000" w:rsidP="00000000" w:rsidRDefault="00000000" w:rsidRPr="00000000" w14:paraId="000000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заинтересованных сторон.</w:t>
      </w:r>
    </w:p>
    <w:p w:rsidR="00000000" w:rsidDel="00000000" w:rsidP="00000000" w:rsidRDefault="00000000" w:rsidRPr="00000000" w14:paraId="000000E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Обеспечивающие системы.</w:t>
      </w:r>
    </w:p>
    <w:p w:rsidR="00000000" w:rsidDel="00000000" w:rsidP="00000000" w:rsidRDefault="00000000" w:rsidRPr="00000000" w14:paraId="000000E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в операционном окружении. 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Онтология.</w:t>
      </w:r>
    </w:p>
    <w:p w:rsidR="00000000" w:rsidDel="00000000" w:rsidP="00000000" w:rsidRDefault="00000000" w:rsidRPr="00000000" w14:paraId="000000E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Онтологическая модель как способ описания системы.</w:t>
      </w:r>
    </w:p>
    <w:p w:rsidR="00000000" w:rsidDel="00000000" w:rsidP="00000000" w:rsidRDefault="00000000" w:rsidRPr="00000000" w14:paraId="000000E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компоненты онтологической модели.</w:t>
      </w:r>
    </w:p>
    <w:p w:rsidR="00000000" w:rsidDel="00000000" w:rsidP="00000000" w:rsidRDefault="00000000" w:rsidRPr="00000000" w14:paraId="000000E8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построения онтологии.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xmba1bhksja" w:id="8"/>
      <w:bookmarkEnd w:id="8"/>
      <w:r w:rsidDel="00000000" w:rsidR="00000000" w:rsidRPr="00000000">
        <w:rPr>
          <w:b w:val="1"/>
          <w:rtl w:val="0"/>
        </w:rPr>
        <w:t xml:space="preserve">Лекция 2. Жизненный цикл систем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Понятие жизненного цикла. Основные термины и определения. Стандарты формального представления жизненного цикла ГОСТ Р 57193-2016 </w:t>
      </w:r>
      <w:r w:rsidDel="00000000" w:rsidR="00000000" w:rsidRPr="00000000">
        <w:rPr>
          <w:i w:val="1"/>
          <w:rtl w:val="0"/>
        </w:rPr>
        <w:t xml:space="preserve">Системная и программная инженерия. </w:t>
      </w:r>
      <w:r w:rsidDel="00000000" w:rsidR="00000000" w:rsidRPr="00000000">
        <w:rPr>
          <w:i w:val="1"/>
          <w:rtl w:val="0"/>
        </w:rPr>
        <w:t xml:space="preserve">Процессы жизненного цикла систем</w:t>
      </w:r>
      <w:r w:rsidDel="00000000" w:rsidR="00000000" w:rsidRPr="00000000">
        <w:rPr>
          <w:rtl w:val="0"/>
        </w:rPr>
        <w:t xml:space="preserve">. Стоимость владения системы. Базовые модели жизненного цикла разработки систем. Представление и имплементация.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Понятие жизненного цикла. </w:t>
      </w:r>
    </w:p>
    <w:p w:rsidR="00000000" w:rsidDel="00000000" w:rsidP="00000000" w:rsidRDefault="00000000" w:rsidRPr="00000000" w14:paraId="000000EF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Жизненный цикл биологических систем.</w:t>
      </w:r>
    </w:p>
    <w:p w:rsidR="00000000" w:rsidDel="00000000" w:rsidP="00000000" w:rsidRDefault="00000000" w:rsidRPr="00000000" w14:paraId="000000F0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Жизненный цикл технических систем: </w:t>
      </w:r>
      <w:r w:rsidDel="00000000" w:rsidR="00000000" w:rsidRPr="00000000">
        <w:rPr>
          <w:color w:val="2d2d2d"/>
          <w:highlight w:val="white"/>
          <w:rtl w:val="0"/>
        </w:rPr>
        <w:t xml:space="preserve">жизненный цикл (life cycle): Развитие системы, продукции, услуги, проекта или другой создаваемой человеком сущности от замысла до списания.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S-кривая развития технических систем.</w:t>
      </w:r>
    </w:p>
    <w:p w:rsidR="00000000" w:rsidDel="00000000" w:rsidP="00000000" w:rsidRDefault="00000000" w:rsidRPr="00000000" w14:paraId="000000F2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Модификация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Основные термины и определения:</w:t>
      </w:r>
    </w:p>
    <w:p w:rsidR="00000000" w:rsidDel="00000000" w:rsidP="00000000" w:rsidRDefault="00000000" w:rsidRPr="00000000" w14:paraId="000000F4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деятельность, действие (activity)</w:t>
      </w:r>
    </w:p>
    <w:p w:rsidR="00000000" w:rsidDel="00000000" w:rsidP="00000000" w:rsidRDefault="00000000" w:rsidRPr="00000000" w14:paraId="000000F5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b w:val="1"/>
          <w:color w:val="2d2d2d"/>
          <w:highlight w:val="white"/>
          <w:rtl w:val="0"/>
        </w:rPr>
        <w:t xml:space="preserve">базовая линия</w:t>
      </w:r>
      <w:r w:rsidDel="00000000" w:rsidR="00000000" w:rsidRPr="00000000">
        <w:rPr>
          <w:color w:val="2d2d2d"/>
          <w:highlight w:val="white"/>
          <w:rtl w:val="0"/>
        </w:rPr>
        <w:t xml:space="preserve"> (baseline):</w:t>
      </w:r>
    </w:p>
    <w:p w:rsidR="00000000" w:rsidDel="00000000" w:rsidP="00000000" w:rsidRDefault="00000000" w:rsidRPr="00000000" w14:paraId="000000F6">
      <w:pPr>
        <w:numPr>
          <w:ilvl w:val="1"/>
          <w:numId w:val="34"/>
        </w:numPr>
        <w:ind w:left="1440" w:hanging="360"/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концепция функционирования, эксплуатации (concept of operations):</w:t>
      </w:r>
    </w:p>
    <w:p w:rsidR="00000000" w:rsidDel="00000000" w:rsidP="00000000" w:rsidRDefault="00000000" w:rsidRPr="00000000" w14:paraId="000000F7">
      <w:pPr>
        <w:numPr>
          <w:ilvl w:val="1"/>
          <w:numId w:val="34"/>
        </w:numPr>
        <w:ind w:left="1440" w:hanging="360"/>
        <w:rPr>
          <w:color w:val="2d2d2d"/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характеристика проекта (design characteristic): </w:t>
      </w:r>
    </w:p>
    <w:p w:rsidR="00000000" w:rsidDel="00000000" w:rsidP="00000000" w:rsidRDefault="00000000" w:rsidRPr="00000000" w14:paraId="000000F8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заинтересованная сторона</w:t>
      </w:r>
    </w:p>
    <w:p w:rsidR="00000000" w:rsidDel="00000000" w:rsidP="00000000" w:rsidRDefault="00000000" w:rsidRPr="00000000" w14:paraId="000000F9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интерес (системы) (concern)</w:t>
      </w:r>
    </w:p>
    <w:p w:rsidR="00000000" w:rsidDel="00000000" w:rsidP="00000000" w:rsidRDefault="00000000" w:rsidRPr="00000000" w14:paraId="000000FA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FB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выход, выходной результат процесса (process outcome): </w:t>
      </w:r>
    </w:p>
    <w:p w:rsidR="00000000" w:rsidDel="00000000" w:rsidP="00000000" w:rsidRDefault="00000000" w:rsidRPr="00000000" w14:paraId="000000FC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ресурс (resource): </w:t>
      </w:r>
    </w:p>
    <w:p w:rsidR="00000000" w:rsidDel="00000000" w:rsidP="00000000" w:rsidRDefault="00000000" w:rsidRPr="00000000" w14:paraId="000000FD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требование (requirement): </w:t>
      </w:r>
    </w:p>
    <w:p w:rsidR="00000000" w:rsidDel="00000000" w:rsidP="00000000" w:rsidRDefault="00000000" w:rsidRPr="00000000" w14:paraId="000000FE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риск (risk): </w:t>
      </w:r>
    </w:p>
    <w:p w:rsidR="00000000" w:rsidDel="00000000" w:rsidP="00000000" w:rsidRDefault="00000000" w:rsidRPr="00000000" w14:paraId="000000FF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компромисс (trade-off):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Стандарты формального представления жизненного цикла ГОСТ Р 57193-2016 </w:t>
      </w:r>
      <w:r w:rsidDel="00000000" w:rsidR="00000000" w:rsidRPr="00000000">
        <w:rPr>
          <w:i w:val="1"/>
          <w:rtl w:val="0"/>
        </w:rPr>
        <w:t xml:space="preserve">Системная и программная инженерия. </w:t>
      </w:r>
    </w:p>
    <w:p w:rsidR="00000000" w:rsidDel="00000000" w:rsidP="00000000" w:rsidRDefault="00000000" w:rsidRPr="00000000" w14:paraId="00000101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color w:val="2d2d2d"/>
          <w:highlight w:val="white"/>
          <w:rtl w:val="0"/>
        </w:rPr>
        <w:t xml:space="preserve">Модель жизненного цикла системы. </w:t>
      </w:r>
      <w:r w:rsidDel="00000000" w:rsidR="00000000" w:rsidRPr="00000000">
        <w:rPr>
          <w:color w:val="2d2d2d"/>
          <w:highlight w:val="white"/>
          <w:rtl w:val="0"/>
        </w:rPr>
        <w:t xml:space="preserve">модель жизненного цикла (life cycle model): Структурная основа процессов и действий, относящихся к жизненному циклу, которая также служит в качестве общего эталона для установления связей и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Стадии жизненного цикла системы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Процессы жизненного цикла систем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Понятие процесса.</w:t>
      </w:r>
    </w:p>
    <w:p w:rsidR="00000000" w:rsidDel="00000000" w:rsidP="00000000" w:rsidRDefault="00000000" w:rsidRPr="00000000" w14:paraId="00000105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Формализованное описание процесса.</w:t>
      </w:r>
    </w:p>
    <w:p w:rsidR="00000000" w:rsidDel="00000000" w:rsidP="00000000" w:rsidRDefault="00000000" w:rsidRPr="00000000" w14:paraId="00000106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Группа технических процессов.</w:t>
      </w:r>
    </w:p>
    <w:p w:rsidR="00000000" w:rsidDel="00000000" w:rsidP="00000000" w:rsidRDefault="00000000" w:rsidRPr="00000000" w14:paraId="00000107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Группа процессов технического управления.</w:t>
      </w:r>
    </w:p>
    <w:p w:rsidR="00000000" w:rsidDel="00000000" w:rsidP="00000000" w:rsidRDefault="00000000" w:rsidRPr="00000000" w14:paraId="00000108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Группа процессов соглашение.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Стоимость владения системы. </w:t>
      </w:r>
    </w:p>
    <w:p w:rsidR="00000000" w:rsidDel="00000000" w:rsidP="00000000" w:rsidRDefault="00000000" w:rsidRPr="00000000" w14:paraId="0000010A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Понятие стоимости владения системы.</w:t>
      </w:r>
    </w:p>
    <w:p w:rsidR="00000000" w:rsidDel="00000000" w:rsidP="00000000" w:rsidRDefault="00000000" w:rsidRPr="00000000" w14:paraId="0000010B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Примеры оценки стоимости владения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Базовые модели жизненного цикла разработки систем (реализации технических процессов жизненного цикла систем).</w:t>
      </w:r>
    </w:p>
    <w:p w:rsidR="00000000" w:rsidDel="00000000" w:rsidP="00000000" w:rsidRDefault="00000000" w:rsidRPr="00000000" w14:paraId="0000010D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Каскадная модель.</w:t>
      </w:r>
    </w:p>
    <w:p w:rsidR="00000000" w:rsidDel="00000000" w:rsidP="00000000" w:rsidRDefault="00000000" w:rsidRPr="00000000" w14:paraId="0000010E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 Спиральная модель</w:t>
      </w:r>
    </w:p>
    <w:p w:rsidR="00000000" w:rsidDel="00000000" w:rsidP="00000000" w:rsidRDefault="00000000" w:rsidRPr="00000000" w14:paraId="0000010F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V-модель.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Представление и имплементация. </w:t>
      </w:r>
    </w:p>
    <w:p w:rsidR="00000000" w:rsidDel="00000000" w:rsidP="00000000" w:rsidRDefault="00000000" w:rsidRPr="00000000" w14:paraId="00000111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Понятие описания системы. </w:t>
      </w:r>
    </w:p>
    <w:p w:rsidR="00000000" w:rsidDel="00000000" w:rsidP="00000000" w:rsidRDefault="00000000" w:rsidRPr="00000000" w14:paraId="00000112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Описание архитектуры. </w:t>
      </w:r>
    </w:p>
    <w:p w:rsidR="00000000" w:rsidDel="00000000" w:rsidP="00000000" w:rsidRDefault="00000000" w:rsidRPr="00000000" w14:paraId="00000113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альф системной инженерии.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4z174wlfox15" w:id="9"/>
      <w:bookmarkEnd w:id="9"/>
      <w:r w:rsidDel="00000000" w:rsidR="00000000" w:rsidRPr="00000000">
        <w:rPr>
          <w:b w:val="1"/>
          <w:rtl w:val="0"/>
        </w:rPr>
        <w:t xml:space="preserve">Лекция 3. Процесс синтеза систем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История развития практик синтеза сложных систем. Основные этапы процесса синтеза систем. Понятие артефактов. Интеграция. Валидация и верификация. Итерационность разработки и гибкие технологии.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развития практик синтеза сложных систем.</w:t>
      </w:r>
    </w:p>
    <w:p w:rsidR="00000000" w:rsidDel="00000000" w:rsidP="00000000" w:rsidRDefault="00000000" w:rsidRPr="00000000" w14:paraId="0000011A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новизна комбинаторного типа.</w:t>
      </w:r>
    </w:p>
    <w:p w:rsidR="00000000" w:rsidDel="00000000" w:rsidP="00000000" w:rsidRDefault="00000000" w:rsidRPr="00000000" w14:paraId="0000011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анализа и синтеза проектных решений. Морфологическая матрица</w:t>
      </w:r>
    </w:p>
    <w:p w:rsidR="00000000" w:rsidDel="00000000" w:rsidP="00000000" w:rsidRDefault="00000000" w:rsidRPr="00000000" w14:paraId="0000011C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аналогии.</w:t>
      </w:r>
    </w:p>
    <w:p w:rsidR="00000000" w:rsidDel="00000000" w:rsidP="00000000" w:rsidRDefault="00000000" w:rsidRPr="00000000" w14:paraId="0000011D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ТРИЗ: </w:t>
      </w:r>
    </w:p>
    <w:p w:rsidR="00000000" w:rsidDel="00000000" w:rsidP="00000000" w:rsidRDefault="00000000" w:rsidRPr="00000000" w14:paraId="0000011E">
      <w:pPr>
        <w:numPr>
          <w:ilvl w:val="2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идеальный конечный результат.</w:t>
      </w:r>
    </w:p>
    <w:p w:rsidR="00000000" w:rsidDel="00000000" w:rsidP="00000000" w:rsidRDefault="00000000" w:rsidRPr="00000000" w14:paraId="0000011F">
      <w:pPr>
        <w:numPr>
          <w:ilvl w:val="2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противоречие.</w:t>
      </w:r>
    </w:p>
    <w:p w:rsidR="00000000" w:rsidDel="00000000" w:rsidP="00000000" w:rsidRDefault="00000000" w:rsidRPr="00000000" w14:paraId="00000120">
      <w:pPr>
        <w:numPr>
          <w:ilvl w:val="2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технических прием.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этапы процесса синтеза систем.</w:t>
      </w:r>
    </w:p>
    <w:p w:rsidR="00000000" w:rsidDel="00000000" w:rsidP="00000000" w:rsidRDefault="00000000" w:rsidRPr="00000000" w14:paraId="00000122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определения целесообразности создания системы.</w:t>
      </w:r>
    </w:p>
    <w:p w:rsidR="00000000" w:rsidDel="00000000" w:rsidP="00000000" w:rsidRDefault="00000000" w:rsidRPr="00000000" w14:paraId="00000123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проектирования.</w:t>
      </w:r>
    </w:p>
    <w:p w:rsidR="00000000" w:rsidDel="00000000" w:rsidP="00000000" w:rsidRDefault="00000000" w:rsidRPr="00000000" w14:paraId="00000124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реализации.</w:t>
      </w:r>
    </w:p>
    <w:p w:rsidR="00000000" w:rsidDel="00000000" w:rsidP="00000000" w:rsidRDefault="00000000" w:rsidRPr="00000000" w14:paraId="00000125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“поставки”.</w:t>
      </w:r>
    </w:p>
    <w:p w:rsidR="00000000" w:rsidDel="00000000" w:rsidP="00000000" w:rsidRDefault="00000000" w:rsidRPr="00000000" w14:paraId="00000126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сопровождения.</w:t>
      </w:r>
    </w:p>
    <w:p w:rsidR="00000000" w:rsidDel="00000000" w:rsidP="00000000" w:rsidRDefault="00000000" w:rsidRPr="00000000" w14:paraId="00000127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артефактов процессов.</w:t>
      </w:r>
    </w:p>
    <w:p w:rsidR="00000000" w:rsidDel="00000000" w:rsidP="00000000" w:rsidRDefault="00000000" w:rsidRPr="00000000" w14:paraId="00000128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Артефакты. </w:t>
      </w:r>
    </w:p>
    <w:p w:rsidR="00000000" w:rsidDel="00000000" w:rsidP="00000000" w:rsidRDefault="00000000" w:rsidRPr="00000000" w14:paraId="0000012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База знаний артефактов.</w:t>
      </w:r>
    </w:p>
    <w:p w:rsidR="00000000" w:rsidDel="00000000" w:rsidP="00000000" w:rsidRDefault="00000000" w:rsidRPr="00000000" w14:paraId="0000012A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Подходы к единому информационному хранилищу и описанию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Интеграция. </w:t>
      </w:r>
    </w:p>
    <w:p w:rsidR="00000000" w:rsidDel="00000000" w:rsidP="00000000" w:rsidRDefault="00000000" w:rsidRPr="00000000" w14:paraId="0000012C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архитектуры системы.</w:t>
      </w:r>
    </w:p>
    <w:p w:rsidR="00000000" w:rsidDel="00000000" w:rsidP="00000000" w:rsidRDefault="00000000" w:rsidRPr="00000000" w14:paraId="0000012D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Компоненты и модули системы.</w:t>
      </w:r>
    </w:p>
    <w:p w:rsidR="00000000" w:rsidDel="00000000" w:rsidP="00000000" w:rsidRDefault="00000000" w:rsidRPr="00000000" w14:paraId="0000012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компонент.</w:t>
      </w:r>
    </w:p>
    <w:p w:rsidR="00000000" w:rsidDel="00000000" w:rsidP="00000000" w:rsidRDefault="00000000" w:rsidRPr="00000000" w14:paraId="0000012F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и верификация. </w:t>
      </w:r>
    </w:p>
    <w:p w:rsidR="00000000" w:rsidDel="00000000" w:rsidP="00000000" w:rsidRDefault="00000000" w:rsidRPr="00000000" w14:paraId="00000130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валидации. </w:t>
      </w:r>
    </w:p>
    <w:p w:rsidR="00000000" w:rsidDel="00000000" w:rsidP="00000000" w:rsidRDefault="00000000" w:rsidRPr="00000000" w14:paraId="00000131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Процесс верификации.</w:t>
      </w:r>
    </w:p>
    <w:p w:rsidR="00000000" w:rsidDel="00000000" w:rsidP="00000000" w:rsidRDefault="00000000" w:rsidRPr="00000000" w14:paraId="00000132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Представление ожиданий. </w:t>
      </w:r>
    </w:p>
    <w:p w:rsidR="00000000" w:rsidDel="00000000" w:rsidP="00000000" w:rsidRDefault="00000000" w:rsidRPr="00000000" w14:paraId="00000133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Итерационность разработки и гибкие технологии.</w:t>
      </w:r>
    </w:p>
    <w:p w:rsidR="00000000" w:rsidDel="00000000" w:rsidP="00000000" w:rsidRDefault="00000000" w:rsidRPr="00000000" w14:paraId="00000134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манифест</w:t>
      </w:r>
    </w:p>
    <w:p w:rsidR="00000000" w:rsidDel="00000000" w:rsidP="00000000" w:rsidRDefault="00000000" w:rsidRPr="00000000" w14:paraId="00000135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 гибкой разработки.</w:t>
      </w:r>
    </w:p>
    <w:p w:rsidR="00000000" w:rsidDel="00000000" w:rsidP="00000000" w:rsidRDefault="00000000" w:rsidRPr="00000000" w14:paraId="00000136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Непрерывное развертывание и непрерывная интеграция.</w:t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y1ymi7vyw95t" w:id="10"/>
      <w:bookmarkEnd w:id="10"/>
      <w:r w:rsidDel="00000000" w:rsidR="00000000" w:rsidRPr="00000000">
        <w:rPr>
          <w:b w:val="1"/>
          <w:rtl w:val="0"/>
        </w:rPr>
        <w:t xml:space="preserve">Лекция 4. Целеполагание и ожидания заинте</w:t>
      </w:r>
      <w:r w:rsidDel="00000000" w:rsidR="00000000" w:rsidRPr="00000000">
        <w:rPr>
          <w:rtl w:val="0"/>
        </w:rPr>
        <w:t xml:space="preserve">ресованных сторон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Human-centric approach.Заинтересованные стороны.Влияние и вовлечение заинтересованных стороны в системном окружении. Интересы и ожидания заинтересованных сторон. Описание высокоуровневых целей. Формализация цели с точки зрения проектного управления. Декомпозиция целей.  Управления заинтересованными сторонами как элемент системной инженерии. Инструменты управления заинтересованными сторонами.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Human-centric approach.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Рациональный подход к созданию технических систем.</w:t>
      </w:r>
    </w:p>
    <w:p w:rsidR="00000000" w:rsidDel="00000000" w:rsidP="00000000" w:rsidRDefault="00000000" w:rsidRPr="00000000" w14:paraId="0000013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Два мира, два подхода: западный (человеко-центричный) и восточный (общество-центричный) подходы.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центре разработки системы -- человек. </w:t>
      </w:r>
    </w:p>
    <w:p w:rsidR="00000000" w:rsidDel="00000000" w:rsidP="00000000" w:rsidRDefault="00000000" w:rsidRPr="00000000" w14:paraId="0000014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Заинтересованные стороны. 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заинтересованных сторон.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заинтересованных сторон в сложных системах.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Классификация заинтересованных сторон с позиции жизненного цикла систем.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Влияние и вовлечение заинтересованных стороны в системном окружении.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и градация влияния заинтересованных сторон.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Понятие и градация вовлечение заинтересованных сторон.</w:t>
      </w:r>
    </w:p>
    <w:p w:rsidR="00000000" w:rsidDel="00000000" w:rsidP="00000000" w:rsidRDefault="00000000" w:rsidRPr="00000000" w14:paraId="0000014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“влияние-вовлечение” заинтересованными сторонами.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Интересы и ожидания заинтересованных сторон.</w:t>
      </w:r>
    </w:p>
    <w:p w:rsidR="00000000" w:rsidDel="00000000" w:rsidP="00000000" w:rsidRDefault="00000000" w:rsidRPr="00000000" w14:paraId="0000014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интереса заинтересованных лиц.</w:t>
      </w:r>
    </w:p>
    <w:p w:rsidR="00000000" w:rsidDel="00000000" w:rsidP="00000000" w:rsidRDefault="00000000" w:rsidRPr="00000000" w14:paraId="0000014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Проблемные интервью.</w:t>
      </w:r>
    </w:p>
    <w:p w:rsidR="00000000" w:rsidDel="00000000" w:rsidP="00000000" w:rsidRDefault="00000000" w:rsidRPr="00000000" w14:paraId="0000014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Интерес -- как элемент формального описания архитектуры системы.</w:t>
      </w:r>
    </w:p>
    <w:p w:rsidR="00000000" w:rsidDel="00000000" w:rsidP="00000000" w:rsidRDefault="00000000" w:rsidRPr="00000000" w14:paraId="0000014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Ожидания заинтересованных сторон.  Stakeholder Expectations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Проблема и барьеры.</w:t>
      </w:r>
    </w:p>
    <w:p w:rsidR="00000000" w:rsidDel="00000000" w:rsidP="00000000" w:rsidRDefault="00000000" w:rsidRPr="00000000" w14:paraId="0000014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Проблемы</w:t>
      </w:r>
    </w:p>
    <w:p w:rsidR="00000000" w:rsidDel="00000000" w:rsidP="00000000" w:rsidRDefault="00000000" w:rsidRPr="00000000" w14:paraId="0000014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и внешние барьеры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Описание высокоуровневых целей. 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Цель как состояние при достижении интереса.</w:t>
      </w:r>
    </w:p>
    <w:p w:rsidR="00000000" w:rsidDel="00000000" w:rsidP="00000000" w:rsidRDefault="00000000" w:rsidRPr="00000000" w14:paraId="0000015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Миссия. Видение. Высокоуровневые цели.</w:t>
      </w:r>
    </w:p>
    <w:p w:rsidR="00000000" w:rsidDel="00000000" w:rsidP="00000000" w:rsidRDefault="00000000" w:rsidRPr="00000000" w14:paraId="0000015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оценки высокоуровневых целей.</w:t>
      </w:r>
    </w:p>
    <w:p w:rsidR="00000000" w:rsidDel="00000000" w:rsidP="00000000" w:rsidRDefault="00000000" w:rsidRPr="00000000" w14:paraId="0000015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Связь между высокоуровневыми целями и интересом.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Формализация цели с точки зрения проектного управления.</w:t>
      </w:r>
    </w:p>
    <w:p w:rsidR="00000000" w:rsidDel="00000000" w:rsidP="00000000" w:rsidRDefault="00000000" w:rsidRPr="00000000" w14:paraId="0000015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Качественные  и количественные цели.</w:t>
      </w:r>
    </w:p>
    <w:p w:rsidR="00000000" w:rsidDel="00000000" w:rsidP="00000000" w:rsidRDefault="00000000" w:rsidRPr="00000000" w14:paraId="0000015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Формальное описание целей</w:t>
      </w:r>
    </w:p>
    <w:p w:rsidR="00000000" w:rsidDel="00000000" w:rsidP="00000000" w:rsidRDefault="00000000" w:rsidRPr="00000000" w14:paraId="00000158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Способы оценки достижения цели. Критерии и показатели.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Форсайт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Декомпозиция целей. </w:t>
      </w:r>
    </w:p>
    <w:p w:rsidR="00000000" w:rsidDel="00000000" w:rsidP="00000000" w:rsidRDefault="00000000" w:rsidRPr="00000000" w14:paraId="0000015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Декомпозиция высокоуровневых целей.</w:t>
      </w:r>
    </w:p>
    <w:p w:rsidR="00000000" w:rsidDel="00000000" w:rsidP="00000000" w:rsidRDefault="00000000" w:rsidRPr="00000000" w14:paraId="0000015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Иерархия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Управления заинтересованными сторонами как элемент системной инженерии. </w:t>
      </w:r>
    </w:p>
    <w:p w:rsidR="00000000" w:rsidDel="00000000" w:rsidP="00000000" w:rsidRDefault="00000000" w:rsidRPr="00000000" w14:paraId="0000015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 управления заинтересованными сторонами</w:t>
      </w:r>
    </w:p>
    <w:p w:rsidR="00000000" w:rsidDel="00000000" w:rsidP="00000000" w:rsidRDefault="00000000" w:rsidRPr="00000000" w14:paraId="0000015F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Процесс определения заинтересованных сторон </w:t>
      </w:r>
    </w:p>
    <w:p w:rsidR="00000000" w:rsidDel="00000000" w:rsidP="00000000" w:rsidRDefault="00000000" w:rsidRPr="00000000" w14:paraId="00000160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Процесс планирования управления заинтересованными сторонами</w:t>
      </w:r>
    </w:p>
    <w:p w:rsidR="00000000" w:rsidDel="00000000" w:rsidP="00000000" w:rsidRDefault="00000000" w:rsidRPr="00000000" w14:paraId="0000016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Процесс управление вовлечением заинтересованных сторон</w:t>
      </w:r>
    </w:p>
    <w:p w:rsidR="00000000" w:rsidDel="00000000" w:rsidP="00000000" w:rsidRDefault="00000000" w:rsidRPr="00000000" w14:paraId="00000162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 Процесс контроля вовлечения заинтересованных сторон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Инструменты управления заинтересованными сторонами.</w:t>
      </w:r>
    </w:p>
    <w:p w:rsidR="00000000" w:rsidDel="00000000" w:rsidP="00000000" w:rsidRDefault="00000000" w:rsidRPr="00000000" w14:paraId="0000016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Канвас: Empathy Map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Канвас: Value Proposition Canvas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jdk72ws2yuvi" w:id="11"/>
      <w:bookmarkEnd w:id="11"/>
      <w:r w:rsidDel="00000000" w:rsidR="00000000" w:rsidRPr="00000000">
        <w:rPr>
          <w:rtl w:val="0"/>
        </w:rPr>
        <w:t xml:space="preserve">Лекция 5. </w:t>
      </w:r>
      <w:r w:rsidDel="00000000" w:rsidR="00000000" w:rsidRPr="00000000">
        <w:rPr>
          <w:b w:val="1"/>
          <w:rtl w:val="0"/>
        </w:rPr>
        <w:t xml:space="preserve">Концептуальная модель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Концепция. Понятие концептуальной модели. Принципы создания концептуальной модели. Моделирование. Способы представления концептуальной модели. Функциональные модели. Метамодель. 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Концепция.</w:t>
      </w:r>
    </w:p>
    <w:p w:rsidR="00000000" w:rsidDel="00000000" w:rsidP="00000000" w:rsidRDefault="00000000" w:rsidRPr="00000000" w14:paraId="0000016C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концептуальное описание системы?</w:t>
      </w:r>
    </w:p>
    <w:p w:rsidR="00000000" w:rsidDel="00000000" w:rsidP="00000000" w:rsidRDefault="00000000" w:rsidRPr="00000000" w14:paraId="0000016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Цель разработки концепции системы (концептуальный дизайн) 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существующих подходов.  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Systematic Mapping Study.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концептуальной модели. 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Концептуальная модель системы.</w:t>
      </w:r>
    </w:p>
    <w:p w:rsidR="00000000" w:rsidDel="00000000" w:rsidP="00000000" w:rsidRDefault="00000000" w:rsidRPr="00000000" w14:paraId="00000172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 создания концептуальной модели системы как системы обработки информации. </w:t>
      </w:r>
    </w:p>
    <w:p w:rsidR="00000000" w:rsidDel="00000000" w:rsidP="00000000" w:rsidRDefault="00000000" w:rsidRPr="00000000" w14:paraId="0000017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Альтернативные концептуальные модели.</w:t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Взгляд на технические системы: И-ИЛИ деревья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выбора: морфологическая матрица. </w:t>
      </w:r>
    </w:p>
    <w:p w:rsidR="00000000" w:rsidDel="00000000" w:rsidP="00000000" w:rsidRDefault="00000000" w:rsidRPr="00000000" w14:paraId="0000017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Способы представления концептуальной модели. </w:t>
      </w:r>
    </w:p>
    <w:p w:rsidR="00000000" w:rsidDel="00000000" w:rsidP="00000000" w:rsidRDefault="00000000" w:rsidRPr="00000000" w14:paraId="0000017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Способы представления системы в виде моделей.</w:t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цепи</w:t>
      </w:r>
      <w:r w:rsidDel="00000000" w:rsidR="00000000" w:rsidRPr="00000000">
        <w:rPr>
          <w:rtl w:val="0"/>
        </w:rPr>
        <w:t xml:space="preserve">. Сети Петри как модель представления информационной системы. 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Диаграммы потоков данных.</w:t>
      </w:r>
    </w:p>
    <w:p w:rsidR="00000000" w:rsidDel="00000000" w:rsidP="00000000" w:rsidRDefault="00000000" w:rsidRPr="00000000" w14:paraId="0000017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Функциональные модели</w:t>
      </w:r>
    </w:p>
    <w:p w:rsidR="00000000" w:rsidDel="00000000" w:rsidP="00000000" w:rsidRDefault="00000000" w:rsidRPr="00000000" w14:paraId="0000017B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Схемы функциональной структуры</w:t>
      </w:r>
    </w:p>
    <w:p w:rsidR="00000000" w:rsidDel="00000000" w:rsidP="00000000" w:rsidRDefault="00000000" w:rsidRPr="00000000" w14:paraId="0000017C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7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Нотация IDEF0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Компонентная диаграмма.</w:t>
      </w:r>
    </w:p>
    <w:p w:rsidR="00000000" w:rsidDel="00000000" w:rsidP="00000000" w:rsidRDefault="00000000" w:rsidRPr="00000000" w14:paraId="0000017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Метамодель.</w:t>
      </w:r>
    </w:p>
    <w:p w:rsidR="00000000" w:rsidDel="00000000" w:rsidP="00000000" w:rsidRDefault="00000000" w:rsidRPr="00000000" w14:paraId="0000018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метамодели</w:t>
      </w:r>
    </w:p>
    <w:p w:rsidR="00000000" w:rsidDel="00000000" w:rsidP="00000000" w:rsidRDefault="00000000" w:rsidRPr="00000000" w14:paraId="0000018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Приложения метамодели</w:t>
      </w:r>
    </w:p>
    <w:p w:rsidR="00000000" w:rsidDel="00000000" w:rsidP="00000000" w:rsidRDefault="00000000" w:rsidRPr="00000000" w14:paraId="00000182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обеспечение единого видения понятий, терминов, областей значений и смыслов значений;</w:t>
      </w:r>
    </w:p>
    <w:p w:rsidR="00000000" w:rsidDel="00000000" w:rsidP="00000000" w:rsidRDefault="00000000" w:rsidRPr="00000000" w14:paraId="00000183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продвижение общего понимания описанных данных;</w:t>
      </w:r>
    </w:p>
    <w:p w:rsidR="00000000" w:rsidDel="00000000" w:rsidP="00000000" w:rsidRDefault="00000000" w:rsidRPr="00000000" w14:paraId="00000184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обеспечение совместного и повторного использования контекстов реализаций. 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Метамодель регистра и основные атрибуты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84fsb1dci4e" w:id="12"/>
      <w:bookmarkEnd w:id="12"/>
      <w:r w:rsidDel="00000000" w:rsidR="00000000" w:rsidRPr="00000000">
        <w:rPr>
          <w:b w:val="1"/>
          <w:rtl w:val="0"/>
        </w:rPr>
        <w:t xml:space="preserve">Лекция 6. Инженерия требований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Термины, определения и сокращения.Типизация требований. Процесс управления требованиями. Процесс разработки проектных требований. Исходные данные для задания </w:t>
      </w:r>
      <w:r w:rsidDel="00000000" w:rsidR="00000000" w:rsidRPr="00000000">
        <w:rPr>
          <w:rtl w:val="0"/>
        </w:rPr>
        <w:t xml:space="preserve">требован</w:t>
      </w:r>
      <w:r w:rsidDel="00000000" w:rsidR="00000000" w:rsidRPr="00000000">
        <w:rPr>
          <w:rtl w:val="0"/>
        </w:rPr>
        <w:t xml:space="preserve">ий. Детализация требований (low-level requirements).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Термины, определения и сокращения.</w:t>
      </w:r>
    </w:p>
    <w:p w:rsidR="00000000" w:rsidDel="00000000" w:rsidP="00000000" w:rsidRDefault="00000000" w:rsidRPr="00000000" w14:paraId="0000018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Типизация требований.</w:t>
      </w:r>
    </w:p>
    <w:p w:rsidR="00000000" w:rsidDel="00000000" w:rsidP="00000000" w:rsidRDefault="00000000" w:rsidRPr="00000000" w14:paraId="0000018E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Технические (функциональные требования) Technical Requirements – Allocation Hierarchically to PBS </w:t>
      </w:r>
    </w:p>
    <w:p w:rsidR="00000000" w:rsidDel="00000000" w:rsidP="00000000" w:rsidRDefault="00000000" w:rsidRPr="00000000" w14:paraId="0000018F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Functional Requirements, </w:t>
      </w:r>
    </w:p>
    <w:p w:rsidR="00000000" w:rsidDel="00000000" w:rsidP="00000000" w:rsidRDefault="00000000" w:rsidRPr="00000000" w14:paraId="00000190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Performance Requirements, </w:t>
      </w:r>
    </w:p>
    <w:p w:rsidR="00000000" w:rsidDel="00000000" w:rsidP="00000000" w:rsidRDefault="00000000" w:rsidRPr="00000000" w14:paraId="00000191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Interface Requirements</w:t>
      </w:r>
    </w:p>
    <w:p w:rsidR="00000000" w:rsidDel="00000000" w:rsidP="00000000" w:rsidRDefault="00000000" w:rsidRPr="00000000" w14:paraId="0000019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Операционные требования Operational Requirements – Drive Functional Requirements (</w:t>
      </w:r>
    </w:p>
    <w:p w:rsidR="00000000" w:rsidDel="00000000" w:rsidP="00000000" w:rsidRDefault="00000000" w:rsidRPr="00000000" w14:paraId="00000193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Mission Timeline Sequence</w:t>
      </w:r>
    </w:p>
    <w:p w:rsidR="00000000" w:rsidDel="00000000" w:rsidP="00000000" w:rsidRDefault="00000000" w:rsidRPr="00000000" w14:paraId="00000194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Mission Configurations</w:t>
      </w:r>
    </w:p>
    <w:p w:rsidR="00000000" w:rsidDel="00000000" w:rsidP="00000000" w:rsidRDefault="00000000" w:rsidRPr="00000000" w14:paraId="00000195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Command and Telemetry Strategy</w:t>
      </w:r>
    </w:p>
    <w:p w:rsidR="00000000" w:rsidDel="00000000" w:rsidP="00000000" w:rsidRDefault="00000000" w:rsidRPr="00000000" w14:paraId="00000196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Требования надежности Reliability Requirements – Project Standards – Levied Across Systems</w:t>
      </w:r>
    </w:p>
    <w:p w:rsidR="00000000" w:rsidDel="00000000" w:rsidP="00000000" w:rsidRDefault="00000000" w:rsidRPr="00000000" w14:paraId="00000197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Mission Environments</w:t>
      </w:r>
    </w:p>
    <w:p w:rsidR="00000000" w:rsidDel="00000000" w:rsidP="00000000" w:rsidRDefault="00000000" w:rsidRPr="00000000" w14:paraId="00000198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Robustness, Fault Tolerance, Diverse Redundancy</w:t>
      </w:r>
    </w:p>
    <w:p w:rsidR="00000000" w:rsidDel="00000000" w:rsidP="00000000" w:rsidRDefault="00000000" w:rsidRPr="00000000" w14:paraId="00000199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19A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Process and Workmanship</w:t>
      </w:r>
    </w:p>
    <w:p w:rsidR="00000000" w:rsidDel="00000000" w:rsidP="00000000" w:rsidRDefault="00000000" w:rsidRPr="00000000" w14:paraId="0000019B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Требования безопасности Safety Requirements – Project Standards – Levied Across Systems</w:t>
      </w:r>
    </w:p>
    <w:p w:rsidR="00000000" w:rsidDel="00000000" w:rsidP="00000000" w:rsidRDefault="00000000" w:rsidRPr="00000000" w14:paraId="0000019C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Orbital Debris and Reentry</w:t>
      </w:r>
    </w:p>
    <w:p w:rsidR="00000000" w:rsidDel="00000000" w:rsidP="00000000" w:rsidRDefault="00000000" w:rsidRPr="00000000" w14:paraId="0000019D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Planetary Protection</w:t>
      </w:r>
    </w:p>
    <w:p w:rsidR="00000000" w:rsidDel="00000000" w:rsidP="00000000" w:rsidRDefault="00000000" w:rsidRPr="00000000" w14:paraId="0000019E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Toxic Substances</w:t>
      </w:r>
    </w:p>
    <w:p w:rsidR="00000000" w:rsidDel="00000000" w:rsidP="00000000" w:rsidRDefault="00000000" w:rsidRPr="00000000" w14:paraId="0000019F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Pressurized Vessels</w:t>
      </w:r>
    </w:p>
    <w:p w:rsidR="00000000" w:rsidDel="00000000" w:rsidP="00000000" w:rsidRDefault="00000000" w:rsidRPr="00000000" w14:paraId="000001A0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Radio Frequency Energy</w:t>
      </w:r>
    </w:p>
    <w:p w:rsidR="00000000" w:rsidDel="00000000" w:rsidP="00000000" w:rsidRDefault="00000000" w:rsidRPr="00000000" w14:paraId="000001A1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System Safety</w:t>
      </w:r>
    </w:p>
    <w:p w:rsidR="00000000" w:rsidDel="00000000" w:rsidP="00000000" w:rsidRDefault="00000000" w:rsidRPr="00000000" w14:paraId="000001A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Специальные требования Specialty Requirements – Project Standards – Drive Product Designs</w:t>
      </w:r>
    </w:p>
    <w:p w:rsidR="00000000" w:rsidDel="00000000" w:rsidP="00000000" w:rsidRDefault="00000000" w:rsidRPr="00000000" w14:paraId="000001A3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Producibility</w:t>
      </w:r>
    </w:p>
    <w:p w:rsidR="00000000" w:rsidDel="00000000" w:rsidP="00000000" w:rsidRDefault="00000000" w:rsidRPr="00000000" w14:paraId="000001A4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1A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управления требованиями. </w:t>
      </w:r>
    </w:p>
    <w:p w:rsidR="00000000" w:rsidDel="00000000" w:rsidP="00000000" w:rsidRDefault="00000000" w:rsidRPr="00000000" w14:paraId="000001A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разработки требований.</w:t>
      </w:r>
    </w:p>
    <w:p w:rsidR="00000000" w:rsidDel="00000000" w:rsidP="00000000" w:rsidRDefault="00000000" w:rsidRPr="00000000" w14:paraId="000001A7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контроля требований.</w:t>
      </w:r>
    </w:p>
    <w:p w:rsidR="00000000" w:rsidDel="00000000" w:rsidP="00000000" w:rsidRDefault="00000000" w:rsidRPr="00000000" w14:paraId="000001A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разработки проектных требований.</w:t>
      </w:r>
    </w:p>
    <w:p w:rsidR="00000000" w:rsidDel="00000000" w:rsidP="00000000" w:rsidRDefault="00000000" w:rsidRPr="00000000" w14:paraId="000001A9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формализованное описание функций объекта, </w:t>
      </w:r>
    </w:p>
    <w:p w:rsidR="00000000" w:rsidDel="00000000" w:rsidP="00000000" w:rsidRDefault="00000000" w:rsidRPr="00000000" w14:paraId="000001AA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характеристики, </w:t>
      </w:r>
    </w:p>
    <w:p w:rsidR="00000000" w:rsidDel="00000000" w:rsidP="00000000" w:rsidRDefault="00000000" w:rsidRPr="00000000" w14:paraId="000001AB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принципов и режимов работы, условий эксплуатации, </w:t>
      </w:r>
    </w:p>
    <w:p w:rsidR="00000000" w:rsidDel="00000000" w:rsidP="00000000" w:rsidRDefault="00000000" w:rsidRPr="00000000" w14:paraId="000001A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взаимодействия с внешними объектами (интерфейсы).</w:t>
      </w:r>
    </w:p>
    <w:p w:rsidR="00000000" w:rsidDel="00000000" w:rsidP="00000000" w:rsidRDefault="00000000" w:rsidRPr="00000000" w14:paraId="000001A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Формализация опыта пользователя </w:t>
      </w:r>
    </w:p>
    <w:p w:rsidR="00000000" w:rsidDel="00000000" w:rsidP="00000000" w:rsidRDefault="00000000" w:rsidRPr="00000000" w14:paraId="000001AE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Customer Journey</w:t>
      </w:r>
    </w:p>
    <w:p w:rsidR="00000000" w:rsidDel="00000000" w:rsidP="00000000" w:rsidRDefault="00000000" w:rsidRPr="00000000" w14:paraId="000001AF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Пользовательские истории</w:t>
      </w:r>
    </w:p>
    <w:p w:rsidR="00000000" w:rsidDel="00000000" w:rsidP="00000000" w:rsidRDefault="00000000" w:rsidRPr="00000000" w14:paraId="000001B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Исходные данные для задания требований.</w:t>
      </w:r>
    </w:p>
    <w:p w:rsidR="00000000" w:rsidDel="00000000" w:rsidP="00000000" w:rsidRDefault="00000000" w:rsidRPr="00000000" w14:paraId="000001B1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характеристики требований</w:t>
      </w:r>
    </w:p>
    <w:p w:rsidR="00000000" w:rsidDel="00000000" w:rsidP="00000000" w:rsidRDefault="00000000" w:rsidRPr="00000000" w14:paraId="000001B2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правила формулирования текстовых требований</w:t>
      </w:r>
    </w:p>
    <w:p w:rsidR="00000000" w:rsidDel="00000000" w:rsidP="00000000" w:rsidRDefault="00000000" w:rsidRPr="00000000" w14:paraId="000001B3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Основные характеристики спецификации требований</w:t>
      </w:r>
    </w:p>
    <w:p w:rsidR="00000000" w:rsidDel="00000000" w:rsidP="00000000" w:rsidRDefault="00000000" w:rsidRPr="00000000" w14:paraId="000001B4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Атрибуты требований (метаданные проекта)</w:t>
      </w:r>
    </w:p>
    <w:p w:rsidR="00000000" w:rsidDel="00000000" w:rsidP="00000000" w:rsidRDefault="00000000" w:rsidRPr="00000000" w14:paraId="000001B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Детализация требований (low-level requirements). </w:t>
      </w:r>
    </w:p>
    <w:p w:rsidR="00000000" w:rsidDel="00000000" w:rsidP="00000000" w:rsidRDefault="00000000" w:rsidRPr="00000000" w14:paraId="000001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vqes4s1yf33l" w:id="13"/>
      <w:bookmarkEnd w:id="13"/>
      <w:r w:rsidDel="00000000" w:rsidR="00000000" w:rsidRPr="00000000">
        <w:rPr>
          <w:b w:val="1"/>
          <w:rtl w:val="0"/>
        </w:rPr>
        <w:t xml:space="preserve">Лекция 7. Архитектура системы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Понятие архитектуры. Концептуальная модель описания архитектуры. Основные компоненты архитектуры информационной системы. Связь компонент архитектуры с функциями. Компонентная диаграмма. </w:t>
      </w:r>
    </w:p>
    <w:p w:rsidR="00000000" w:rsidDel="00000000" w:rsidP="00000000" w:rsidRDefault="00000000" w:rsidRPr="00000000" w14:paraId="000001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архитектуры. </w:t>
      </w:r>
    </w:p>
    <w:p w:rsidR="00000000" w:rsidDel="00000000" w:rsidP="00000000" w:rsidRDefault="00000000" w:rsidRPr="00000000" w14:paraId="000001B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архитектура?</w:t>
      </w:r>
    </w:p>
    <w:p w:rsidR="00000000" w:rsidDel="00000000" w:rsidP="00000000" w:rsidRDefault="00000000" w:rsidRPr="00000000" w14:paraId="000001B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процесс архитектуризации.</w:t>
      </w:r>
    </w:p>
    <w:p w:rsidR="00000000" w:rsidDel="00000000" w:rsidP="00000000" w:rsidRDefault="00000000" w:rsidRPr="00000000" w14:paraId="000001C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термины и определения.</w:t>
      </w:r>
    </w:p>
    <w:p w:rsidR="00000000" w:rsidDel="00000000" w:rsidP="00000000" w:rsidRDefault="00000000" w:rsidRPr="00000000" w14:paraId="000001C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Немного о потоках данных</w:t>
      </w:r>
    </w:p>
    <w:p w:rsidR="00000000" w:rsidDel="00000000" w:rsidP="00000000" w:rsidRDefault="00000000" w:rsidRPr="00000000" w14:paraId="000001C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Потоки данных</w:t>
      </w:r>
    </w:p>
    <w:p w:rsidR="00000000" w:rsidDel="00000000" w:rsidP="00000000" w:rsidRDefault="00000000" w:rsidRPr="00000000" w14:paraId="000001C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Диаграммы потоков данных (Data Flow Diagram)</w:t>
      </w:r>
    </w:p>
    <w:p w:rsidR="00000000" w:rsidDel="00000000" w:rsidP="00000000" w:rsidRDefault="00000000" w:rsidRPr="00000000" w14:paraId="000001C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Концептуальная модель описания архитектуры</w:t>
      </w:r>
    </w:p>
    <w:p w:rsidR="00000000" w:rsidDel="00000000" w:rsidP="00000000" w:rsidRDefault="00000000" w:rsidRPr="00000000" w14:paraId="000001C5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Контекст описания архитектуры</w:t>
      </w:r>
    </w:p>
    <w:p w:rsidR="00000000" w:rsidDel="00000000" w:rsidP="00000000" w:rsidRDefault="00000000" w:rsidRPr="00000000" w14:paraId="000001C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архитектуры.</w:t>
      </w:r>
    </w:p>
    <w:p w:rsidR="00000000" w:rsidDel="00000000" w:rsidP="00000000" w:rsidRDefault="00000000" w:rsidRPr="00000000" w14:paraId="000001C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 архитектуры</w:t>
      </w:r>
    </w:p>
    <w:p w:rsidR="00000000" w:rsidDel="00000000" w:rsidP="00000000" w:rsidRDefault="00000000" w:rsidRPr="00000000" w14:paraId="000001C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компоненты архитектуры информационной системы.</w:t>
      </w:r>
    </w:p>
    <w:p w:rsidR="00000000" w:rsidDel="00000000" w:rsidP="00000000" w:rsidRDefault="00000000" w:rsidRPr="00000000" w14:paraId="000001C9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Статические диаграммы.</w:t>
      </w:r>
    </w:p>
    <w:p w:rsidR="00000000" w:rsidDel="00000000" w:rsidP="00000000" w:rsidRDefault="00000000" w:rsidRPr="00000000" w14:paraId="000001CA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Динамические диаграммы.</w:t>
      </w:r>
    </w:p>
    <w:p w:rsidR="00000000" w:rsidDel="00000000" w:rsidP="00000000" w:rsidRDefault="00000000" w:rsidRPr="00000000" w14:paraId="000001CB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компонент архитектуры с функциями системы. </w:t>
      </w:r>
    </w:p>
    <w:p w:rsidR="00000000" w:rsidDel="00000000" w:rsidP="00000000" w:rsidRDefault="00000000" w:rsidRPr="00000000" w14:paraId="000001CC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Компонентная диаграмма.  </w:t>
      </w:r>
    </w:p>
    <w:p w:rsidR="00000000" w:rsidDel="00000000" w:rsidP="00000000" w:rsidRDefault="00000000" w:rsidRPr="00000000" w14:paraId="000001CD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элементы компонентной диаграммы </w:t>
      </w:r>
    </w:p>
    <w:p w:rsidR="00000000" w:rsidDel="00000000" w:rsidP="00000000" w:rsidRDefault="00000000" w:rsidRPr="00000000" w14:paraId="000001C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построения компонентной диаграммы.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4zc28zqxbwgr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dfhfspwf6y9o" w:id="15"/>
      <w:bookmarkEnd w:id="15"/>
      <w:r w:rsidDel="00000000" w:rsidR="00000000" w:rsidRPr="00000000">
        <w:rPr>
          <w:b w:val="1"/>
          <w:rtl w:val="0"/>
        </w:rPr>
        <w:t xml:space="preserve">Лекция 8. Верификация и валидация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Интеграция компонент системы (системная интеграция). Процесс верификации.Процесс валидации. Фиксация расхождений в ожидаемых результатах. Оценка качества систем и программного обеспечения. Выводы по курсу.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компонент системы (системная интеграция). </w:t>
      </w:r>
    </w:p>
    <w:p w:rsidR="00000000" w:rsidDel="00000000" w:rsidP="00000000" w:rsidRDefault="00000000" w:rsidRPr="00000000" w14:paraId="000001D7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компонент и модулей.</w:t>
      </w:r>
    </w:p>
    <w:p w:rsidR="00000000" w:rsidDel="00000000" w:rsidP="00000000" w:rsidRDefault="00000000" w:rsidRPr="00000000" w14:paraId="000001D8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поставки. Управление поставкой.</w:t>
      </w:r>
    </w:p>
    <w:p w:rsidR="00000000" w:rsidDel="00000000" w:rsidP="00000000" w:rsidRDefault="00000000" w:rsidRPr="00000000" w14:paraId="000001D9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интеграции.</w:t>
      </w:r>
    </w:p>
    <w:p w:rsidR="00000000" w:rsidDel="00000000" w:rsidP="00000000" w:rsidRDefault="00000000" w:rsidRPr="00000000" w14:paraId="000001D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верификации.</w:t>
      </w:r>
    </w:p>
    <w:p w:rsidR="00000000" w:rsidDel="00000000" w:rsidP="00000000" w:rsidRDefault="00000000" w:rsidRPr="00000000" w14:paraId="000001DB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верификации.</w:t>
      </w:r>
    </w:p>
    <w:p w:rsidR="00000000" w:rsidDel="00000000" w:rsidP="00000000" w:rsidRDefault="00000000" w:rsidRPr="00000000" w14:paraId="000001DC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Верификация в V-модели жизненного цикла.</w:t>
      </w:r>
    </w:p>
    <w:p w:rsidR="00000000" w:rsidDel="00000000" w:rsidP="00000000" w:rsidRDefault="00000000" w:rsidRPr="00000000" w14:paraId="000001DD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элементы процесса верификации.</w:t>
      </w:r>
    </w:p>
    <w:p w:rsidR="00000000" w:rsidDel="00000000" w:rsidP="00000000" w:rsidRDefault="00000000" w:rsidRPr="00000000" w14:paraId="000001D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валидации. </w:t>
      </w:r>
    </w:p>
    <w:p w:rsidR="00000000" w:rsidDel="00000000" w:rsidP="00000000" w:rsidRDefault="00000000" w:rsidRPr="00000000" w14:paraId="000001DF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Понятие валидации.</w:t>
      </w:r>
    </w:p>
    <w:p w:rsidR="00000000" w:rsidDel="00000000" w:rsidP="00000000" w:rsidRDefault="00000000" w:rsidRPr="00000000" w14:paraId="000001E0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в V-модели жизненного цикла.</w:t>
      </w:r>
    </w:p>
    <w:p w:rsidR="00000000" w:rsidDel="00000000" w:rsidP="00000000" w:rsidRDefault="00000000" w:rsidRPr="00000000" w14:paraId="000001E1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элементы процесса валидации.</w:t>
      </w:r>
    </w:p>
    <w:p w:rsidR="00000000" w:rsidDel="00000000" w:rsidP="00000000" w:rsidRDefault="00000000" w:rsidRPr="00000000" w14:paraId="000001E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Фиксация расхождений в ожидаемых результатах. </w:t>
      </w:r>
    </w:p>
    <w:p w:rsidR="00000000" w:rsidDel="00000000" w:rsidP="00000000" w:rsidRDefault="00000000" w:rsidRPr="00000000" w14:paraId="000001E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качества систем и программного обеспечения</w:t>
      </w:r>
    </w:p>
    <w:p w:rsidR="00000000" w:rsidDel="00000000" w:rsidP="00000000" w:rsidRDefault="00000000" w:rsidRPr="00000000" w14:paraId="000001E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Эталонные модели оценки качества программного продукта</w:t>
      </w:r>
    </w:p>
    <w:p w:rsidR="00000000" w:rsidDel="00000000" w:rsidP="00000000" w:rsidRDefault="00000000" w:rsidRPr="00000000" w14:paraId="000001E5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Эталонная модель процесса оценки качества программного продукт</w:t>
      </w:r>
    </w:p>
    <w:p w:rsidR="00000000" w:rsidDel="00000000" w:rsidP="00000000" w:rsidRDefault="00000000" w:rsidRPr="00000000" w14:paraId="000001E6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 ГОСТ Р ИСО/МЭК 25040-2014 Информационные технологии (ИТ). Системная и программная инженерия. Требования и оценка качества систем и программного обеспечения (SQuaRE). Процесс оценки</w:t>
      </w:r>
    </w:p>
    <w:p w:rsidR="00000000" w:rsidDel="00000000" w:rsidP="00000000" w:rsidRDefault="00000000" w:rsidRPr="00000000" w14:paraId="000001E7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 ИСО/МЭК 25051-2017 Информационные технологии (ИТ). Системная и программная инженерия. Требования и оценка качества систем и программного обеспечения (SQuaRE). Требования к качеству готового к использованию программного продукта (RUSP) и инструкции по тестированию ГОСТ Р от 26 мая 2017 г. № ИСО/МЭК 25051-2017</w:t>
      </w:r>
    </w:p>
    <w:p w:rsidR="00000000" w:rsidDel="00000000" w:rsidP="00000000" w:rsidRDefault="00000000" w:rsidRPr="00000000" w14:paraId="000001E8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Выводы по курсу.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jw3hlc5v3c8n" w:id="16"/>
      <w:bookmarkEnd w:id="16"/>
      <w:r w:rsidDel="00000000" w:rsidR="00000000" w:rsidRPr="00000000">
        <w:rPr>
          <w:rtl w:val="0"/>
        </w:rPr>
        <w:t xml:space="preserve">Лабораторный практикум</w:t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lzgwydcymbor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1. Введение в системную инженерию.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1EE">
      <w:pPr>
        <w:pStyle w:val="Heading3"/>
        <w:rPr/>
      </w:pPr>
      <w:bookmarkStart w:colFirst="0" w:colLast="0" w:name="_waodg3vt52o" w:id="18"/>
      <w:bookmarkEnd w:id="18"/>
      <w:r w:rsidDel="00000000" w:rsidR="00000000" w:rsidRPr="00000000">
        <w:rPr>
          <w:rtl w:val="0"/>
        </w:rPr>
        <w:t xml:space="preserve">ЛР1. Цель работы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получить навыки построения основных схем описания информационных систем.</w:t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9s6vk3cuk1l5" w:id="19"/>
      <w:bookmarkEnd w:id="19"/>
      <w:r w:rsidDel="00000000" w:rsidR="00000000" w:rsidRPr="00000000">
        <w:rPr>
          <w:rtl w:val="0"/>
        </w:rPr>
        <w:t xml:space="preserve">ЛР1. Задания на лабораторную работу</w:t>
      </w:r>
    </w:p>
    <w:p w:rsidR="00000000" w:rsidDel="00000000" w:rsidP="00000000" w:rsidRDefault="00000000" w:rsidRPr="00000000" w14:paraId="000001F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информационную систему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структурную схему информационной системы. </w:t>
      </w:r>
    </w:p>
    <w:p w:rsidR="00000000" w:rsidDel="00000000" w:rsidP="00000000" w:rsidRDefault="00000000" w:rsidRPr="00000000" w14:paraId="000001F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расширение структурной схемы с указанием свойств (атрибутов) и основных функций системных элементов. </w:t>
      </w:r>
    </w:p>
    <w:p w:rsidR="00000000" w:rsidDel="00000000" w:rsidP="00000000" w:rsidRDefault="00000000" w:rsidRPr="00000000" w14:paraId="000001F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матрицу смежности на основе построения отношений: элемент А  -- отношение -- элемент Б.</w:t>
      </w:r>
    </w:p>
    <w:p w:rsidR="00000000" w:rsidDel="00000000" w:rsidP="00000000" w:rsidRDefault="00000000" w:rsidRPr="00000000" w14:paraId="000001F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системную схему информационной системы: целевая система - использующая - обеспечивающая - системы в операционном окружении </w:t>
      </w:r>
    </w:p>
    <w:p w:rsidR="00000000" w:rsidDel="00000000" w:rsidP="00000000" w:rsidRDefault="00000000" w:rsidRPr="00000000" w14:paraId="000001F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временной диаграммы для учета временного аспекта и изменения системы во времени: представление системной схемы во времени.</w:t>
      </w:r>
    </w:p>
    <w:p w:rsidR="00000000" w:rsidDel="00000000" w:rsidP="00000000" w:rsidRDefault="00000000" w:rsidRPr="00000000" w14:paraId="000001F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</w:t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pfr62lwfup28" w:id="20"/>
      <w:bookmarkEnd w:id="20"/>
      <w:r w:rsidDel="00000000" w:rsidR="00000000" w:rsidRPr="00000000">
        <w:rPr>
          <w:color w:val="666666"/>
          <w:sz w:val="24"/>
          <w:szCs w:val="24"/>
          <w:rtl w:val="0"/>
        </w:rPr>
        <w:t xml:space="preserve">ЛР1. </w:t>
      </w:r>
      <w:r w:rsidDel="00000000" w:rsidR="00000000" w:rsidRPr="00000000">
        <w:rPr>
          <w:rtl w:val="0"/>
        </w:rPr>
        <w:t xml:space="preserve">Пояснения к выполнению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Системная инженерия (systems engineering): Междисциплинарный подход, управляющий полным техническим и организаторским усилием, требуемым для преобразования ряда потребностей заинтересованных сторон, ожиданий и ограничений в решение и для поддержки этого решения в течение его жизни.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Система (system): Комбинация взаимодействующих элементов, организованных для достижения одной или нескольких поставленных целей.</w:t>
      </w:r>
    </w:p>
    <w:p w:rsidR="00000000" w:rsidDel="00000000" w:rsidP="00000000" w:rsidRDefault="00000000" w:rsidRPr="00000000" w14:paraId="000001F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Примечания. Система может рассматриваться как какой-то продукт или как предоставляемые услуги, обеспечивающие этот продукт. На практике, интерпретация данного термина зачастую уточняется с помощью ассоциативного существительного, например система самолета. В некоторых случаях слово система может заменяться контекстно зависимым синонимом, например самолет, хотя это может впоследствии затруднить восприятие системных принципов.</w:t>
      </w:r>
    </w:p>
    <w:p w:rsidR="00000000" w:rsidDel="00000000" w:rsidP="00000000" w:rsidRDefault="00000000" w:rsidRPr="00000000" w14:paraId="000001F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Системный элемент (system element): Представитель совокупности элементов, образующих систему.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133.858267716535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Пример - Системный элемент может представлять собой технические и программные средства, данные, людей, процессы (например, процессы для обеспечения услуг пользователям), процедуры (например, инструкции оператору), средства, материалы и природные объекты (например, вода, живые организмы, минералы) или любые их сочетания.</w:t>
      </w:r>
    </w:p>
    <w:p w:rsidR="00000000" w:rsidDel="00000000" w:rsidP="00000000" w:rsidRDefault="00000000" w:rsidRPr="00000000" w14:paraId="0000020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Системный элемент является отдельной частью системы, которая может быть создана для полного выполнения заданных требований.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С точки зрения системного анализа систему можно представить в виде структурной схемы. Структурная схема является моделью описания системы. </w:t>
      </w:r>
    </w:p>
    <w:p w:rsidR="00000000" w:rsidDel="00000000" w:rsidP="00000000" w:rsidRDefault="00000000" w:rsidRPr="00000000" w14:paraId="000002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Структурная схема -- представляется графом, вершины (незакрашенные) которого являются компонентами (составными частями) системы, а дуги -- связи между компонентами. 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Для структурной схемы привести описание в виде таблицы с колонками: </w:t>
      </w:r>
    </w:p>
    <w:p w:rsidR="00000000" w:rsidDel="00000000" w:rsidP="00000000" w:rsidRDefault="00000000" w:rsidRPr="00000000" w14:paraId="0000020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mrId (уникальный идентификатор) компонента системы;</w:t>
      </w:r>
    </w:p>
    <w:p w:rsidR="00000000" w:rsidDel="00000000" w:rsidP="00000000" w:rsidRDefault="00000000" w:rsidRPr="00000000" w14:paraId="0000020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системного элемента;</w:t>
      </w:r>
    </w:p>
    <w:p w:rsidR="00000000" w:rsidDel="00000000" w:rsidP="00000000" w:rsidRDefault="00000000" w:rsidRPr="00000000" w14:paraId="0000020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назначение;</w:t>
      </w:r>
    </w:p>
    <w:p w:rsidR="00000000" w:rsidDel="00000000" w:rsidP="00000000" w:rsidRDefault="00000000" w:rsidRPr="00000000" w14:paraId="0000020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информационного процесса (обработка, передача, хранение)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4"/>
        <w:gridCol w:w="1974"/>
        <w:gridCol w:w="1974"/>
        <w:gridCol w:w="1974"/>
        <w:tblGridChange w:id="0">
          <w:tblGrid>
            <w:gridCol w:w="1974"/>
            <w:gridCol w:w="1974"/>
            <w:gridCol w:w="1974"/>
            <w:gridCol w:w="19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информационного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Для структурной схемы привести описание связей в виде таблицы с колонками:</w:t>
      </w:r>
    </w:p>
    <w:p w:rsidR="00000000" w:rsidDel="00000000" w:rsidP="00000000" w:rsidRDefault="00000000" w:rsidRPr="00000000" w14:paraId="0000021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mrId связи;</w:t>
      </w:r>
    </w:p>
    <w:p w:rsidR="00000000" w:rsidDel="00000000" w:rsidP="00000000" w:rsidRDefault="00000000" w:rsidRPr="00000000" w14:paraId="0000021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связи;</w:t>
      </w:r>
    </w:p>
    <w:p w:rsidR="00000000" w:rsidDel="00000000" w:rsidP="00000000" w:rsidRDefault="00000000" w:rsidRPr="00000000" w14:paraId="0000021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характеристика передаваемой информации.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Связь между системными элементами также будем называть “отношение”. Таким образом для каждой пары вершин (A,B), соединенными отношениями можно сформировать запись  вида: A-R(A,B)-B (элемент А  -- отношение -- элемент B).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Матрица смежности - квадратная матрица, с числом столбцов и строк равным числу компонент. Элемент матрицы -- отношение. Если отношения нет, то элемент матрицы остается пустым.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4"/>
        <w:gridCol w:w="1974"/>
        <w:gridCol w:w="1974"/>
        <w:gridCol w:w="1974"/>
        <w:tblGridChange w:id="0">
          <w:tblGrid>
            <w:gridCol w:w="1974"/>
            <w:gridCol w:w="1974"/>
            <w:gridCol w:w="1974"/>
            <w:gridCol w:w="19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R(A,A)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R(B,A)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R(B,C)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R(C,B)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Атрибуты компонент --- свойства компонент, которые интересны с точки зрения системного инженера.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Главная функция системы -- основная функция, убрав которую из системы, система теряет свое предназначение.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  <w:t xml:space="preserve">Расширение структурной схемы: в граф системной схемы добавляются:</w:t>
      </w:r>
    </w:p>
    <w:p w:rsidR="00000000" w:rsidDel="00000000" w:rsidP="00000000" w:rsidRDefault="00000000" w:rsidRPr="00000000" w14:paraId="000002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вершины (полностью закрашенные) с указанием свойств (атрибутов) </w:t>
      </w:r>
    </w:p>
    <w:p w:rsidR="00000000" w:rsidDel="00000000" w:rsidP="00000000" w:rsidRDefault="00000000" w:rsidRPr="00000000" w14:paraId="000002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вершины (заштрихованные) с указанием основный функции компонент системы. </w:t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 xml:space="preserve">Системная схему -- схема включающая в себя 4 группы систем:</w:t>
      </w:r>
    </w:p>
    <w:p w:rsidR="00000000" w:rsidDel="00000000" w:rsidP="00000000" w:rsidRDefault="00000000" w:rsidRPr="00000000" w14:paraId="000002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целевая система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использующая (системы, которая используют целевую систему);</w:t>
      </w:r>
    </w:p>
    <w:p w:rsidR="00000000" w:rsidDel="00000000" w:rsidP="00000000" w:rsidRDefault="00000000" w:rsidRPr="00000000" w14:paraId="000002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обеспечивающая (системы, которые  обеспечивают корректное функционирование целевой системы);</w:t>
      </w:r>
    </w:p>
    <w:p w:rsidR="00000000" w:rsidDel="00000000" w:rsidP="00000000" w:rsidRDefault="00000000" w:rsidRPr="00000000" w14:paraId="000002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в операционном окружении (системы, которые влияют на функционирование целевой системы).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Целевая (рассматриваемая система) (system-of-interest): Система, жизненный цикл которой рассматривается в рамках анализа или синтеза.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Обеспечивающая система (enabling system): Система, которая служит дополнением к рассматриваемой системе на протяжении стадий ее жизненного цикла, но не обязательно вносит непосредственный вклад в ее функционирование.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Например, когда рассматриваемая система вступает в стадию производства, требуется обеспечивающая производственная система. Каждая обеспечивающая система имеет свой собственный жизненный цикл. Настоящий стандарт может применяться для любой обеспечивающей системы, если она представляется в качестве рассматриваемой системы.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Системы изменяются во времени, поэтому важно понимать как и как быстро изменяются системы. Временная диаграмма позволяет представить системы (целевую, использующую, обеспечивающие и системы в операционном окружении)  с учетом временного аспекта (представление системной схемы во времени).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710"/>
        <w:gridCol w:w="1983"/>
        <w:gridCol w:w="1983"/>
        <w:tblGridChange w:id="0">
          <w:tblGrid>
            <w:gridCol w:w="2220"/>
            <w:gridCol w:w="1710"/>
            <w:gridCol w:w="1983"/>
            <w:gridCol w:w="198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прошлое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настоящее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будущее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целевая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использующая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обеспечивающая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системы в операционном окружении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on2tp4h7q44q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ЛР1. </w:t>
      </w:r>
      <w:r w:rsidDel="00000000" w:rsidR="00000000" w:rsidRPr="00000000">
        <w:rPr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система? Дайте определение системы.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структурной схемы . 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чем специфика главной функции системы 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отношений между элементами системы.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системной схемы.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использующей системы для целевой системы “программа калькулятор”.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обеспечивающей системы для целевой системы “персональный компьютер”.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системы в операционном окружении для целевой системы “компьютерная мышь”.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собственное определение временной диаграммы.</w:t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ftomapz3ojo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rPr/>
      </w:pPr>
      <w:bookmarkStart w:colFirst="0" w:colLast="0" w:name="_d09j2zf17v6v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rPr/>
      </w:pPr>
      <w:bookmarkStart w:colFirst="0" w:colLast="0" w:name="_tclntf2ksawn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2. Жизненный цикл.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u1ddivihwazu" w:id="25"/>
      <w:bookmarkEnd w:id="25"/>
      <w:r w:rsidDel="00000000" w:rsidR="00000000" w:rsidRPr="00000000">
        <w:rPr>
          <w:rtl w:val="0"/>
        </w:rPr>
        <w:t xml:space="preserve">ЛР2. Цель работы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получить навыки формального описания жизненного цикла системы (студент должен научится и приобрести навык описания процессов и состояний жизненного цикла систем</w:t>
      </w:r>
    </w:p>
    <w:p w:rsidR="00000000" w:rsidDel="00000000" w:rsidP="00000000" w:rsidRDefault="00000000" w:rsidRPr="00000000" w14:paraId="0000026D">
      <w:pPr>
        <w:pStyle w:val="Heading3"/>
        <w:rPr/>
      </w:pPr>
      <w:bookmarkStart w:colFirst="0" w:colLast="0" w:name="_v8iwnei6l23s" w:id="26"/>
      <w:bookmarkEnd w:id="26"/>
      <w:r w:rsidDel="00000000" w:rsidR="00000000" w:rsidRPr="00000000">
        <w:rPr>
          <w:rtl w:val="0"/>
        </w:rPr>
        <w:t xml:space="preserve">ЛР2. Задания на лабораторную работу</w:t>
      </w:r>
    </w:p>
    <w:p w:rsidR="00000000" w:rsidDel="00000000" w:rsidP="00000000" w:rsidRDefault="00000000" w:rsidRPr="00000000" w14:paraId="0000026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Выбрать информационную систему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0"/>
          <w:numId w:val="3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Представить систему (на этапе функционирования) в виде множества состояний и переходов между состояниями.</w:t>
      </w:r>
    </w:p>
    <w:p w:rsidR="00000000" w:rsidDel="00000000" w:rsidP="00000000" w:rsidRDefault="00000000" w:rsidRPr="00000000" w14:paraId="00000270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построить схему состояний системы и переходов между ними в виде графа</w:t>
      </w:r>
    </w:p>
    <w:p w:rsidR="00000000" w:rsidDel="00000000" w:rsidP="00000000" w:rsidRDefault="00000000" w:rsidRPr="00000000" w14:paraId="00000271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описание состояний системы в виде JSON</w:t>
      </w:r>
    </w:p>
    <w:p w:rsidR="00000000" w:rsidDel="00000000" w:rsidP="00000000" w:rsidRDefault="00000000" w:rsidRPr="00000000" w14:paraId="0000027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матрицу переходов и оценить вероятности переходов</w:t>
      </w:r>
    </w:p>
    <w:p w:rsidR="00000000" w:rsidDel="00000000" w:rsidP="00000000" w:rsidRDefault="00000000" w:rsidRPr="00000000" w14:paraId="0000027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основные этапы жизненного цикла системы и привести для каждого этапа состояния системы. </w:t>
      </w:r>
    </w:p>
    <w:p w:rsidR="00000000" w:rsidDel="00000000" w:rsidP="00000000" w:rsidRDefault="00000000" w:rsidRPr="00000000" w14:paraId="0000027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описание состояний системы в жизненном цикле в виде JSON</w:t>
      </w:r>
    </w:p>
    <w:p w:rsidR="00000000" w:rsidDel="00000000" w:rsidP="00000000" w:rsidRDefault="00000000" w:rsidRPr="00000000" w14:paraId="0000027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rPr/>
      </w:pPr>
      <w:bookmarkStart w:colFirst="0" w:colLast="0" w:name="_v6jxn0tqakxw" w:id="27"/>
      <w:bookmarkEnd w:id="27"/>
      <w:r w:rsidDel="00000000" w:rsidR="00000000" w:rsidRPr="00000000">
        <w:rPr>
          <w:rtl w:val="0"/>
        </w:rPr>
        <w:t xml:space="preserve">ЛР2. Пояснения к выполнению лабораторной работы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Жизненный цикл (life cycle): Развитие системы, продукции, услуги, проекта или другой создаваемой человеком сущности от замысла до списания.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Модель жизненного цикла (life cycle model): Структурная основа процессов и действий, относящихся к жизненному циклу, которая также служит в качестве общего эталона для установления связей и понимания.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 xml:space="preserve">Систему (на этапе функционирования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) можно описать различными способами. Например, теоретико-множественное представление системы S может иметь вид S = &lt;{E}, {S}, {P}&gt;, где {E} -- множество элементов, {S} -- множество состояний, {P} -- множество переходов между состоями. 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  <w:t xml:space="preserve">Будем считать, что система в текущий момент времени может находится только в одном из возможных состояний. Состояния и переходы между ними можно отобразить в виде направленного графа, где вершина -- состояние системы, дуги -- переходы между состояниями. Дуги -- взвешенные, вес дуг -- вероятность перехода из одного состояния в другое. Например, p(S0|S1) -- вероятность перехода в состояние S0 из состояния S1.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диаграммах состояний: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http://www.agilemodeling.com/artifacts/stateMachineDiagram.htm 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1133.858267716535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http://agilemodeling.com/style/stateChartDiagram.htm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1133.858267716535" w:firstLine="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https://www.visual-paradigm.com/guide/uml-unified-modeling-language/what-is-state-machine-diagram/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диаграмму можно в </w:t>
      </w:r>
    </w:p>
    <w:p w:rsidR="00000000" w:rsidDel="00000000" w:rsidP="00000000" w:rsidRDefault="00000000" w:rsidRPr="00000000" w14:paraId="00000286">
      <w:pPr>
        <w:numPr>
          <w:ilvl w:val="0"/>
          <w:numId w:val="4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Astah https://astah.net/, </w:t>
      </w:r>
    </w:p>
    <w:p w:rsidR="00000000" w:rsidDel="00000000" w:rsidP="00000000" w:rsidRDefault="00000000" w:rsidRPr="00000000" w14:paraId="00000287">
      <w:pPr>
        <w:numPr>
          <w:ilvl w:val="0"/>
          <w:numId w:val="4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Umbrello https://umbrello.kde.org/, </w:t>
      </w:r>
    </w:p>
    <w:p w:rsidR="00000000" w:rsidDel="00000000" w:rsidP="00000000" w:rsidRDefault="00000000" w:rsidRPr="00000000" w14:paraId="00000288">
      <w:pPr>
        <w:numPr>
          <w:ilvl w:val="0"/>
          <w:numId w:val="4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https://www.draw.io/. 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Формализованное описание состояний и переходов между состояниями в формате JSON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 Обратим внимание на поле $ref -- уникальный идентификатор сущностей (состояний, переходов). </w:t>
      </w:r>
    </w:p>
    <w:p w:rsidR="00000000" w:rsidDel="00000000" w:rsidP="00000000" w:rsidRDefault="00000000" w:rsidRPr="00000000" w14:paraId="0000028B">
      <w:pPr>
        <w:ind w:left="0" w:firstLine="0"/>
        <w:rPr>
          <w:rFonts w:ascii="Trebuchet MS" w:cs="Trebuchet MS" w:eastAsia="Trebuchet MS" w:hAnsi="Trebuchet MS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"task_description": "Состояния оборудования",</w:t>
      </w:r>
    </w:p>
    <w:p w:rsidR="00000000" w:rsidDel="00000000" w:rsidP="00000000" w:rsidRDefault="00000000" w:rsidRPr="00000000" w14:paraId="0000028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"system_drill": {</w:t>
      </w:r>
    </w:p>
    <w:p w:rsidR="00000000" w:rsidDel="00000000" w:rsidP="00000000" w:rsidRDefault="00000000" w:rsidRPr="00000000" w14:paraId="0000028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"name": {</w:t>
      </w:r>
    </w:p>
    <w:p w:rsidR="00000000" w:rsidDel="00000000" w:rsidP="00000000" w:rsidRDefault="00000000" w:rsidRPr="00000000" w14:paraId="0000029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"title": "Сверлильный станок",</w:t>
      </w:r>
    </w:p>
    <w:p w:rsidR="00000000" w:rsidDel="00000000" w:rsidP="00000000" w:rsidRDefault="00000000" w:rsidRPr="00000000" w14:paraId="0000029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"$ref": "system/drill/"</w:t>
      </w:r>
    </w:p>
    <w:p w:rsidR="00000000" w:rsidDel="00000000" w:rsidP="00000000" w:rsidRDefault="00000000" w:rsidRPr="00000000" w14:paraId="0000029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9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"states": {</w:t>
      </w:r>
    </w:p>
    <w:p w:rsidR="00000000" w:rsidDel="00000000" w:rsidP="00000000" w:rsidRDefault="00000000" w:rsidRPr="00000000" w14:paraId="0000029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"state_up": {</w:t>
      </w:r>
    </w:p>
    <w:p w:rsidR="00000000" w:rsidDel="00000000" w:rsidP="00000000" w:rsidRDefault="00000000" w:rsidRPr="00000000" w14:paraId="0000029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"Работоспособное состояние",</w:t>
      </w:r>
    </w:p>
    <w:p w:rsidR="00000000" w:rsidDel="00000000" w:rsidP="00000000" w:rsidRDefault="00000000" w:rsidRPr="00000000" w14:paraId="0000029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"system/drill/state/upoperation/",</w:t>
      </w:r>
    </w:p>
    <w:p w:rsidR="00000000" w:rsidDel="00000000" w:rsidP="00000000" w:rsidRDefault="00000000" w:rsidRPr="00000000" w14:paraId="0000029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"functions": {</w:t>
      </w:r>
    </w:p>
    <w:p w:rsidR="00000000" w:rsidDel="00000000" w:rsidP="00000000" w:rsidRDefault="00000000" w:rsidRPr="00000000" w14:paraId="0000029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"function_drill": {</w:t>
      </w:r>
    </w:p>
    <w:p w:rsidR="00000000" w:rsidDel="00000000" w:rsidP="00000000" w:rsidRDefault="00000000" w:rsidRPr="00000000" w14:paraId="0000029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"Сверление",</w:t>
      </w:r>
    </w:p>
    <w:p w:rsidR="00000000" w:rsidDel="00000000" w:rsidP="00000000" w:rsidRDefault="00000000" w:rsidRPr="00000000" w14:paraId="0000029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"system/drill/state/upoperation/drill"</w:t>
      </w:r>
    </w:p>
    <w:p w:rsidR="00000000" w:rsidDel="00000000" w:rsidP="00000000" w:rsidRDefault="00000000" w:rsidRPr="00000000" w14:paraId="0000029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29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29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"state_failure": {</w:t>
      </w:r>
    </w:p>
    <w:p w:rsidR="00000000" w:rsidDel="00000000" w:rsidP="00000000" w:rsidRDefault="00000000" w:rsidRPr="00000000" w14:paraId="0000029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"Отказ",</w:t>
      </w:r>
    </w:p>
    <w:p w:rsidR="00000000" w:rsidDel="00000000" w:rsidP="00000000" w:rsidRDefault="00000000" w:rsidRPr="00000000" w14:paraId="000002A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"system/drill/state/failure/"</w:t>
      </w:r>
    </w:p>
    <w:p w:rsidR="00000000" w:rsidDel="00000000" w:rsidP="00000000" w:rsidRDefault="00000000" w:rsidRPr="00000000" w14:paraId="000002A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A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A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"transitions": {</w:t>
      </w:r>
    </w:p>
    <w:p w:rsidR="00000000" w:rsidDel="00000000" w:rsidP="00000000" w:rsidRDefault="00000000" w:rsidRPr="00000000" w14:paraId="000002A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"transition_up_failure": {</w:t>
      </w:r>
    </w:p>
    <w:p w:rsidR="00000000" w:rsidDel="00000000" w:rsidP="00000000" w:rsidRDefault="00000000" w:rsidRPr="00000000" w14:paraId="000002A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"state_source": "system/drill/state/upoperation/",</w:t>
      </w:r>
    </w:p>
    <w:p w:rsidR="00000000" w:rsidDel="00000000" w:rsidP="00000000" w:rsidRDefault="00000000" w:rsidRPr="00000000" w14:paraId="000002A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"state_destinations": {</w:t>
      </w:r>
    </w:p>
    <w:p w:rsidR="00000000" w:rsidDel="00000000" w:rsidP="00000000" w:rsidRDefault="00000000" w:rsidRPr="00000000" w14:paraId="000002A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"destination_01": "system/drill/state/failure/",</w:t>
      </w:r>
    </w:p>
    <w:p w:rsidR="00000000" w:rsidDel="00000000" w:rsidP="00000000" w:rsidRDefault="00000000" w:rsidRPr="00000000" w14:paraId="000002A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"probability": 0.35</w:t>
      </w:r>
    </w:p>
    <w:p w:rsidR="00000000" w:rsidDel="00000000" w:rsidP="00000000" w:rsidRDefault="00000000" w:rsidRPr="00000000" w14:paraId="000002A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2A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"transition_failure_up": {</w:t>
      </w:r>
    </w:p>
    <w:p w:rsidR="00000000" w:rsidDel="00000000" w:rsidP="00000000" w:rsidRDefault="00000000" w:rsidRPr="00000000" w14:paraId="000002A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"state_source": "system/drill/state/failure/",</w:t>
      </w:r>
    </w:p>
    <w:p w:rsidR="00000000" w:rsidDel="00000000" w:rsidP="00000000" w:rsidRDefault="00000000" w:rsidRPr="00000000" w14:paraId="000002A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"state_destinations": {</w:t>
      </w:r>
    </w:p>
    <w:p w:rsidR="00000000" w:rsidDel="00000000" w:rsidP="00000000" w:rsidRDefault="00000000" w:rsidRPr="00000000" w14:paraId="000002A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"destination_01": "system/drill/state/upoperation/",</w:t>
      </w:r>
    </w:p>
    <w:p w:rsidR="00000000" w:rsidDel="00000000" w:rsidP="00000000" w:rsidRDefault="00000000" w:rsidRPr="00000000" w14:paraId="000002A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"probability": 0.5</w:t>
      </w:r>
    </w:p>
    <w:p w:rsidR="00000000" w:rsidDel="00000000" w:rsidP="00000000" w:rsidRDefault="00000000" w:rsidRPr="00000000" w14:paraId="000002B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}    }  }}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Для формализации переходов целесообразно построить матрицу смежности и указать значения вероятностей.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845"/>
        <w:gridCol w:w="1995"/>
        <w:gridCol w:w="1740"/>
        <w:tblGridChange w:id="0">
          <w:tblGrid>
            <w:gridCol w:w="2310"/>
            <w:gridCol w:w="1845"/>
            <w:gridCol w:w="199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Текущее/Прошлое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p(S0,S0)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p(S0,S1)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p(S0,S2)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p(S1,S0)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p(S1,S1)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p(S1,S2)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p(S2,S1)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  <w:t xml:space="preserve">Этапы жизненного цикла системы зависят от специфики системы, но, как правило, это этапы:</w:t>
      </w:r>
    </w:p>
    <w:p w:rsidR="00000000" w:rsidDel="00000000" w:rsidP="00000000" w:rsidRDefault="00000000" w:rsidRPr="00000000" w14:paraId="000002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замысел;</w:t>
      </w:r>
    </w:p>
    <w:p w:rsidR="00000000" w:rsidDel="00000000" w:rsidP="00000000" w:rsidRDefault="00000000" w:rsidRPr="00000000" w14:paraId="000002C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проектирование; </w:t>
      </w:r>
    </w:p>
    <w:p w:rsidR="00000000" w:rsidDel="00000000" w:rsidP="00000000" w:rsidRDefault="00000000" w:rsidRPr="00000000" w14:paraId="000002C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реализация; </w:t>
      </w:r>
    </w:p>
    <w:p w:rsidR="00000000" w:rsidDel="00000000" w:rsidP="00000000" w:rsidRDefault="00000000" w:rsidRPr="00000000" w14:paraId="000002C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функционирование; </w:t>
      </w:r>
    </w:p>
    <w:p w:rsidR="00000000" w:rsidDel="00000000" w:rsidP="00000000" w:rsidRDefault="00000000" w:rsidRPr="00000000" w14:paraId="000002C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модернизация/списание. </w:t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Для каждого этапа жизненного цикла целесообразно выделить состояния системы.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жизненного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Состояния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Введем на каждом этапе жизненного цикла фиктивное состояние, которое будем называть “вехой”. Из этого состояния можно перейти </w:t>
      </w:r>
      <w:r w:rsidDel="00000000" w:rsidR="00000000" w:rsidRPr="00000000">
        <w:rPr>
          <w:i w:val="1"/>
          <w:rtl w:val="0"/>
        </w:rPr>
        <w:t xml:space="preserve">только </w:t>
      </w:r>
      <w:r w:rsidDel="00000000" w:rsidR="00000000" w:rsidRPr="00000000">
        <w:rPr>
          <w:rtl w:val="0"/>
        </w:rPr>
        <w:t xml:space="preserve">в состояние следующего этапа жизненного цикла. 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 xml:space="preserve">Описание состояний системы в жизненном цикле осуществляется строго по приведенному ниже формату JSON.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"task_description": "Этапы жизненного цикла",</w:t>
      </w:r>
    </w:p>
    <w:p w:rsidR="00000000" w:rsidDel="00000000" w:rsidP="00000000" w:rsidRDefault="00000000" w:rsidRPr="00000000" w14:paraId="000002D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"first_stage": {</w:t>
      </w:r>
    </w:p>
    <w:p w:rsidR="00000000" w:rsidDel="00000000" w:rsidP="00000000" w:rsidRDefault="00000000" w:rsidRPr="00000000" w14:paraId="000002D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"name": {</w:t>
      </w:r>
    </w:p>
    <w:p w:rsidR="00000000" w:rsidDel="00000000" w:rsidP="00000000" w:rsidRDefault="00000000" w:rsidRPr="00000000" w14:paraId="000002D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"title": "Замысел",</w:t>
      </w:r>
    </w:p>
    <w:p w:rsidR="00000000" w:rsidDel="00000000" w:rsidP="00000000" w:rsidRDefault="00000000" w:rsidRPr="00000000" w14:paraId="000002D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"$ref": "stage/stage_1"</w:t>
      </w:r>
    </w:p>
    <w:p w:rsidR="00000000" w:rsidDel="00000000" w:rsidP="00000000" w:rsidRDefault="00000000" w:rsidRPr="00000000" w14:paraId="000002D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D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"states": {</w:t>
      </w:r>
    </w:p>
    <w:p w:rsidR="00000000" w:rsidDel="00000000" w:rsidP="00000000" w:rsidRDefault="00000000" w:rsidRPr="00000000" w14:paraId="000002D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"state01": {</w:t>
      </w:r>
    </w:p>
    <w:p w:rsidR="00000000" w:rsidDel="00000000" w:rsidP="00000000" w:rsidRDefault="00000000" w:rsidRPr="00000000" w14:paraId="000002E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"Возможные Идеи",</w:t>
      </w:r>
    </w:p>
    <w:p w:rsidR="00000000" w:rsidDel="00000000" w:rsidP="00000000" w:rsidRDefault="00000000" w:rsidRPr="00000000" w14:paraId="000002E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"stage/stage_1/state_01"</w:t>
      </w:r>
    </w:p>
    <w:p w:rsidR="00000000" w:rsidDel="00000000" w:rsidP="00000000" w:rsidRDefault="00000000" w:rsidRPr="00000000" w14:paraId="000002E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2E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"state02": {</w:t>
      </w:r>
    </w:p>
    <w:p w:rsidR="00000000" w:rsidDel="00000000" w:rsidP="00000000" w:rsidRDefault="00000000" w:rsidRPr="00000000" w14:paraId="000002E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"Концепции",</w:t>
      </w:r>
    </w:p>
    <w:p w:rsidR="00000000" w:rsidDel="00000000" w:rsidP="00000000" w:rsidRDefault="00000000" w:rsidRPr="00000000" w14:paraId="000002E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"stage/stage_1/state_02"</w:t>
      </w:r>
    </w:p>
    <w:p w:rsidR="00000000" w:rsidDel="00000000" w:rsidP="00000000" w:rsidRDefault="00000000" w:rsidRPr="00000000" w14:paraId="000002E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E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E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"transitions": {</w:t>
      </w:r>
    </w:p>
    <w:p w:rsidR="00000000" w:rsidDel="00000000" w:rsidP="00000000" w:rsidRDefault="00000000" w:rsidRPr="00000000" w14:paraId="000002E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"transition_state01_state02": {</w:t>
      </w:r>
    </w:p>
    <w:p w:rsidR="00000000" w:rsidDel="00000000" w:rsidP="00000000" w:rsidRDefault="00000000" w:rsidRPr="00000000" w14:paraId="000002E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"state_source": "stage/stage_1/state_01",</w:t>
      </w:r>
    </w:p>
    <w:p w:rsidR="00000000" w:rsidDel="00000000" w:rsidP="00000000" w:rsidRDefault="00000000" w:rsidRPr="00000000" w14:paraId="000002E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"state_destinations": {</w:t>
      </w:r>
    </w:p>
    <w:p w:rsidR="00000000" w:rsidDel="00000000" w:rsidP="00000000" w:rsidRDefault="00000000" w:rsidRPr="00000000" w14:paraId="000002E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"destination_01": "stage/stage_1/state_02",</w:t>
      </w:r>
    </w:p>
    <w:p w:rsidR="00000000" w:rsidDel="00000000" w:rsidP="00000000" w:rsidRDefault="00000000" w:rsidRPr="00000000" w14:paraId="000002E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"probability": 1</w:t>
      </w:r>
    </w:p>
    <w:p w:rsidR="00000000" w:rsidDel="00000000" w:rsidP="00000000" w:rsidRDefault="00000000" w:rsidRPr="00000000" w14:paraId="000002E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2F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"transition_state02_state02": {</w:t>
      </w:r>
    </w:p>
    <w:p w:rsidR="00000000" w:rsidDel="00000000" w:rsidP="00000000" w:rsidRDefault="00000000" w:rsidRPr="00000000" w14:paraId="000002F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"state_source": "stage/stage_1/state_02",</w:t>
      </w:r>
    </w:p>
    <w:p w:rsidR="00000000" w:rsidDel="00000000" w:rsidP="00000000" w:rsidRDefault="00000000" w:rsidRPr="00000000" w14:paraId="000002F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"state_destinations": {</w:t>
      </w:r>
    </w:p>
    <w:p w:rsidR="00000000" w:rsidDel="00000000" w:rsidP="00000000" w:rsidRDefault="00000000" w:rsidRPr="00000000" w14:paraId="000002F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"destination_01": "stage/stage_1/state_02",</w:t>
      </w:r>
    </w:p>
    <w:p w:rsidR="00000000" w:rsidDel="00000000" w:rsidP="00000000" w:rsidRDefault="00000000" w:rsidRPr="00000000" w14:paraId="000002F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"probability": 0.5</w:t>
      </w:r>
    </w:p>
    <w:p w:rsidR="00000000" w:rsidDel="00000000" w:rsidP="00000000" w:rsidRDefault="00000000" w:rsidRPr="00000000" w14:paraId="000002F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}    }  }}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rPr/>
      </w:pPr>
      <w:bookmarkStart w:colFirst="0" w:colLast="0" w:name="_2viq20eahmdx" w:id="28"/>
      <w:bookmarkEnd w:id="28"/>
      <w:r w:rsidDel="00000000" w:rsidR="00000000" w:rsidRPr="00000000">
        <w:rPr>
          <w:rtl w:val="0"/>
        </w:rPr>
        <w:t xml:space="preserve">ЛР2. Контрольные вопросы </w:t>
      </w:r>
    </w:p>
    <w:p w:rsidR="00000000" w:rsidDel="00000000" w:rsidP="00000000" w:rsidRDefault="00000000" w:rsidRPr="00000000" w14:paraId="000002F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понятию жизненного цикла.</w:t>
      </w:r>
    </w:p>
    <w:p w:rsidR="00000000" w:rsidDel="00000000" w:rsidP="00000000" w:rsidRDefault="00000000" w:rsidRPr="00000000" w14:paraId="000002F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понятию модели жизненного цикла.</w:t>
      </w:r>
    </w:p>
    <w:p w:rsidR="00000000" w:rsidDel="00000000" w:rsidP="00000000" w:rsidRDefault="00000000" w:rsidRPr="00000000" w14:paraId="000002F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состояний системы “поисковик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2F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 состояний системы и переход между ними (для произвольной системы)</w:t>
      </w:r>
    </w:p>
    <w:p w:rsidR="00000000" w:rsidDel="00000000" w:rsidP="00000000" w:rsidRDefault="00000000" w:rsidRPr="00000000" w14:paraId="000002F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веха?</w:t>
      </w:r>
    </w:p>
    <w:p w:rsidR="00000000" w:rsidDel="00000000" w:rsidP="00000000" w:rsidRDefault="00000000" w:rsidRPr="00000000" w14:paraId="000002F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этапы жизненного цикла информационной системы.</w:t>
      </w:r>
    </w:p>
    <w:p w:rsidR="00000000" w:rsidDel="00000000" w:rsidP="00000000" w:rsidRDefault="00000000" w:rsidRPr="00000000" w14:paraId="000002F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этапы жизненного цикла нетехнической системы.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rPr/>
      </w:pPr>
      <w:bookmarkStart w:colFirst="0" w:colLast="0" w:name="_6cg79uj2fgt5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/>
      </w:pPr>
      <w:bookmarkStart w:colFirst="0" w:colLast="0" w:name="_ttopx7980m39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3. Базовые концепции синтеза технических систем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307">
      <w:pPr>
        <w:pStyle w:val="Heading3"/>
        <w:rPr/>
      </w:pPr>
      <w:bookmarkStart w:colFirst="0" w:colLast="0" w:name="_7py84fhqto99" w:id="31"/>
      <w:bookmarkEnd w:id="31"/>
      <w:r w:rsidDel="00000000" w:rsidR="00000000" w:rsidRPr="00000000">
        <w:rPr>
          <w:rtl w:val="0"/>
        </w:rPr>
        <w:t xml:space="preserve">ЛР3. Цель работы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получить навык анализа и комбинаторного синтеза простых систем</w:t>
      </w:r>
    </w:p>
    <w:p w:rsidR="00000000" w:rsidDel="00000000" w:rsidP="00000000" w:rsidRDefault="00000000" w:rsidRPr="00000000" w14:paraId="00000309">
      <w:pPr>
        <w:pStyle w:val="Heading3"/>
        <w:rPr/>
      </w:pPr>
      <w:bookmarkStart w:colFirst="0" w:colLast="0" w:name="_sryfb35xmi5f" w:id="32"/>
      <w:bookmarkEnd w:id="32"/>
      <w:r w:rsidDel="00000000" w:rsidR="00000000" w:rsidRPr="00000000">
        <w:rPr>
          <w:rtl w:val="0"/>
        </w:rPr>
        <w:t xml:space="preserve">ЛР3. Задания на лабораторную работу</w:t>
      </w:r>
    </w:p>
    <w:p w:rsidR="00000000" w:rsidDel="00000000" w:rsidP="00000000" w:rsidRDefault="00000000" w:rsidRPr="00000000" w14:paraId="0000030A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Модификация структурной схемы системы.</w:t>
      </w:r>
    </w:p>
    <w:p w:rsidR="00000000" w:rsidDel="00000000" w:rsidP="00000000" w:rsidRDefault="00000000" w:rsidRPr="00000000" w14:paraId="000003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элемента (подсистемы) выделить 3 альтернативы ее реализации</w:t>
      </w:r>
    </w:p>
    <w:p w:rsidR="00000000" w:rsidDel="00000000" w:rsidP="00000000" w:rsidRDefault="00000000" w:rsidRPr="00000000" w14:paraId="0000030C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Выполнить расширение структурную схему технической системы до И-ИЛИ графа.</w:t>
      </w:r>
    </w:p>
    <w:p w:rsidR="00000000" w:rsidDel="00000000" w:rsidP="00000000" w:rsidRDefault="00000000" w:rsidRPr="00000000" w14:paraId="000003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процедуру синтеза 5 новых технических решения на И-ИЛИ графа.</w:t>
      </w:r>
    </w:p>
    <w:p w:rsidR="00000000" w:rsidDel="00000000" w:rsidP="00000000" w:rsidRDefault="00000000" w:rsidRPr="00000000" w14:paraId="000003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критерии качества оценки технических решений.</w:t>
      </w:r>
    </w:p>
    <w:p w:rsidR="00000000" w:rsidDel="00000000" w:rsidP="00000000" w:rsidRDefault="00000000" w:rsidRPr="00000000" w14:paraId="000003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5 новых технических решений: выделить преимущества, недостатки и возможные пути преодоления недостатков. </w:t>
      </w:r>
    </w:p>
    <w:p w:rsidR="00000000" w:rsidDel="00000000" w:rsidP="00000000" w:rsidRDefault="00000000" w:rsidRPr="00000000" w14:paraId="000003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rPr/>
      </w:pPr>
      <w:bookmarkStart w:colFirst="0" w:colLast="0" w:name="_1fsnry1lwhyg" w:id="33"/>
      <w:bookmarkEnd w:id="33"/>
      <w:r w:rsidDel="00000000" w:rsidR="00000000" w:rsidRPr="00000000">
        <w:rPr>
          <w:rtl w:val="0"/>
        </w:rPr>
        <w:t xml:space="preserve">ЛР3. Пояснения к выполнению лабораторной работы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Структурная схема -- представляется графом, вершины (незакрашенные) которого являются компонентами (составными частями) системы, а дуги -- связи между компонентами.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Построенная в первой лабораторной работе структурная схема должна быть проанализиована и модифицирована в соответствии с замечаниями и рекомендациями преподавателя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. На графе структурной схемы обозначить системные элементы {E} = {E1,E2, …, En}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Для каждого системного элемента предложить 3 альтернативные реализации системного элемента.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Формально необходимо представить в виде кортежей: E1 = {A1_(E1), A2_(E1), A3_(E1)} и в формате таблицы.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Структурный 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Альтернативные реализации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Альтернативы следует представить в виде кортежа “ключ:значение”. Пример: A1_(E1) = &lt;k1:v1, k2:v2, k3:v3, ...&gt;.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На основе выделенных для каждого структурного элемента альтернатив выполнить расширение структурной схемы до И-ИЛИ графа.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И-ИЛИ граф -- граф, состоящий из</w:t>
      </w:r>
    </w:p>
    <w:p w:rsidR="00000000" w:rsidDel="00000000" w:rsidP="00000000" w:rsidRDefault="00000000" w:rsidRPr="00000000" w14:paraId="0000032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И-вершин (незакрашенных), которые характеризуют структурные элементами (составными частями) системы; </w:t>
      </w:r>
    </w:p>
    <w:p w:rsidR="00000000" w:rsidDel="00000000" w:rsidP="00000000" w:rsidRDefault="00000000" w:rsidRPr="00000000" w14:paraId="0000032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дуги типа “И” -- связи между незакрашенными вершинами (между структурными элементами), </w:t>
      </w:r>
    </w:p>
    <w:p w:rsidR="00000000" w:rsidDel="00000000" w:rsidP="00000000" w:rsidRDefault="00000000" w:rsidRPr="00000000" w14:paraId="0000032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ИЛИ-вершин (закрашенных), которые характеризуют альтернативы реализации структурных элементов.</w:t>
      </w:r>
    </w:p>
    <w:p w:rsidR="00000000" w:rsidDel="00000000" w:rsidP="00000000" w:rsidRDefault="00000000" w:rsidRPr="00000000" w14:paraId="000003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дуги типа “ИЛИ” -- связи между незакрашенными вершинами и соответствующими им закрашенным вершинам (между структурными элементами и альтернативами их реализации).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На основе построенного И-ИЛИ графа Выполнить процедуру синтеза 5 новых технических решений. Формально новое техническое решение необходимо представить в виде кортежей: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Sol_1 = &lt;E1:A1, E2:A1, E3:A2, E4:A3&gt;,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т.е. для структурного элемента 1 выбрана альтернатива 1, для структурного элемента 2 выбрана альтернатива 1, для структурного элемента 3 выбрана альтернатива 2, для структурного элемента 4 выбрана альтернатива 3.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Определить не менее 2-х критериев оценки технических решений.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Критерий  существенный, отличительный признак, на основании которого производится оценка, определение или классификация чего-л.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Описание критериев привести в формате таблицы.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 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Способ определения критерия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Проанализировать 5 новых технических решений: выделить преимущества, недостатки и возможные пути преодоления недостатков. Результаты представить в таблице.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4"/>
        <w:gridCol w:w="1974"/>
        <w:gridCol w:w="1974"/>
        <w:gridCol w:w="1974"/>
        <w:tblGridChange w:id="0">
          <w:tblGrid>
            <w:gridCol w:w="1974"/>
            <w:gridCol w:w="1974"/>
            <w:gridCol w:w="1974"/>
            <w:gridCol w:w="19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Способы преодоления недостатков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Осуществить ранжирование технических решений по каждому из выделенных критериев. Результаты ранжирования представить в виде таблицы.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Ранг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Ранг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Ранг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Ранг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Ранг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Sol_3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3"/>
        <w:rPr/>
      </w:pPr>
      <w:bookmarkStart w:colFirst="0" w:colLast="0" w:name="_p7sxhxelrxxw" w:id="34"/>
      <w:bookmarkEnd w:id="34"/>
      <w:r w:rsidDel="00000000" w:rsidR="00000000" w:rsidRPr="00000000">
        <w:rPr>
          <w:rtl w:val="0"/>
        </w:rPr>
        <w:t xml:space="preserve">ЛР3. Контрольные вопросы </w:t>
      </w:r>
    </w:p>
    <w:p w:rsidR="00000000" w:rsidDel="00000000" w:rsidP="00000000" w:rsidRDefault="00000000" w:rsidRPr="00000000" w14:paraId="000003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альтернативы.</w:t>
      </w:r>
    </w:p>
    <w:p w:rsidR="00000000" w:rsidDel="00000000" w:rsidP="00000000" w:rsidRDefault="00000000" w:rsidRPr="00000000" w14:paraId="000003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И-ИЛИ графа.</w:t>
      </w:r>
    </w:p>
    <w:p w:rsidR="00000000" w:rsidDel="00000000" w:rsidP="00000000" w:rsidRDefault="00000000" w:rsidRPr="00000000" w14:paraId="000003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И-ИЛИ графа.</w:t>
      </w:r>
    </w:p>
    <w:p w:rsidR="00000000" w:rsidDel="00000000" w:rsidP="00000000" w:rsidRDefault="00000000" w:rsidRPr="00000000" w14:paraId="000003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процедуру синтеза новых технических решения на И-ИЛИ графе.</w:t>
      </w:r>
    </w:p>
    <w:p w:rsidR="00000000" w:rsidDel="00000000" w:rsidP="00000000" w:rsidRDefault="00000000" w:rsidRPr="00000000" w14:paraId="000003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критерии качества оценки технических решений.</w:t>
      </w:r>
    </w:p>
    <w:p w:rsidR="00000000" w:rsidDel="00000000" w:rsidP="00000000" w:rsidRDefault="00000000" w:rsidRPr="00000000" w14:paraId="000003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 критерии качества оценки технических решений.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rPr/>
      </w:pPr>
      <w:bookmarkStart w:colFirst="0" w:colLast="0" w:name="_7qpbuekqg054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4. Определение ожиданий заинтересованных сторон и целей создания системы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36B">
      <w:pPr>
        <w:pStyle w:val="Heading3"/>
        <w:rPr/>
      </w:pPr>
      <w:bookmarkStart w:colFirst="0" w:colLast="0" w:name="_pe0bxoccgwzf" w:id="36"/>
      <w:bookmarkEnd w:id="36"/>
      <w:r w:rsidDel="00000000" w:rsidR="00000000" w:rsidRPr="00000000">
        <w:rPr>
          <w:rtl w:val="0"/>
        </w:rPr>
        <w:t xml:space="preserve">ЛР4. Цель работы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приобрести навык формализации предпочтений заинтересованных сторон системы</w:t>
      </w:r>
    </w:p>
    <w:p w:rsidR="00000000" w:rsidDel="00000000" w:rsidP="00000000" w:rsidRDefault="00000000" w:rsidRPr="00000000" w14:paraId="0000036D">
      <w:pPr>
        <w:pStyle w:val="Heading3"/>
        <w:rPr/>
      </w:pPr>
      <w:bookmarkStart w:colFirst="0" w:colLast="0" w:name="_2hk0w6u8v05i" w:id="37"/>
      <w:bookmarkEnd w:id="37"/>
      <w:r w:rsidDel="00000000" w:rsidR="00000000" w:rsidRPr="00000000">
        <w:rPr>
          <w:rtl w:val="0"/>
        </w:rPr>
        <w:t xml:space="preserve">ЛР4. Задания на лабораторную работу</w:t>
      </w:r>
    </w:p>
    <w:p w:rsidR="00000000" w:rsidDel="00000000" w:rsidP="00000000" w:rsidRDefault="00000000" w:rsidRPr="00000000" w14:paraId="0000036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перечень заинтересованных сторон в функционировании рассматриваемой системы и определить их интерес.</w:t>
      </w:r>
    </w:p>
    <w:p w:rsidR="00000000" w:rsidDel="00000000" w:rsidP="00000000" w:rsidRDefault="00000000" w:rsidRPr="00000000" w14:paraId="0000036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Сформулировать цели создания системы. </w:t>
      </w:r>
    </w:p>
    <w:p w:rsidR="00000000" w:rsidDel="00000000" w:rsidP="00000000" w:rsidRDefault="00000000" w:rsidRPr="00000000" w14:paraId="0000037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пользовательские истории (сценарии использования) для целевой системы (не менее 5 пользовательские истории  для каждого интереса).</w:t>
      </w:r>
    </w:p>
    <w:p w:rsidR="00000000" w:rsidDel="00000000" w:rsidP="00000000" w:rsidRDefault="00000000" w:rsidRPr="00000000" w14:paraId="0000037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Разработать диаграмму использования (UML use case diagram)</w:t>
      </w:r>
    </w:p>
    <w:p w:rsidR="00000000" w:rsidDel="00000000" w:rsidP="00000000" w:rsidRDefault="00000000" w:rsidRPr="00000000" w14:paraId="0000037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 </w:t>
      </w:r>
    </w:p>
    <w:p w:rsidR="00000000" w:rsidDel="00000000" w:rsidP="00000000" w:rsidRDefault="00000000" w:rsidRPr="00000000" w14:paraId="00000373">
      <w:pPr>
        <w:pStyle w:val="Heading3"/>
        <w:rPr/>
      </w:pPr>
      <w:bookmarkStart w:colFirst="0" w:colLast="0" w:name="_28jx6f7w4x4n" w:id="38"/>
      <w:bookmarkEnd w:id="38"/>
      <w:r w:rsidDel="00000000" w:rsidR="00000000" w:rsidRPr="00000000">
        <w:rPr>
          <w:rtl w:val="0"/>
        </w:rPr>
        <w:t xml:space="preserve">ЛР4. Пояснения к выполнению лабораторной работы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Заинтересованная сторона, правообладатель (stakeholder): Индивидуум или организация, имеющие право, долю, требование или интерес в системе или в обладании ее характеристиками, удовлетворяющими их потребности и ожидания.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 - Конечные пользователи, организации конечного пользователя, поддерживающие стороны, разработчики, производители, обучающие стороны, сопровождающие и утилизирующие организации, приобретающие стороны, организации поставщика, органы регуляторов.</w:t>
      </w:r>
    </w:p>
    <w:p w:rsidR="00000000" w:rsidDel="00000000" w:rsidP="00000000" w:rsidRDefault="00000000" w:rsidRPr="00000000" w14:paraId="0000037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Некоторые заинтересованные стороны могут иметь противоположные интересы в системе.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Заказчик (customer): Организация или лицо, получающие продукт или услугу.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Приобретающая сторона (acquirer): Заинтересованная сторона, которая приобретает или получает продукт или услугу от поставщика.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Интерес (системы) (concern): Польза или проблемы в системе, относящиеся к одной или нескольким заинтересованным сторонам.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Интерес относится к любому воздействию на систему в ее окружающей среде, включая воздействия разработки, технологические, деловые, эксплуатационные, организационные, политические, экономические, юридические, регулирующие, экологические и социальные воздействия.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Управление заинтересованными сторонами проекта включает в себя процессы, необходимые для выявления людей, групп и организаций, которые могут оказывать или на которых может оказывать воздействие проект, для анализа ожиданий заинтересованных сторон и их воздействия на проект, а также для разработки соответствующих стратегий управления для эффективного вовлечения заинтересованных сторон в принятие решений и исполнение проекта.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Управление заинтересованными сторонами также сосредотачивается на постоянной коммуникации с заинтересованными сторонами с целью понимания их потребностей и ожиданий, на реагировании на проблемы по мере их возникновения, на управлении конфликтующими интересами и на способствовании соответствующему вовлечению заинтересованных сторон в принятие решений и в операции проекта. Удовлетворенностью заинтересованных сторон следует управлять как одной из ключевых целей проекта.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Компромисс (trade-off): Действия по принятию решений, в ходе которых на основе конечной выгоды правообладателей производится выбор из различных требований и альтернативных решений.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Для целевой системы н</w:t>
      </w:r>
      <w:r w:rsidDel="00000000" w:rsidR="00000000" w:rsidRPr="00000000">
        <w:rPr>
          <w:rtl w:val="0"/>
        </w:rPr>
        <w:t xml:space="preserve">еобходимо выделить заинтересованных сторон и определить интересы для них.  Результаты представить в виде таблицы.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6"/>
        <w:gridCol w:w="1845"/>
        <w:gridCol w:w="3405"/>
        <w:tblGridChange w:id="0">
          <w:tblGrid>
            <w:gridCol w:w="2646"/>
            <w:gridCol w:w="184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Заинтересованная сторона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 интереса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Интерес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Диспетчер (Д)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Д.И1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информации о текущем состоянии оборудовании </w:t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Необходимо исходить из логики, что назначение системы определяется исходя из интереса заинтересованной стороны.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На основе интересов заинтересованных сторон необходимо сформулировать цели создания системы. Цели могут быть качественные и количественные.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соответствии с ГОСТ 34.602 в разделе "Цели создания системы" технического задания на создание автоматизированной системы (АС)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000000" w:rsidDel="00000000" w:rsidP="00000000" w:rsidRDefault="00000000" w:rsidRPr="00000000" w14:paraId="0000039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 качественных целей создания информационных систем.</w:t>
      </w:r>
    </w:p>
    <w:p w:rsidR="00000000" w:rsidDel="00000000" w:rsidP="00000000" w:rsidRDefault="00000000" w:rsidRPr="00000000" w14:paraId="00000399">
      <w:pPr>
        <w:numPr>
          <w:ilvl w:val="0"/>
          <w:numId w:val="4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поддержка основных бизнес-процессов … ;</w:t>
      </w:r>
    </w:p>
    <w:p w:rsidR="00000000" w:rsidDel="00000000" w:rsidP="00000000" w:rsidRDefault="00000000" w:rsidRPr="00000000" w14:paraId="0000039A">
      <w:pPr>
        <w:numPr>
          <w:ilvl w:val="0"/>
          <w:numId w:val="4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организация единого информационного пространства … ;</w:t>
      </w:r>
    </w:p>
    <w:p w:rsidR="00000000" w:rsidDel="00000000" w:rsidP="00000000" w:rsidRDefault="00000000" w:rsidRPr="00000000" w14:paraId="0000039B">
      <w:pPr>
        <w:numPr>
          <w:ilvl w:val="0"/>
          <w:numId w:val="4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повышение эффективности процессов … ;</w:t>
      </w:r>
    </w:p>
    <w:p w:rsidR="00000000" w:rsidDel="00000000" w:rsidP="00000000" w:rsidRDefault="00000000" w:rsidRPr="00000000" w14:paraId="0000039C">
      <w:pPr>
        <w:numPr>
          <w:ilvl w:val="0"/>
          <w:numId w:val="4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снижение времени информационного обмена….</w:t>
      </w:r>
    </w:p>
    <w:p w:rsidR="00000000" w:rsidDel="00000000" w:rsidP="00000000" w:rsidRDefault="00000000" w:rsidRPr="00000000" w14:paraId="0000039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 количественных целей: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снижение времени на …. в 2 раза;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снижение числа ошибок в 1,7 раза.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Цели изложить в таблице.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45"/>
        <w:gridCol w:w="2646"/>
        <w:tblGridChange w:id="0">
          <w:tblGrid>
            <w:gridCol w:w="2205"/>
            <w:gridCol w:w="3045"/>
            <w:gridCol w:w="26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 интереса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Формулировка цели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цели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Пользовательские истории (user story) -- формализованное представление интереса заинтересованной стононы в целевой системы, определенное через действие с системой.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Пользовательская история представляются в соответствии с концепцией user story по следующему шаблону: </w:t>
      </w:r>
    </w:p>
    <w:p w:rsidR="00000000" w:rsidDel="00000000" w:rsidP="00000000" w:rsidRDefault="00000000" w:rsidRPr="00000000" w14:paraId="000003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[пользователь, заказчик, сотрудник] я хочу [информация о действии пользователя с системой] чтобы [формирование цели, ценности, результата действия].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Ниже приведены примеры пользовательских историй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8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B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  <w:tab/>
        <w:t xml:space="preserve">Как главный инженер, я хочу иметь информацию о числе подключенного оборудования к Системе мониторинга, чтобы оценить риски для узлов, неохваченных системой. </w:t>
      </w:r>
    </w:p>
    <w:p w:rsidR="00000000" w:rsidDel="00000000" w:rsidP="00000000" w:rsidRDefault="00000000" w:rsidRPr="00000000" w14:paraId="000003B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  <w:tab/>
        <w:t xml:space="preserve">Как главный инженер, я хочу иметь информацию о подключенном оборудовании  к Системе мониторинга ГТУ для оценки масштаба внедрения Системы.</w:t>
      </w:r>
    </w:p>
    <w:p w:rsidR="00000000" w:rsidDel="00000000" w:rsidP="00000000" w:rsidRDefault="00000000" w:rsidRPr="00000000" w14:paraId="000003B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  <w:tab/>
        <w:t xml:space="preserve">Как главный инженер, я хочу иметь перечень измеряемых параметров для каждого оборудования, для оценки полноты сбора данных о текущем состоянии оборудовании.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Для описание пользовательских историй необходимо использовать шаблон в формате JSON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"task_description": "User Stories",</w:t>
      </w:r>
    </w:p>
    <w:p w:rsidR="00000000" w:rsidDel="00000000" w:rsidP="00000000" w:rsidRDefault="00000000" w:rsidRPr="00000000" w14:paraId="000003B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"System Description": {</w:t>
      </w:r>
    </w:p>
    <w:p w:rsidR="00000000" w:rsidDel="00000000" w:rsidP="00000000" w:rsidRDefault="00000000" w:rsidRPr="00000000" w14:paraId="000003B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"title": "System name",</w:t>
      </w:r>
    </w:p>
    <w:p w:rsidR="00000000" w:rsidDel="00000000" w:rsidP="00000000" w:rsidRDefault="00000000" w:rsidRPr="00000000" w14:paraId="000003B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"$ref": "URI  #/definitions/name",</w:t>
      </w:r>
    </w:p>
    <w:p w:rsidR="00000000" w:rsidDel="00000000" w:rsidP="00000000" w:rsidRDefault="00000000" w:rsidRPr="00000000" w14:paraId="000003B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"UStories": {</w:t>
      </w:r>
    </w:p>
    <w:p w:rsidR="00000000" w:rsidDel="00000000" w:rsidP="00000000" w:rsidRDefault="00000000" w:rsidRPr="00000000" w14:paraId="000003B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"UStory_1": {</w:t>
      </w:r>
    </w:p>
    <w:p w:rsidR="00000000" w:rsidDel="00000000" w:rsidP="00000000" w:rsidRDefault="00000000" w:rsidRPr="00000000" w14:paraId="000003B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"Название": "",</w:t>
      </w:r>
    </w:p>
    <w:p w:rsidR="00000000" w:rsidDel="00000000" w:rsidP="00000000" w:rsidRDefault="00000000" w:rsidRPr="00000000" w14:paraId="000003B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 User story URI http://mydomain.com/geo.json",</w:t>
      </w:r>
    </w:p>
    <w:p w:rsidR="00000000" w:rsidDel="00000000" w:rsidP="00000000" w:rsidRDefault="00000000" w:rsidRPr="00000000" w14:paraId="000003B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"UStory_Description": {</w:t>
      </w:r>
    </w:p>
    <w:p w:rsidR="00000000" w:rsidDel="00000000" w:rsidP="00000000" w:rsidRDefault="00000000" w:rsidRPr="00000000" w14:paraId="000003C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"Как": "",</w:t>
      </w:r>
    </w:p>
    <w:p w:rsidR="00000000" w:rsidDel="00000000" w:rsidP="00000000" w:rsidRDefault="00000000" w:rsidRPr="00000000" w14:paraId="000003C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"я хочу": "",</w:t>
      </w:r>
    </w:p>
    <w:p w:rsidR="00000000" w:rsidDel="00000000" w:rsidP="00000000" w:rsidRDefault="00000000" w:rsidRPr="00000000" w14:paraId="000003C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"чтобы": ""</w:t>
      </w:r>
    </w:p>
    <w:p w:rsidR="00000000" w:rsidDel="00000000" w:rsidP="00000000" w:rsidRDefault="00000000" w:rsidRPr="00000000" w14:paraId="000003C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}    }  }}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 xml:space="preserve">Еще один способ формализации действий заинтересованной стороны с системой -- диаграмма вариантов использования или диаграмма прецедентов (use case diagram) языка UML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На диаграмме вариантов использования изображаются:</w:t>
      </w:r>
    </w:p>
    <w:p w:rsidR="00000000" w:rsidDel="00000000" w:rsidP="00000000" w:rsidRDefault="00000000" w:rsidRPr="00000000" w14:paraId="000003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акторы — заинтересованные стороны, взаимодействующие с целевой системой;</w:t>
      </w:r>
    </w:p>
    <w:p w:rsidR="00000000" w:rsidDel="00000000" w:rsidP="00000000" w:rsidRDefault="00000000" w:rsidRPr="00000000" w14:paraId="000003C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варианты использования (прецеденты) - возможности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  <w:t xml:space="preserve">, предоставляющие системой акторам;</w:t>
      </w:r>
    </w:p>
    <w:p w:rsidR="00000000" w:rsidDel="00000000" w:rsidP="00000000" w:rsidRDefault="00000000" w:rsidRPr="00000000" w14:paraId="000003C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отношения между элементами диаграммы</w:t>
      </w:r>
    </w:p>
    <w:p w:rsidR="00000000" w:rsidDel="00000000" w:rsidP="00000000" w:rsidRDefault="00000000" w:rsidRPr="00000000" w14:paraId="000003C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комментарии;</w:t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самом общем случае, 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актеров и отношений между этими элементами. При этом отдельные элементы диаграммы заключают в прямоугольник, который обозначает границы проектируемой системы. В то же время отношения, которые могут быть изображены на данном графе, представляют собой только фиксированные типы взаимосвязей между актерами и вариантами использования, которые в совокупности описывают сервисы или функциональные требования к моделируемой системе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11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 xml:space="preserve">Разработать диаграмму вариантов использования для вашей целевой системы  с использованием редактора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  <w:t xml:space="preserve"> или любого другого редактора.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3"/>
        <w:rPr/>
      </w:pPr>
      <w:bookmarkStart w:colFirst="0" w:colLast="0" w:name="_pbrptq5erqgw" w:id="39"/>
      <w:bookmarkEnd w:id="39"/>
      <w:r w:rsidDel="00000000" w:rsidR="00000000" w:rsidRPr="00000000">
        <w:rPr>
          <w:rtl w:val="0"/>
        </w:rPr>
        <w:t xml:space="preserve">ЛР4. Контрольные вопросы</w:t>
      </w:r>
    </w:p>
    <w:p w:rsidR="00000000" w:rsidDel="00000000" w:rsidP="00000000" w:rsidRDefault="00000000" w:rsidRPr="00000000" w14:paraId="000003D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Опишите процесс определения ожиданий заинтересованных сторон.</w:t>
      </w:r>
    </w:p>
    <w:p w:rsidR="00000000" w:rsidDel="00000000" w:rsidP="00000000" w:rsidRDefault="00000000" w:rsidRPr="00000000" w14:paraId="000003D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Что такое пользовательская история?</w:t>
      </w:r>
    </w:p>
    <w:p w:rsidR="00000000" w:rsidDel="00000000" w:rsidP="00000000" w:rsidRDefault="00000000" w:rsidRPr="00000000" w14:paraId="000003D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Приведите пример пользовательской истории.</w:t>
      </w:r>
    </w:p>
    <w:p w:rsidR="00000000" w:rsidDel="00000000" w:rsidP="00000000" w:rsidRDefault="00000000" w:rsidRPr="00000000" w14:paraId="000003D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Приведите пример ролей пользователя. </w:t>
      </w:r>
    </w:p>
    <w:p w:rsidR="00000000" w:rsidDel="00000000" w:rsidP="00000000" w:rsidRDefault="00000000" w:rsidRPr="00000000" w14:paraId="000003D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Возможны ли конфликтующие пользовательские истории? Какие способы разрешения подобных конфликтов могут быть применены?</w:t>
      </w:r>
    </w:p>
    <w:p w:rsidR="00000000" w:rsidDel="00000000" w:rsidP="00000000" w:rsidRDefault="00000000" w:rsidRPr="00000000" w14:paraId="000003D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примеры качественных и количественных целей.</w:t>
      </w:r>
    </w:p>
    <w:p w:rsidR="00000000" w:rsidDel="00000000" w:rsidP="00000000" w:rsidRDefault="00000000" w:rsidRPr="00000000" w14:paraId="000003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диаграммы вариантов использования для произвольной системы.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2"/>
        <w:rPr/>
      </w:pPr>
      <w:bookmarkStart w:colFirst="0" w:colLast="0" w:name="_dlr06pwu7r4e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rPr/>
      </w:pPr>
      <w:bookmarkStart w:colFirst="0" w:colLast="0" w:name="_9616zclnrhgk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5. Формализация процессов и функций информационных систем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3DD">
      <w:pPr>
        <w:pStyle w:val="Heading3"/>
        <w:rPr/>
      </w:pPr>
      <w:bookmarkStart w:colFirst="0" w:colLast="0" w:name="_st35ffigdfhr" w:id="42"/>
      <w:bookmarkEnd w:id="42"/>
      <w:r w:rsidDel="00000000" w:rsidR="00000000" w:rsidRPr="00000000">
        <w:rPr>
          <w:rtl w:val="0"/>
        </w:rPr>
        <w:t xml:space="preserve">ЛР5. Цель работы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приобрести навык формализации процессов и функций систем</w:t>
      </w:r>
    </w:p>
    <w:p w:rsidR="00000000" w:rsidDel="00000000" w:rsidP="00000000" w:rsidRDefault="00000000" w:rsidRPr="00000000" w14:paraId="000003DF">
      <w:pPr>
        <w:pStyle w:val="Heading3"/>
        <w:rPr/>
      </w:pPr>
      <w:bookmarkStart w:colFirst="0" w:colLast="0" w:name="_u9debvnz78lx" w:id="43"/>
      <w:bookmarkEnd w:id="43"/>
      <w:r w:rsidDel="00000000" w:rsidR="00000000" w:rsidRPr="00000000">
        <w:rPr>
          <w:rtl w:val="0"/>
        </w:rPr>
        <w:t xml:space="preserve">ЛР5. Задания на лабораторную работу</w:t>
      </w:r>
    </w:p>
    <w:p w:rsidR="00000000" w:rsidDel="00000000" w:rsidP="00000000" w:rsidRDefault="00000000" w:rsidRPr="00000000" w14:paraId="000003E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формальное описание процесса в формате JSON</w:t>
      </w:r>
    </w:p>
    <w:p w:rsidR="00000000" w:rsidDel="00000000" w:rsidP="00000000" w:rsidRDefault="00000000" w:rsidRPr="00000000" w14:paraId="000003E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пользовательских сценариев сформировать функциональные диаграммы по методологии IDEF0  (два уровня):</w:t>
      </w:r>
    </w:p>
    <w:p w:rsidR="00000000" w:rsidDel="00000000" w:rsidP="00000000" w:rsidRDefault="00000000" w:rsidRPr="00000000" w14:paraId="000003E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уровень 1: построить диаграммe A-0 общая (главная) функция;</w:t>
      </w:r>
    </w:p>
    <w:p w:rsidR="00000000" w:rsidDel="00000000" w:rsidP="00000000" w:rsidRDefault="00000000" w:rsidRPr="00000000" w14:paraId="000003E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уровень 2: декомпозиция главной функции в дочерней диаграмме.</w:t>
      </w:r>
    </w:p>
    <w:p w:rsidR="00000000" w:rsidDel="00000000" w:rsidP="00000000" w:rsidRDefault="00000000" w:rsidRPr="00000000" w14:paraId="000003E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 </w:t>
      </w:r>
    </w:p>
    <w:p w:rsidR="00000000" w:rsidDel="00000000" w:rsidP="00000000" w:rsidRDefault="00000000" w:rsidRPr="00000000" w14:paraId="000003E5">
      <w:pPr>
        <w:pStyle w:val="Heading3"/>
        <w:rPr/>
      </w:pPr>
      <w:bookmarkStart w:colFirst="0" w:colLast="0" w:name="_aj3yo72nvnx9" w:id="44"/>
      <w:bookmarkEnd w:id="44"/>
      <w:r w:rsidDel="00000000" w:rsidR="00000000" w:rsidRPr="00000000">
        <w:rPr>
          <w:rtl w:val="0"/>
        </w:rPr>
        <w:t xml:space="preserve">ЛР5. Пояснения к выполнению лабораторной работы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Процесс (process): Совокупность взаимосвязанных или взаимодействующих видов деятельности, преобразующая входы в выходы.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Цель процесса (process purpose): Устремления высокого уровня в выполнении процесса и вероятные выходы эффективной реализации процесса.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Необходимо, чтобы реализация процесса обеспечивала ощутимую пользу заинтересованным сторонам.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Выход, выходной результат процесса (process outcome): Наблюдаемый результат успешного достижения цели процесса.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Формально процесс Pr = &lt;{I}, {O}, {S}&gt; может быть описан как совокупность множества входов {I}, выходов {O} и параметров процесса {S}.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Для рассматриваемой системы описать процессы жизненного цикла в соответствии с шаблоном.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01_02": {</w:t>
      </w:r>
    </w:p>
    <w:p w:rsidR="00000000" w:rsidDel="00000000" w:rsidP="00000000" w:rsidRDefault="00000000" w:rsidRPr="00000000" w14:paraId="000003F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"Название выхода 2 в операции 1",</w:t>
      </w:r>
    </w:p>
    <w:p w:rsidR="00000000" w:rsidDel="00000000" w:rsidP="00000000" w:rsidRDefault="00000000" w:rsidRPr="00000000" w14:paraId="000003F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"Уникальный URI входа 1"</w:t>
      </w:r>
    </w:p>
    <w:p w:rsidR="00000000" w:rsidDel="00000000" w:rsidP="00000000" w:rsidRDefault="00000000" w:rsidRPr="00000000" w14:paraId="000003F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3F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3F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"operation_02": {</w:t>
      </w:r>
    </w:p>
    <w:p w:rsidR="00000000" w:rsidDel="00000000" w:rsidP="00000000" w:rsidRDefault="00000000" w:rsidRPr="00000000" w14:paraId="000003F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"Название операции 2",</w:t>
      </w:r>
    </w:p>
    <w:p w:rsidR="00000000" w:rsidDel="00000000" w:rsidP="00000000" w:rsidRDefault="00000000" w:rsidRPr="00000000" w14:paraId="000003F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"Уникальный URI операции 2",</w:t>
      </w:r>
    </w:p>
    <w:p w:rsidR="00000000" w:rsidDel="00000000" w:rsidP="00000000" w:rsidRDefault="00000000" w:rsidRPr="00000000" w14:paraId="000003F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"inputs_operation_02": {</w:t>
      </w:r>
    </w:p>
    <w:p w:rsidR="00000000" w:rsidDel="00000000" w:rsidP="00000000" w:rsidRDefault="00000000" w:rsidRPr="00000000" w14:paraId="000003F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"input_operation_02_01": {</w:t>
      </w:r>
    </w:p>
    <w:p w:rsidR="00000000" w:rsidDel="00000000" w:rsidP="00000000" w:rsidRDefault="00000000" w:rsidRPr="00000000" w14:paraId="000003F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"Название входа 1 в операции 2",</w:t>
      </w:r>
    </w:p>
    <w:p w:rsidR="00000000" w:rsidDel="00000000" w:rsidP="00000000" w:rsidRDefault="00000000" w:rsidRPr="00000000" w14:paraId="000003F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"Уникальный URI входа 1"</w:t>
      </w:r>
    </w:p>
    <w:p w:rsidR="00000000" w:rsidDel="00000000" w:rsidP="00000000" w:rsidRDefault="00000000" w:rsidRPr="00000000" w14:paraId="0000040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},</w:t>
      </w:r>
    </w:p>
    <w:p w:rsidR="00000000" w:rsidDel="00000000" w:rsidP="00000000" w:rsidRDefault="00000000" w:rsidRPr="00000000" w14:paraId="0000040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"input_operation_02_02": {</w:t>
      </w:r>
    </w:p>
    <w:p w:rsidR="00000000" w:rsidDel="00000000" w:rsidP="00000000" w:rsidRDefault="00000000" w:rsidRPr="00000000" w14:paraId="0000040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"Название входа 2 в операции 2",</w:t>
      </w:r>
    </w:p>
    <w:p w:rsidR="00000000" w:rsidDel="00000000" w:rsidP="00000000" w:rsidRDefault="00000000" w:rsidRPr="00000000" w14:paraId="0000040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"Уникальный URI входа 1"</w:t>
      </w:r>
    </w:p>
    <w:p w:rsidR="00000000" w:rsidDel="00000000" w:rsidP="00000000" w:rsidRDefault="00000000" w:rsidRPr="00000000" w14:paraId="0000040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40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40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"outputs_operation_02": {</w:t>
      </w:r>
    </w:p>
    <w:p w:rsidR="00000000" w:rsidDel="00000000" w:rsidP="00000000" w:rsidRDefault="00000000" w:rsidRPr="00000000" w14:paraId="0000040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"output_operation_02_01": {</w:t>
      </w:r>
    </w:p>
    <w:p w:rsidR="00000000" w:rsidDel="00000000" w:rsidP="00000000" w:rsidRDefault="00000000" w:rsidRPr="00000000" w14:paraId="0000040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"Название выхода 1 в операции 2",</w:t>
      </w:r>
    </w:p>
    <w:p w:rsidR="00000000" w:rsidDel="00000000" w:rsidP="00000000" w:rsidRDefault="00000000" w:rsidRPr="00000000" w14:paraId="0000040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"Уникальный URI выхода 1"</w:t>
      </w:r>
    </w:p>
    <w:p w:rsidR="00000000" w:rsidDel="00000000" w:rsidP="00000000" w:rsidRDefault="00000000" w:rsidRPr="00000000" w14:paraId="0000040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},</w:t>
      </w:r>
    </w:p>
    <w:p w:rsidR="00000000" w:rsidDel="00000000" w:rsidP="00000000" w:rsidRDefault="00000000" w:rsidRPr="00000000" w14:paraId="0000040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"output_operation_02_02": {</w:t>
      </w:r>
    </w:p>
    <w:p w:rsidR="00000000" w:rsidDel="00000000" w:rsidP="00000000" w:rsidRDefault="00000000" w:rsidRPr="00000000" w14:paraId="0000040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"name": "Название выхода 2 в операции 2",</w:t>
      </w:r>
    </w:p>
    <w:p w:rsidR="00000000" w:rsidDel="00000000" w:rsidP="00000000" w:rsidRDefault="00000000" w:rsidRPr="00000000" w14:paraId="0000040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"$ref": "Уникальный URI выхода 2"</w:t>
      </w:r>
    </w:p>
    <w:p w:rsidR="00000000" w:rsidDel="00000000" w:rsidP="00000000" w:rsidRDefault="00000000" w:rsidRPr="00000000" w14:paraId="0000040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        }      }    }  }}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Ранее для системы была выделена главная функция, а каждого системного элемента были выделены основные функции.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Для формализованного представления функций используется Методология функционального моделирования (IDEF0</w:t>
      </w:r>
      <w:r w:rsidDel="00000000" w:rsidR="00000000" w:rsidRPr="00000000">
        <w:rPr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Методология описана в Федеральном стандарте обработки информации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13"/>
      </w:r>
      <w:r w:rsidDel="00000000" w:rsidR="00000000" w:rsidRPr="00000000">
        <w:rPr>
          <w:sz w:val="20"/>
          <w:szCs w:val="20"/>
          <w:rtl w:val="0"/>
        </w:rPr>
        <w:t xml:space="preserve">.  Настоящий стандарт описывает язык моделирования IDEF0 (семантика и синтаксис), а также связанные с ним правила и методы разработки структурированных графических представлений системы или предприятия. Использование стандарта позволяет создавать модели, описывающие системные функции (действия, поведение, процессы, операции), функциональные связи и данные (информация или объекты), которые поддерживают интеграцию систем.</w:t>
      </w:r>
    </w:p>
    <w:p w:rsidR="00000000" w:rsidDel="00000000" w:rsidP="00000000" w:rsidRDefault="00000000" w:rsidRPr="00000000" w14:paraId="0000041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ходе реализации программы ICAM был разработан ряд методов, известных как методы IDEF (iCAM Definition), которые включали в себя следующее:</w:t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IDEF0, используется для создания „функциональной модели“. Функциональная модель это структурированное представление функций, действий или процессов в моделируемой системе или объекте.</w:t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IDEF1, используется для создания „информационной модели“. Информационная модель представляет собой структуру и семантику информации внутри моделируемой системы или объекта.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IDEF2, используется для создания „динамической модели“. Динамическая модель представляет собой изменяющиеся во времени поведенческие характеристики моделируемой системы или объекта.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Диаграмма A-0: специальный вид однокомпонентной (контекстной) диаграммы IDEF0, состоящей из одного блока, описывающего функцию верхнего уровня, ее вводы, выводы, контроля, и механизмы, вместе с формулировками цели модели и точки зрения, с которой строится модель.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Диаграмма включает в себя функциональный блок (ICOM-блок). Блоки представляют функции, обозначающие что должно быть выполнено. Имя функции должно быть активным глаголом или отглагольным существительным.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Стрелки в блоке нотации IDEF0 могут быть нескольких типов:</w:t>
      </w:r>
    </w:p>
    <w:p w:rsidR="00000000" w:rsidDel="00000000" w:rsidP="00000000" w:rsidRDefault="00000000" w:rsidRPr="00000000" w14:paraId="0000042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(Ввод) (слева)</w:t>
      </w:r>
    </w:p>
    <w:p w:rsidR="00000000" w:rsidDel="00000000" w:rsidP="00000000" w:rsidRDefault="00000000" w:rsidRPr="00000000" w14:paraId="0000042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( Вывод) (справа)</w:t>
      </w:r>
    </w:p>
    <w:p w:rsidR="00000000" w:rsidDel="00000000" w:rsidP="00000000" w:rsidRDefault="00000000" w:rsidRPr="00000000" w14:paraId="0000042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(Управление) (сверху)</w:t>
      </w:r>
    </w:p>
    <w:p w:rsidR="00000000" w:rsidDel="00000000" w:rsidP="00000000" w:rsidRDefault="00000000" w:rsidRPr="00000000" w14:paraId="0000042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Mechanism (Механизм) (снизу)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Рисунок. Функциональный блок и стрелки данных / объектов</w:t>
      </w:r>
    </w:p>
    <w:p w:rsidR="00000000" w:rsidDel="00000000" w:rsidP="00000000" w:rsidRDefault="00000000" w:rsidRPr="00000000" w14:paraId="00000427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Для главной функции необходимо построить Диаграмму A-0.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Единственная функция, представленная на контекстной диаграмме верхнего уровня, может быть разложена на основные подфункции путем создания дочерней диаграммы.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Для функций элементов системы построить дочернюю диаграмму.</w:t>
      </w:r>
    </w:p>
    <w:p w:rsidR="00000000" w:rsidDel="00000000" w:rsidP="00000000" w:rsidRDefault="00000000" w:rsidRPr="00000000" w14:paraId="000004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3"/>
        <w:rPr/>
      </w:pPr>
      <w:bookmarkStart w:colFirst="0" w:colLast="0" w:name="_8kt2ww7nhcbz" w:id="45"/>
      <w:bookmarkEnd w:id="45"/>
      <w:r w:rsidDel="00000000" w:rsidR="00000000" w:rsidRPr="00000000">
        <w:rPr>
          <w:rtl w:val="0"/>
        </w:rPr>
        <w:t xml:space="preserve">ЛР5. Контрольные вопросы</w:t>
      </w:r>
    </w:p>
    <w:p w:rsidR="00000000" w:rsidDel="00000000" w:rsidP="00000000" w:rsidRDefault="00000000" w:rsidRPr="00000000" w14:paraId="0000042F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Дать определение процесса.</w:t>
      </w:r>
    </w:p>
    <w:p w:rsidR="00000000" w:rsidDel="00000000" w:rsidP="00000000" w:rsidRDefault="00000000" w:rsidRPr="00000000" w14:paraId="00000430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Дать определение цели процесса.</w:t>
      </w:r>
    </w:p>
    <w:p w:rsidR="00000000" w:rsidDel="00000000" w:rsidP="00000000" w:rsidRDefault="00000000" w:rsidRPr="00000000" w14:paraId="0000043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пример формального представления процесса.</w:t>
      </w:r>
    </w:p>
    <w:p w:rsidR="00000000" w:rsidDel="00000000" w:rsidP="00000000" w:rsidRDefault="00000000" w:rsidRPr="00000000" w14:paraId="00000432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пример процесса и декомпозиции на подпроцессы.</w:t>
      </w:r>
    </w:p>
    <w:p w:rsidR="00000000" w:rsidDel="00000000" w:rsidP="00000000" w:rsidRDefault="00000000" w:rsidRPr="00000000" w14:paraId="0000043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суть методологии функционального моделирования.</w:t>
      </w:r>
    </w:p>
    <w:p w:rsidR="00000000" w:rsidDel="00000000" w:rsidP="00000000" w:rsidRDefault="00000000" w:rsidRPr="00000000" w14:paraId="0000043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ICOM-блок.</w:t>
      </w:r>
    </w:p>
    <w:p w:rsidR="00000000" w:rsidDel="00000000" w:rsidP="00000000" w:rsidRDefault="00000000" w:rsidRPr="00000000" w14:paraId="00000435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пример описания процесса в IDEF0 формализации.</w:t>
      </w:r>
    </w:p>
    <w:p w:rsidR="00000000" w:rsidDel="00000000" w:rsidP="00000000" w:rsidRDefault="00000000" w:rsidRPr="00000000" w14:paraId="00000436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Диаграмма A-0?</w:t>
      </w:r>
    </w:p>
    <w:p w:rsidR="00000000" w:rsidDel="00000000" w:rsidP="00000000" w:rsidRDefault="00000000" w:rsidRPr="00000000" w14:paraId="00000437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дочерняя диаграмма.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2"/>
        <w:rPr/>
      </w:pPr>
      <w:bookmarkStart w:colFirst="0" w:colLast="0" w:name="_mt6lcxd0kdmz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2"/>
        <w:rPr/>
      </w:pPr>
      <w:bookmarkStart w:colFirst="0" w:colLast="0" w:name="_cjq8khxu9k9f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6. Инженерия требований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43D">
      <w:pPr>
        <w:pStyle w:val="Heading3"/>
        <w:rPr/>
      </w:pPr>
      <w:bookmarkStart w:colFirst="0" w:colLast="0" w:name="_adm9p4825slt" w:id="48"/>
      <w:bookmarkEnd w:id="48"/>
      <w:r w:rsidDel="00000000" w:rsidR="00000000" w:rsidRPr="00000000">
        <w:rPr>
          <w:rtl w:val="0"/>
        </w:rPr>
        <w:t xml:space="preserve">ЛР6. Цель работы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приобрести навык формирования функциональный и нефункциональных требований к системе</w:t>
      </w:r>
    </w:p>
    <w:p w:rsidR="00000000" w:rsidDel="00000000" w:rsidP="00000000" w:rsidRDefault="00000000" w:rsidRPr="00000000" w14:paraId="0000043F">
      <w:pPr>
        <w:pStyle w:val="Heading3"/>
        <w:rPr/>
      </w:pPr>
      <w:bookmarkStart w:colFirst="0" w:colLast="0" w:name="_pzo9f4gqdw8b" w:id="49"/>
      <w:bookmarkEnd w:id="49"/>
      <w:r w:rsidDel="00000000" w:rsidR="00000000" w:rsidRPr="00000000">
        <w:rPr>
          <w:rtl w:val="0"/>
        </w:rPr>
        <w:t xml:space="preserve">ЛР6. Задания на лабораторную работу</w:t>
      </w:r>
    </w:p>
    <w:p w:rsidR="00000000" w:rsidDel="00000000" w:rsidP="00000000" w:rsidRDefault="00000000" w:rsidRPr="00000000" w14:paraId="0000044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Сформировать пользовательские сценарии для которых указать базовые действия, альтернативные действия и ошибки;</w:t>
      </w:r>
    </w:p>
    <w:p w:rsidR="00000000" w:rsidDel="00000000" w:rsidP="00000000" w:rsidRDefault="00000000" w:rsidRPr="00000000" w14:paraId="0000044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Сформировать функциональные требования;</w:t>
      </w:r>
    </w:p>
    <w:p w:rsidR="00000000" w:rsidDel="00000000" w:rsidP="00000000" w:rsidRDefault="00000000" w:rsidRPr="00000000" w14:paraId="0000044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Сформировать нефункциональные требования </w:t>
      </w:r>
    </w:p>
    <w:p w:rsidR="00000000" w:rsidDel="00000000" w:rsidP="00000000" w:rsidRDefault="00000000" w:rsidRPr="00000000" w14:paraId="0000044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 </w:t>
      </w:r>
    </w:p>
    <w:p w:rsidR="00000000" w:rsidDel="00000000" w:rsidP="00000000" w:rsidRDefault="00000000" w:rsidRPr="00000000" w14:paraId="00000444">
      <w:pPr>
        <w:pStyle w:val="Heading3"/>
        <w:rPr/>
      </w:pPr>
      <w:bookmarkStart w:colFirst="0" w:colLast="0" w:name="_xtxop7jzer9l" w:id="50"/>
      <w:bookmarkEnd w:id="50"/>
      <w:r w:rsidDel="00000000" w:rsidR="00000000" w:rsidRPr="00000000">
        <w:rPr>
          <w:rtl w:val="0"/>
        </w:rPr>
        <w:t xml:space="preserve">ЛР6. Пояснения к выполнению лабораторной работы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Пользовательские сценарии -- развитие пользовательских историй для формальное представления функций системы</w:t>
      </w:r>
      <w:r w:rsidDel="00000000" w:rsidR="00000000" w:rsidRPr="00000000">
        <w:rPr>
          <w:vertAlign w:val="superscript"/>
        </w:rPr>
        <w:footnoteReference w:customMarkFollows="0" w:id="14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Общая схема описания пользовательского сценария. Для каждого пользовательского сценария должна быть сформулировано общее описание согласно таблице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(ID) пользовательского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Пользователь/Актер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Предварительные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Условия, выполнение которых запускает выполнение действий.</w:t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Базовый сценарий (базовый сценарий). Оптимальное или нормальное течение  событий в рамках пользовательского сценария. Базовый сценарий содержит последовательность действий и событий, приводящих к ожидаемому результату. Базовый сценарий не должен содержать условий и развилок.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действия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отклика системы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Альтернативные сценарии (может быть более одного) приводящие к такому же ожидаемому результату.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действия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отклика системы</w:t>
            </w:r>
          </w:p>
        </w:tc>
      </w:tr>
    </w:tbl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Исключения. Определяются системные ошибки и ошибки в данных, которые могут возникать на каждом шаге в базовом и альтернативных сценариях.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2"/>
        <w:gridCol w:w="2632"/>
        <w:gridCol w:w="2632"/>
        <w:tblGridChange w:id="0">
          <w:tblGrid>
            <w:gridCol w:w="2632"/>
            <w:gridCol w:w="2632"/>
            <w:gridCol w:w="26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Условия возникновения ошибки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системы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ситуации при которой возникает системная ошибка или ошибка в данных. 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Указывается предшествующий исключению шаг сценария (базового или альтернативного),  и последующие шаги сценария (базового или альтернативного), выполняющиеся после возникновения исключения. 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&lt;Example:  The VIN is invalid.  11(Basic Flow, Step 2)&gt;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действий  системы для перехода на следующий шаг или состояние в последовательности действий, а при условие прекращения определение финального состояния системы. 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Например. (i.e. redisplay first screen before error condition or something else.) (Number each distinct step). &gt;</w:t>
            </w:r>
          </w:p>
        </w:tc>
      </w:tr>
    </w:tbl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Пост - условия. Определяются условия и действия, требующие выполнения после окончания сценария.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Функциональные требования. Каждый функционал (функциональная возможность (feature) описывается в соответствии со следующей структурой.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&lt;Функциональные требования или функциональная возможность #1&gt;</w:t>
      </w:r>
    </w:p>
    <w:p w:rsidR="00000000" w:rsidDel="00000000" w:rsidP="00000000" w:rsidRDefault="00000000" w:rsidRPr="00000000" w14:paraId="0000047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 (характеристика функции)</w:t>
      </w:r>
    </w:p>
    <w:p w:rsidR="00000000" w:rsidDel="00000000" w:rsidP="00000000" w:rsidRDefault="00000000" w:rsidRPr="00000000" w14:paraId="0000047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Входы</w:t>
      </w:r>
    </w:p>
    <w:p w:rsidR="00000000" w:rsidDel="00000000" w:rsidP="00000000" w:rsidRDefault="00000000" w:rsidRPr="00000000" w14:paraId="0000047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(алгоритм обработки)</w:t>
      </w:r>
    </w:p>
    <w:p w:rsidR="00000000" w:rsidDel="00000000" w:rsidP="00000000" w:rsidRDefault="00000000" w:rsidRPr="00000000" w14:paraId="0000047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Выходы</w:t>
      </w:r>
    </w:p>
    <w:p w:rsidR="00000000" w:rsidDel="00000000" w:rsidP="00000000" w:rsidRDefault="00000000" w:rsidRPr="00000000" w14:paraId="0000047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48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(unit тесты, функциональные тесты)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Привести не менее 10 функциональных требований к системе.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</w:t>
      </w:r>
    </w:p>
    <w:p w:rsidR="00000000" w:rsidDel="00000000" w:rsidP="00000000" w:rsidRDefault="00000000" w:rsidRPr="00000000" w14:paraId="0000048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&lt;Сортировка массива целых чисел&gt;</w:t>
      </w:r>
    </w:p>
    <w:p w:rsidR="00000000" w:rsidDel="00000000" w:rsidP="00000000" w:rsidRDefault="00000000" w:rsidRPr="00000000" w14:paraId="0000048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3.2.1.1 Функционал сортировки массива целых чисел</w:t>
      </w:r>
    </w:p>
    <w:p w:rsidR="00000000" w:rsidDel="00000000" w:rsidP="00000000" w:rsidRDefault="00000000" w:rsidRPr="00000000" w14:paraId="0000048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3.2.1.2 Входы: массив из целых чисел произвольной длины</w:t>
      </w:r>
    </w:p>
    <w:p w:rsidR="00000000" w:rsidDel="00000000" w:rsidP="00000000" w:rsidRDefault="00000000" w:rsidRPr="00000000" w14:paraId="0000048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3.2.1.3 Обработка: любым алгоритмом сортировки сложностью O(n log n)</w:t>
      </w:r>
    </w:p>
    <w:p w:rsidR="00000000" w:rsidDel="00000000" w:rsidP="00000000" w:rsidRDefault="00000000" w:rsidRPr="00000000" w14:paraId="0000048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3.2.1.4 Выходы: отсортированный в процессе убывания значений </w:t>
      </w:r>
    </w:p>
    <w:p w:rsidR="00000000" w:rsidDel="00000000" w:rsidP="00000000" w:rsidRDefault="00000000" w:rsidRPr="00000000" w14:paraId="0000048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3.2.1.5 Обработка ошибки: если массив содержит значения  None, или значения отличаются от целых (например строки или числа с плавающей запятой), то должно выдаваться сообщение об ошибке.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Нефункциональные требования. Нефункциональные требования могут быть следующих типов: </w:t>
      </w:r>
    </w:p>
    <w:p w:rsidR="00000000" w:rsidDel="00000000" w:rsidP="00000000" w:rsidRDefault="00000000" w:rsidRPr="00000000" w14:paraId="0000048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производительность;</w:t>
      </w:r>
    </w:p>
    <w:p w:rsidR="00000000" w:rsidDel="00000000" w:rsidP="00000000" w:rsidRDefault="00000000" w:rsidRPr="00000000" w14:paraId="0000048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надежность;</w:t>
      </w:r>
    </w:p>
    <w:p w:rsidR="00000000" w:rsidDel="00000000" w:rsidP="00000000" w:rsidRDefault="00000000" w:rsidRPr="00000000" w14:paraId="0000048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доступность;</w:t>
      </w:r>
    </w:p>
    <w:p w:rsidR="00000000" w:rsidDel="00000000" w:rsidP="00000000" w:rsidRDefault="00000000" w:rsidRPr="00000000" w14:paraId="0000049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безопасность;</w:t>
      </w:r>
    </w:p>
    <w:p w:rsidR="00000000" w:rsidDel="00000000" w:rsidP="00000000" w:rsidRDefault="00000000" w:rsidRPr="00000000" w14:paraId="0000049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сопровождаемость;</w:t>
      </w:r>
    </w:p>
    <w:p w:rsidR="00000000" w:rsidDel="00000000" w:rsidP="00000000" w:rsidRDefault="00000000" w:rsidRPr="00000000" w14:paraId="0000049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совместимость.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Указание нефункциональных требования должно быть выражено посредством измеряемых критериев.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Например, 95% транзакций должно быть обработано менее чем за 1 секунду каждая, время простоя системы не должно превышать 1 минуту в сутки, и т.д.)</w:t>
      </w:r>
    </w:p>
    <w:p w:rsidR="00000000" w:rsidDel="00000000" w:rsidP="00000000" w:rsidRDefault="00000000" w:rsidRPr="00000000" w14:paraId="0000049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system downtime may not exceed 1 minute per day, &gt; 30 day MTBF value, etc).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Для рассматриваемой системы сформировать не менее 10 нефункциональных требований. Требований представить в форме таблицы.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Нефункциональное 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требований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pStyle w:val="Heading3"/>
        <w:rPr/>
      </w:pPr>
      <w:bookmarkStart w:colFirst="0" w:colLast="0" w:name="_9sc12og4wx0g" w:id="51"/>
      <w:bookmarkEnd w:id="51"/>
      <w:r w:rsidDel="00000000" w:rsidR="00000000" w:rsidRPr="00000000">
        <w:rPr>
          <w:rtl w:val="0"/>
        </w:rPr>
        <w:t xml:space="preserve">ЛР6. Контрольные вопросы</w:t>
      </w:r>
    </w:p>
    <w:p w:rsidR="00000000" w:rsidDel="00000000" w:rsidP="00000000" w:rsidRDefault="00000000" w:rsidRPr="00000000" w14:paraId="000004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Дать определение пользовательскому сценарию</w:t>
      </w:r>
    </w:p>
    <w:p w:rsidR="00000000" w:rsidDel="00000000" w:rsidP="00000000" w:rsidRDefault="00000000" w:rsidRPr="00000000" w14:paraId="000004A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такое базовый сценарий?</w:t>
      </w:r>
    </w:p>
    <w:p w:rsidR="00000000" w:rsidDel="00000000" w:rsidP="00000000" w:rsidRDefault="00000000" w:rsidRPr="00000000" w14:paraId="000004A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такое альтернативный сценарий?</w:t>
      </w:r>
    </w:p>
    <w:p w:rsidR="00000000" w:rsidDel="00000000" w:rsidP="00000000" w:rsidRDefault="00000000" w:rsidRPr="00000000" w14:paraId="000004A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Привести пример исключения (в контексте пользовательских сценариев)</w:t>
      </w:r>
    </w:p>
    <w:p w:rsidR="00000000" w:rsidDel="00000000" w:rsidP="00000000" w:rsidRDefault="00000000" w:rsidRPr="00000000" w14:paraId="000004A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Какая типовая структура описания функционального требования?</w:t>
      </w:r>
    </w:p>
    <w:p w:rsidR="00000000" w:rsidDel="00000000" w:rsidP="00000000" w:rsidRDefault="00000000" w:rsidRPr="00000000" w14:paraId="000004A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Привести пример функционального требования.</w:t>
      </w:r>
    </w:p>
    <w:p w:rsidR="00000000" w:rsidDel="00000000" w:rsidP="00000000" w:rsidRDefault="00000000" w:rsidRPr="00000000" w14:paraId="000004A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Привести пример нефункционального требования (в контексте производительности)</w:t>
      </w:r>
    </w:p>
    <w:p w:rsidR="00000000" w:rsidDel="00000000" w:rsidP="00000000" w:rsidRDefault="00000000" w:rsidRPr="00000000" w14:paraId="000004A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Привести пример нефункционального требования (в контексте надежности)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2"/>
        <w:rPr/>
      </w:pPr>
      <w:bookmarkStart w:colFirst="0" w:colLast="0" w:name="_egcrg89n9r7u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2"/>
        <w:rPr/>
      </w:pPr>
      <w:bookmarkStart w:colFirst="0" w:colLast="0" w:name="_pb8h1la1so2k" w:id="53"/>
      <w:bookmarkEnd w:id="53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7. Концептуальная модель информационной системы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4AC">
      <w:pPr>
        <w:pStyle w:val="Heading3"/>
        <w:rPr/>
      </w:pPr>
      <w:bookmarkStart w:colFirst="0" w:colLast="0" w:name="_v32fg6qbvj77" w:id="54"/>
      <w:bookmarkEnd w:id="54"/>
      <w:r w:rsidDel="00000000" w:rsidR="00000000" w:rsidRPr="00000000">
        <w:rPr>
          <w:rtl w:val="0"/>
        </w:rPr>
        <w:t xml:space="preserve">ЛР7. Цель работы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приобрести навык формирования концептуальной модели информационной системы, включающей диаграмму потоков данных и компонентную диаграмму.</w:t>
      </w:r>
    </w:p>
    <w:p w:rsidR="00000000" w:rsidDel="00000000" w:rsidP="00000000" w:rsidRDefault="00000000" w:rsidRPr="00000000" w14:paraId="000004AE">
      <w:pPr>
        <w:pStyle w:val="Heading3"/>
        <w:rPr/>
      </w:pPr>
      <w:bookmarkStart w:colFirst="0" w:colLast="0" w:name="_864q3gavh15u" w:id="55"/>
      <w:bookmarkEnd w:id="55"/>
      <w:r w:rsidDel="00000000" w:rsidR="00000000" w:rsidRPr="00000000">
        <w:rPr>
          <w:rtl w:val="0"/>
        </w:rPr>
        <w:t xml:space="preserve">ЛР7. Задания на лабораторную работу</w:t>
      </w:r>
    </w:p>
    <w:p w:rsidR="00000000" w:rsidDel="00000000" w:rsidP="00000000" w:rsidRDefault="00000000" w:rsidRPr="00000000" w14:paraId="000004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функциональной модели построить диаграмму потоков данных.</w:t>
      </w:r>
    </w:p>
    <w:p w:rsidR="00000000" w:rsidDel="00000000" w:rsidP="00000000" w:rsidRDefault="00000000" w:rsidRPr="00000000" w14:paraId="000004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функциональной модели, диаграммы потоков данных сформировать компонентную диаграмму.</w:t>
      </w:r>
    </w:p>
    <w:p w:rsidR="00000000" w:rsidDel="00000000" w:rsidP="00000000" w:rsidRDefault="00000000" w:rsidRPr="00000000" w14:paraId="000004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 </w:t>
      </w:r>
    </w:p>
    <w:p w:rsidR="00000000" w:rsidDel="00000000" w:rsidP="00000000" w:rsidRDefault="00000000" w:rsidRPr="00000000" w14:paraId="000004B2">
      <w:pPr>
        <w:pStyle w:val="Heading3"/>
        <w:rPr/>
      </w:pPr>
      <w:bookmarkStart w:colFirst="0" w:colLast="0" w:name="_wtm86brtg0ht" w:id="56"/>
      <w:bookmarkEnd w:id="56"/>
      <w:r w:rsidDel="00000000" w:rsidR="00000000" w:rsidRPr="00000000">
        <w:rPr>
          <w:rtl w:val="0"/>
        </w:rPr>
        <w:t xml:space="preserve">ЛР7. Пояснения к выполнению лабораторной работы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Диаграммы потоков данных (Data Flow Diagrams - DFD) представляют собой иерархию функциональных процессов, связанных потоками данных. Задачей описания является формализация преобразования входных данных в выходные в рамках процесса, а также выявить отношения между процессами.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построения DFD традиционно используются две различные нотации, соответствующие методам Йордона-ДеМарко и Гейна-Сэрсона. Эти нотации незначительно отличаются друг от друга графическим изображением символов.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В соответствии с данными методами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потребителю. Практически любой класс систем успешно моделируется при помощи DFD-ориентированных методов. Они с самого начала создавались как средство проектирования информационных систем (тогда как SADT - как средство моделирования систем вообще) и имеют более богатый набор элементов, адекватно отражающих специфику таких систем (например, хранилища данных являются прообразами файлов или баз данных, внешние сущности отражают взаимодействие моделируемой системы с внешним миром).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По сути DFD представляет собой ориентированный граф, вершинами которого являются элементы системы или функции, а дуги – информационные потоки.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На основе дочерней диаграммы из лабораторной работы №5 построить диаграмму потоков данных.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Для описания физического представления системы используется компонентная диаграмма (или диаграмма компонентов). Диаграмма компонентов является одной из моделей архитектуры системы установив зависимости между программными компонентами, в роли которых может выступать исходный, бинарный и исполняемый код.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Для представления физических сущностей в языке UML применяется специальный термин – компонент (component). </w:t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  <w:t xml:space="preserve">Основными графическими элементами диаграммы компонентов являются компоненты, интерфейсы и зависимости между ними</w:t>
      </w:r>
      <w:r w:rsidDel="00000000" w:rsidR="00000000" w:rsidRPr="00000000">
        <w:rPr>
          <w:vertAlign w:val="superscript"/>
        </w:rPr>
        <w:footnoteReference w:customMarkFollows="0" w:id="1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0"/>
        <w:rPr/>
      </w:pPr>
      <w:r w:rsidDel="00000000" w:rsidR="00000000" w:rsidRPr="00000000">
        <w:rPr>
          <w:rtl w:val="0"/>
        </w:rPr>
        <w:t xml:space="preserve">Компонент обозначается прямоугольником со стереотипом компонента (текст &lt;&lt;компонент&gt;&gt;). Стереотип компонента обычно используется над именем компонента, чтобы не перепутать форму со значком класса.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Интерфейсы на диаграммах компонентов определяют порядок взаимодействия компонент между собой. Говорим, что компонент реализует интерфейс (окружность и сплошная линия). Если компонент использует интерфейс, то обозначается полукругом и сплошной линией. Фактически это можно расценивать, что один компонент предоставляет функцию, которая требуется другому компоненту.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 можете использовать компонентную диаграмму, когда хотите представить свою систему как компоненты и показать их взаимосвязь через интерфейсы. Это помогает получить представление о внедрении системы. Ниже приведены действия, которые можно выполнить при построении компонентной диаграммы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16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4C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1: выясните назначение диаграммы и идентифицируйте артефакты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17"/>
      </w:r>
      <w:r w:rsidDel="00000000" w:rsidR="00000000" w:rsidRPr="00000000">
        <w:rPr>
          <w:sz w:val="20"/>
          <w:szCs w:val="20"/>
          <w:rtl w:val="0"/>
        </w:rPr>
        <w:t xml:space="preserve">, которые необходимо представить на диаграмме.</w:t>
      </w:r>
    </w:p>
    <w:p w:rsidR="00000000" w:rsidDel="00000000" w:rsidP="00000000" w:rsidRDefault="00000000" w:rsidRPr="00000000" w14:paraId="000004C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2: По мере выяснения взаимосвязей между элементами, которые вы определили ранее, создайте ментальный макет своей компонентной диаграммы</w:t>
      </w:r>
    </w:p>
    <w:p w:rsidR="00000000" w:rsidDel="00000000" w:rsidP="00000000" w:rsidRDefault="00000000" w:rsidRPr="00000000" w14:paraId="000004C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3: По мере того, как вы рисуете диаграмму, сначала добавьте компоненты, группируя их внутри других компонентов, как вам кажется подходящим</w:t>
      </w:r>
    </w:p>
    <w:p w:rsidR="00000000" w:rsidDel="00000000" w:rsidP="00000000" w:rsidRDefault="00000000" w:rsidRPr="00000000" w14:paraId="000004C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4: 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:rsidR="00000000" w:rsidDel="00000000" w:rsidP="00000000" w:rsidRDefault="00000000" w:rsidRPr="00000000" w14:paraId="000004C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5: Вы можете приложить примечания к различным частям вашей компонентной диаграммы, чтобы прояснить некоторые детали другим.</w:t>
      </w:r>
    </w:p>
    <w:p w:rsidR="00000000" w:rsidDel="00000000" w:rsidP="00000000" w:rsidRDefault="00000000" w:rsidRPr="00000000" w14:paraId="000004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0" w:firstLine="0"/>
        <w:rPr/>
      </w:pPr>
      <w:r w:rsidDel="00000000" w:rsidR="00000000" w:rsidRPr="00000000">
        <w:rPr>
          <w:rtl w:val="0"/>
        </w:rPr>
        <w:t xml:space="preserve">Пример диаграммы компонентов </w:t>
      </w:r>
    </w:p>
    <w:p w:rsidR="00000000" w:rsidDel="00000000" w:rsidP="00000000" w:rsidRDefault="00000000" w:rsidRPr="00000000" w14:paraId="000004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12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Style w:val="Heading3"/>
        <w:rPr/>
      </w:pPr>
      <w:bookmarkStart w:colFirst="0" w:colLast="0" w:name="_albi0x5e8o86" w:id="57"/>
      <w:bookmarkEnd w:id="57"/>
      <w:r w:rsidDel="00000000" w:rsidR="00000000" w:rsidRPr="00000000">
        <w:rPr>
          <w:rtl w:val="0"/>
        </w:rPr>
        <w:t xml:space="preserve">ЛР7. Контрольные вопросы</w:t>
      </w:r>
    </w:p>
    <w:p w:rsidR="00000000" w:rsidDel="00000000" w:rsidP="00000000" w:rsidRDefault="00000000" w:rsidRPr="00000000" w14:paraId="000004D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диаграммы потоков данных.</w:t>
      </w:r>
    </w:p>
    <w:p w:rsidR="00000000" w:rsidDel="00000000" w:rsidP="00000000" w:rsidRDefault="00000000" w:rsidRPr="00000000" w14:paraId="000004D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диаграммы потоков данных.</w:t>
      </w:r>
    </w:p>
    <w:p w:rsidR="00000000" w:rsidDel="00000000" w:rsidP="00000000" w:rsidRDefault="00000000" w:rsidRPr="00000000" w14:paraId="000004D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компонентная диаграмма?</w:t>
      </w:r>
    </w:p>
    <w:p w:rsidR="00000000" w:rsidDel="00000000" w:rsidP="00000000" w:rsidRDefault="00000000" w:rsidRPr="00000000" w14:paraId="000004D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пример компонентной диаграммы.</w:t>
      </w:r>
    </w:p>
    <w:p w:rsidR="00000000" w:rsidDel="00000000" w:rsidP="00000000" w:rsidRDefault="00000000" w:rsidRPr="00000000" w14:paraId="000004D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интерфейс?</w:t>
      </w:r>
    </w:p>
    <w:p w:rsidR="00000000" w:rsidDel="00000000" w:rsidP="00000000" w:rsidRDefault="00000000" w:rsidRPr="00000000" w14:paraId="000004D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компонента.</w:t>
      </w:r>
    </w:p>
    <w:p w:rsidR="00000000" w:rsidDel="00000000" w:rsidP="00000000" w:rsidRDefault="00000000" w:rsidRPr="00000000" w14:paraId="000004D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пример интерфейса.</w:t>
      </w:r>
    </w:p>
    <w:p w:rsidR="00000000" w:rsidDel="00000000" w:rsidP="00000000" w:rsidRDefault="00000000" w:rsidRPr="00000000" w14:paraId="000004DB">
      <w:pPr>
        <w:pStyle w:val="Heading2"/>
        <w:rPr/>
      </w:pPr>
      <w:bookmarkStart w:colFirst="0" w:colLast="0" w:name="_wduhv5lh4zz4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2"/>
        <w:rPr/>
      </w:pPr>
      <w:bookmarkStart w:colFirst="0" w:colLast="0" w:name="_vbnhexyjqfsd" w:id="59"/>
      <w:bookmarkEnd w:id="59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 8. Испытания системы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Время выполнения: 4 часа.</w:t>
      </w:r>
    </w:p>
    <w:p w:rsidR="00000000" w:rsidDel="00000000" w:rsidP="00000000" w:rsidRDefault="00000000" w:rsidRPr="00000000" w14:paraId="000004DE">
      <w:pPr>
        <w:pStyle w:val="Heading3"/>
        <w:rPr/>
      </w:pPr>
      <w:bookmarkStart w:colFirst="0" w:colLast="0" w:name="_i0jaw2t98n6i" w:id="60"/>
      <w:bookmarkEnd w:id="60"/>
      <w:r w:rsidDel="00000000" w:rsidR="00000000" w:rsidRPr="00000000">
        <w:rPr>
          <w:rtl w:val="0"/>
        </w:rPr>
        <w:t xml:space="preserve">ЛР8. Цель работы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приобрести навык формирования плана испытаний системы.</w:t>
      </w:r>
    </w:p>
    <w:p w:rsidR="00000000" w:rsidDel="00000000" w:rsidP="00000000" w:rsidRDefault="00000000" w:rsidRPr="00000000" w14:paraId="000004E0">
      <w:pPr>
        <w:pStyle w:val="Heading3"/>
        <w:rPr/>
      </w:pPr>
      <w:bookmarkStart w:colFirst="0" w:colLast="0" w:name="_uviuieo5kymq" w:id="61"/>
      <w:bookmarkEnd w:id="61"/>
      <w:r w:rsidDel="00000000" w:rsidR="00000000" w:rsidRPr="00000000">
        <w:rPr>
          <w:rtl w:val="0"/>
        </w:rPr>
        <w:t xml:space="preserve">ЛР8. Задания на лабораторную работу</w:t>
      </w:r>
    </w:p>
    <w:p w:rsidR="00000000" w:rsidDel="00000000" w:rsidP="00000000" w:rsidRDefault="00000000" w:rsidRPr="00000000" w14:paraId="000004E1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Разработать план проведения тестирования</w:t>
      </w:r>
    </w:p>
    <w:p w:rsidR="00000000" w:rsidDel="00000000" w:rsidP="00000000" w:rsidRDefault="00000000" w:rsidRPr="00000000" w14:paraId="000004E2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Разработать метод функционального тестирования, состоящего из не менее 10 тестовых сценариев. </w:t>
      </w:r>
    </w:p>
    <w:p w:rsidR="00000000" w:rsidDel="00000000" w:rsidP="00000000" w:rsidRDefault="00000000" w:rsidRPr="00000000" w14:paraId="000004E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Разработать метод нефункционального тестирования.</w:t>
      </w:r>
    </w:p>
    <w:p w:rsidR="00000000" w:rsidDel="00000000" w:rsidP="00000000" w:rsidRDefault="00000000" w:rsidRPr="00000000" w14:paraId="000004E4">
      <w:pPr>
        <w:numPr>
          <w:ilvl w:val="0"/>
          <w:numId w:val="3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Привести результаты (что сделано) и выводы (чему научились). </w:t>
      </w:r>
    </w:p>
    <w:p w:rsidR="00000000" w:rsidDel="00000000" w:rsidP="00000000" w:rsidRDefault="00000000" w:rsidRPr="00000000" w14:paraId="000004E5">
      <w:pPr>
        <w:pStyle w:val="Heading3"/>
        <w:rPr/>
      </w:pPr>
      <w:bookmarkStart w:colFirst="0" w:colLast="0" w:name="_1eycch8ezcdk" w:id="62"/>
      <w:bookmarkEnd w:id="62"/>
      <w:r w:rsidDel="00000000" w:rsidR="00000000" w:rsidRPr="00000000">
        <w:rPr>
          <w:rtl w:val="0"/>
        </w:rPr>
        <w:t xml:space="preserve">ЛР8. Пояснения к выполнению лабораторной работы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Качество системы</w:t>
      </w:r>
      <w:r w:rsidDel="00000000" w:rsidR="00000000" w:rsidRPr="00000000">
        <w:rPr>
          <w:vertAlign w:val="superscript"/>
        </w:rPr>
        <w:footnoteReference w:customMarkFollows="0" w:id="18"/>
      </w:r>
      <w:r w:rsidDel="00000000" w:rsidR="00000000" w:rsidRPr="00000000">
        <w:rPr>
          <w:rtl w:val="0"/>
        </w:rPr>
        <w:t xml:space="preserve"> - это степень удовлетворения системой заявленных и подразумеваемых потребностей различных заинтересованных сторон, которая позволяет, таким образом, оценить достоинства.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Качество данных (data quality)</w:t>
      </w:r>
      <w:r w:rsidDel="00000000" w:rsidR="00000000" w:rsidRPr="00000000">
        <w:rPr>
          <w:vertAlign w:val="superscript"/>
        </w:rPr>
        <w:footnoteReference w:customMarkFollows="0" w:id="19"/>
      </w:r>
      <w:r w:rsidDel="00000000" w:rsidR="00000000" w:rsidRPr="00000000">
        <w:rPr>
          <w:rtl w:val="0"/>
        </w:rPr>
        <w:t xml:space="preserve">: Степень, с которой характеристики данных удовлетворяют заявленным и подразумеваемым требованиям при использовании в заданных условиях (ИСО/МЭК 25012).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Показатель внешнего качества программного обеспечения (external measure of software quality): Показатель степени, с которой программная продукция позволяет поведению (функционированию) системы удовлетворять заявленным и реализованным требованиям к этой системе, включая программное обеспечение при использовании в заданных условиях.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Обеспечение качества (QA — Quality Assurance) и контроль качества (QC — Quality Control) — это практики определяющие подходы для обеспечения и контроля качества системы.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QC (Quality Control) — совокупность действий и методов, в результате которого получение информации о том, что система соответствует требованиям к качеству.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QA (Quality Assurance) —  совокупность действий и методов, целью которых является демонстрация соответствия системы требованиям к качеству.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 задачам обеспечения качества относятся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20"/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4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технических характеристик и требований к ПО;</w:t>
      </w:r>
    </w:p>
    <w:p w:rsidR="00000000" w:rsidDel="00000000" w:rsidP="00000000" w:rsidRDefault="00000000" w:rsidRPr="00000000" w14:paraId="000004F5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оценка рисков;</w:t>
      </w:r>
    </w:p>
    <w:p w:rsidR="00000000" w:rsidDel="00000000" w:rsidP="00000000" w:rsidRDefault="00000000" w:rsidRPr="00000000" w14:paraId="000004F6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планирование задач для улучшения качества продукции;</w:t>
      </w:r>
    </w:p>
    <w:p w:rsidR="00000000" w:rsidDel="00000000" w:rsidP="00000000" w:rsidRDefault="00000000" w:rsidRPr="00000000" w14:paraId="000004F7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подготовка документации, тестового окружения и данных;</w:t>
      </w:r>
    </w:p>
    <w:p w:rsidR="00000000" w:rsidDel="00000000" w:rsidP="00000000" w:rsidRDefault="00000000" w:rsidRPr="00000000" w14:paraId="000004F8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тестирование;</w:t>
      </w:r>
    </w:p>
    <w:p w:rsidR="00000000" w:rsidDel="00000000" w:rsidP="00000000" w:rsidRDefault="00000000" w:rsidRPr="00000000" w14:paraId="000004F9">
      <w:pPr>
        <w:numPr>
          <w:ilvl w:val="0"/>
          <w:numId w:val="12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результатов тестирования, а также составление отчетов и других документов.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Валидация, аттестация (validation): Подтверждение (на основе представления объективных подтверждений) того, что требования, предназначенные для конкретного использования или применения, выполнены.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Валидация в контексте жизненного цикла представляет собой совокупность действий, гарантирующих и обеспечивающих уверенность в том, что система способна реализовать свое предназначение, текущие и перспективные цели. </w:t>
      </w:r>
    </w:p>
    <w:p w:rsidR="00000000" w:rsidDel="00000000" w:rsidP="00000000" w:rsidRDefault="00000000" w:rsidRPr="00000000" w14:paraId="000004F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Другими словами валидация (validation) — это определение соответствия разрабатываемого ПО ожиданиям и потребностям пользователя, его требованиям к системе.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Верификация (verification): Подтверждение (на основе предоставления объективных подтверждений) того, что заданные требования полностью выполнены.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 - Верификация в контексте жизненного цикла представляет собой совокупность действий по сравнению полученного результата жизненного цикла с требуемыми характеристиками для этого результата.</w:t>
      </w:r>
    </w:p>
    <w:p w:rsidR="00000000" w:rsidDel="00000000" w:rsidP="00000000" w:rsidRDefault="00000000" w:rsidRPr="00000000" w14:paraId="0000050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Другими словами верификация (verification) — это процесс оценки системы, чтобы понять, удовлетворяют ли результаты текущего этапа разработки условиям, которые были сформулированы в его начале.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Выделим два вида тестирования </w:t>
      </w:r>
    </w:p>
    <w:p w:rsidR="00000000" w:rsidDel="00000000" w:rsidP="00000000" w:rsidRDefault="00000000" w:rsidRPr="00000000" w14:paraId="0000050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тестирование (functional testing) — направлено на проверку корректности функционирования системы.</w:t>
      </w:r>
    </w:p>
    <w:p w:rsidR="00000000" w:rsidDel="00000000" w:rsidP="00000000" w:rsidRDefault="00000000" w:rsidRPr="00000000" w14:paraId="00000509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Нефункциональное тестирование (non-functional testing) — тестирование атрибутов компонента или системы, не относящихся к функциональности.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Для рассматриваемой системы сформировать план проведения тестирования. План представить в виде таблицы.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3330"/>
        <w:tblGridChange w:id="0">
          <w:tblGrid>
            <w:gridCol w:w="456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Пункт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Введение (Introduction)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Объект тестирования (Test items)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Функции, которые будут протестированы (Features to be tested)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Функции, которые не будут протестированы (Features not to be tested)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Тестовые подходы (Approach)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Критерии прохождения тестирования (Item pass/fail criteria)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Критерии приостановления и возобновления тестирования (Suspension criteria and resumption requirements)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Результаты тестирования (Test deliverables)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Задачи тестирования (Testing tasks)</w:t>
            </w:r>
            <w:r w:rsidDel="00000000" w:rsidR="00000000" w:rsidRPr="00000000">
              <w:rPr>
                <w:vertAlign w:val="superscript"/>
              </w:rPr>
              <w:footnoteReference w:customMarkFollows="0" w:id="2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Ресурсы, необходимые для тестирования(Environmental needs);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Ответственность (Responsibilities)</w:t>
            </w:r>
            <w:r w:rsidDel="00000000" w:rsidR="00000000" w:rsidRPr="00000000">
              <w:rPr>
                <w:vertAlign w:val="superscript"/>
              </w:rPr>
              <w:footnoteReference w:customMarkFollows="0" w:id="22"/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Персонал и необходимая квалификация (Staffing and training needs);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Расписание (Schedule);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Риски и негативные последствия (Risks and contingencies);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Согласования (Approvals).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Для тестирования функций вашей системы следует разработать метод тестирования (метод проверки работоспособности функций). Метод включает тестовые сценарии. Тестовый сценарий имеет следующую структуру: 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Предусловия (PreConditions) — список требований или условий, которые необходимо выполнить для приведения системы к состоянию пригодному для проведения тестирования. 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(Steps) — список действий, необходимых для  проверки функционирования системы, позволяющие сделать вывод о том, что реализация функции системой удовлетворяет требованиям.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(Expected result) — ожидаемый результат после выполнения последовательности действий.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Пример. </w:t>
      </w:r>
    </w:p>
    <w:p w:rsidR="00000000" w:rsidDel="00000000" w:rsidP="00000000" w:rsidRDefault="00000000" w:rsidRPr="00000000" w14:paraId="0000053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Предусловия (PreConditions) — загружена страница аутентификации пользователя. Соединение с базой данных установлено.  </w:t>
      </w:r>
    </w:p>
    <w:p w:rsidR="00000000" w:rsidDel="00000000" w:rsidP="00000000" w:rsidRDefault="00000000" w:rsidRPr="00000000" w14:paraId="0000053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Шаги (Steps) — (1) вводим в поле “логин” корректный логин, (2) вводим в поле “пароль” корректный пароль, соответствующий логину, (3) нажимаем на кнопку “Войти”.</w:t>
      </w:r>
    </w:p>
    <w:p w:rsidR="00000000" w:rsidDel="00000000" w:rsidP="00000000" w:rsidRDefault="00000000" w:rsidRPr="00000000" w14:paraId="0000053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 -- загружается страница личного кабинета пользователя с указанным логином.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Результаты представить в виде JSON файла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"test_methos": "Метод тестирования",</w:t>
      </w:r>
    </w:p>
    <w:p w:rsidR="00000000" w:rsidDel="00000000" w:rsidP="00000000" w:rsidRDefault="00000000" w:rsidRPr="00000000" w14:paraId="0000053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"test_case_01": {</w:t>
      </w:r>
    </w:p>
    <w:p w:rsidR="00000000" w:rsidDel="00000000" w:rsidP="00000000" w:rsidRDefault="00000000" w:rsidRPr="00000000" w14:paraId="0000053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"PreConditions": {</w:t>
      </w:r>
    </w:p>
    <w:p w:rsidR="00000000" w:rsidDel="00000000" w:rsidP="00000000" w:rsidRDefault="00000000" w:rsidRPr="00000000" w14:paraId="0000053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"precondition_description": "Описание предусловия",</w:t>
      </w:r>
    </w:p>
    <w:p w:rsidR="00000000" w:rsidDel="00000000" w:rsidP="00000000" w:rsidRDefault="00000000" w:rsidRPr="00000000" w14:paraId="0000054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"$ref": "test_methos/test_case_01/PreConditions"</w:t>
      </w:r>
    </w:p>
    <w:p w:rsidR="00000000" w:rsidDel="00000000" w:rsidP="00000000" w:rsidRDefault="00000000" w:rsidRPr="00000000" w14:paraId="0000054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4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"Steps": {</w:t>
      </w:r>
    </w:p>
    <w:p w:rsidR="00000000" w:rsidDel="00000000" w:rsidP="00000000" w:rsidRDefault="00000000" w:rsidRPr="00000000" w14:paraId="0000054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"step_01": {</w:t>
      </w:r>
    </w:p>
    <w:p w:rsidR="00000000" w:rsidDel="00000000" w:rsidP="00000000" w:rsidRDefault="00000000" w:rsidRPr="00000000" w14:paraId="0000054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"step_name": "Шаг тестирования 1",</w:t>
      </w:r>
    </w:p>
    <w:p w:rsidR="00000000" w:rsidDel="00000000" w:rsidP="00000000" w:rsidRDefault="00000000" w:rsidRPr="00000000" w14:paraId="0000054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"test_methos/test_case_01/step_01"</w:t>
      </w:r>
    </w:p>
    <w:p w:rsidR="00000000" w:rsidDel="00000000" w:rsidP="00000000" w:rsidRDefault="00000000" w:rsidRPr="00000000" w14:paraId="00000546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54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"step_02": {</w:t>
      </w:r>
    </w:p>
    <w:p w:rsidR="00000000" w:rsidDel="00000000" w:rsidP="00000000" w:rsidRDefault="00000000" w:rsidRPr="00000000" w14:paraId="0000054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"step_name": "Шаг тестирования 1",</w:t>
      </w:r>
    </w:p>
    <w:p w:rsidR="00000000" w:rsidDel="00000000" w:rsidP="00000000" w:rsidRDefault="00000000" w:rsidRPr="00000000" w14:paraId="00000549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"$ref": "test_methos/test_case_01/step_02"</w:t>
      </w:r>
    </w:p>
    <w:p w:rsidR="00000000" w:rsidDel="00000000" w:rsidP="00000000" w:rsidRDefault="00000000" w:rsidRPr="00000000" w14:paraId="0000054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54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4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"Expected_result": {</w:t>
      </w:r>
    </w:p>
    <w:p w:rsidR="00000000" w:rsidDel="00000000" w:rsidP="00000000" w:rsidRDefault="00000000" w:rsidRPr="00000000" w14:paraId="0000054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"Expected_results": "Описание ожидаемого результата",</w:t>
      </w:r>
    </w:p>
    <w:p w:rsidR="00000000" w:rsidDel="00000000" w:rsidP="00000000" w:rsidRDefault="00000000" w:rsidRPr="00000000" w14:paraId="0000054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"$ref": "test_methos/test_case_01/Expected_results"</w:t>
      </w:r>
    </w:p>
    <w:p w:rsidR="00000000" w:rsidDel="00000000" w:rsidP="00000000" w:rsidRDefault="00000000" w:rsidRPr="00000000" w14:paraId="0000054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5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Для нефункционального тестирование разработать методы тестирования оценки:</w:t>
      </w:r>
    </w:p>
    <w:p w:rsidR="00000000" w:rsidDel="00000000" w:rsidP="00000000" w:rsidRDefault="00000000" w:rsidRPr="00000000" w14:paraId="0000055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производительности (определение стабильности и потребления ресурсов в условиях различных сценариев использования и нагрузок);</w:t>
      </w:r>
    </w:p>
    <w:p w:rsidR="00000000" w:rsidDel="00000000" w:rsidP="00000000" w:rsidRDefault="00000000" w:rsidRPr="00000000" w14:paraId="0000055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масштабируемости (измеряет производительность системы при кратном увеличении пользователей)</w:t>
      </w:r>
    </w:p>
    <w:p w:rsidR="00000000" w:rsidDel="00000000" w:rsidP="00000000" w:rsidRDefault="00000000" w:rsidRPr="00000000" w14:paraId="0000055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удобства использования;</w:t>
      </w:r>
    </w:p>
    <w:p w:rsidR="00000000" w:rsidDel="00000000" w:rsidP="00000000" w:rsidRDefault="00000000" w:rsidRPr="00000000" w14:paraId="0000055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локализации (адаптации системы для определенной аудитории в соответствии с ее культурными особенностями)</w:t>
      </w:r>
    </w:p>
    <w:p w:rsidR="00000000" w:rsidDel="00000000" w:rsidP="00000000" w:rsidRDefault="00000000" w:rsidRPr="00000000" w14:paraId="0000055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стрессовое тестирование (проверка, как система “справляется” с нарастающей нагрузкой).</w:t>
      </w:r>
    </w:p>
    <w:p w:rsidR="00000000" w:rsidDel="00000000" w:rsidP="00000000" w:rsidRDefault="00000000" w:rsidRPr="00000000" w14:paraId="0000055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надёжности (проверка работоспособности системы при длительном тестировании с ожидаемым уровнем нагрузки)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Методы нефункционального тестирования представить в таблице.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тестирования...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метода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масштабируемости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удобства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локализации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стрессовое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надёжности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3"/>
        <w:rPr/>
      </w:pPr>
      <w:bookmarkStart w:colFirst="0" w:colLast="0" w:name="_rzva039ayt5" w:id="63"/>
      <w:bookmarkEnd w:id="63"/>
      <w:r w:rsidDel="00000000" w:rsidR="00000000" w:rsidRPr="00000000">
        <w:rPr>
          <w:rtl w:val="0"/>
        </w:rPr>
        <w:t xml:space="preserve">ЛР8. Контрольные вопросы</w:t>
      </w:r>
    </w:p>
    <w:p w:rsidR="00000000" w:rsidDel="00000000" w:rsidP="00000000" w:rsidRDefault="00000000" w:rsidRPr="00000000" w14:paraId="000005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 системы?</w:t>
      </w:r>
    </w:p>
    <w:p w:rsidR="00000000" w:rsidDel="00000000" w:rsidP="00000000" w:rsidRDefault="00000000" w:rsidRPr="00000000" w14:paraId="000005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 данных?</w:t>
      </w:r>
    </w:p>
    <w:p w:rsidR="00000000" w:rsidDel="00000000" w:rsidP="00000000" w:rsidRDefault="00000000" w:rsidRPr="00000000" w14:paraId="0000056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понятию "обеспечение качества".</w:t>
      </w:r>
    </w:p>
    <w:p w:rsidR="00000000" w:rsidDel="00000000" w:rsidP="00000000" w:rsidRDefault="00000000" w:rsidRPr="00000000" w14:paraId="000005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понятию "контроль качества".</w:t>
      </w:r>
    </w:p>
    <w:p w:rsidR="00000000" w:rsidDel="00000000" w:rsidP="00000000" w:rsidRDefault="00000000" w:rsidRPr="00000000" w14:paraId="0000057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валидация системы?</w:t>
      </w:r>
    </w:p>
    <w:p w:rsidR="00000000" w:rsidDel="00000000" w:rsidP="00000000" w:rsidRDefault="00000000" w:rsidRPr="00000000" w14:paraId="000005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верификация системы?</w:t>
      </w:r>
    </w:p>
    <w:p w:rsidR="00000000" w:rsidDel="00000000" w:rsidP="00000000" w:rsidRDefault="00000000" w:rsidRPr="00000000" w14:paraId="000005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валидация отличается от верификации?</w:t>
      </w:r>
    </w:p>
    <w:p w:rsidR="00000000" w:rsidDel="00000000" w:rsidP="00000000" w:rsidRDefault="00000000" w:rsidRPr="00000000" w14:paraId="000005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определение плану проведения тестирования?</w:t>
      </w:r>
    </w:p>
    <w:p w:rsidR="00000000" w:rsidDel="00000000" w:rsidP="00000000" w:rsidRDefault="00000000" w:rsidRPr="00000000" w14:paraId="000005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структуру тестового сценария.</w:t>
      </w:r>
    </w:p>
    <w:p w:rsidR="00000000" w:rsidDel="00000000" w:rsidP="00000000" w:rsidRDefault="00000000" w:rsidRPr="00000000" w14:paraId="000005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Перечислите что оценивается методом нефункционального тестирования.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2"/>
        <w:rPr/>
      </w:pPr>
      <w:bookmarkStart w:colFirst="0" w:colLast="0" w:name="_r8qs1fd4ifyc" w:id="64"/>
      <w:bookmarkEnd w:id="64"/>
      <w:r w:rsidDel="00000000" w:rsidR="00000000" w:rsidRPr="00000000">
        <w:rPr>
          <w:rtl w:val="0"/>
        </w:rPr>
        <w:t xml:space="preserve">Оформление результатов выполнения лабораторной работы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3"/>
        <w:rPr/>
      </w:pPr>
      <w:bookmarkStart w:colFirst="0" w:colLast="0" w:name="_vlobax4my3he" w:id="65"/>
      <w:bookmarkEnd w:id="65"/>
      <w:r w:rsidDel="00000000" w:rsidR="00000000" w:rsidRPr="00000000">
        <w:rPr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Результаты работы необходимо оформить в виде протокола, в котором написать:</w:t>
      </w:r>
    </w:p>
    <w:p w:rsidR="00000000" w:rsidDel="00000000" w:rsidP="00000000" w:rsidRDefault="00000000" w:rsidRPr="00000000" w14:paraId="0000057B">
      <w:pPr>
        <w:numPr>
          <w:ilvl w:val="0"/>
          <w:numId w:val="5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ФИО, группа;</w:t>
      </w:r>
    </w:p>
    <w:p w:rsidR="00000000" w:rsidDel="00000000" w:rsidP="00000000" w:rsidRDefault="00000000" w:rsidRPr="00000000" w14:paraId="0000057C">
      <w:pPr>
        <w:numPr>
          <w:ilvl w:val="0"/>
          <w:numId w:val="5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название работы;</w:t>
      </w:r>
    </w:p>
    <w:p w:rsidR="00000000" w:rsidDel="00000000" w:rsidP="00000000" w:rsidRDefault="00000000" w:rsidRPr="00000000" w14:paraId="0000057D">
      <w:pPr>
        <w:numPr>
          <w:ilvl w:val="0"/>
          <w:numId w:val="5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краткое описание задания, рассматриваемой системы и её подсистем;</w:t>
      </w:r>
    </w:p>
    <w:p w:rsidR="00000000" w:rsidDel="00000000" w:rsidP="00000000" w:rsidRDefault="00000000" w:rsidRPr="00000000" w14:paraId="0000057E">
      <w:pPr>
        <w:numPr>
          <w:ilvl w:val="0"/>
          <w:numId w:val="5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приложить результаты выполнения заданий (разработанные JSON-схемы, диаграммы и таблицы с подписями к ним и, при необходимости, сопроводительными комментариями).</w:t>
      </w:r>
    </w:p>
    <w:p w:rsidR="00000000" w:rsidDel="00000000" w:rsidP="00000000" w:rsidRDefault="00000000" w:rsidRPr="00000000" w14:paraId="0000057F">
      <w:pPr>
        <w:numPr>
          <w:ilvl w:val="0"/>
          <w:numId w:val="50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сформировать результаты и выводы </w:t>
      </w:r>
    </w:p>
    <w:p w:rsidR="00000000" w:rsidDel="00000000" w:rsidP="00000000" w:rsidRDefault="00000000" w:rsidRPr="00000000" w14:paraId="00000580">
      <w:pPr>
        <w:pStyle w:val="Heading3"/>
        <w:rPr/>
      </w:pPr>
      <w:bookmarkStart w:colFirst="0" w:colLast="0" w:name="_hslh8vodgqw9" w:id="66"/>
      <w:bookmarkEnd w:id="66"/>
      <w:r w:rsidDel="00000000" w:rsidR="00000000" w:rsidRPr="00000000">
        <w:rPr>
          <w:rtl w:val="0"/>
        </w:rPr>
        <w:t xml:space="preserve">Шаблон оформления протокола лабораторной работы</w:t>
      </w:r>
    </w:p>
    <w:p w:rsidR="00000000" w:rsidDel="00000000" w:rsidP="00000000" w:rsidRDefault="00000000" w:rsidRPr="00000000" w14:paraId="0000058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8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"/>
        <w:gridCol w:w="3948"/>
        <w:tblGridChange w:id="0">
          <w:tblGrid>
            <w:gridCol w:w="3948"/>
            <w:gridCol w:w="39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Лабораторная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ind w:left="1133.8582677165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ind w:left="1133.8582677165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 лабораторной:</w:t>
      </w:r>
    </w:p>
    <w:p w:rsidR="00000000" w:rsidDel="00000000" w:rsidP="00000000" w:rsidRDefault="00000000" w:rsidRPr="00000000" w14:paraId="0000058C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Название системы:</w:t>
      </w:r>
    </w:p>
    <w:p w:rsidR="00000000" w:rsidDel="00000000" w:rsidP="00000000" w:rsidRDefault="00000000" w:rsidRPr="00000000" w14:paraId="0000058E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Решение задачи № 1:</w:t>
      </w:r>
    </w:p>
    <w:p w:rsidR="00000000" w:rsidDel="00000000" w:rsidP="00000000" w:rsidRDefault="00000000" w:rsidRPr="00000000" w14:paraId="00000590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592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и выводы.</w:t>
      </w:r>
    </w:p>
    <w:p w:rsidR="00000000" w:rsidDel="00000000" w:rsidP="00000000" w:rsidRDefault="00000000" w:rsidRPr="00000000" w14:paraId="00000594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</w:t>
      </w:r>
    </w:p>
    <w:p w:rsidR="00000000" w:rsidDel="00000000" w:rsidP="00000000" w:rsidRDefault="00000000" w:rsidRPr="00000000" w14:paraId="00000596">
      <w:pPr>
        <w:numPr>
          <w:ilvl w:val="0"/>
          <w:numId w:val="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Выполнено …</w:t>
      </w:r>
    </w:p>
    <w:p w:rsidR="00000000" w:rsidDel="00000000" w:rsidP="00000000" w:rsidRDefault="00000000" w:rsidRPr="00000000" w14:paraId="00000597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Выводы:</w:t>
      </w:r>
    </w:p>
    <w:p w:rsidR="00000000" w:rsidDel="00000000" w:rsidP="00000000" w:rsidRDefault="00000000" w:rsidRPr="00000000" w14:paraId="00000599">
      <w:pPr>
        <w:numPr>
          <w:ilvl w:val="0"/>
          <w:numId w:val="27"/>
        </w:numPr>
        <w:ind w:left="1133.8582677165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2"/>
        <w:rPr/>
      </w:pPr>
      <w:bookmarkStart w:colFirst="0" w:colLast="0" w:name="_g3wnwu8ctin" w:id="67"/>
      <w:bookmarkEnd w:id="67"/>
      <w:r w:rsidDel="00000000" w:rsidR="00000000" w:rsidRPr="00000000">
        <w:rPr>
          <w:rtl w:val="0"/>
        </w:rPr>
        <w:t xml:space="preserve">Перечень заданий на выполнение лабораторных работ</w:t>
      </w:r>
    </w:p>
    <w:p w:rsidR="00000000" w:rsidDel="00000000" w:rsidP="00000000" w:rsidRDefault="00000000" w:rsidRPr="00000000" w14:paraId="0000059D">
      <w:pPr>
        <w:pStyle w:val="Heading3"/>
        <w:rPr/>
      </w:pPr>
      <w:bookmarkStart w:colFirst="0" w:colLast="0" w:name="_2og3vp82305" w:id="68"/>
      <w:bookmarkEnd w:id="68"/>
      <w:r w:rsidDel="00000000" w:rsidR="00000000" w:rsidRPr="00000000">
        <w:rPr>
          <w:rtl w:val="0"/>
        </w:rPr>
        <w:t xml:space="preserve">Темы для выполнения задания </w:t>
      </w:r>
    </w:p>
    <w:p w:rsidR="00000000" w:rsidDel="00000000" w:rsidP="00000000" w:rsidRDefault="00000000" w:rsidRPr="00000000" w14:paraId="0000059E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Программа управления задачами (Календарь, TODO.) для смартфона.</w:t>
      </w:r>
    </w:p>
    <w:p w:rsidR="00000000" w:rsidDel="00000000" w:rsidP="00000000" w:rsidRDefault="00000000" w:rsidRPr="00000000" w14:paraId="0000059F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Портативное устройство считывания показаний со счётчика воды/электроэнергии с помощью камеры и устройства (Arduino, Raspberry Pi), собирающего данные.</w:t>
      </w:r>
    </w:p>
    <w:p w:rsidR="00000000" w:rsidDel="00000000" w:rsidP="00000000" w:rsidRDefault="00000000" w:rsidRPr="00000000" w14:paraId="000005A0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Приложение дополненной реальности для визуализации в виде 3D-модели собранного конструктора</w:t>
      </w:r>
      <w:r w:rsidDel="00000000" w:rsidR="00000000" w:rsidRPr="00000000">
        <w:rPr>
          <w:vertAlign w:val="superscript"/>
        </w:rPr>
        <w:footnoteReference w:customMarkFollows="0" w:id="23"/>
      </w:r>
      <w:r w:rsidDel="00000000" w:rsidR="00000000" w:rsidRPr="00000000">
        <w:rPr>
          <w:rtl w:val="0"/>
        </w:rPr>
        <w:t xml:space="preserve"> по QR-коду на коробке.</w:t>
      </w:r>
    </w:p>
    <w:p w:rsidR="00000000" w:rsidDel="00000000" w:rsidP="00000000" w:rsidRDefault="00000000" w:rsidRPr="00000000" w14:paraId="000005A1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Приложение, которое отправляет пользователю одну страницу в день о чем-то, чему он хочет научиться. Это может быть случайная страница из Википедии или из документации о какой-то технологии, видео с YouTube и т.д.</w:t>
      </w:r>
    </w:p>
    <w:p w:rsidR="00000000" w:rsidDel="00000000" w:rsidP="00000000" w:rsidRDefault="00000000" w:rsidRPr="00000000" w14:paraId="000005A2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Надстройка для браузера для сокрытия спойлеров по заданным сериалам, книгам, фильмам на сайтах и в соц. сетях</w:t>
      </w:r>
    </w:p>
    <w:p w:rsidR="00000000" w:rsidDel="00000000" w:rsidP="00000000" w:rsidRDefault="00000000" w:rsidRPr="00000000" w14:paraId="000005A3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Портативное устройство оценки качества воздуха в помещении на основании датчиков температуры, влажности, уровня CO2 и считывания этих же параметров на улице из погодных веб-сайтов (Arduino, Raspberry Pi).</w:t>
      </w:r>
    </w:p>
    <w:p w:rsidR="00000000" w:rsidDel="00000000" w:rsidP="00000000" w:rsidRDefault="00000000" w:rsidRPr="00000000" w14:paraId="000005A4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Веб-приложение для обучения иностранному языку, которое заставляет пользователей переводить тексты с родного языка на изучаемый и отправлять их на проверку другим пользователям и наоборот.</w:t>
      </w:r>
    </w:p>
    <w:p w:rsidR="00000000" w:rsidDel="00000000" w:rsidP="00000000" w:rsidRDefault="00000000" w:rsidRPr="00000000" w14:paraId="000005A5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Персональное хранилище мемов в виде надстройки в браузер, которая позволяет пользователю вставить в текст в мессенджере или соцсетях самостоятельно заданный (общепринятый или местечковый) мем (изображение, видео или аудиофайл) по коду или описанию.</w:t>
      </w:r>
    </w:p>
    <w:p w:rsidR="00000000" w:rsidDel="00000000" w:rsidP="00000000" w:rsidRDefault="00000000" w:rsidRPr="00000000" w14:paraId="000005A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Электронная телефонная записная книжка: аналог бумажной адресной книжки. Назначение: хранение информации о людях, поиск информации.</w:t>
      </w:r>
    </w:p>
    <w:p w:rsidR="00000000" w:rsidDel="00000000" w:rsidP="00000000" w:rsidRDefault="00000000" w:rsidRPr="00000000" w14:paraId="000005A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Электронный календарь. Назначение: фиксация событий, напоминания о событиях.</w:t>
      </w:r>
    </w:p>
    <w:p w:rsidR="00000000" w:rsidDel="00000000" w:rsidP="00000000" w:rsidRDefault="00000000" w:rsidRPr="00000000" w14:paraId="000005A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Калькулятор (стандартный с памятью на 1 ячейку)</w:t>
      </w:r>
    </w:p>
    <w:p w:rsidR="00000000" w:rsidDel="00000000" w:rsidP="00000000" w:rsidRDefault="00000000" w:rsidRPr="00000000" w14:paraId="000005A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 ежедневник (запись заметок, хранение локально в файле, возможность поиска по датам записи)</w:t>
      </w:r>
    </w:p>
    <w:p w:rsidR="00000000" w:rsidDel="00000000" w:rsidP="00000000" w:rsidRDefault="00000000" w:rsidRPr="00000000" w14:paraId="000005A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Текстовой редактор с функцией шифрования файлов (пароль задается при открытии файла)</w:t>
      </w:r>
    </w:p>
    <w:p w:rsidR="00000000" w:rsidDel="00000000" w:rsidP="00000000" w:rsidRDefault="00000000" w:rsidRPr="00000000" w14:paraId="000005A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Программа-диктофон.</w:t>
      </w:r>
    </w:p>
    <w:p w:rsidR="00000000" w:rsidDel="00000000" w:rsidP="00000000" w:rsidRDefault="00000000" w:rsidRPr="00000000" w14:paraId="000005A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Фото-галерея с простыми функциями редактирования (обрезка, повороты, яркость/контрастность)</w:t>
      </w:r>
    </w:p>
    <w:p w:rsidR="00000000" w:rsidDel="00000000" w:rsidP="00000000" w:rsidRDefault="00000000" w:rsidRPr="00000000" w14:paraId="000005A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Программа-будильник, с функцией запуска приложений.</w:t>
      </w:r>
    </w:p>
    <w:p w:rsidR="00000000" w:rsidDel="00000000" w:rsidP="00000000" w:rsidRDefault="00000000" w:rsidRPr="00000000" w14:paraId="000005A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Мобильное приложение для записи треков по GPS</w:t>
      </w:r>
    </w:p>
    <w:p w:rsidR="00000000" w:rsidDel="00000000" w:rsidP="00000000" w:rsidRDefault="00000000" w:rsidRPr="00000000" w14:paraId="000005A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учета семейного бюджета (доходы/расходы).</w:t>
      </w:r>
    </w:p>
    <w:p w:rsidR="00000000" w:rsidDel="00000000" w:rsidP="00000000" w:rsidRDefault="00000000" w:rsidRPr="00000000" w14:paraId="000005B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персональных тренировок (занятия спортом).</w:t>
      </w:r>
    </w:p>
    <w:p w:rsidR="00000000" w:rsidDel="00000000" w:rsidP="00000000" w:rsidRDefault="00000000" w:rsidRPr="00000000" w14:paraId="000005B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“Афиша событий”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https://kudago.com/spb/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учета калорий в потребляемой пище.</w:t>
      </w:r>
    </w:p>
    <w:p w:rsidR="00000000" w:rsidDel="00000000" w:rsidP="00000000" w:rsidRDefault="00000000" w:rsidRPr="00000000" w14:paraId="000005B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заказа билетов в кинотеатр.</w:t>
      </w:r>
    </w:p>
    <w:p w:rsidR="00000000" w:rsidDel="00000000" w:rsidP="00000000" w:rsidRDefault="00000000" w:rsidRPr="00000000" w14:paraId="000005B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отображения расписания занятий.</w:t>
      </w:r>
    </w:p>
    <w:p w:rsidR="00000000" w:rsidDel="00000000" w:rsidP="00000000" w:rsidRDefault="00000000" w:rsidRPr="00000000" w14:paraId="000005B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курьерской доставки fast food.</w:t>
      </w:r>
    </w:p>
    <w:p w:rsidR="00000000" w:rsidDel="00000000" w:rsidP="00000000" w:rsidRDefault="00000000" w:rsidRPr="00000000" w14:paraId="000005B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организации совместных закупок.</w:t>
      </w:r>
    </w:p>
    <w:p w:rsidR="00000000" w:rsidDel="00000000" w:rsidP="00000000" w:rsidRDefault="00000000" w:rsidRPr="00000000" w14:paraId="000005B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“Активный Гражданин” для сообщений о безобразиях в городе</w:t>
      </w:r>
    </w:p>
    <w:p w:rsidR="00000000" w:rsidDel="00000000" w:rsidP="00000000" w:rsidRDefault="00000000" w:rsidRPr="00000000" w14:paraId="000005B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фиксации ДТП (автоматизация европротокола)</w:t>
      </w:r>
    </w:p>
    <w:p w:rsidR="00000000" w:rsidDel="00000000" w:rsidP="00000000" w:rsidRDefault="00000000" w:rsidRPr="00000000" w14:paraId="000005B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регистрации скидочных карт (менеджер скидочных карт)</w:t>
      </w:r>
    </w:p>
    <w:p w:rsidR="00000000" w:rsidDel="00000000" w:rsidP="00000000" w:rsidRDefault="00000000" w:rsidRPr="00000000" w14:paraId="000005B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отображения расписание мероприятий на конференции.</w:t>
      </w:r>
    </w:p>
    <w:p w:rsidR="00000000" w:rsidDel="00000000" w:rsidP="00000000" w:rsidRDefault="00000000" w:rsidRPr="00000000" w14:paraId="000005B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управления освещением внутри дома (квартиры)</w:t>
      </w:r>
    </w:p>
    <w:p w:rsidR="00000000" w:rsidDel="00000000" w:rsidP="00000000" w:rsidRDefault="00000000" w:rsidRPr="00000000" w14:paraId="000005B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распознавания голоса с использованием Yandex Speech Kit (с микрофона поступает записанный голос, идет распознавание голоса с использованием Yandex Speech Kit, отображение распознанного текста.)</w:t>
      </w:r>
    </w:p>
    <w:p w:rsidR="00000000" w:rsidDel="00000000" w:rsidP="00000000" w:rsidRDefault="00000000" w:rsidRPr="00000000" w14:paraId="000005B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синтеза голоса с использованием Yandex Speech Kit (Ввод текста, Синтез голоса с использованием Yandex Speech Kit)</w:t>
      </w:r>
    </w:p>
    <w:p w:rsidR="00000000" w:rsidDel="00000000" w:rsidP="00000000" w:rsidRDefault="00000000" w:rsidRPr="00000000" w14:paraId="000005B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Запись события озвученного голосом в календарь Google</w:t>
      </w:r>
    </w:p>
    <w:p w:rsidR="00000000" w:rsidDel="00000000" w:rsidP="00000000" w:rsidRDefault="00000000" w:rsidRPr="00000000" w14:paraId="000005B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Запись события озвученного голосом в календарь Outlook</w:t>
      </w:r>
    </w:p>
    <w:p w:rsidR="00000000" w:rsidDel="00000000" w:rsidP="00000000" w:rsidRDefault="00000000" w:rsidRPr="00000000" w14:paraId="000005C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Запись события озвученного голосом в календарь Яндекс</w:t>
      </w:r>
    </w:p>
    <w:p w:rsidR="00000000" w:rsidDel="00000000" w:rsidP="00000000" w:rsidRDefault="00000000" w:rsidRPr="00000000" w14:paraId="000005C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создания заметок на основе распознавания голоса</w:t>
      </w:r>
    </w:p>
    <w:p w:rsidR="00000000" w:rsidDel="00000000" w:rsidP="00000000" w:rsidRDefault="00000000" w:rsidRPr="00000000" w14:paraId="000005C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Генерация и отправка  озвученного голосом электронного письма через Google</w:t>
      </w:r>
    </w:p>
    <w:p w:rsidR="00000000" w:rsidDel="00000000" w:rsidP="00000000" w:rsidRDefault="00000000" w:rsidRPr="00000000" w14:paraId="000005C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Генерация и отправка  озвученного голосом электронного письма через Outlook</w:t>
      </w:r>
    </w:p>
    <w:p w:rsidR="00000000" w:rsidDel="00000000" w:rsidP="00000000" w:rsidRDefault="00000000" w:rsidRPr="00000000" w14:paraId="000005C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Генерация и отправка  озвученного голосом электронного письма через Yandex</w:t>
      </w:r>
    </w:p>
    <w:p w:rsidR="00000000" w:rsidDel="00000000" w:rsidP="00000000" w:rsidRDefault="00000000" w:rsidRPr="00000000" w14:paraId="000005C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 управления компьютером (выключение , спящий режим)</w:t>
      </w:r>
    </w:p>
    <w:p w:rsidR="00000000" w:rsidDel="00000000" w:rsidP="00000000" w:rsidRDefault="00000000" w:rsidRPr="00000000" w14:paraId="000005C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 голосового запуска программ в Windows</w:t>
      </w:r>
    </w:p>
    <w:p w:rsidR="00000000" w:rsidDel="00000000" w:rsidP="00000000" w:rsidRDefault="00000000" w:rsidRPr="00000000" w14:paraId="000005C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Программа распознавания изображений животных </w:t>
      </w:r>
    </w:p>
    <w:p w:rsidR="00000000" w:rsidDel="00000000" w:rsidP="00000000" w:rsidRDefault="00000000" w:rsidRPr="00000000" w14:paraId="000005C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распознавания эмоций человека</w:t>
      </w:r>
    </w:p>
    <w:p w:rsidR="00000000" w:rsidDel="00000000" w:rsidP="00000000" w:rsidRDefault="00000000" w:rsidRPr="00000000" w14:paraId="000005C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Приложение для распознавания животных по изображению</w:t>
      </w:r>
    </w:p>
    <w:p w:rsidR="00000000" w:rsidDel="00000000" w:rsidP="00000000" w:rsidRDefault="00000000" w:rsidRPr="00000000" w14:paraId="000005C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Веб-приложение для организации проведения в онлайне с друзьями какой-либо настольной игры (DnD и др.) c генерацией персонажей, интерактивными картами локаций и т.д.</w:t>
      </w:r>
    </w:p>
    <w:p w:rsidR="00000000" w:rsidDel="00000000" w:rsidP="00000000" w:rsidRDefault="00000000" w:rsidRPr="00000000" w14:paraId="000005C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определение ингредиентов в еде по картинке.</w:t>
      </w:r>
    </w:p>
    <w:p w:rsidR="00000000" w:rsidDel="00000000" w:rsidP="00000000" w:rsidRDefault="00000000" w:rsidRPr="00000000" w14:paraId="000005C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Мобильное приложение-помощник в приготовлении еды. Озвучивает голосом рецепт.</w:t>
      </w:r>
    </w:p>
    <w:p w:rsidR="00000000" w:rsidDel="00000000" w:rsidP="00000000" w:rsidRDefault="00000000" w:rsidRPr="00000000" w14:paraId="000005C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Умный ошейник для животных. Предназначен для отслеживания местоположения животного через мобильное приложение. </w:t>
      </w:r>
    </w:p>
    <w:p w:rsidR="00000000" w:rsidDel="00000000" w:rsidP="00000000" w:rsidRDefault="00000000" w:rsidRPr="00000000" w14:paraId="000005C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определения пола человека по голосовому сигналу.</w:t>
      </w:r>
    </w:p>
    <w:p w:rsidR="00000000" w:rsidDel="00000000" w:rsidP="00000000" w:rsidRDefault="00000000" w:rsidRPr="00000000" w14:paraId="000005C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распознавания дорожных знаков.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Выбор вариант задания N осуществляется по формуле: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1133.8582677165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M | M &lt;= 50; N = M-50  | M &gt; 50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M две последние цифры зачетной книжки.</w:t>
      </w:r>
    </w:p>
    <w:p w:rsidR="00000000" w:rsidDel="00000000" w:rsidP="00000000" w:rsidRDefault="00000000" w:rsidRPr="00000000" w14:paraId="000005D6">
      <w:pPr>
        <w:pStyle w:val="Heading1"/>
        <w:rPr/>
      </w:pPr>
      <w:bookmarkStart w:colFirst="0" w:colLast="0" w:name="_5bvc9a9212b4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1"/>
        <w:rPr/>
      </w:pPr>
      <w:bookmarkStart w:colFirst="0" w:colLast="0" w:name="_rc6rh0b0h8ua" w:id="70"/>
      <w:bookmarkEnd w:id="70"/>
      <w:r w:rsidDel="00000000" w:rsidR="00000000" w:rsidRPr="00000000">
        <w:rPr>
          <w:rtl w:val="0"/>
        </w:rPr>
        <w:t xml:space="preserve">Курсовой проект: методические указания по выполнению </w:t>
      </w:r>
    </w:p>
    <w:p w:rsidR="00000000" w:rsidDel="00000000" w:rsidP="00000000" w:rsidRDefault="00000000" w:rsidRPr="00000000" w14:paraId="000005D8">
      <w:pPr>
        <w:pStyle w:val="Heading2"/>
        <w:rPr/>
      </w:pPr>
      <w:bookmarkStart w:colFirst="0" w:colLast="0" w:name="_icx3zdbtee8q" w:id="71"/>
      <w:bookmarkEnd w:id="71"/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Курсовой проект по системной инженерии представляет собой законченную работу, включающую анализ существующих информационных систем и проектные решения по разработке компонента информационной системы.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Выбор темы курсового проекта осуществляется в соответствии с перечнем заданий и утверждается приказом ректора. </w:t>
      </w:r>
    </w:p>
    <w:p w:rsidR="00000000" w:rsidDel="00000000" w:rsidP="00000000" w:rsidRDefault="00000000" w:rsidRPr="00000000" w14:paraId="000005DD">
      <w:pPr>
        <w:pStyle w:val="Heading2"/>
        <w:rPr/>
      </w:pPr>
      <w:bookmarkStart w:colFirst="0" w:colLast="0" w:name="_wfn48mc3los8" w:id="72"/>
      <w:bookmarkEnd w:id="72"/>
      <w:r w:rsidDel="00000000" w:rsidR="00000000" w:rsidRPr="00000000">
        <w:rPr>
          <w:rtl w:val="0"/>
        </w:rPr>
        <w:t xml:space="preserve">Задачи курсового проекта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Курсовой проект состоит из 5 разделов/заданий по разделам.</w:t>
      </w:r>
    </w:p>
    <w:p w:rsidR="00000000" w:rsidDel="00000000" w:rsidP="00000000" w:rsidRDefault="00000000" w:rsidRPr="00000000" w14:paraId="000005DF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выбор конкретной информационной системы в соответствии с темами и и краткое описание системы; </w:t>
      </w:r>
    </w:p>
    <w:p w:rsidR="00000000" w:rsidDel="00000000" w:rsidP="00000000" w:rsidRDefault="00000000" w:rsidRPr="00000000" w14:paraId="000005E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перечня заинтересованных сторон</w:t>
      </w:r>
      <w:r w:rsidDel="00000000" w:rsidR="00000000" w:rsidRPr="00000000">
        <w:rPr>
          <w:vertAlign w:val="superscript"/>
        </w:rPr>
        <w:footnoteReference w:customMarkFollows="0" w:id="24"/>
      </w:r>
      <w:r w:rsidDel="00000000" w:rsidR="00000000" w:rsidRPr="00000000">
        <w:rPr>
          <w:rtl w:val="0"/>
        </w:rPr>
        <w:t xml:space="preserve"> информационной системы с построением матрицы влияния;</w:t>
      </w:r>
    </w:p>
    <w:p w:rsidR="00000000" w:rsidDel="00000000" w:rsidP="00000000" w:rsidRDefault="00000000" w:rsidRPr="00000000" w14:paraId="000005E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системной системной схемы;</w:t>
      </w:r>
    </w:p>
    <w:p w:rsidR="00000000" w:rsidDel="00000000" w:rsidP="00000000" w:rsidRDefault="00000000" w:rsidRPr="00000000" w14:paraId="000005E2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описание сценариев использования системы;</w:t>
      </w:r>
    </w:p>
    <w:p w:rsidR="00000000" w:rsidDel="00000000" w:rsidP="00000000" w:rsidRDefault="00000000" w:rsidRPr="00000000" w14:paraId="000005E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структурной схемы;</w:t>
      </w:r>
    </w:p>
    <w:p w:rsidR="00000000" w:rsidDel="00000000" w:rsidP="00000000" w:rsidRDefault="00000000" w:rsidRPr="00000000" w14:paraId="000005E4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представление информационной системы в виде графа состояний;</w:t>
      </w:r>
    </w:p>
    <w:p w:rsidR="00000000" w:rsidDel="00000000" w:rsidP="00000000" w:rsidRDefault="00000000" w:rsidRPr="00000000" w14:paraId="000005E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построение 2-х уровневой IDEF0 функциональной диаграммы системы;</w:t>
      </w:r>
    </w:p>
    <w:p w:rsidR="00000000" w:rsidDel="00000000" w:rsidP="00000000" w:rsidRDefault="00000000" w:rsidRPr="00000000" w14:paraId="000005E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недостатков в существующей системе</w:t>
      </w:r>
    </w:p>
    <w:p w:rsidR="00000000" w:rsidDel="00000000" w:rsidP="00000000" w:rsidRDefault="00000000" w:rsidRPr="00000000" w14:paraId="000005E7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построение системной системной схемы, включающей компоненты исключающие недостатки;</w:t>
      </w:r>
    </w:p>
    <w:p w:rsidR="00000000" w:rsidDel="00000000" w:rsidP="00000000" w:rsidRDefault="00000000" w:rsidRPr="00000000" w14:paraId="000005E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В результате формируется пояснительная записка, содержащая результаты выполнения по разделам. Курсовой проект оформляется в соответствии с шаблоном и оценивается на защите. Оформляется задание на курсовой проект и пояснительная записка по шаблонам, приведённым на сайте ВолгГТУ: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http://umu.vstu.ru/umu-docs/uo/forms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Style w:val="Heading2"/>
        <w:rPr/>
      </w:pPr>
      <w:bookmarkStart w:colFirst="0" w:colLast="0" w:name="_w4nhdt2pumxm" w:id="73"/>
      <w:bookmarkEnd w:id="73"/>
      <w:r w:rsidDel="00000000" w:rsidR="00000000" w:rsidRPr="00000000">
        <w:rPr>
          <w:rtl w:val="0"/>
        </w:rPr>
        <w:t xml:space="preserve">Оценка курсового проекта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Курсовая работа оценивается максимум на 20 баллов. Каждый раздел -- 2 балла. </w:t>
      </w:r>
    </w:p>
    <w:p w:rsidR="00000000" w:rsidDel="00000000" w:rsidP="00000000" w:rsidRDefault="00000000" w:rsidRPr="00000000" w14:paraId="000005EF">
      <w:pPr>
        <w:pStyle w:val="Heading2"/>
        <w:rPr/>
      </w:pPr>
      <w:bookmarkStart w:colFirst="0" w:colLast="0" w:name="_jg6srg2e4t4h" w:id="74"/>
      <w:bookmarkEnd w:id="74"/>
      <w:r w:rsidDel="00000000" w:rsidR="00000000" w:rsidRPr="00000000">
        <w:rPr>
          <w:rtl w:val="0"/>
        </w:rPr>
        <w:t xml:space="preserve">Требования к разделам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конкретной информационной системы в соответствии с темами и и краткое описание системы; </w:t>
      </w:r>
    </w:p>
    <w:p w:rsidR="00000000" w:rsidDel="00000000" w:rsidP="00000000" w:rsidRDefault="00000000" w:rsidRPr="00000000" w14:paraId="000005F2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теме представлен класс систем, вам необходимо выбрать имеющуюся систему для которой есть описание (или которая имеет реализацию);</w:t>
      </w:r>
    </w:p>
    <w:p w:rsidR="00000000" w:rsidDel="00000000" w:rsidP="00000000" w:rsidRDefault="00000000" w:rsidRPr="00000000" w14:paraId="000005F3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кратком описании привести:</w:t>
      </w:r>
    </w:p>
    <w:p w:rsidR="00000000" w:rsidDel="00000000" w:rsidP="00000000" w:rsidRDefault="00000000" w:rsidRPr="00000000" w14:paraId="000005F4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цели (количественные и качественные) создания системы;</w:t>
      </w:r>
    </w:p>
    <w:p w:rsidR="00000000" w:rsidDel="00000000" w:rsidP="00000000" w:rsidRDefault="00000000" w:rsidRPr="00000000" w14:paraId="000005F5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системы;</w:t>
      </w:r>
    </w:p>
    <w:p w:rsidR="00000000" w:rsidDel="00000000" w:rsidP="00000000" w:rsidRDefault="00000000" w:rsidRPr="00000000" w14:paraId="000005F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перечня заинтересованных сторон</w:t>
      </w:r>
      <w:r w:rsidDel="00000000" w:rsidR="00000000" w:rsidRPr="00000000">
        <w:rPr>
          <w:vertAlign w:val="superscript"/>
        </w:rPr>
        <w:footnoteReference w:customMarkFollows="0" w:id="25"/>
      </w:r>
      <w:r w:rsidDel="00000000" w:rsidR="00000000" w:rsidRPr="00000000">
        <w:rPr>
          <w:rtl w:val="0"/>
        </w:rPr>
        <w:t xml:space="preserve"> информационной системы с построением матрицы влияния;</w:t>
      </w:r>
    </w:p>
    <w:p w:rsidR="00000000" w:rsidDel="00000000" w:rsidP="00000000" w:rsidRDefault="00000000" w:rsidRPr="00000000" w14:paraId="000005F7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не менее 4-х заинтересованных стороны (включая разработчиков, разработчиков смежных систем, эксплуатационный персонал, персонал сопровождения и разработчиков смежных систем)</w:t>
      </w:r>
    </w:p>
    <w:p w:rsidR="00000000" w:rsidDel="00000000" w:rsidP="00000000" w:rsidRDefault="00000000" w:rsidRPr="00000000" w14:paraId="000005F8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системной схемы;</w:t>
      </w:r>
    </w:p>
    <w:p w:rsidR="00000000" w:rsidDel="00000000" w:rsidP="00000000" w:rsidRDefault="00000000" w:rsidRPr="00000000" w14:paraId="000005F9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целевой системы рассмотреть выбранную информационную систему;</w:t>
      </w:r>
    </w:p>
    <w:p w:rsidR="00000000" w:rsidDel="00000000" w:rsidP="00000000" w:rsidRDefault="00000000" w:rsidRPr="00000000" w14:paraId="000005FA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перечень обеспечивающий, использующих систем, систем в операционном окружении;</w:t>
      </w:r>
    </w:p>
    <w:p w:rsidR="00000000" w:rsidDel="00000000" w:rsidP="00000000" w:rsidRDefault="00000000" w:rsidRPr="00000000" w14:paraId="000005FB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сценариев использования (пользовательских сценария) системы</w:t>
      </w:r>
    </w:p>
    <w:p w:rsidR="00000000" w:rsidDel="00000000" w:rsidP="00000000" w:rsidRDefault="00000000" w:rsidRPr="00000000" w14:paraId="000005FC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ролей</w:t>
      </w:r>
      <w:r w:rsidDel="00000000" w:rsidR="00000000" w:rsidRPr="00000000">
        <w:rPr>
          <w:vertAlign w:val="superscript"/>
        </w:rPr>
        <w:footnoteReference w:customMarkFollows="0" w:id="26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5FD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не менее 5 сценариев использования для каждой роли;</w:t>
      </w:r>
    </w:p>
    <w:p w:rsidR="00000000" w:rsidDel="00000000" w:rsidP="00000000" w:rsidRDefault="00000000" w:rsidRPr="00000000" w14:paraId="000005FE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структурной схемы;</w:t>
      </w:r>
    </w:p>
    <w:p w:rsidR="00000000" w:rsidDel="00000000" w:rsidP="00000000" w:rsidRDefault="00000000" w:rsidRPr="00000000" w14:paraId="000005FF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менее 7 компонент</w:t>
      </w:r>
      <w:r w:rsidDel="00000000" w:rsidR="00000000" w:rsidRPr="00000000">
        <w:rPr>
          <w:vertAlign w:val="superscript"/>
        </w:rPr>
        <w:footnoteReference w:customMarkFollows="0" w:id="27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600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информационной системы в виде графа состояний;</w:t>
      </w:r>
    </w:p>
    <w:p w:rsidR="00000000" w:rsidDel="00000000" w:rsidP="00000000" w:rsidRDefault="00000000" w:rsidRPr="00000000" w14:paraId="00000601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3 компонента информационной системы (например подсистемы) </w:t>
      </w:r>
    </w:p>
    <w:p w:rsidR="00000000" w:rsidDel="00000000" w:rsidP="00000000" w:rsidRDefault="00000000" w:rsidRPr="00000000" w14:paraId="00000602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компонента реализовать граф состояний с матрицей переходов между состояниями</w:t>
      </w:r>
    </w:p>
    <w:p w:rsidR="00000000" w:rsidDel="00000000" w:rsidP="00000000" w:rsidRDefault="00000000" w:rsidRPr="00000000" w14:paraId="0000060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2-х уровневой IDEF0 функциональной диаграммы системы;</w:t>
      </w:r>
    </w:p>
    <w:p w:rsidR="00000000" w:rsidDel="00000000" w:rsidP="00000000" w:rsidRDefault="00000000" w:rsidRPr="00000000" w14:paraId="00000604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главную функцию системы и построить IDEF0 диаграмму верхнего уровня для него;</w:t>
      </w:r>
    </w:p>
    <w:p w:rsidR="00000000" w:rsidDel="00000000" w:rsidP="00000000" w:rsidRDefault="00000000" w:rsidRPr="00000000" w14:paraId="00000605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декомпозицию функций, указать не менее 4 функций на IDEF0 диаграмме ;</w:t>
      </w:r>
    </w:p>
    <w:p w:rsidR="00000000" w:rsidDel="00000000" w:rsidP="00000000" w:rsidRDefault="00000000" w:rsidRPr="00000000" w14:paraId="0000060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недостатков в существующей информационной системе;</w:t>
      </w:r>
    </w:p>
    <w:p w:rsidR="00000000" w:rsidDel="00000000" w:rsidP="00000000" w:rsidRDefault="00000000" w:rsidRPr="00000000" w14:paraId="00000607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менее 5 недостатков;</w:t>
      </w:r>
    </w:p>
    <w:p w:rsidR="00000000" w:rsidDel="00000000" w:rsidP="00000000" w:rsidRDefault="00000000" w:rsidRPr="00000000" w14:paraId="00000608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ранжирование недостатков по мере убывания влияния на качество работы системы</w:t>
      </w:r>
    </w:p>
    <w:p w:rsidR="00000000" w:rsidDel="00000000" w:rsidP="00000000" w:rsidRDefault="00000000" w:rsidRPr="00000000" w14:paraId="00000609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структурной системной схемы, включающей компоненты исключающие недостатки;</w:t>
      </w:r>
    </w:p>
    <w:p w:rsidR="00000000" w:rsidDel="00000000" w:rsidP="00000000" w:rsidRDefault="00000000" w:rsidRPr="00000000" w14:paraId="0000060A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выполнять на основе схемы 5;</w:t>
      </w:r>
    </w:p>
    <w:p w:rsidR="00000000" w:rsidDel="00000000" w:rsidP="00000000" w:rsidRDefault="00000000" w:rsidRPr="00000000" w14:paraId="0000060B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цветом выделить добавленные (измененные) компоненты.</w:t>
      </w:r>
    </w:p>
    <w:p w:rsidR="00000000" w:rsidDel="00000000" w:rsidP="00000000" w:rsidRDefault="00000000" w:rsidRPr="00000000" w14:paraId="0000060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60D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перечень результатов что сделано (например: “выбор информационная система... ”, “выделены недостатки … ”</w:t>
      </w:r>
    </w:p>
    <w:p w:rsidR="00000000" w:rsidDel="00000000" w:rsidP="00000000" w:rsidRDefault="00000000" w:rsidRPr="00000000" w14:paraId="0000060E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выводы по каждому пункту (ответ на вопрос и что дало решение вашей задачи). Например, “исходя из анализа недостатком можно прийти к выводу, что …. ”</w:t>
      </w:r>
    </w:p>
    <w:p w:rsidR="00000000" w:rsidDel="00000000" w:rsidP="00000000" w:rsidRDefault="00000000" w:rsidRPr="00000000" w14:paraId="0000060F">
      <w:pPr>
        <w:pStyle w:val="Heading2"/>
        <w:rPr/>
      </w:pPr>
      <w:bookmarkStart w:colFirst="0" w:colLast="0" w:name="_2xqm1pm8yhy" w:id="75"/>
      <w:bookmarkEnd w:id="75"/>
      <w:r w:rsidDel="00000000" w:rsidR="00000000" w:rsidRPr="00000000">
        <w:rPr>
          <w:rtl w:val="0"/>
        </w:rPr>
        <w:t xml:space="preserve">Темы </w:t>
      </w:r>
    </w:p>
    <w:p w:rsidR="00000000" w:rsidDel="00000000" w:rsidP="00000000" w:rsidRDefault="00000000" w:rsidRPr="00000000" w14:paraId="00000610">
      <w:pPr>
        <w:pStyle w:val="Heading3"/>
        <w:rPr/>
      </w:pPr>
      <w:bookmarkStart w:colFirst="0" w:colLast="0" w:name="_pmre8pdam7ky" w:id="76"/>
      <w:bookmarkEnd w:id="76"/>
      <w:r w:rsidDel="00000000" w:rsidR="00000000" w:rsidRPr="00000000">
        <w:rPr>
          <w:rtl w:val="0"/>
        </w:rPr>
        <w:t xml:space="preserve">Перечень тем (названия информационных систем)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Программно-измерительный комплекс оценки состояния животного (пример аналога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IoT Analysis of cattle activity "U-motion(R)" -- Short version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1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предиктивного анализа отказов оборудования (пример аналога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https://www.youtube.com/watch?v=Sg3WhdY0Jb0</w:t>
        </w:r>
      </w:hyperlink>
      <w:r w:rsidDel="00000000" w:rsidR="00000000" w:rsidRPr="00000000">
        <w:rPr>
          <w:rtl w:val="0"/>
        </w:rPr>
        <w:t xml:space="preserve">). Выбрать произвольное оборудование (техническую систему)</w:t>
      </w:r>
    </w:p>
    <w:p w:rsidR="00000000" w:rsidDel="00000000" w:rsidP="00000000" w:rsidRDefault="00000000" w:rsidRPr="00000000" w14:paraId="0000061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оценки эмоционального состояния человека-слушателя MOOC (см. пример аналога)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https://www.youtube.com/watch?v=7OcLybBZH40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дистанционного измерения температуры тела человека, входящего в метро (пример прототипа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https://www.youtube.com/watch?v=1dghHV0dja4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16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Текстовый редактор для писателей, помогающий находить идеи при ступоре на основе машинного обучения на существующих литературных произведениях В дополнение к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https://ommwriter.com/</w:t>
        </w:r>
      </w:hyperlink>
      <w:r w:rsidDel="00000000" w:rsidR="00000000" w:rsidRPr="00000000">
        <w:rPr>
          <w:rtl w:val="0"/>
        </w:rPr>
        <w:t xml:space="preserve"> +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http://www.spacejock.com/yWriter6.html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удаленного мониторинга состояния ветряных станций с помощью дрона (см. прототип системы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https://www.youtube.com/watch?v=L8yWygGUAx0&amp;t=37s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1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автополива и удобрения растений, а также поддержания оптимальных условий микроклимата и освещения (интеллектуальная теплица)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https://create.arduino.cc/projecthub/londonium2021/automatic-indoor-vegetable-garden-9ea453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https://www.amazon.com/AS1001WH-Hydroponic-Growing-sensors-seasons/dp/B07QDSJ7NZ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генерации автоматических отзывов на гостиницы (пример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https://www.youtube.com/watch?v=wTN-qKPu4c0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1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Надстройка в браузер, выдающая предложения к тексту, который пользователь пишет в соцсетях или мессенджерах, по исправлению его грамматических ошибок русского языка и улучшению его качества, чтобы текст больше был похож на строки классического произведения. На основе машинного обучения на классических литературных произведениях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https://www.kickstarter.com/projects/takahashi/talkmaster-improve-your-texting-skills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семантической сегментации медицинских МРТ изображений и 3D реконструкции органов (пример аналога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https://www.youtube.com/watch?v=PcNqAVNCZrE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1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Система автоматического сбора яблок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https://www.youtube.com/watch?v=mS0coCmXiYU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1D">
      <w:pPr>
        <w:pStyle w:val="Heading3"/>
        <w:rPr/>
      </w:pPr>
      <w:bookmarkStart w:colFirst="0" w:colLast="0" w:name="_esf0gmbk7rcg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bnpmsqol8diz" w:id="78"/>
      <w:bookmarkEnd w:id="78"/>
      <w:r w:rsidDel="00000000" w:rsidR="00000000" w:rsidRPr="00000000">
        <w:rPr>
          <w:rtl w:val="0"/>
        </w:rPr>
        <w:t xml:space="preserve">Порядок выбора темы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firstLine="720"/>
        <w:rPr/>
      </w:pPr>
      <w:r w:rsidDel="00000000" w:rsidR="00000000" w:rsidRPr="00000000">
        <w:rPr>
          <w:rtl w:val="0"/>
        </w:rPr>
        <w:t xml:space="preserve">Выбор задания осуществляется в соответствии с таблицей 2, где M -- две последние цифры зачетной книжки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770"/>
        <w:tblGridChange w:id="0">
          <w:tblGrid>
            <w:gridCol w:w="312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00,11,22,33,44,55,66,77,88,99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01,12,23,34,45,56,67,78,89,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02,13,24,35,46,57,68,79,90,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03,14,25,36,47,58,69,80,91,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04,15,26,37,48,59,70,81,92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05,16,27,38,49,60,71,82,93,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06,17,28,39,50,61,72,83,94,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07,18,29,40,51,62,73,84,95,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08,19,30,41,52,63,74,85,96,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09,20,31,42,53,64,75,86,97,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10,21,32,43,54,65,76,87,98,</w:t>
            </w:r>
          </w:p>
        </w:tc>
      </w:tr>
    </w:tbl>
    <w:p w:rsidR="00000000" w:rsidDel="00000000" w:rsidP="00000000" w:rsidRDefault="00000000" w:rsidRPr="00000000" w14:paraId="0000063A">
      <w:pPr>
        <w:pStyle w:val="Heading1"/>
        <w:rPr/>
      </w:pPr>
      <w:bookmarkStart w:colFirst="0" w:colLast="0" w:name="_3lhpnlj0wv8x" w:id="79"/>
      <w:bookmarkEnd w:id="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Style w:val="Heading1"/>
        <w:rPr/>
      </w:pPr>
      <w:bookmarkStart w:colFirst="0" w:colLast="0" w:name="_p637k81nrbi7" w:id="80"/>
      <w:bookmarkEnd w:id="80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6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ГОСТ Р 57193-2016 Системная и программная инженерия. Процессы жизненного цикла систем.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https://docs.cntd.ru/document/1200141163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D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ГОСТ Р ИСО/МЭК 25040-2014 Информационные технологии (ИТ). Системная и программная инженерия. Требования и оценка качества систем и программного обеспечения (SQuaRE). Процесс оценки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http://docs.cntd.ru/document/1200111327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ГОСТ Р ИСО/МЭК 25010-2015 Информационные технологии. Cистемная и программная инженерия. Требования и оценка качества систем и программного обеспечения (SQuaRE). Модели качества систем и программных продуктов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https://docs.cntd.ru/document/1200121069</w:t>
        </w:r>
      </w:hyperlink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ГОСТ Р ИСО/МЭК 25021-2014 Информационные технологии. Системная и программная инженерия. Требования и оценка качества систем и программного обеспечения (SQuaRE). Элементы показателя качества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https://docs.cntd.ru/document/1200111326</w:t>
        </w:r>
      </w:hyperlink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 Р 56920-2016/ISO/IEC/IEEE 29119-1:2013 СИСТЕМНАЯ И ПРОГРАММНАЯ ИНЖЕНЕРИЯ Тестирование программного обеспечения</w:t>
      </w:r>
    </w:p>
    <w:p w:rsidR="00000000" w:rsidDel="00000000" w:rsidP="00000000" w:rsidRDefault="00000000" w:rsidRPr="00000000" w14:paraId="000006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 Р 51167-98 Качество служебной информации. Графические модели технологических процессов переработки данных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https://docs.cntd.ru/document/1200025651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ГОСТ Р ИСО/МЭК 11179-3-2012 Информационная технология, Регистры метаданных (РМД), Часть 3, Метамодель регистра и основные атрибуты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https://docs.cntd.ru/document/1200098406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Управление требованиями к IT-проектам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https://habr.com/ru/post/114571/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ГОСТ Р 59194-2020 Управление требованиями, Основные положения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http://docs.cntd.ru/document/573219705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ГОСТ Р 57100-2016/ISO/IEC/IEEE 42010:2011 Системная и программная инженерия. Описание архитектуры.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https://docs.cntd.ru/document/1200139542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Astah https://astah.net/, </w:t>
      </w:r>
    </w:p>
    <w:p w:rsidR="00000000" w:rsidDel="00000000" w:rsidP="00000000" w:rsidRDefault="00000000" w:rsidRPr="00000000" w14:paraId="0000064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Umbrello https://umbrello.kde.org/, </w:t>
      </w:r>
    </w:p>
    <w:p w:rsidR="00000000" w:rsidDel="00000000" w:rsidP="00000000" w:rsidRDefault="00000000" w:rsidRPr="00000000" w14:paraId="0000064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Draw.io https://www.draw.io/. </w:t>
      </w:r>
    </w:p>
    <w:p w:rsidR="00000000" w:rsidDel="00000000" w:rsidP="00000000" w:rsidRDefault="00000000" w:rsidRPr="00000000" w14:paraId="000006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2 State Machine Diagramming Guidelines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http://agilemodeling.com/style/stateChartDiagram.htm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State Machine Diagram?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https://www.visual-paradigm.com/guide/uml-unified-modeling-language/what-is-state-machine-diagram/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Formatter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https://jsonformatter.curiousconcept.com/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Online Editor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https://jsoneditoronline.org/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пользовательских историй. Часть 1. Введение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https://habr.com/ru/company/luxoft/blog/82066/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UML — диаграммы использования (use-case)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https://pro-prof.com/archives/2594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http://khpi-iip.mipk.kharkiv.edu/library/case/leon/index.html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Нотация и семантика языка UML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https://intuit.ru/studies/courses/32/32/info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нотации IDEF0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https://micro-solution.ru/bp-know/regulation/IDEF0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Методология IDEF0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https://www.sites.google.com/site/anisimovkhv/learning/pris/lecture/tema6/tema6_2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Перевод стандарта IDEF0 на русском языке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https://habr.com/ru/post/515466/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ГЛАВА 10 Диаграмма компонентов (component diagram)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http://www.telenir.net/uchebniki/samouchitel_uml/p10.php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Фундаментальная теория тестирования 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https://habr.com/ru/post/549054/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Matlab Systems Engineering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https://www.youtube.com/playlist?list=PLn8PRpmsu08owzDpgnQr7vo2O-FUQm_fL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MIT 16.842 Fundamentals of Systems Engineering, Fall 2015 View the complete course: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http://ocw.mit.edu/16-842F15</w:t>
        </w:r>
      </w:hyperlink>
      <w:r w:rsidDel="00000000" w:rsidR="00000000" w:rsidRPr="00000000">
        <w:rPr>
          <w:rtl w:val="0"/>
        </w:rPr>
        <w:t xml:space="preserve"> Instructor: Olivier de Weck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https://www.youtube.com/playlist?list=PLUl4u3cNGP60jIMmB53zl6awCKMnABhYx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System engineering lectures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https://www.youtube.com/playlist?list=PLelAq9xzEDXC5ikiGLE3CklnK5_VRW_bf</w:t>
        </w:r>
      </w:hyperlink>
      <w:r w:rsidDel="00000000" w:rsidR="00000000" w:rsidRPr="00000000">
        <w:rPr>
          <w:rtl w:val="0"/>
        </w:rPr>
        <w:t xml:space="preserve">  Dr. Orlando J. Hernandez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https://www.youtube.com/user/adashwit/videos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SEBok Part 3.1 - 3.2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https://www.sebokwiki.org/wiki/Introduction_to_Life_Cycle_Processes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13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https://www.mitre.org/publications/systems-engineering-guide/se-life-cycle-building-blocks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13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https://www.mitre.org/publications/systems-engineering-guide/enterprise-engineering/systems-of-systems/systems-engineering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13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https://www.tonex.com/training-courses/introduction-systems-engineering-lifecycle-processes/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13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http://www.agilemodeling.com/artifacts/stateMachineDiagram.htm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3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http://agilemodeling.com/style/stateChartDiagram.htm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13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https://www.visual-paradigm.com/guide/uml-unified-modeling-language/what-is-state-machine-diagram/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13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https://www.projectmanager.com/software/use-cases/sdlc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13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https://existek.com/blog/sdlc-models/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13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https://melsatar.blog/2012/03/15/software-development-life-cycle-models-and-methodologies/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sectPr>
      <w:headerReference r:id="rId66" w:type="default"/>
      <w:pgSz w:h="16834" w:w="11909" w:orient="portrait"/>
      <w:pgMar w:bottom="2573.858267716536" w:top="2573.858267716536" w:left="2573.858267716536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4">
    <w:p w:rsidR="00000000" w:rsidDel="00000000" w:rsidP="00000000" w:rsidRDefault="00000000" w:rsidRPr="00000000" w14:paraId="000006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не забываем разработчиков</w:t>
      </w:r>
    </w:p>
  </w:footnote>
  <w:footnote w:id="25">
    <w:p w:rsidR="00000000" w:rsidDel="00000000" w:rsidP="00000000" w:rsidRDefault="00000000" w:rsidRPr="00000000" w14:paraId="000006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не забываем разработчиков</w:t>
      </w:r>
    </w:p>
  </w:footnote>
  <w:footnote w:id="27">
    <w:p w:rsidR="00000000" w:rsidDel="00000000" w:rsidP="00000000" w:rsidRDefault="00000000" w:rsidRPr="00000000" w14:paraId="000006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меньше не получится учитывая сложность системы</w:t>
      </w:r>
    </w:p>
  </w:footnote>
  <w:footnote w:id="26">
    <w:p w:rsidR="00000000" w:rsidDel="00000000" w:rsidP="00000000" w:rsidRDefault="00000000" w:rsidRPr="00000000" w14:paraId="000006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ролей может быть меньше, чем заинтересованных лиц</w:t>
      </w:r>
    </w:p>
  </w:footnote>
  <w:footnote w:id="1">
    <w:p w:rsidR="00000000" w:rsidDel="00000000" w:rsidP="00000000" w:rsidRDefault="00000000" w:rsidRPr="00000000" w14:paraId="000006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система которая выбрана в первом задании.</w:t>
      </w:r>
    </w:p>
  </w:footnote>
  <w:footnote w:id="0">
    <w:p w:rsidR="00000000" w:rsidDel="00000000" w:rsidP="00000000" w:rsidRDefault="00000000" w:rsidRPr="00000000" w14:paraId="000006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Выбор системы осуществляется из перечня заданий. </w:t>
      </w:r>
    </w:p>
  </w:footnote>
  <w:footnote w:id="2">
    <w:p w:rsidR="00000000" w:rsidDel="00000000" w:rsidP="00000000" w:rsidRDefault="00000000" w:rsidRPr="00000000" w14:paraId="000006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Выбор системы осуществляется из перечня заданий. </w:t>
      </w:r>
    </w:p>
  </w:footnote>
  <w:footnote w:id="3">
    <w:p w:rsidR="00000000" w:rsidDel="00000000" w:rsidP="00000000" w:rsidRDefault="00000000" w:rsidRPr="00000000" w14:paraId="000006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т.е. когда система уже воплощена и функционирует в соответствии с замыслом.</w:t>
      </w:r>
    </w:p>
  </w:footnote>
  <w:footnote w:id="4">
    <w:p w:rsidR="00000000" w:rsidDel="00000000" w:rsidP="00000000" w:rsidRDefault="00000000" w:rsidRPr="00000000" w14:paraId="000006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Описывать лучше в специализированном редакторе, например, Visual Studio, Notepad++, Visual Studio Code, Sublime text. Выполнить валидацию JSON-файла можно в специальных сервисах JSON-форматтеров, например: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https://jsonformatter.curiousconcept.com/</w:t>
        </w:r>
      </w:hyperlink>
      <w:r w:rsidDel="00000000" w:rsidR="00000000" w:rsidRPr="00000000">
        <w:rPr>
          <w:sz w:val="20"/>
          <w:szCs w:val="20"/>
          <w:rtl w:val="0"/>
        </w:rPr>
        <w:t xml:space="preserve">  или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https://jsoneditoronline.org/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</w:p>
  </w:footnote>
  <w:footnote w:id="5">
    <w:p w:rsidR="00000000" w:rsidDel="00000000" w:rsidP="00000000" w:rsidRDefault="00000000" w:rsidRPr="00000000" w14:paraId="000006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стартовая страница ya.ru </w:t>
      </w:r>
    </w:p>
  </w:footnote>
  <w:footnote w:id="6">
    <w:p w:rsidR="00000000" w:rsidDel="00000000" w:rsidP="00000000" w:rsidRDefault="00000000" w:rsidRPr="00000000" w14:paraId="000006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Если замечаний или рекомендаций нет, изменения в структурную схему не вносятся.</w:t>
      </w:r>
    </w:p>
  </w:footnote>
  <w:footnote w:id="7">
    <w:p w:rsidR="00000000" w:rsidDel="00000000" w:rsidP="00000000" w:rsidRDefault="00000000" w:rsidRPr="00000000" w14:paraId="000006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Качественная или количественная</w:t>
      </w:r>
    </w:p>
  </w:footnote>
  <w:footnote w:id="10">
    <w:p w:rsidR="00000000" w:rsidDel="00000000" w:rsidP="00000000" w:rsidRDefault="00000000" w:rsidRPr="00000000" w14:paraId="000006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будем рассматривать возможности как функции системы</w:t>
      </w:r>
    </w:p>
  </w:footnote>
  <w:footnote w:id="11">
    <w:p w:rsidR="00000000" w:rsidDel="00000000" w:rsidP="00000000" w:rsidRDefault="00000000" w:rsidRPr="00000000" w14:paraId="000006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https://intuit.ru/studies/courses/32/32/lecture/1004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9">
    <w:p w:rsidR="00000000" w:rsidDel="00000000" w:rsidP="00000000" w:rsidRDefault="00000000" w:rsidRPr="00000000" w14:paraId="000006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Подробно о диаграмме использования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https://pro-prof.com/archives/2594</w:t>
        </w:r>
      </w:hyperlink>
      <w:r w:rsidDel="00000000" w:rsidR="00000000" w:rsidRPr="00000000">
        <w:rPr>
          <w:sz w:val="20"/>
          <w:szCs w:val="20"/>
          <w:rtl w:val="0"/>
        </w:rPr>
        <w:t xml:space="preserve"> ,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http://khpi-iip.mipk.kharkiv.edu/library/case/leon/gl4/gl4.html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8">
    <w:p w:rsidR="00000000" w:rsidDel="00000000" w:rsidP="00000000" w:rsidRDefault="00000000" w:rsidRPr="00000000" w14:paraId="000006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Основы пользовательских историй. Часть 1. Введение: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https://habr.com/ru/company/luxoft/blog/82066/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3">
    <w:p w:rsidR="00000000" w:rsidDel="00000000" w:rsidP="00000000" w:rsidRDefault="00000000" w:rsidRPr="00000000" w14:paraId="000006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Перевод стандарта IDEF0 на русском языке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https://habr.com/ru/post/515466/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2">
    <w:p w:rsidR="00000000" w:rsidDel="00000000" w:rsidP="00000000" w:rsidRDefault="00000000" w:rsidRPr="00000000" w14:paraId="000006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Полезный материал: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https://micro-solution.ru/bp-know/regulation/IDEF0</w:t>
        </w:r>
      </w:hyperlink>
      <w:r w:rsidDel="00000000" w:rsidR="00000000" w:rsidRPr="00000000">
        <w:rPr>
          <w:sz w:val="20"/>
          <w:szCs w:val="20"/>
          <w:rtl w:val="0"/>
        </w:rPr>
        <w:t xml:space="preserve"> и еще один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https://www.sites.google.com/site/anisimovkhv/learning/pris/lecture/tema6/tema6_2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</w:footnote>
  <w:footnote w:id="14">
    <w:p w:rsidR="00000000" w:rsidDel="00000000" w:rsidP="00000000" w:rsidRDefault="00000000" w:rsidRPr="00000000" w14:paraId="000006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Данная информация в основном предназначена, если ожидаемый результат программный продукт. В данном случае пользовательские сценарии могут быть расширены описанием API. </w:t>
      </w:r>
    </w:p>
  </w:footnote>
  <w:footnote w:id="17">
    <w:p w:rsidR="00000000" w:rsidDel="00000000" w:rsidP="00000000" w:rsidRDefault="00000000" w:rsidRPr="00000000" w14:paraId="000006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артефакты для информационной системы: файлы, документы и т.д.</w:t>
      </w:r>
    </w:p>
  </w:footnote>
  <w:footnote w:id="16">
    <w:p w:rsidR="00000000" w:rsidDel="00000000" w:rsidP="00000000" w:rsidRDefault="00000000" w:rsidRPr="00000000" w14:paraId="000006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Взято из источника: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https://creately.com/blog/ru/uncategorized-ru/%D1%83%D1%87%D0%B5%D0%B1%D0%BD%D0%BE%D0%B5-%D0%BF%D0%BE%D1%81%D0%BE%D0%B1%D0%B8%D0%B5-%D0%BF%D0%BE-%D0%BA%D0%BE%D0%BC%D0%BF%D0%BE%D0%BD%D0%B5%D0%BD%D1%82%D0%BD%D0%BE%D0%B9-%D0%B4%D0%B8%D0%B0%D0%B3/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5">
    <w:p w:rsidR="00000000" w:rsidDel="00000000" w:rsidP="00000000" w:rsidRDefault="00000000" w:rsidRPr="00000000" w14:paraId="000006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Подробное описание компонентной диаграммы: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http://www.telenir.net/uchebniki/samouchitel_uml/p10.php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8">
    <w:p w:rsidR="00000000" w:rsidDel="00000000" w:rsidP="00000000" w:rsidRDefault="00000000" w:rsidRPr="00000000" w14:paraId="000006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Определение взято из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https://docs.cntd.ru/document/1200121069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9">
    <w:p w:rsidR="00000000" w:rsidDel="00000000" w:rsidP="00000000" w:rsidRDefault="00000000" w:rsidRPr="00000000" w14:paraId="000006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Определение взято из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https://docs.cntd.ru/document/1200111326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0">
    <w:p w:rsidR="00000000" w:rsidDel="00000000" w:rsidP="00000000" w:rsidRDefault="00000000" w:rsidRPr="00000000" w14:paraId="000006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Фундаментальная теория тестирования 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https://habr.com/ru/post/549054/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1">
    <w:p w:rsidR="00000000" w:rsidDel="00000000" w:rsidP="00000000" w:rsidRDefault="00000000" w:rsidRPr="00000000" w14:paraId="000006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Типы тестирования (в работе ограничимся функциональным и нефункциональным тестированием)</w:t>
      </w:r>
    </w:p>
  </w:footnote>
  <w:footnote w:id="22">
    <w:p w:rsidR="00000000" w:rsidDel="00000000" w:rsidP="00000000" w:rsidRDefault="00000000" w:rsidRPr="00000000" w14:paraId="000006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описывается область ответственности персонала (или автомата), которые реализуют тестирование</w:t>
      </w:r>
    </w:p>
  </w:footnote>
  <w:footnote w:id="23">
    <w:p w:rsidR="00000000" w:rsidDel="00000000" w:rsidP="00000000" w:rsidRDefault="00000000" w:rsidRPr="00000000" w14:paraId="000006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Например </w:t>
      </w:r>
      <w:r w:rsidDel="00000000" w:rsidR="00000000" w:rsidRPr="00000000">
        <w:rPr>
          <w:rtl w:val="0"/>
        </w:rPr>
        <w:t xml:space="preserve">LEGO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sonformatter.curiousconcept.com/" TargetMode="External"/><Relationship Id="rId42" Type="http://schemas.openxmlformats.org/officeDocument/2006/relationships/hyperlink" Target="https://habr.com/ru/company/luxoft/blog/82066/" TargetMode="External"/><Relationship Id="rId41" Type="http://schemas.openxmlformats.org/officeDocument/2006/relationships/hyperlink" Target="https://jsoneditoronline.org/" TargetMode="External"/><Relationship Id="rId44" Type="http://schemas.openxmlformats.org/officeDocument/2006/relationships/hyperlink" Target="http://khpi-iip.mipk.kharkiv.edu/library/case/leon/index.html" TargetMode="External"/><Relationship Id="rId43" Type="http://schemas.openxmlformats.org/officeDocument/2006/relationships/hyperlink" Target="https://pro-prof.com/archives/2594" TargetMode="External"/><Relationship Id="rId46" Type="http://schemas.openxmlformats.org/officeDocument/2006/relationships/hyperlink" Target="https://micro-solution.ru/bp-know/regulation/IDEF0" TargetMode="External"/><Relationship Id="rId45" Type="http://schemas.openxmlformats.org/officeDocument/2006/relationships/hyperlink" Target="https://intuit.ru/studies/courses/32/32/in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agilemodeling.com/style/stateChartDiagram.htm" TargetMode="External"/><Relationship Id="rId48" Type="http://schemas.openxmlformats.org/officeDocument/2006/relationships/hyperlink" Target="https://habr.com/ru/post/515466/" TargetMode="External"/><Relationship Id="rId47" Type="http://schemas.openxmlformats.org/officeDocument/2006/relationships/hyperlink" Target="https://www.sites.google.com/site/anisimovkhv/learning/pris/lecture/tema6/tema6_2" TargetMode="External"/><Relationship Id="rId49" Type="http://schemas.openxmlformats.org/officeDocument/2006/relationships/hyperlink" Target="http://www.telenir.net/uchebniki/samouchitel_uml/p10.ph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iagrams.net/#G1ZYyVI1cgdsthhV-L47KHQKEolsC2o0mA" TargetMode="External"/><Relationship Id="rId8" Type="http://schemas.openxmlformats.org/officeDocument/2006/relationships/image" Target="media/image2.png"/><Relationship Id="rId31" Type="http://schemas.openxmlformats.org/officeDocument/2006/relationships/hyperlink" Target="https://docs.cntd.ru/document/1200121069" TargetMode="External"/><Relationship Id="rId30" Type="http://schemas.openxmlformats.org/officeDocument/2006/relationships/hyperlink" Target="http://docs.cntd.ru/document/1200111327" TargetMode="External"/><Relationship Id="rId33" Type="http://schemas.openxmlformats.org/officeDocument/2006/relationships/hyperlink" Target="https://docs.cntd.ru/document/1200025651" TargetMode="External"/><Relationship Id="rId32" Type="http://schemas.openxmlformats.org/officeDocument/2006/relationships/hyperlink" Target="https://docs.cntd.ru/document/1200111326" TargetMode="External"/><Relationship Id="rId35" Type="http://schemas.openxmlformats.org/officeDocument/2006/relationships/hyperlink" Target="https://habr.com/ru/post/114571/" TargetMode="External"/><Relationship Id="rId34" Type="http://schemas.openxmlformats.org/officeDocument/2006/relationships/hyperlink" Target="https://docs.cntd.ru/document/1200098406" TargetMode="External"/><Relationship Id="rId37" Type="http://schemas.openxmlformats.org/officeDocument/2006/relationships/hyperlink" Target="https://docs.cntd.ru/document/1200139542" TargetMode="External"/><Relationship Id="rId36" Type="http://schemas.openxmlformats.org/officeDocument/2006/relationships/hyperlink" Target="http://docs.cntd.ru/document/573219705" TargetMode="External"/><Relationship Id="rId39" Type="http://schemas.openxmlformats.org/officeDocument/2006/relationships/hyperlink" Target="https://www.visual-paradigm.com/guide/uml-unified-modeling-language/what-is-state-machine-diagram/" TargetMode="External"/><Relationship Id="rId38" Type="http://schemas.openxmlformats.org/officeDocument/2006/relationships/hyperlink" Target="http://agilemodeling.com/style/stateChartDiagram.htm" TargetMode="External"/><Relationship Id="rId62" Type="http://schemas.openxmlformats.org/officeDocument/2006/relationships/hyperlink" Target="https://www.visual-paradigm.com/guide/uml-unified-modeling-language/what-is-state-machine-diagram/" TargetMode="External"/><Relationship Id="rId61" Type="http://schemas.openxmlformats.org/officeDocument/2006/relationships/hyperlink" Target="http://agilemodeling.com/style/stateChartDiagram.htm" TargetMode="External"/><Relationship Id="rId20" Type="http://schemas.openxmlformats.org/officeDocument/2006/relationships/hyperlink" Target="https://ommwriter.com/" TargetMode="External"/><Relationship Id="rId64" Type="http://schemas.openxmlformats.org/officeDocument/2006/relationships/hyperlink" Target="https://existek.com/blog/sdlc-models/" TargetMode="External"/><Relationship Id="rId63" Type="http://schemas.openxmlformats.org/officeDocument/2006/relationships/hyperlink" Target="https://www.projectmanager.com/software/use-cases/sdlc" TargetMode="External"/><Relationship Id="rId22" Type="http://schemas.openxmlformats.org/officeDocument/2006/relationships/hyperlink" Target="https://www.youtube.com/watch?v=L8yWygGUAx0&amp;t=37s" TargetMode="External"/><Relationship Id="rId66" Type="http://schemas.openxmlformats.org/officeDocument/2006/relationships/header" Target="header1.xml"/><Relationship Id="rId21" Type="http://schemas.openxmlformats.org/officeDocument/2006/relationships/hyperlink" Target="http://www.spacejock.com/yWriter6.html" TargetMode="External"/><Relationship Id="rId65" Type="http://schemas.openxmlformats.org/officeDocument/2006/relationships/hyperlink" Target="https://melsatar.blog/2012/03/15/software-development-life-cycle-models-and-methodologies/" TargetMode="External"/><Relationship Id="rId24" Type="http://schemas.openxmlformats.org/officeDocument/2006/relationships/hyperlink" Target="https://www.amazon.com/AS1001WH-Hydroponic-Growing-sensors-seasons/dp/B07QDSJ7NZ" TargetMode="External"/><Relationship Id="rId23" Type="http://schemas.openxmlformats.org/officeDocument/2006/relationships/hyperlink" Target="https://create.arduino.cc/projecthub/londonium2021/automatic-indoor-vegetable-garden-9ea453" TargetMode="External"/><Relationship Id="rId60" Type="http://schemas.openxmlformats.org/officeDocument/2006/relationships/hyperlink" Target="http://www.agilemodeling.com/artifacts/stateMachineDiagram.htm" TargetMode="External"/><Relationship Id="rId26" Type="http://schemas.openxmlformats.org/officeDocument/2006/relationships/hyperlink" Target="https://www.kickstarter.com/projects/takahashi/talkmaster-improve-your-texting-skills" TargetMode="External"/><Relationship Id="rId25" Type="http://schemas.openxmlformats.org/officeDocument/2006/relationships/hyperlink" Target="https://www.youtube.com/watch?v=wTN-qKPu4c0" TargetMode="External"/><Relationship Id="rId28" Type="http://schemas.openxmlformats.org/officeDocument/2006/relationships/hyperlink" Target="https://www.youtube.com/watch?v=mS0coCmXiYU" TargetMode="External"/><Relationship Id="rId27" Type="http://schemas.openxmlformats.org/officeDocument/2006/relationships/hyperlink" Target="https://www.youtube.com/watch?v=PcNqAVNCZrE" TargetMode="External"/><Relationship Id="rId29" Type="http://schemas.openxmlformats.org/officeDocument/2006/relationships/hyperlink" Target="https://docs.cntd.ru/document/1200141163" TargetMode="External"/><Relationship Id="rId51" Type="http://schemas.openxmlformats.org/officeDocument/2006/relationships/hyperlink" Target="https://www.youtube.com/playlist?list=PLn8PRpmsu08owzDpgnQr7vo2O-FUQm_fL" TargetMode="External"/><Relationship Id="rId50" Type="http://schemas.openxmlformats.org/officeDocument/2006/relationships/hyperlink" Target="https://habr.com/ru/post/549054/" TargetMode="External"/><Relationship Id="rId53" Type="http://schemas.openxmlformats.org/officeDocument/2006/relationships/hyperlink" Target="https://www.youtube.com/playlist?list=PLUl4u3cNGP60jIMmB53zl6awCKMnABhYx" TargetMode="External"/><Relationship Id="rId52" Type="http://schemas.openxmlformats.org/officeDocument/2006/relationships/hyperlink" Target="http://ocw.mit.edu/16-842F15" TargetMode="External"/><Relationship Id="rId11" Type="http://schemas.openxmlformats.org/officeDocument/2006/relationships/hyperlink" Target="https://app.diagrams.net/" TargetMode="External"/><Relationship Id="rId55" Type="http://schemas.openxmlformats.org/officeDocument/2006/relationships/hyperlink" Target="https://www.youtube.com/user/adashwit/videos" TargetMode="External"/><Relationship Id="rId10" Type="http://schemas.openxmlformats.org/officeDocument/2006/relationships/hyperlink" Target="https://www.visual-paradigm.com/guide/uml-unified-modeling-language/what-is-state-machine-diagram/" TargetMode="External"/><Relationship Id="rId54" Type="http://schemas.openxmlformats.org/officeDocument/2006/relationships/hyperlink" Target="https://www.youtube.com/playlist?list=PLelAq9xzEDXC5ikiGLE3CklnK5_VRW_bf" TargetMode="External"/><Relationship Id="rId13" Type="http://schemas.openxmlformats.org/officeDocument/2006/relationships/image" Target="media/image3.png"/><Relationship Id="rId57" Type="http://schemas.openxmlformats.org/officeDocument/2006/relationships/hyperlink" Target="https://www.mitre.org/publications/systems-engineering-guide/se-life-cycle-building-blocks" TargetMode="External"/><Relationship Id="rId12" Type="http://schemas.openxmlformats.org/officeDocument/2006/relationships/image" Target="media/image1.png"/><Relationship Id="rId56" Type="http://schemas.openxmlformats.org/officeDocument/2006/relationships/hyperlink" Target="https://www.sebokwiki.org/wiki/Introduction_to_Life_Cycle_Processes" TargetMode="External"/><Relationship Id="rId15" Type="http://schemas.openxmlformats.org/officeDocument/2006/relationships/hyperlink" Target="http://umu.vstu.ru/umu-docs/uo/forms" TargetMode="External"/><Relationship Id="rId59" Type="http://schemas.openxmlformats.org/officeDocument/2006/relationships/hyperlink" Target="https://www.tonex.com/training-courses/introduction-systems-engineering-lifecycle-processes/" TargetMode="External"/><Relationship Id="rId14" Type="http://schemas.openxmlformats.org/officeDocument/2006/relationships/hyperlink" Target="https://kudago.com/spb/" TargetMode="External"/><Relationship Id="rId58" Type="http://schemas.openxmlformats.org/officeDocument/2006/relationships/hyperlink" Target="https://www.mitre.org/publications/systems-engineering-guide/enterprise-engineering/systems-of-systems/systems-engineering" TargetMode="External"/><Relationship Id="rId17" Type="http://schemas.openxmlformats.org/officeDocument/2006/relationships/hyperlink" Target="https://www.youtube.com/watch?v=Sg3WhdY0Jb0" TargetMode="External"/><Relationship Id="rId16" Type="http://schemas.openxmlformats.org/officeDocument/2006/relationships/hyperlink" Target="https://www.youtube.com/watch?v=xqhdlRmnL98" TargetMode="External"/><Relationship Id="rId19" Type="http://schemas.openxmlformats.org/officeDocument/2006/relationships/hyperlink" Target="https://www.youtube.com/watch?v=1dghHV0dja4" TargetMode="External"/><Relationship Id="rId18" Type="http://schemas.openxmlformats.org/officeDocument/2006/relationships/hyperlink" Target="https://www.youtube.com/watch?v=7OcLybBZH40" TargetMode="External"/></Relationships>
</file>

<file path=word/_rels/footnotes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elenir.net/uchebniki/samouchitel_uml/p10.php" TargetMode="External"/><Relationship Id="rId10" Type="http://schemas.openxmlformats.org/officeDocument/2006/relationships/hyperlink" Target="https://creately.com/blog/ru/uncategorized-ru/%D1%83%D1%87%D0%B5%D0%B1%D0%BD%D0%BE%D0%B5-%D0%BF%D0%BE%D1%81%D0%BE%D0%B1%D0%B8%D0%B5-%D0%BF%D0%BE-%D0%BA%D0%BE%D0%BC%D0%BF%D0%BE%D0%BD%D0%B5%D0%BD%D1%82%D0%BD%D0%BE%D0%B9-%D0%B4%D0%B8%D0%B0%D0%B3/" TargetMode="External"/><Relationship Id="rId13" Type="http://schemas.openxmlformats.org/officeDocument/2006/relationships/hyperlink" Target="https://docs.cntd.ru/document/1200111326" TargetMode="External"/><Relationship Id="rId12" Type="http://schemas.openxmlformats.org/officeDocument/2006/relationships/hyperlink" Target="https://docs.cntd.ru/document/1200121069" TargetMode="External"/><Relationship Id="rId1" Type="http://schemas.openxmlformats.org/officeDocument/2006/relationships/hyperlink" Target="https://jsonformatter.curiousconcept.com/" TargetMode="External"/><Relationship Id="rId2" Type="http://schemas.openxmlformats.org/officeDocument/2006/relationships/hyperlink" Target="https://jsoneditoronline.org/" TargetMode="External"/><Relationship Id="rId3" Type="http://schemas.openxmlformats.org/officeDocument/2006/relationships/hyperlink" Target="https://intuit.ru/studies/courses/32/32/lecture/1004" TargetMode="External"/><Relationship Id="rId4" Type="http://schemas.openxmlformats.org/officeDocument/2006/relationships/hyperlink" Target="https://pro-prof.com/archives/2594" TargetMode="External"/><Relationship Id="rId9" Type="http://schemas.openxmlformats.org/officeDocument/2006/relationships/hyperlink" Target="https://www.sites.google.com/site/anisimovkhv/learning/pris/lecture/tema6/tema6_2" TargetMode="External"/><Relationship Id="rId14" Type="http://schemas.openxmlformats.org/officeDocument/2006/relationships/hyperlink" Target="https://habr.com/ru/post/549054/" TargetMode="External"/><Relationship Id="rId5" Type="http://schemas.openxmlformats.org/officeDocument/2006/relationships/hyperlink" Target="http://khpi-iip.mipk.kharkiv.edu/library/case/leon/gl4/gl4.html" TargetMode="External"/><Relationship Id="rId6" Type="http://schemas.openxmlformats.org/officeDocument/2006/relationships/hyperlink" Target="https://habr.com/ru/company/luxoft/blog/82066/" TargetMode="External"/><Relationship Id="rId7" Type="http://schemas.openxmlformats.org/officeDocument/2006/relationships/hyperlink" Target="https://habr.com/ru/post/515466/" TargetMode="External"/><Relationship Id="rId8" Type="http://schemas.openxmlformats.org/officeDocument/2006/relationships/hyperlink" Target="https://micro-solution.ru/bp-know/regulation/IDE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