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26"/>
        <w:gridCol w:w="16"/>
        <w:gridCol w:w="848"/>
        <w:gridCol w:w="559"/>
        <w:gridCol w:w="420"/>
        <w:gridCol w:w="354"/>
        <w:gridCol w:w="73"/>
        <w:gridCol w:w="143"/>
        <w:gridCol w:w="16"/>
        <w:gridCol w:w="259"/>
        <w:gridCol w:w="846"/>
        <w:gridCol w:w="846"/>
        <w:gridCol w:w="1030"/>
        <w:gridCol w:w="314"/>
        <w:gridCol w:w="392"/>
        <w:gridCol w:w="297"/>
        <w:gridCol w:w="1256"/>
        <w:gridCol w:w="313"/>
        <w:gridCol w:w="142"/>
        <w:gridCol w:w="808"/>
        <w:gridCol w:w="151"/>
        <w:gridCol w:w="142"/>
        <w:gridCol w:w="450"/>
        <w:gridCol w:w="109"/>
      </w:tblGrid>
      <w:tr w:rsidR="00990353">
        <w:trPr>
          <w:trHeight w:hRule="exact" w:val="138"/>
        </w:trPr>
        <w:tc>
          <w:tcPr>
            <w:tcW w:w="1290" w:type="dxa"/>
            <w:gridSpan w:val="3"/>
            <w:vMerge w:val="restart"/>
            <w:shd w:val="clear" w:color="FFFFFF" w:fill="FFFFFF"/>
            <w:tcMar>
              <w:left w:w="4" w:type="dxa"/>
              <w:right w:w="4" w:type="dxa"/>
            </w:tcMar>
          </w:tcPr>
          <w:p w:rsidR="00990353" w:rsidRDefault="00A33023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810000" cy="810000"/>
                  <wp:effectExtent l="0" t="0" r="0" b="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000" cy="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354" w:type="dxa"/>
          </w:tcPr>
          <w:p w:rsidR="00990353" w:rsidRDefault="00990353"/>
        </w:tc>
        <w:tc>
          <w:tcPr>
            <w:tcW w:w="7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251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1049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395" w:type="dxa"/>
          </w:tcPr>
          <w:p w:rsidR="00990353" w:rsidRDefault="00990353"/>
        </w:tc>
        <w:tc>
          <w:tcPr>
            <w:tcW w:w="289" w:type="dxa"/>
          </w:tcPr>
          <w:p w:rsidR="00990353" w:rsidRDefault="00990353"/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290" w:type="dxa"/>
            <w:gridSpan w:val="3"/>
            <w:vMerge/>
            <w:shd w:val="clear" w:color="FFFFFF" w:fill="FFFFFF"/>
            <w:tcMar>
              <w:left w:w="4" w:type="dxa"/>
              <w:right w:w="4" w:type="dxa"/>
            </w:tcMar>
          </w:tcPr>
          <w:p w:rsidR="00990353" w:rsidRDefault="00990353"/>
        </w:tc>
        <w:tc>
          <w:tcPr>
            <w:tcW w:w="568" w:type="dxa"/>
          </w:tcPr>
          <w:p w:rsidR="00990353" w:rsidRDefault="00990353"/>
        </w:tc>
        <w:tc>
          <w:tcPr>
            <w:tcW w:w="8378" w:type="dxa"/>
            <w:gridSpan w:val="20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МИНОБРНАУКИ РОССИИ</w:t>
            </w:r>
          </w:p>
        </w:tc>
      </w:tr>
      <w:tr w:rsidR="00990353">
        <w:trPr>
          <w:trHeight w:hRule="exact" w:val="138"/>
        </w:trPr>
        <w:tc>
          <w:tcPr>
            <w:tcW w:w="1290" w:type="dxa"/>
            <w:gridSpan w:val="3"/>
            <w:vMerge/>
            <w:shd w:val="clear" w:color="FFFFFF" w:fill="FFFFFF"/>
            <w:tcMar>
              <w:left w:w="4" w:type="dxa"/>
              <w:right w:w="4" w:type="dxa"/>
            </w:tcMar>
          </w:tcPr>
          <w:p w:rsidR="00990353" w:rsidRDefault="00990353"/>
        </w:tc>
        <w:tc>
          <w:tcPr>
            <w:tcW w:w="568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354" w:type="dxa"/>
          </w:tcPr>
          <w:p w:rsidR="00990353" w:rsidRDefault="00990353"/>
        </w:tc>
        <w:tc>
          <w:tcPr>
            <w:tcW w:w="7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251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1049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395" w:type="dxa"/>
          </w:tcPr>
          <w:p w:rsidR="00990353" w:rsidRDefault="00990353"/>
        </w:tc>
        <w:tc>
          <w:tcPr>
            <w:tcW w:w="289" w:type="dxa"/>
          </w:tcPr>
          <w:p w:rsidR="00990353" w:rsidRDefault="00990353"/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694"/>
        </w:trPr>
        <w:tc>
          <w:tcPr>
            <w:tcW w:w="1290" w:type="dxa"/>
            <w:gridSpan w:val="3"/>
            <w:vMerge/>
            <w:shd w:val="clear" w:color="FFFFFF" w:fill="FFFFFF"/>
            <w:tcMar>
              <w:left w:w="4" w:type="dxa"/>
              <w:right w:w="4" w:type="dxa"/>
            </w:tcMar>
          </w:tcPr>
          <w:p w:rsidR="00990353" w:rsidRDefault="00990353"/>
        </w:tc>
        <w:tc>
          <w:tcPr>
            <w:tcW w:w="568" w:type="dxa"/>
          </w:tcPr>
          <w:p w:rsidR="00990353" w:rsidRDefault="00990353"/>
        </w:tc>
        <w:tc>
          <w:tcPr>
            <w:tcW w:w="8378" w:type="dxa"/>
            <w:gridSpan w:val="20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3302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</w:t>
            </w:r>
          </w:p>
          <w:p w:rsidR="00990353" w:rsidRPr="00A33023" w:rsidRDefault="00A3302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3302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высшего образования</w:t>
            </w:r>
          </w:p>
          <w:p w:rsidR="00990353" w:rsidRDefault="00A330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Волгоградский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государственный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технический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университет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»</w:t>
            </w:r>
          </w:p>
        </w:tc>
      </w:tr>
      <w:tr w:rsidR="00990353">
        <w:trPr>
          <w:trHeight w:hRule="exact" w:val="555"/>
        </w:trPr>
        <w:tc>
          <w:tcPr>
            <w:tcW w:w="426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837" w:type="dxa"/>
          </w:tcPr>
          <w:p w:rsidR="00990353" w:rsidRDefault="00990353"/>
        </w:tc>
        <w:tc>
          <w:tcPr>
            <w:tcW w:w="568" w:type="dxa"/>
          </w:tcPr>
          <w:p w:rsidR="00990353" w:rsidRDefault="00990353"/>
        </w:tc>
        <w:tc>
          <w:tcPr>
            <w:tcW w:w="8378" w:type="dxa"/>
            <w:gridSpan w:val="20"/>
            <w:vMerge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 w:rsidRPr="00A33023">
        <w:trPr>
          <w:trHeight w:hRule="exact" w:val="277"/>
        </w:trPr>
        <w:tc>
          <w:tcPr>
            <w:tcW w:w="10221" w:type="dxa"/>
            <w:gridSpan w:val="24"/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3302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Факультет электроники и вычислительной техники</w:t>
            </w:r>
          </w:p>
        </w:tc>
      </w:tr>
      <w:tr w:rsidR="00990353" w:rsidRPr="00A33023">
        <w:trPr>
          <w:trHeight w:hRule="exact" w:val="972"/>
        </w:trPr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37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568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354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7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51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049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395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89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272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20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58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11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</w:tr>
      <w:tr w:rsidR="00990353">
        <w:trPr>
          <w:trHeight w:hRule="exact" w:val="277"/>
        </w:trPr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37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568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354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7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51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049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3842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УТВЕРЖДАЮ</w:t>
            </w:r>
          </w:p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426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837" w:type="dxa"/>
          </w:tcPr>
          <w:p w:rsidR="00990353" w:rsidRDefault="00990353"/>
        </w:tc>
        <w:tc>
          <w:tcPr>
            <w:tcW w:w="568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354" w:type="dxa"/>
          </w:tcPr>
          <w:p w:rsidR="00990353" w:rsidRDefault="00990353"/>
        </w:tc>
        <w:tc>
          <w:tcPr>
            <w:tcW w:w="7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251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1049" w:type="dxa"/>
          </w:tcPr>
          <w:p w:rsidR="00990353" w:rsidRDefault="00990353"/>
        </w:tc>
        <w:tc>
          <w:tcPr>
            <w:tcW w:w="3558" w:type="dxa"/>
            <w:gridSpan w:val="7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Декан</w:t>
            </w:r>
            <w:proofErr w:type="spellEnd"/>
          </w:p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138"/>
        </w:trPr>
        <w:tc>
          <w:tcPr>
            <w:tcW w:w="426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837" w:type="dxa"/>
          </w:tcPr>
          <w:p w:rsidR="00990353" w:rsidRDefault="00990353"/>
        </w:tc>
        <w:tc>
          <w:tcPr>
            <w:tcW w:w="568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354" w:type="dxa"/>
          </w:tcPr>
          <w:p w:rsidR="00990353" w:rsidRDefault="00990353"/>
        </w:tc>
        <w:tc>
          <w:tcPr>
            <w:tcW w:w="7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251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1049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395" w:type="dxa"/>
          </w:tcPr>
          <w:p w:rsidR="00990353" w:rsidRDefault="00990353"/>
        </w:tc>
        <w:tc>
          <w:tcPr>
            <w:tcW w:w="289" w:type="dxa"/>
          </w:tcPr>
          <w:p w:rsidR="00990353" w:rsidRDefault="00990353"/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426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837" w:type="dxa"/>
          </w:tcPr>
          <w:p w:rsidR="00990353" w:rsidRDefault="00990353"/>
        </w:tc>
        <w:tc>
          <w:tcPr>
            <w:tcW w:w="568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354" w:type="dxa"/>
          </w:tcPr>
          <w:p w:rsidR="00990353" w:rsidRDefault="00990353"/>
        </w:tc>
        <w:tc>
          <w:tcPr>
            <w:tcW w:w="7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251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1049" w:type="dxa"/>
          </w:tcPr>
          <w:p w:rsidR="00990353" w:rsidRDefault="00990353"/>
        </w:tc>
        <w:tc>
          <w:tcPr>
            <w:tcW w:w="3842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______________ /</w:t>
            </w:r>
          </w:p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426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837" w:type="dxa"/>
          </w:tcPr>
          <w:p w:rsidR="00990353" w:rsidRDefault="00990353"/>
        </w:tc>
        <w:tc>
          <w:tcPr>
            <w:tcW w:w="568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354" w:type="dxa"/>
          </w:tcPr>
          <w:p w:rsidR="00990353" w:rsidRDefault="00990353"/>
        </w:tc>
        <w:tc>
          <w:tcPr>
            <w:tcW w:w="7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251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1049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395" w:type="dxa"/>
          </w:tcPr>
          <w:p w:rsidR="00990353" w:rsidRDefault="00990353"/>
        </w:tc>
        <w:tc>
          <w:tcPr>
            <w:tcW w:w="289" w:type="dxa"/>
          </w:tcPr>
          <w:p w:rsidR="00990353" w:rsidRDefault="00990353"/>
        </w:tc>
        <w:tc>
          <w:tcPr>
            <w:tcW w:w="1272" w:type="dxa"/>
          </w:tcPr>
          <w:p w:rsidR="00990353" w:rsidRDefault="00990353"/>
        </w:tc>
        <w:tc>
          <w:tcPr>
            <w:tcW w:w="1432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ФИО</w:t>
            </w:r>
          </w:p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426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837" w:type="dxa"/>
          </w:tcPr>
          <w:p w:rsidR="00990353" w:rsidRDefault="00990353"/>
        </w:tc>
        <w:tc>
          <w:tcPr>
            <w:tcW w:w="568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354" w:type="dxa"/>
          </w:tcPr>
          <w:p w:rsidR="00990353" w:rsidRDefault="00990353"/>
        </w:tc>
        <w:tc>
          <w:tcPr>
            <w:tcW w:w="7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251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1049" w:type="dxa"/>
          </w:tcPr>
          <w:p w:rsidR="00990353" w:rsidRDefault="00990353"/>
        </w:tc>
        <w:tc>
          <w:tcPr>
            <w:tcW w:w="3842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05.06.2019</w:t>
            </w:r>
          </w:p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245"/>
        </w:trPr>
        <w:tc>
          <w:tcPr>
            <w:tcW w:w="426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837" w:type="dxa"/>
          </w:tcPr>
          <w:p w:rsidR="00990353" w:rsidRDefault="00990353"/>
        </w:tc>
        <w:tc>
          <w:tcPr>
            <w:tcW w:w="568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354" w:type="dxa"/>
          </w:tcPr>
          <w:p w:rsidR="00990353" w:rsidRDefault="00990353"/>
        </w:tc>
        <w:tc>
          <w:tcPr>
            <w:tcW w:w="7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251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1049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395" w:type="dxa"/>
          </w:tcPr>
          <w:p w:rsidR="00990353" w:rsidRDefault="00990353"/>
        </w:tc>
        <w:tc>
          <w:tcPr>
            <w:tcW w:w="289" w:type="dxa"/>
          </w:tcPr>
          <w:p w:rsidR="00990353" w:rsidRDefault="00990353"/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 w:rsidRPr="00A33023">
        <w:trPr>
          <w:trHeight w:hRule="exact" w:val="965"/>
        </w:trPr>
        <w:tc>
          <w:tcPr>
            <w:tcW w:w="10221" w:type="dxa"/>
            <w:gridSpan w:val="24"/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jc w:val="center"/>
              <w:rPr>
                <w:sz w:val="40"/>
                <w:szCs w:val="40"/>
                <w:lang w:val="ru-RU"/>
              </w:rPr>
            </w:pPr>
            <w:r w:rsidRPr="00A33023">
              <w:rPr>
                <w:rFonts w:ascii="Times New Roman" w:hAnsi="Times New Roman" w:cs="Times New Roman"/>
                <w:b/>
                <w:color w:val="000000"/>
                <w:sz w:val="40"/>
                <w:szCs w:val="40"/>
                <w:lang w:val="ru-RU"/>
              </w:rPr>
              <w:t>МАШИННОЕ ОБУЧЕНИЕ</w:t>
            </w:r>
          </w:p>
          <w:p w:rsidR="00990353" w:rsidRPr="00A33023" w:rsidRDefault="00A33023">
            <w:pPr>
              <w:spacing w:after="0" w:line="240" w:lineRule="auto"/>
              <w:jc w:val="center"/>
              <w:rPr>
                <w:sz w:val="40"/>
                <w:szCs w:val="40"/>
                <w:lang w:val="ru-RU"/>
              </w:rPr>
            </w:pPr>
            <w:r w:rsidRPr="00A33023">
              <w:rPr>
                <w:rFonts w:ascii="Times New Roman" w:hAnsi="Times New Roman" w:cs="Times New Roman"/>
                <w:b/>
                <w:color w:val="000000"/>
                <w:sz w:val="40"/>
                <w:szCs w:val="40"/>
                <w:lang w:val="ru-RU"/>
              </w:rPr>
              <w:t>Анализ и визуализация данных</w:t>
            </w:r>
          </w:p>
        </w:tc>
      </w:tr>
      <w:tr w:rsidR="00990353" w:rsidRPr="00A33023">
        <w:trPr>
          <w:trHeight w:hRule="exact" w:val="588"/>
        </w:trPr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37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568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354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7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51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049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395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89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272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20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58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11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</w:tr>
      <w:tr w:rsidR="00990353" w:rsidRPr="00A33023">
        <w:trPr>
          <w:trHeight w:hRule="exact" w:val="416"/>
        </w:trPr>
        <w:tc>
          <w:tcPr>
            <w:tcW w:w="10221" w:type="dxa"/>
            <w:gridSpan w:val="24"/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jc w:val="center"/>
              <w:rPr>
                <w:sz w:val="36"/>
                <w:szCs w:val="36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36"/>
                <w:szCs w:val="36"/>
                <w:lang w:val="ru-RU"/>
              </w:rPr>
              <w:t>рабочая программа дисциплины (модуля, практики)</w:t>
            </w:r>
          </w:p>
        </w:tc>
      </w:tr>
      <w:tr w:rsidR="00990353" w:rsidRPr="00A33023">
        <w:trPr>
          <w:trHeight w:hRule="exact" w:val="138"/>
        </w:trPr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37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568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354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7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51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049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395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89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272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20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58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11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</w:tr>
      <w:tr w:rsidR="00990353">
        <w:trPr>
          <w:trHeight w:hRule="exact" w:val="277"/>
        </w:trPr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210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Закреплена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за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кафедрой</w:t>
            </w:r>
            <w:proofErr w:type="spellEnd"/>
          </w:p>
        </w:tc>
        <w:tc>
          <w:tcPr>
            <w:tcW w:w="7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7386" w:type="dxa"/>
            <w:gridSpan w:val="16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Программное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обеспечение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автоматизированных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систем</w:t>
            </w:r>
            <w:proofErr w:type="spellEnd"/>
          </w:p>
        </w:tc>
      </w:tr>
      <w:tr w:rsidR="00990353">
        <w:trPr>
          <w:trHeight w:hRule="exact" w:val="138"/>
        </w:trPr>
        <w:tc>
          <w:tcPr>
            <w:tcW w:w="426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837" w:type="dxa"/>
          </w:tcPr>
          <w:p w:rsidR="00990353" w:rsidRDefault="00990353"/>
        </w:tc>
        <w:tc>
          <w:tcPr>
            <w:tcW w:w="568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354" w:type="dxa"/>
          </w:tcPr>
          <w:p w:rsidR="00990353" w:rsidRDefault="00990353"/>
        </w:tc>
        <w:tc>
          <w:tcPr>
            <w:tcW w:w="7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251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1049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395" w:type="dxa"/>
          </w:tcPr>
          <w:p w:rsidR="00990353" w:rsidRDefault="00990353"/>
        </w:tc>
        <w:tc>
          <w:tcPr>
            <w:tcW w:w="289" w:type="dxa"/>
          </w:tcPr>
          <w:p w:rsidR="00990353" w:rsidRDefault="00990353"/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234"/>
        </w:trPr>
        <w:tc>
          <w:tcPr>
            <w:tcW w:w="426" w:type="dxa"/>
          </w:tcPr>
          <w:p w:rsidR="00990353" w:rsidRDefault="00990353"/>
        </w:tc>
        <w:tc>
          <w:tcPr>
            <w:tcW w:w="2424" w:type="dxa"/>
            <w:gridSpan w:val="7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Учебный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план</w:t>
            </w:r>
            <w:proofErr w:type="spellEnd"/>
          </w:p>
        </w:tc>
        <w:tc>
          <w:tcPr>
            <w:tcW w:w="7386" w:type="dxa"/>
            <w:gridSpan w:val="16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09.04.04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Программная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инженерия</w:t>
            </w:r>
            <w:proofErr w:type="spellEnd"/>
          </w:p>
        </w:tc>
      </w:tr>
      <w:tr w:rsidR="00990353">
        <w:trPr>
          <w:trHeight w:hRule="exact" w:val="43"/>
        </w:trPr>
        <w:tc>
          <w:tcPr>
            <w:tcW w:w="426" w:type="dxa"/>
          </w:tcPr>
          <w:p w:rsidR="00990353" w:rsidRDefault="00990353"/>
        </w:tc>
        <w:tc>
          <w:tcPr>
            <w:tcW w:w="2424" w:type="dxa"/>
            <w:gridSpan w:val="7"/>
            <w:vMerge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251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1049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395" w:type="dxa"/>
          </w:tcPr>
          <w:p w:rsidR="00990353" w:rsidRDefault="00990353"/>
        </w:tc>
        <w:tc>
          <w:tcPr>
            <w:tcW w:w="289" w:type="dxa"/>
          </w:tcPr>
          <w:p w:rsidR="00990353" w:rsidRDefault="00990353"/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189"/>
        </w:trPr>
        <w:tc>
          <w:tcPr>
            <w:tcW w:w="426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837" w:type="dxa"/>
          </w:tcPr>
          <w:p w:rsidR="00990353" w:rsidRDefault="00990353"/>
        </w:tc>
        <w:tc>
          <w:tcPr>
            <w:tcW w:w="568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354" w:type="dxa"/>
          </w:tcPr>
          <w:p w:rsidR="00990353" w:rsidRDefault="00990353"/>
        </w:tc>
        <w:tc>
          <w:tcPr>
            <w:tcW w:w="7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251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1049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395" w:type="dxa"/>
          </w:tcPr>
          <w:p w:rsidR="00990353" w:rsidRDefault="00990353"/>
        </w:tc>
        <w:tc>
          <w:tcPr>
            <w:tcW w:w="289" w:type="dxa"/>
          </w:tcPr>
          <w:p w:rsidR="00990353" w:rsidRDefault="00990353"/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 w:rsidRPr="00A33023">
        <w:trPr>
          <w:trHeight w:hRule="exact" w:val="277"/>
        </w:trPr>
        <w:tc>
          <w:tcPr>
            <w:tcW w:w="426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2409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Профиль</w:t>
            </w:r>
            <w:proofErr w:type="spellEnd"/>
          </w:p>
        </w:tc>
        <w:tc>
          <w:tcPr>
            <w:tcW w:w="7386" w:type="dxa"/>
            <w:gridSpan w:val="16"/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jc w:val="both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Машинное обучение и интеллектуальный анализ данных</w:t>
            </w:r>
          </w:p>
        </w:tc>
      </w:tr>
      <w:tr w:rsidR="00990353" w:rsidRPr="00A33023">
        <w:trPr>
          <w:trHeight w:hRule="exact" w:val="138"/>
        </w:trPr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37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568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354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7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51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049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395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89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272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20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58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11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</w:tr>
      <w:tr w:rsidR="00990353">
        <w:trPr>
          <w:trHeight w:hRule="exact" w:val="277"/>
        </w:trPr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424" w:type="dxa"/>
            <w:gridSpan w:val="7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Квалификация</w:t>
            </w:r>
            <w:proofErr w:type="spellEnd"/>
          </w:p>
        </w:tc>
        <w:tc>
          <w:tcPr>
            <w:tcW w:w="7386" w:type="dxa"/>
            <w:gridSpan w:val="16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магистр</w:t>
            </w:r>
            <w:proofErr w:type="spellEnd"/>
          </w:p>
        </w:tc>
      </w:tr>
      <w:tr w:rsidR="00990353">
        <w:trPr>
          <w:trHeight w:hRule="exact" w:val="138"/>
        </w:trPr>
        <w:tc>
          <w:tcPr>
            <w:tcW w:w="426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837" w:type="dxa"/>
          </w:tcPr>
          <w:p w:rsidR="00990353" w:rsidRDefault="00990353"/>
        </w:tc>
        <w:tc>
          <w:tcPr>
            <w:tcW w:w="568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354" w:type="dxa"/>
          </w:tcPr>
          <w:p w:rsidR="00990353" w:rsidRDefault="00990353"/>
        </w:tc>
        <w:tc>
          <w:tcPr>
            <w:tcW w:w="7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251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1049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395" w:type="dxa"/>
          </w:tcPr>
          <w:p w:rsidR="00990353" w:rsidRDefault="00990353"/>
        </w:tc>
        <w:tc>
          <w:tcPr>
            <w:tcW w:w="289" w:type="dxa"/>
          </w:tcPr>
          <w:p w:rsidR="00990353" w:rsidRDefault="00990353"/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426" w:type="dxa"/>
          </w:tcPr>
          <w:p w:rsidR="00990353" w:rsidRDefault="00990353"/>
        </w:tc>
        <w:tc>
          <w:tcPr>
            <w:tcW w:w="2424" w:type="dxa"/>
            <w:gridSpan w:val="7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Срок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обучения</w:t>
            </w:r>
            <w:proofErr w:type="spellEnd"/>
          </w:p>
        </w:tc>
        <w:tc>
          <w:tcPr>
            <w:tcW w:w="7386" w:type="dxa"/>
            <w:gridSpan w:val="16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2</w:t>
            </w:r>
          </w:p>
        </w:tc>
      </w:tr>
      <w:tr w:rsidR="00990353">
        <w:trPr>
          <w:trHeight w:hRule="exact" w:val="972"/>
        </w:trPr>
        <w:tc>
          <w:tcPr>
            <w:tcW w:w="426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837" w:type="dxa"/>
          </w:tcPr>
          <w:p w:rsidR="00990353" w:rsidRDefault="00990353"/>
        </w:tc>
        <w:tc>
          <w:tcPr>
            <w:tcW w:w="568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354" w:type="dxa"/>
          </w:tcPr>
          <w:p w:rsidR="00990353" w:rsidRDefault="00990353"/>
        </w:tc>
        <w:tc>
          <w:tcPr>
            <w:tcW w:w="7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251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1049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395" w:type="dxa"/>
          </w:tcPr>
          <w:p w:rsidR="00990353" w:rsidRDefault="00990353"/>
        </w:tc>
        <w:tc>
          <w:tcPr>
            <w:tcW w:w="289" w:type="dxa"/>
          </w:tcPr>
          <w:p w:rsidR="00990353" w:rsidRDefault="00990353"/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27"/>
        </w:trPr>
        <w:tc>
          <w:tcPr>
            <w:tcW w:w="426" w:type="dxa"/>
          </w:tcPr>
          <w:p w:rsidR="00990353" w:rsidRDefault="00990353"/>
        </w:tc>
        <w:tc>
          <w:tcPr>
            <w:tcW w:w="2424" w:type="dxa"/>
            <w:gridSpan w:val="7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Форма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обучения</w:t>
            </w:r>
            <w:proofErr w:type="spellEnd"/>
          </w:p>
        </w:tc>
        <w:tc>
          <w:tcPr>
            <w:tcW w:w="7386" w:type="dxa"/>
            <w:gridSpan w:val="16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очная</w:t>
            </w:r>
            <w:proofErr w:type="spellEnd"/>
          </w:p>
        </w:tc>
      </w:tr>
      <w:tr w:rsidR="00990353">
        <w:trPr>
          <w:trHeight w:hRule="exact" w:val="249"/>
        </w:trPr>
        <w:tc>
          <w:tcPr>
            <w:tcW w:w="426" w:type="dxa"/>
          </w:tcPr>
          <w:p w:rsidR="00990353" w:rsidRDefault="00990353"/>
        </w:tc>
        <w:tc>
          <w:tcPr>
            <w:tcW w:w="2424" w:type="dxa"/>
            <w:gridSpan w:val="7"/>
            <w:vMerge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  <w:tc>
          <w:tcPr>
            <w:tcW w:w="7386" w:type="dxa"/>
            <w:gridSpan w:val="16"/>
            <w:vMerge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"/>
        </w:trPr>
        <w:tc>
          <w:tcPr>
            <w:tcW w:w="426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837" w:type="dxa"/>
          </w:tcPr>
          <w:p w:rsidR="00990353" w:rsidRDefault="00990353"/>
        </w:tc>
        <w:tc>
          <w:tcPr>
            <w:tcW w:w="568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354" w:type="dxa"/>
          </w:tcPr>
          <w:p w:rsidR="00990353" w:rsidRDefault="00990353"/>
        </w:tc>
        <w:tc>
          <w:tcPr>
            <w:tcW w:w="7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251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1049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2283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574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72"/>
        </w:trPr>
        <w:tc>
          <w:tcPr>
            <w:tcW w:w="426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837" w:type="dxa"/>
          </w:tcPr>
          <w:p w:rsidR="00990353" w:rsidRDefault="00990353"/>
        </w:tc>
        <w:tc>
          <w:tcPr>
            <w:tcW w:w="568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354" w:type="dxa"/>
          </w:tcPr>
          <w:p w:rsidR="00990353" w:rsidRDefault="00990353"/>
        </w:tc>
        <w:tc>
          <w:tcPr>
            <w:tcW w:w="7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251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1049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395" w:type="dxa"/>
          </w:tcPr>
          <w:p w:rsidR="00990353" w:rsidRDefault="00990353"/>
        </w:tc>
        <w:tc>
          <w:tcPr>
            <w:tcW w:w="289" w:type="dxa"/>
          </w:tcPr>
          <w:p w:rsidR="00990353" w:rsidRDefault="00990353"/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416"/>
        </w:trPr>
        <w:tc>
          <w:tcPr>
            <w:tcW w:w="426" w:type="dxa"/>
          </w:tcPr>
          <w:p w:rsidR="00990353" w:rsidRDefault="00990353"/>
        </w:tc>
        <w:tc>
          <w:tcPr>
            <w:tcW w:w="2283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Виды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контроля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семестрах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:</w:t>
            </w:r>
          </w:p>
        </w:tc>
        <w:tc>
          <w:tcPr>
            <w:tcW w:w="143" w:type="dxa"/>
          </w:tcPr>
          <w:p w:rsidR="00990353" w:rsidRDefault="00990353"/>
        </w:tc>
        <w:tc>
          <w:tcPr>
            <w:tcW w:w="3700" w:type="dxa"/>
            <w:gridSpan w:val="7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экзамены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курсовые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проекты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</w:tc>
        <w:tc>
          <w:tcPr>
            <w:tcW w:w="289" w:type="dxa"/>
          </w:tcPr>
          <w:p w:rsidR="00990353" w:rsidRDefault="00990353"/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61"/>
        </w:trPr>
        <w:tc>
          <w:tcPr>
            <w:tcW w:w="426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837" w:type="dxa"/>
          </w:tcPr>
          <w:p w:rsidR="00990353" w:rsidRDefault="00990353"/>
        </w:tc>
        <w:tc>
          <w:tcPr>
            <w:tcW w:w="568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354" w:type="dxa"/>
          </w:tcPr>
          <w:p w:rsidR="00990353" w:rsidRDefault="00990353"/>
        </w:tc>
        <w:tc>
          <w:tcPr>
            <w:tcW w:w="7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3700" w:type="dxa"/>
            <w:gridSpan w:val="7"/>
            <w:vMerge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  <w:tc>
          <w:tcPr>
            <w:tcW w:w="289" w:type="dxa"/>
          </w:tcPr>
          <w:p w:rsidR="00990353" w:rsidRDefault="00990353"/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79"/>
        </w:trPr>
        <w:tc>
          <w:tcPr>
            <w:tcW w:w="426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837" w:type="dxa"/>
          </w:tcPr>
          <w:p w:rsidR="00990353" w:rsidRDefault="00990353"/>
        </w:tc>
        <w:tc>
          <w:tcPr>
            <w:tcW w:w="568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354" w:type="dxa"/>
          </w:tcPr>
          <w:p w:rsidR="00990353" w:rsidRDefault="00990353"/>
        </w:tc>
        <w:tc>
          <w:tcPr>
            <w:tcW w:w="7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6" w:type="dxa"/>
          </w:tcPr>
          <w:p w:rsidR="00990353" w:rsidRDefault="00990353"/>
        </w:tc>
        <w:tc>
          <w:tcPr>
            <w:tcW w:w="251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833" w:type="dxa"/>
          </w:tcPr>
          <w:p w:rsidR="00990353" w:rsidRDefault="00990353"/>
        </w:tc>
        <w:tc>
          <w:tcPr>
            <w:tcW w:w="1049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395" w:type="dxa"/>
          </w:tcPr>
          <w:p w:rsidR="00990353" w:rsidRDefault="00990353"/>
        </w:tc>
        <w:tc>
          <w:tcPr>
            <w:tcW w:w="289" w:type="dxa"/>
          </w:tcPr>
          <w:p w:rsidR="00990353" w:rsidRDefault="00990353"/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 w:rsidRPr="00A33023">
        <w:trPr>
          <w:trHeight w:hRule="exact" w:val="279"/>
        </w:trPr>
        <w:tc>
          <w:tcPr>
            <w:tcW w:w="6823" w:type="dxa"/>
            <w:gridSpan w:val="16"/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Распределение часов дисциплины по семестрам</w:t>
            </w:r>
          </w:p>
        </w:tc>
        <w:tc>
          <w:tcPr>
            <w:tcW w:w="1272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20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58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11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</w:tr>
      <w:tr w:rsidR="00990353">
        <w:trPr>
          <w:trHeight w:hRule="exact" w:val="727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90353" w:rsidRPr="00A33023" w:rsidRDefault="00A33023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Семестр</w:t>
            </w:r>
          </w:p>
          <w:p w:rsidR="00990353" w:rsidRPr="00A33023" w:rsidRDefault="00A33023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(&lt;Курс&gt;.&lt;Семестр на курсе&gt;)</w:t>
            </w:r>
          </w:p>
        </w:tc>
        <w:tc>
          <w:tcPr>
            <w:tcW w:w="16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1 (1.1)</w:t>
            </w:r>
          </w:p>
        </w:tc>
        <w:tc>
          <w:tcPr>
            <w:tcW w:w="2891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Итого</w:t>
            </w:r>
            <w:proofErr w:type="spellEnd"/>
          </w:p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Недель</w:t>
            </w:r>
            <w:proofErr w:type="spellEnd"/>
          </w:p>
        </w:tc>
        <w:tc>
          <w:tcPr>
            <w:tcW w:w="16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 5/6</w:t>
            </w:r>
          </w:p>
        </w:tc>
        <w:tc>
          <w:tcPr>
            <w:tcW w:w="2891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90353" w:rsidRDefault="00990353"/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Вид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занятий</w:t>
            </w:r>
            <w:proofErr w:type="spellEnd"/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90353" w:rsidRDefault="00A33023"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УП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90353" w:rsidRDefault="00A33023"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РП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90353" w:rsidRDefault="00A33023"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УП</w:t>
            </w:r>
          </w:p>
        </w:tc>
        <w:tc>
          <w:tcPr>
            <w:tcW w:w="20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90353" w:rsidRDefault="00A33023"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РП</w:t>
            </w:r>
          </w:p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Лекции</w:t>
            </w:r>
            <w:proofErr w:type="spellEnd"/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20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Лабораторные</w:t>
            </w:r>
            <w:proofErr w:type="spellEnd"/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48</w:t>
            </w:r>
          </w:p>
        </w:tc>
        <w:tc>
          <w:tcPr>
            <w:tcW w:w="20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Практические</w:t>
            </w:r>
            <w:proofErr w:type="spellEnd"/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20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507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Контактная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работа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атт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</w:t>
            </w:r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0,35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0,35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0,35</w:t>
            </w:r>
          </w:p>
        </w:tc>
        <w:tc>
          <w:tcPr>
            <w:tcW w:w="20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0,35</w:t>
            </w:r>
          </w:p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Итого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ауд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</w:t>
            </w:r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80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80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80</w:t>
            </w:r>
          </w:p>
        </w:tc>
        <w:tc>
          <w:tcPr>
            <w:tcW w:w="20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Кoнтактная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рабoта</w:t>
            </w:r>
            <w:proofErr w:type="spellEnd"/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80,35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80,35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80,35</w:t>
            </w:r>
          </w:p>
        </w:tc>
        <w:tc>
          <w:tcPr>
            <w:tcW w:w="20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80,35</w:t>
            </w:r>
          </w:p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Сам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работа</w:t>
            </w:r>
            <w:proofErr w:type="spellEnd"/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208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208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208</w:t>
            </w:r>
          </w:p>
        </w:tc>
        <w:tc>
          <w:tcPr>
            <w:tcW w:w="20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208</w:t>
            </w:r>
          </w:p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Часы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контроль</w:t>
            </w:r>
            <w:proofErr w:type="spellEnd"/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35,65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35,65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35,65</w:t>
            </w:r>
          </w:p>
        </w:tc>
        <w:tc>
          <w:tcPr>
            <w:tcW w:w="20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35,65</w:t>
            </w:r>
          </w:p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Итого</w:t>
            </w:r>
            <w:proofErr w:type="spellEnd"/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324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324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324</w:t>
            </w:r>
          </w:p>
        </w:tc>
        <w:tc>
          <w:tcPr>
            <w:tcW w:w="20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324</w:t>
            </w:r>
          </w:p>
        </w:tc>
        <w:tc>
          <w:tcPr>
            <w:tcW w:w="1272" w:type="dxa"/>
          </w:tcPr>
          <w:p w:rsidR="00990353" w:rsidRDefault="00990353"/>
        </w:tc>
        <w:tc>
          <w:tcPr>
            <w:tcW w:w="316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820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  <w:tc>
          <w:tcPr>
            <w:tcW w:w="458" w:type="dxa"/>
          </w:tcPr>
          <w:p w:rsidR="00990353" w:rsidRDefault="00990353"/>
        </w:tc>
        <w:tc>
          <w:tcPr>
            <w:tcW w:w="111" w:type="dxa"/>
          </w:tcPr>
          <w:p w:rsidR="00990353" w:rsidRDefault="00990353"/>
        </w:tc>
      </w:tr>
    </w:tbl>
    <w:p w:rsidR="00990353" w:rsidRDefault="00A33023"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11"/>
        <w:gridCol w:w="1401"/>
        <w:gridCol w:w="845"/>
        <w:gridCol w:w="630"/>
        <w:gridCol w:w="426"/>
        <w:gridCol w:w="991"/>
        <w:gridCol w:w="2262"/>
        <w:gridCol w:w="378"/>
        <w:gridCol w:w="930"/>
      </w:tblGrid>
      <w:tr w:rsidR="00990353">
        <w:trPr>
          <w:trHeight w:hRule="exact" w:val="416"/>
        </w:trPr>
        <w:tc>
          <w:tcPr>
            <w:tcW w:w="4692" w:type="dxa"/>
            <w:gridSpan w:val="3"/>
            <w:shd w:val="clear" w:color="C0C0C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 xml:space="preserve">УП: Ucheb_plan_09.04.04_A_MOiIAD_O_NOR_FEVT_POAS_2019. </w:t>
            </w:r>
            <w:proofErr w:type="spell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plx</w:t>
            </w:r>
            <w:proofErr w:type="spellEnd"/>
          </w:p>
        </w:tc>
        <w:tc>
          <w:tcPr>
            <w:tcW w:w="710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  <w:tc>
          <w:tcPr>
            <w:tcW w:w="2552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1007" w:type="dxa"/>
            <w:shd w:val="clear" w:color="C0C0C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2</w:t>
            </w:r>
          </w:p>
        </w:tc>
      </w:tr>
      <w:tr w:rsidR="00990353">
        <w:trPr>
          <w:trHeight w:hRule="exact" w:val="138"/>
        </w:trPr>
        <w:tc>
          <w:tcPr>
            <w:tcW w:w="2411" w:type="dxa"/>
          </w:tcPr>
          <w:p w:rsidR="00990353" w:rsidRDefault="00990353"/>
        </w:tc>
        <w:tc>
          <w:tcPr>
            <w:tcW w:w="1419" w:type="dxa"/>
          </w:tcPr>
          <w:p w:rsidR="00990353" w:rsidRDefault="00990353"/>
        </w:tc>
        <w:tc>
          <w:tcPr>
            <w:tcW w:w="852" w:type="dxa"/>
          </w:tcPr>
          <w:p w:rsidR="00990353" w:rsidRDefault="00990353"/>
        </w:tc>
        <w:tc>
          <w:tcPr>
            <w:tcW w:w="710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  <w:tc>
          <w:tcPr>
            <w:tcW w:w="2552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</w:tr>
      <w:tr w:rsidR="00990353" w:rsidRPr="00A33023">
        <w:trPr>
          <w:trHeight w:hRule="exact" w:val="277"/>
        </w:trPr>
        <w:tc>
          <w:tcPr>
            <w:tcW w:w="2411" w:type="dxa"/>
          </w:tcPr>
          <w:p w:rsidR="00990353" w:rsidRDefault="00990353"/>
        </w:tc>
        <w:tc>
          <w:tcPr>
            <w:tcW w:w="6960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ЛИСТ ОДОБРЕНИЯ И СОГЛАСОВАНИЯ РАБОЧЕЙ ПРОГРАММЫ</w:t>
            </w:r>
          </w:p>
        </w:tc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</w:tr>
      <w:tr w:rsidR="00990353" w:rsidRPr="00A33023">
        <w:trPr>
          <w:trHeight w:hRule="exact" w:val="277"/>
        </w:trPr>
        <w:tc>
          <w:tcPr>
            <w:tcW w:w="2411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</w:tr>
      <w:tr w:rsidR="00990353">
        <w:trPr>
          <w:trHeight w:hRule="exact" w:val="277"/>
        </w:trPr>
        <w:tc>
          <w:tcPr>
            <w:tcW w:w="3842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Разработчик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(и)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программы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:</w:t>
            </w:r>
          </w:p>
        </w:tc>
        <w:tc>
          <w:tcPr>
            <w:tcW w:w="852" w:type="dxa"/>
          </w:tcPr>
          <w:p w:rsidR="00990353" w:rsidRDefault="00990353"/>
        </w:tc>
        <w:tc>
          <w:tcPr>
            <w:tcW w:w="710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  <w:tc>
          <w:tcPr>
            <w:tcW w:w="2552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</w:tr>
      <w:tr w:rsidR="00990353">
        <w:trPr>
          <w:trHeight w:hRule="exact" w:val="138"/>
        </w:trPr>
        <w:tc>
          <w:tcPr>
            <w:tcW w:w="2411" w:type="dxa"/>
          </w:tcPr>
          <w:p w:rsidR="00990353" w:rsidRDefault="00990353"/>
        </w:tc>
        <w:tc>
          <w:tcPr>
            <w:tcW w:w="1419" w:type="dxa"/>
          </w:tcPr>
          <w:p w:rsidR="00990353" w:rsidRDefault="00990353"/>
        </w:tc>
        <w:tc>
          <w:tcPr>
            <w:tcW w:w="852" w:type="dxa"/>
          </w:tcPr>
          <w:p w:rsidR="00990353" w:rsidRDefault="00990353"/>
        </w:tc>
        <w:tc>
          <w:tcPr>
            <w:tcW w:w="710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  <w:tc>
          <w:tcPr>
            <w:tcW w:w="2552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5401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Преподаватель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Гилка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Вадим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Викторович</w:t>
            </w:r>
            <w:proofErr w:type="spellEnd"/>
          </w:p>
        </w:tc>
        <w:tc>
          <w:tcPr>
            <w:tcW w:w="1432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_____________ _____________</w:t>
            </w:r>
          </w:p>
        </w:tc>
        <w:tc>
          <w:tcPr>
            <w:tcW w:w="2552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</w:tr>
      <w:tr w:rsidR="00990353">
        <w:trPr>
          <w:trHeight w:hRule="exact" w:val="138"/>
        </w:trPr>
        <w:tc>
          <w:tcPr>
            <w:tcW w:w="2411" w:type="dxa"/>
          </w:tcPr>
          <w:p w:rsidR="00990353" w:rsidRDefault="00990353"/>
        </w:tc>
        <w:tc>
          <w:tcPr>
            <w:tcW w:w="1419" w:type="dxa"/>
          </w:tcPr>
          <w:p w:rsidR="00990353" w:rsidRDefault="00990353"/>
        </w:tc>
        <w:tc>
          <w:tcPr>
            <w:tcW w:w="852" w:type="dxa"/>
          </w:tcPr>
          <w:p w:rsidR="00990353" w:rsidRDefault="00990353"/>
        </w:tc>
        <w:tc>
          <w:tcPr>
            <w:tcW w:w="710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  <w:tc>
          <w:tcPr>
            <w:tcW w:w="2552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5401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зав. каф. Орлова Юлия Александровна дтн</w:t>
            </w:r>
          </w:p>
        </w:tc>
        <w:tc>
          <w:tcPr>
            <w:tcW w:w="1432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_____________ _____________</w:t>
            </w:r>
          </w:p>
        </w:tc>
        <w:tc>
          <w:tcPr>
            <w:tcW w:w="2552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</w:tr>
      <w:tr w:rsidR="00990353">
        <w:trPr>
          <w:trHeight w:hRule="exact" w:val="138"/>
        </w:trPr>
        <w:tc>
          <w:tcPr>
            <w:tcW w:w="2411" w:type="dxa"/>
          </w:tcPr>
          <w:p w:rsidR="00990353" w:rsidRDefault="00990353"/>
        </w:tc>
        <w:tc>
          <w:tcPr>
            <w:tcW w:w="1419" w:type="dxa"/>
          </w:tcPr>
          <w:p w:rsidR="00990353" w:rsidRDefault="00990353"/>
        </w:tc>
        <w:tc>
          <w:tcPr>
            <w:tcW w:w="852" w:type="dxa"/>
          </w:tcPr>
          <w:p w:rsidR="00990353" w:rsidRDefault="00990353"/>
        </w:tc>
        <w:tc>
          <w:tcPr>
            <w:tcW w:w="710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  <w:tc>
          <w:tcPr>
            <w:tcW w:w="2552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</w:tr>
      <w:tr w:rsidR="00990353">
        <w:trPr>
          <w:trHeight w:hRule="exact" w:val="416"/>
        </w:trPr>
        <w:tc>
          <w:tcPr>
            <w:tcW w:w="5401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Рецензент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(ы):</w:t>
            </w:r>
          </w:p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наличии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426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  <w:tc>
          <w:tcPr>
            <w:tcW w:w="2552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19"/>
                <w:szCs w:val="19"/>
              </w:rPr>
              <w:t>_________________</w:t>
            </w:r>
          </w:p>
        </w:tc>
      </w:tr>
      <w:tr w:rsidR="00990353">
        <w:trPr>
          <w:trHeight w:hRule="exact" w:val="1389"/>
        </w:trPr>
        <w:tc>
          <w:tcPr>
            <w:tcW w:w="2411" w:type="dxa"/>
          </w:tcPr>
          <w:p w:rsidR="00990353" w:rsidRDefault="00990353"/>
        </w:tc>
        <w:tc>
          <w:tcPr>
            <w:tcW w:w="1419" w:type="dxa"/>
          </w:tcPr>
          <w:p w:rsidR="00990353" w:rsidRDefault="00990353"/>
        </w:tc>
        <w:tc>
          <w:tcPr>
            <w:tcW w:w="852" w:type="dxa"/>
          </w:tcPr>
          <w:p w:rsidR="00990353" w:rsidRDefault="00990353"/>
        </w:tc>
        <w:tc>
          <w:tcPr>
            <w:tcW w:w="710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  <w:tc>
          <w:tcPr>
            <w:tcW w:w="2552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</w:tr>
      <w:tr w:rsidR="00990353" w:rsidRPr="00A33023">
        <w:trPr>
          <w:trHeight w:hRule="exact" w:val="277"/>
        </w:trPr>
        <w:tc>
          <w:tcPr>
            <w:tcW w:w="5826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Рабочая программа дисциплины (модуля, практики)</w:t>
            </w:r>
          </w:p>
        </w:tc>
        <w:tc>
          <w:tcPr>
            <w:tcW w:w="99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</w:tr>
      <w:tr w:rsidR="00990353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Анализ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визуализация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данных</w:t>
            </w:r>
            <w:proofErr w:type="spellEnd"/>
          </w:p>
        </w:tc>
      </w:tr>
      <w:tr w:rsidR="00990353">
        <w:trPr>
          <w:trHeight w:hRule="exact" w:val="277"/>
        </w:trPr>
        <w:tc>
          <w:tcPr>
            <w:tcW w:w="2411" w:type="dxa"/>
          </w:tcPr>
          <w:p w:rsidR="00990353" w:rsidRDefault="00990353"/>
        </w:tc>
        <w:tc>
          <w:tcPr>
            <w:tcW w:w="1419" w:type="dxa"/>
          </w:tcPr>
          <w:p w:rsidR="00990353" w:rsidRDefault="00990353"/>
        </w:tc>
        <w:tc>
          <w:tcPr>
            <w:tcW w:w="852" w:type="dxa"/>
          </w:tcPr>
          <w:p w:rsidR="00990353" w:rsidRDefault="00990353"/>
        </w:tc>
        <w:tc>
          <w:tcPr>
            <w:tcW w:w="710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  <w:tc>
          <w:tcPr>
            <w:tcW w:w="2552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</w:tr>
      <w:tr w:rsidR="00990353" w:rsidRPr="00A33023">
        <w:trPr>
          <w:trHeight w:hRule="exact" w:val="277"/>
        </w:trPr>
        <w:tc>
          <w:tcPr>
            <w:tcW w:w="5826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разработана в соответствии с ФГОС ВО:</w:t>
            </w:r>
          </w:p>
        </w:tc>
        <w:tc>
          <w:tcPr>
            <w:tcW w:w="99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</w:tr>
      <w:tr w:rsidR="00990353" w:rsidRPr="00A33023">
        <w:trPr>
          <w:trHeight w:hRule="exact" w:val="478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Федеральный государственный образовательный стандарт высшего образования - магистратура по направлению подготовки 09.04.04 Программная инженерия (приказ Минобрнауки России 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от 19.09.2017 г. № 932)</w:t>
            </w:r>
          </w:p>
        </w:tc>
      </w:tr>
      <w:tr w:rsidR="00990353" w:rsidRPr="00A33023">
        <w:trPr>
          <w:trHeight w:hRule="exact" w:val="277"/>
        </w:trPr>
        <w:tc>
          <w:tcPr>
            <w:tcW w:w="2411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</w:tr>
      <w:tr w:rsidR="00990353" w:rsidRPr="00A33023">
        <w:trPr>
          <w:trHeight w:hRule="exact" w:val="277"/>
        </w:trPr>
        <w:tc>
          <w:tcPr>
            <w:tcW w:w="5826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proofErr w:type="gramStart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составлена</w:t>
            </w:r>
            <w:proofErr w:type="gram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на основании учебного плана:</w:t>
            </w:r>
          </w:p>
        </w:tc>
        <w:tc>
          <w:tcPr>
            <w:tcW w:w="99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</w:tr>
      <w:tr w:rsidR="00990353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09.04.04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Программная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инженерия</w:t>
            </w:r>
            <w:proofErr w:type="spellEnd"/>
          </w:p>
        </w:tc>
      </w:tr>
      <w:tr w:rsidR="00990353">
        <w:trPr>
          <w:trHeight w:hRule="exact" w:val="94"/>
        </w:trPr>
        <w:tc>
          <w:tcPr>
            <w:tcW w:w="2411" w:type="dxa"/>
          </w:tcPr>
          <w:p w:rsidR="00990353" w:rsidRDefault="00990353"/>
        </w:tc>
        <w:tc>
          <w:tcPr>
            <w:tcW w:w="1419" w:type="dxa"/>
          </w:tcPr>
          <w:p w:rsidR="00990353" w:rsidRDefault="00990353"/>
        </w:tc>
        <w:tc>
          <w:tcPr>
            <w:tcW w:w="852" w:type="dxa"/>
          </w:tcPr>
          <w:p w:rsidR="00990353" w:rsidRDefault="00990353"/>
        </w:tc>
        <w:tc>
          <w:tcPr>
            <w:tcW w:w="710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  <w:tc>
          <w:tcPr>
            <w:tcW w:w="2552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</w:tr>
      <w:tr w:rsidR="00990353" w:rsidRPr="00A33023">
        <w:trPr>
          <w:trHeight w:hRule="exact" w:val="277"/>
        </w:trPr>
        <w:tc>
          <w:tcPr>
            <w:tcW w:w="5826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Профиль: Машинное обучение и интеллектуальный анализ данных</w:t>
            </w:r>
          </w:p>
        </w:tc>
        <w:tc>
          <w:tcPr>
            <w:tcW w:w="99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</w:tr>
      <w:tr w:rsidR="00990353" w:rsidRPr="00A33023">
        <w:trPr>
          <w:trHeight w:hRule="exact" w:val="460"/>
        </w:trPr>
        <w:tc>
          <w:tcPr>
            <w:tcW w:w="2411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</w:tr>
      <w:tr w:rsidR="00990353" w:rsidRPr="00A33023">
        <w:trPr>
          <w:trHeight w:hRule="exact" w:val="416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утвержденного учёным советом вуза от 05.06.2019 протокол № 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12.</w:t>
            </w:r>
          </w:p>
        </w:tc>
      </w:tr>
      <w:tr w:rsidR="00990353" w:rsidRPr="00A33023">
        <w:trPr>
          <w:trHeight w:hRule="exact" w:val="555"/>
        </w:trPr>
        <w:tc>
          <w:tcPr>
            <w:tcW w:w="2411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</w:tr>
      <w:tr w:rsidR="00990353" w:rsidRPr="00A33023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Рабочая программа одобрена на заседании кафедры</w:t>
            </w:r>
          </w:p>
        </w:tc>
      </w:tr>
      <w:tr w:rsidR="00990353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Программное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обеспечение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автоматизированных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систем</w:t>
            </w:r>
            <w:proofErr w:type="spellEnd"/>
          </w:p>
        </w:tc>
      </w:tr>
      <w:tr w:rsidR="00990353">
        <w:trPr>
          <w:trHeight w:hRule="exact" w:val="277"/>
        </w:trPr>
        <w:tc>
          <w:tcPr>
            <w:tcW w:w="2411" w:type="dxa"/>
          </w:tcPr>
          <w:p w:rsidR="00990353" w:rsidRDefault="00990353"/>
        </w:tc>
        <w:tc>
          <w:tcPr>
            <w:tcW w:w="1419" w:type="dxa"/>
          </w:tcPr>
          <w:p w:rsidR="00990353" w:rsidRDefault="00990353"/>
        </w:tc>
        <w:tc>
          <w:tcPr>
            <w:tcW w:w="852" w:type="dxa"/>
          </w:tcPr>
          <w:p w:rsidR="00990353" w:rsidRDefault="00990353"/>
        </w:tc>
        <w:tc>
          <w:tcPr>
            <w:tcW w:w="710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  <w:tc>
          <w:tcPr>
            <w:tcW w:w="2552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</w:tr>
      <w:tr w:rsidR="00990353" w:rsidRPr="00A33023">
        <w:trPr>
          <w:trHeight w:hRule="exact" w:val="69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Протокол от __ __________ 2019 г.  №  __</w:t>
            </w:r>
          </w:p>
          <w:p w:rsidR="00990353" w:rsidRPr="00A33023" w:rsidRDefault="0099035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</w:p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Зав. кафедрой Орлова Юлия Александровна _____________</w:t>
            </w:r>
          </w:p>
        </w:tc>
      </w:tr>
      <w:tr w:rsidR="00990353" w:rsidRPr="00A33023">
        <w:trPr>
          <w:trHeight w:hRule="exact" w:val="277"/>
        </w:trPr>
        <w:tc>
          <w:tcPr>
            <w:tcW w:w="2411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</w:tr>
      <w:tr w:rsidR="00990353">
        <w:trPr>
          <w:trHeight w:hRule="exact" w:val="972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СОГЛАСОВАНО:</w:t>
            </w:r>
          </w:p>
          <w:p w:rsidR="00990353" w:rsidRDefault="00990353">
            <w:pPr>
              <w:spacing w:after="0" w:line="240" w:lineRule="auto"/>
              <w:rPr>
                <w:sz w:val="19"/>
                <w:szCs w:val="19"/>
              </w:rPr>
            </w:pPr>
          </w:p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Председатель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НМС ____________/</w:t>
            </w:r>
          </w:p>
        </w:tc>
      </w:tr>
      <w:tr w:rsidR="00990353" w:rsidRPr="00A33023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Протокол заседания НМС от                 __ __________ 2019 г. №__</w:t>
            </w:r>
          </w:p>
        </w:tc>
      </w:tr>
    </w:tbl>
    <w:p w:rsidR="00990353" w:rsidRPr="00A33023" w:rsidRDefault="00A33023">
      <w:pPr>
        <w:rPr>
          <w:sz w:val="0"/>
          <w:szCs w:val="0"/>
          <w:lang w:val="ru-RU"/>
        </w:rPr>
      </w:pPr>
      <w:r w:rsidRPr="00A33023">
        <w:rPr>
          <w:lang w:val="ru-RU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24"/>
        <w:gridCol w:w="1793"/>
        <w:gridCol w:w="1096"/>
        <w:gridCol w:w="3446"/>
        <w:gridCol w:w="264"/>
        <w:gridCol w:w="3183"/>
      </w:tblGrid>
      <w:tr w:rsidR="00990353">
        <w:trPr>
          <w:trHeight w:hRule="exact" w:val="277"/>
        </w:trPr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98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834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ЛИСТ АКТУАЛИЗАЦИИ РАБОЧЕЙ ПРОГРАММЫ</w:t>
            </w:r>
          </w:p>
        </w:tc>
        <w:tc>
          <w:tcPr>
            <w:tcW w:w="284" w:type="dxa"/>
          </w:tcPr>
          <w:p w:rsidR="00990353" w:rsidRDefault="00990353"/>
        </w:tc>
        <w:tc>
          <w:tcPr>
            <w:tcW w:w="3261" w:type="dxa"/>
          </w:tcPr>
          <w:p w:rsidR="00990353" w:rsidRDefault="00990353"/>
        </w:tc>
      </w:tr>
      <w:tr w:rsidR="00990353">
        <w:trPr>
          <w:trHeight w:hRule="exact" w:val="138"/>
        </w:trPr>
        <w:tc>
          <w:tcPr>
            <w:tcW w:w="426" w:type="dxa"/>
          </w:tcPr>
          <w:p w:rsidR="00990353" w:rsidRDefault="00990353"/>
        </w:tc>
        <w:tc>
          <w:tcPr>
            <w:tcW w:w="1986" w:type="dxa"/>
          </w:tcPr>
          <w:p w:rsidR="00990353" w:rsidRDefault="00990353"/>
        </w:tc>
        <w:tc>
          <w:tcPr>
            <w:tcW w:w="1134" w:type="dxa"/>
          </w:tcPr>
          <w:p w:rsidR="00990353" w:rsidRDefault="00990353"/>
        </w:tc>
        <w:tc>
          <w:tcPr>
            <w:tcW w:w="3687" w:type="dxa"/>
          </w:tcPr>
          <w:p w:rsidR="00990353" w:rsidRDefault="00990353"/>
        </w:tc>
        <w:tc>
          <w:tcPr>
            <w:tcW w:w="284" w:type="dxa"/>
          </w:tcPr>
          <w:p w:rsidR="00990353" w:rsidRDefault="00990353"/>
        </w:tc>
        <w:tc>
          <w:tcPr>
            <w:tcW w:w="3261" w:type="dxa"/>
          </w:tcPr>
          <w:p w:rsidR="00990353" w:rsidRDefault="00990353"/>
        </w:tc>
      </w:tr>
      <w:tr w:rsidR="00990353" w:rsidRPr="00A33023">
        <w:trPr>
          <w:trHeight w:hRule="exact" w:val="694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90353" w:rsidRDefault="00A3302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</w:p>
          <w:p w:rsidR="00990353" w:rsidRDefault="00A3302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п/п</w:t>
            </w:r>
          </w:p>
        </w:tc>
        <w:tc>
          <w:tcPr>
            <w:tcW w:w="3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90353" w:rsidRPr="00A33023" w:rsidRDefault="00A33023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Виды дополнений и изменений</w:t>
            </w:r>
          </w:p>
          <w:p w:rsidR="00990353" w:rsidRPr="00A33023" w:rsidRDefault="00A33023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(или иная информация)</w:t>
            </w:r>
          </w:p>
        </w:tc>
        <w:tc>
          <w:tcPr>
            <w:tcW w:w="398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90353" w:rsidRPr="00A33023" w:rsidRDefault="00A33023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Дата и номер протокола заседания кафедры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90353" w:rsidRPr="00A33023" w:rsidRDefault="00A33023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Визирование актуализации РПД председателем НМС факультета</w:t>
            </w:r>
          </w:p>
        </w:tc>
      </w:tr>
      <w:tr w:rsidR="00990353" w:rsidRPr="00A33023">
        <w:trPr>
          <w:trHeight w:hRule="exact" w:val="2917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3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  <w:tc>
          <w:tcPr>
            <w:tcW w:w="398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Рабочая программа пересмотрена, обсуждена и одобрена для</w:t>
            </w:r>
          </w:p>
          <w:p w:rsidR="00990353" w:rsidRPr="00A33023" w:rsidRDefault="00A3302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исполнения в 2020-2021 учебном году на заседании кафедры</w:t>
            </w:r>
          </w:p>
          <w:p w:rsidR="00990353" w:rsidRPr="00A33023" w:rsidRDefault="00A3302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Программное обеспечение автоматизированных систем</w:t>
            </w:r>
          </w:p>
          <w:p w:rsidR="00990353" w:rsidRPr="00A33023" w:rsidRDefault="0099035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  <w:p w:rsidR="00990353" w:rsidRDefault="00A33023">
            <w:pPr>
              <w:spacing w:after="0" w:line="240" w:lineRule="auto"/>
              <w:rPr>
                <w:sz w:val="18"/>
                <w:szCs w:val="18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Протокол от  __ __________ </w:t>
            </w: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2020 г.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  __</w:t>
            </w:r>
          </w:p>
          <w:p w:rsidR="00990353" w:rsidRPr="00A33023" w:rsidRDefault="00A3302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Зав. кафедрой Орлова Юлия Александровна _________________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Председатель НМС ____________/______________/</w:t>
            </w:r>
          </w:p>
          <w:p w:rsidR="00990353" w:rsidRPr="00A33023" w:rsidRDefault="0099035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  <w:p w:rsidR="00990353" w:rsidRPr="00A33023" w:rsidRDefault="00A3302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Протокол заседания НМС от __ __________ 2020 г. №__</w:t>
            </w:r>
          </w:p>
        </w:tc>
      </w:tr>
      <w:tr w:rsidR="00990353" w:rsidRPr="00A33023">
        <w:trPr>
          <w:trHeight w:hRule="exact" w:val="2917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</w:t>
            </w:r>
          </w:p>
        </w:tc>
        <w:tc>
          <w:tcPr>
            <w:tcW w:w="3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  <w:tc>
          <w:tcPr>
            <w:tcW w:w="398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Рабочая программа пересмотрена, обсуждена и одобрена для</w:t>
            </w:r>
          </w:p>
          <w:p w:rsidR="00990353" w:rsidRPr="00A33023" w:rsidRDefault="00A3302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исполнения в 2021-2022</w:t>
            </w: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учебном году на заседании кафедры</w:t>
            </w:r>
          </w:p>
          <w:p w:rsidR="00990353" w:rsidRPr="00A33023" w:rsidRDefault="00A3302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Программное обеспечение автоматизированных систем</w:t>
            </w:r>
          </w:p>
          <w:p w:rsidR="00990353" w:rsidRPr="00A33023" w:rsidRDefault="0099035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  <w:p w:rsidR="00990353" w:rsidRDefault="00A33023">
            <w:pPr>
              <w:spacing w:after="0" w:line="240" w:lineRule="auto"/>
              <w:rPr>
                <w:sz w:val="18"/>
                <w:szCs w:val="18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Протокол от  __ __________ 2021 г.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  __</w:t>
            </w:r>
          </w:p>
          <w:p w:rsidR="00990353" w:rsidRPr="00A33023" w:rsidRDefault="00A3302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Зав. кафедрой Орлова Юлия Александровна _________________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Председатель НМС ____________/______________/</w:t>
            </w:r>
          </w:p>
          <w:p w:rsidR="00990353" w:rsidRPr="00A33023" w:rsidRDefault="0099035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  <w:p w:rsidR="00990353" w:rsidRPr="00A33023" w:rsidRDefault="00A3302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Протокол заседания НМС </w:t>
            </w: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от __ __________ 2021 г. №__</w:t>
            </w:r>
          </w:p>
        </w:tc>
      </w:tr>
      <w:tr w:rsidR="00990353" w:rsidRPr="00A33023">
        <w:trPr>
          <w:trHeight w:hRule="exact" w:val="2917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</w:t>
            </w:r>
          </w:p>
        </w:tc>
        <w:tc>
          <w:tcPr>
            <w:tcW w:w="3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  <w:tc>
          <w:tcPr>
            <w:tcW w:w="398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Рабочая программа пересмотрена, обсуждена и одобрена для</w:t>
            </w:r>
          </w:p>
          <w:p w:rsidR="00990353" w:rsidRPr="00A33023" w:rsidRDefault="00A3302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исполнения в 2022-2023 учебном году на заседании кафедры</w:t>
            </w:r>
          </w:p>
          <w:p w:rsidR="00990353" w:rsidRPr="00A33023" w:rsidRDefault="00A3302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Программное обеспечение автоматизированных систем</w:t>
            </w:r>
          </w:p>
          <w:p w:rsidR="00990353" w:rsidRPr="00A33023" w:rsidRDefault="0099035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  <w:p w:rsidR="00990353" w:rsidRDefault="00A33023">
            <w:pPr>
              <w:spacing w:after="0" w:line="240" w:lineRule="auto"/>
              <w:rPr>
                <w:sz w:val="18"/>
                <w:szCs w:val="18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Протокол от  __ __________ 2022 г.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  __</w:t>
            </w:r>
          </w:p>
          <w:p w:rsidR="00990353" w:rsidRPr="00A33023" w:rsidRDefault="00A3302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Зав. кафедрой </w:t>
            </w: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Орлова Юлия Александровна _________________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Председатель НМС ____________/______________/</w:t>
            </w:r>
          </w:p>
          <w:p w:rsidR="00990353" w:rsidRPr="00A33023" w:rsidRDefault="0099035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  <w:p w:rsidR="00990353" w:rsidRPr="00A33023" w:rsidRDefault="00A3302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Протокол заседания НМС от __ __________ 2022 г. №__</w:t>
            </w:r>
          </w:p>
        </w:tc>
      </w:tr>
    </w:tbl>
    <w:p w:rsidR="00990353" w:rsidRPr="00A33023" w:rsidRDefault="00A33023">
      <w:pPr>
        <w:rPr>
          <w:sz w:val="0"/>
          <w:szCs w:val="0"/>
          <w:lang w:val="ru-RU"/>
        </w:rPr>
      </w:pPr>
      <w:r w:rsidRPr="00A33023">
        <w:rPr>
          <w:lang w:val="ru-RU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4"/>
        <w:gridCol w:w="751"/>
        <w:gridCol w:w="228"/>
        <w:gridCol w:w="1844"/>
        <w:gridCol w:w="1789"/>
        <w:gridCol w:w="2556"/>
        <w:gridCol w:w="975"/>
        <w:gridCol w:w="703"/>
        <w:gridCol w:w="392"/>
        <w:gridCol w:w="243"/>
        <w:gridCol w:w="719"/>
      </w:tblGrid>
      <w:tr w:rsidR="00990353">
        <w:trPr>
          <w:trHeight w:hRule="exact" w:val="416"/>
        </w:trPr>
        <w:tc>
          <w:tcPr>
            <w:tcW w:w="4692" w:type="dxa"/>
            <w:gridSpan w:val="5"/>
            <w:shd w:val="clear" w:color="C0C0C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 xml:space="preserve">УП: Ucheb_plan_09.04.04_A_MOiIAD_O_NOR_FEVT_POAS_2019. </w:t>
            </w:r>
            <w:proofErr w:type="spell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plx</w:t>
            </w:r>
            <w:proofErr w:type="spellEnd"/>
          </w:p>
        </w:tc>
        <w:tc>
          <w:tcPr>
            <w:tcW w:w="2978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  <w:tc>
          <w:tcPr>
            <w:tcW w:w="710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1007" w:type="dxa"/>
            <w:gridSpan w:val="2"/>
            <w:shd w:val="clear" w:color="C0C0C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4</w:t>
            </w:r>
          </w:p>
        </w:tc>
      </w:tr>
      <w:tr w:rsidR="00990353">
        <w:trPr>
          <w:trHeight w:hRule="exact" w:val="138"/>
        </w:trPr>
        <w:tc>
          <w:tcPr>
            <w:tcW w:w="16" w:type="dxa"/>
          </w:tcPr>
          <w:p w:rsidR="00990353" w:rsidRDefault="00990353"/>
        </w:tc>
        <w:tc>
          <w:tcPr>
            <w:tcW w:w="751" w:type="dxa"/>
          </w:tcPr>
          <w:p w:rsidR="00990353" w:rsidRDefault="00990353"/>
        </w:tc>
        <w:tc>
          <w:tcPr>
            <w:tcW w:w="228" w:type="dxa"/>
          </w:tcPr>
          <w:p w:rsidR="00990353" w:rsidRDefault="00990353"/>
        </w:tc>
        <w:tc>
          <w:tcPr>
            <w:tcW w:w="1844" w:type="dxa"/>
          </w:tcPr>
          <w:p w:rsidR="00990353" w:rsidRDefault="00990353"/>
        </w:tc>
        <w:tc>
          <w:tcPr>
            <w:tcW w:w="1844" w:type="dxa"/>
          </w:tcPr>
          <w:p w:rsidR="00990353" w:rsidRDefault="00990353"/>
        </w:tc>
        <w:tc>
          <w:tcPr>
            <w:tcW w:w="2978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  <w:tc>
          <w:tcPr>
            <w:tcW w:w="710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243" w:type="dxa"/>
          </w:tcPr>
          <w:p w:rsidR="00990353" w:rsidRDefault="00990353"/>
        </w:tc>
        <w:tc>
          <w:tcPr>
            <w:tcW w:w="751" w:type="dxa"/>
          </w:tcPr>
          <w:p w:rsidR="00990353" w:rsidRDefault="00990353"/>
        </w:tc>
      </w:tr>
      <w:tr w:rsidR="00990353" w:rsidRPr="00A33023">
        <w:trPr>
          <w:trHeight w:hRule="exact" w:val="416"/>
        </w:trPr>
        <w:tc>
          <w:tcPr>
            <w:tcW w:w="10037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 xml:space="preserve">1. ЦЕЛИ И ЗАДАЧИ ОСВОЕНИЯ </w:t>
            </w:r>
            <w:r w:rsidRPr="00A33023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ДИСЦИПЛИНЫ (МОДУЛЯ, ПРАКТИКИ).</w:t>
            </w:r>
          </w:p>
          <w:p w:rsidR="00990353" w:rsidRPr="00A33023" w:rsidRDefault="00A33023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ВИД, ТИП ПРАКТИКИ, СПОСОБ И ФОРМА (ФОРМЫ) ЕЕ ПРОВЕДЕНИЯ.</w:t>
            </w:r>
          </w:p>
        </w:tc>
        <w:tc>
          <w:tcPr>
            <w:tcW w:w="751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</w:tr>
      <w:tr w:rsidR="00990353" w:rsidRPr="00A33023">
        <w:trPr>
          <w:trHeight w:hRule="exact" w:val="507"/>
        </w:trPr>
        <w:tc>
          <w:tcPr>
            <w:tcW w:w="30" w:type="dxa"/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00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Целью изучения дисциплины является приобретение студентами необходимых знаний, методов и </w:t>
            </w:r>
            <w:proofErr w:type="gramStart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навыков</w:t>
            </w:r>
            <w:proofErr w:type="gram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необходимых для постановки и решения задач анализа и визуализации да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нных</w:t>
            </w:r>
          </w:p>
        </w:tc>
        <w:tc>
          <w:tcPr>
            <w:tcW w:w="751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</w:tr>
      <w:tr w:rsidR="00990353" w:rsidRPr="00A33023">
        <w:trPr>
          <w:trHeight w:hRule="exact" w:val="277"/>
        </w:trPr>
        <w:tc>
          <w:tcPr>
            <w:tcW w:w="1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751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28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844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844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978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751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</w:tr>
      <w:tr w:rsidR="00990353" w:rsidRPr="00A33023">
        <w:trPr>
          <w:trHeight w:hRule="exact" w:val="277"/>
        </w:trPr>
        <w:tc>
          <w:tcPr>
            <w:tcW w:w="1078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2. МЕСТО ДИСЦИПЛИНЫ (МОДУЛЯ, ПРАКТИКИ) В СТРУКТУРЕ ОБРАЗОВАТЕЛЬНОЙ ПРОГРАММЫ</w:t>
            </w:r>
          </w:p>
        </w:tc>
      </w:tr>
      <w:tr w:rsidR="00990353">
        <w:trPr>
          <w:trHeight w:hRule="exact" w:val="277"/>
        </w:trPr>
        <w:tc>
          <w:tcPr>
            <w:tcW w:w="28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Цикл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раздел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 ОП:</w:t>
            </w:r>
          </w:p>
        </w:tc>
        <w:tc>
          <w:tcPr>
            <w:tcW w:w="795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Б1.В.02</w:t>
            </w:r>
          </w:p>
        </w:tc>
      </w:tr>
      <w:tr w:rsidR="00990353" w:rsidRPr="00A33023">
        <w:trPr>
          <w:trHeight w:hRule="exact" w:val="27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2.1</w:t>
            </w:r>
          </w:p>
        </w:tc>
        <w:tc>
          <w:tcPr>
            <w:tcW w:w="100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Требования к предварительной подготовке обучающегося:</w:t>
            </w:r>
          </w:p>
        </w:tc>
      </w:tr>
      <w:tr w:rsidR="00990353" w:rsidRPr="00A33023">
        <w:trPr>
          <w:trHeight w:hRule="exact" w:val="50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2.1.1</w:t>
            </w:r>
          </w:p>
        </w:tc>
        <w:tc>
          <w:tcPr>
            <w:tcW w:w="100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Студент имеет базовые знания в области теории вероятностей, основ 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математического моделирования и анализа данных</w:t>
            </w:r>
          </w:p>
        </w:tc>
      </w:tr>
      <w:tr w:rsidR="00990353" w:rsidRPr="00A33023">
        <w:trPr>
          <w:trHeight w:hRule="exact" w:val="50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2.2</w:t>
            </w:r>
          </w:p>
        </w:tc>
        <w:tc>
          <w:tcPr>
            <w:tcW w:w="100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Дисциплины (модули) и практики, для которых освоение данной дисциплины (модуля) необходимо как предшествующее:</w:t>
            </w:r>
          </w:p>
        </w:tc>
      </w:tr>
      <w:tr w:rsidR="00990353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2.2.1</w:t>
            </w:r>
          </w:p>
        </w:tc>
        <w:tc>
          <w:tcPr>
            <w:tcW w:w="100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BI-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системы</w:t>
            </w:r>
            <w:proofErr w:type="spellEnd"/>
          </w:p>
        </w:tc>
      </w:tr>
      <w:tr w:rsidR="00990353" w:rsidRPr="00A33023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2.2.2</w:t>
            </w:r>
          </w:p>
        </w:tc>
        <w:tc>
          <w:tcPr>
            <w:tcW w:w="100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Производственная практика: Подготовка магистерской диссертации</w:t>
            </w:r>
          </w:p>
        </w:tc>
      </w:tr>
      <w:tr w:rsidR="00990353" w:rsidRPr="00A33023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2.2.3</w:t>
            </w:r>
          </w:p>
        </w:tc>
        <w:tc>
          <w:tcPr>
            <w:tcW w:w="100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Разработка бизнес-приложений на платформе 1С</w:t>
            </w:r>
          </w:p>
        </w:tc>
      </w:tr>
      <w:tr w:rsidR="00990353" w:rsidRPr="00A33023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2.2.4</w:t>
            </w:r>
          </w:p>
        </w:tc>
        <w:tc>
          <w:tcPr>
            <w:tcW w:w="100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Выполнение и защита выпускной квалификационной работы</w:t>
            </w:r>
          </w:p>
        </w:tc>
      </w:tr>
      <w:tr w:rsidR="00990353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2.2.5</w:t>
            </w:r>
          </w:p>
        </w:tc>
        <w:tc>
          <w:tcPr>
            <w:tcW w:w="100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Производственная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практика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Преддипломная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практика</w:t>
            </w:r>
            <w:proofErr w:type="spellEnd"/>
          </w:p>
        </w:tc>
      </w:tr>
      <w:tr w:rsidR="00990353" w:rsidRPr="00A33023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2.2.6</w:t>
            </w:r>
          </w:p>
        </w:tc>
        <w:tc>
          <w:tcPr>
            <w:tcW w:w="100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Производственная практика: Технологическая (проектно-технологическая) практика</w:t>
            </w:r>
          </w:p>
        </w:tc>
      </w:tr>
      <w:tr w:rsidR="00990353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2.2.7</w:t>
            </w:r>
          </w:p>
        </w:tc>
        <w:tc>
          <w:tcPr>
            <w:tcW w:w="100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Паттерны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проектирования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программного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обеспечения</w:t>
            </w:r>
            <w:proofErr w:type="spellEnd"/>
          </w:p>
        </w:tc>
      </w:tr>
      <w:tr w:rsidR="00990353" w:rsidRPr="00A33023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2.2.8</w:t>
            </w:r>
          </w:p>
        </w:tc>
        <w:tc>
          <w:tcPr>
            <w:tcW w:w="100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Прикладные методы системного анализа и системной инженерии</w:t>
            </w:r>
          </w:p>
        </w:tc>
      </w:tr>
      <w:tr w:rsidR="00990353">
        <w:trPr>
          <w:trHeight w:hRule="exact" w:val="279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2.2.9</w:t>
            </w:r>
          </w:p>
        </w:tc>
        <w:tc>
          <w:tcPr>
            <w:tcW w:w="1002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Философия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методология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науки</w:t>
            </w:r>
            <w:proofErr w:type="spellEnd"/>
          </w:p>
        </w:tc>
      </w:tr>
      <w:tr w:rsidR="00990353" w:rsidRPr="00A33023">
        <w:trPr>
          <w:trHeight w:hRule="exact" w:val="555"/>
        </w:trPr>
        <w:tc>
          <w:tcPr>
            <w:tcW w:w="1078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3. КОМПЕТЕНЦИИ ОБУЧАЮЩЕГОСЯ, ФОРМИРУЕМЫЕ В РЕЗУЛЬТАТЕ ОСВОЕНИЯ ДИСЦИПЛИНЫ (МОДУЛЯ, ПРАКТИКИ)</w:t>
            </w:r>
          </w:p>
        </w:tc>
      </w:tr>
      <w:tr w:rsidR="00990353" w:rsidRPr="00A33023">
        <w:trPr>
          <w:trHeight w:hRule="exact" w:val="478"/>
        </w:trPr>
        <w:tc>
          <w:tcPr>
            <w:tcW w:w="1078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УК-1: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990353" w:rsidRPr="00A33023">
        <w:trPr>
          <w:trHeight w:hRule="exact" w:val="478"/>
        </w:trPr>
        <w:tc>
          <w:tcPr>
            <w:tcW w:w="10788" w:type="dxa"/>
            <w:gridSpan w:val="11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>УК-1.1: Знать: методы системного и критического анализа; методики разработки стратегии действий для выявления и решения пробле</w:t>
            </w:r>
            <w:r w:rsidRPr="00A33023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>мной ситуации.</w:t>
            </w:r>
          </w:p>
        </w:tc>
      </w:tr>
      <w:tr w:rsidR="00990353" w:rsidRPr="00A33023">
        <w:trPr>
          <w:trHeight w:hRule="exact" w:val="478"/>
        </w:trPr>
        <w:tc>
          <w:tcPr>
            <w:tcW w:w="1078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Результаты обучения: знать студент знает методы постановки новых задач анализа данных, и синтеза новых проектных решений с их использованием</w:t>
            </w:r>
          </w:p>
        </w:tc>
      </w:tr>
      <w:tr w:rsidR="00990353" w:rsidRPr="00A33023">
        <w:trPr>
          <w:trHeight w:hRule="exact" w:val="478"/>
        </w:trPr>
        <w:tc>
          <w:tcPr>
            <w:tcW w:w="10788" w:type="dxa"/>
            <w:gridSpan w:val="11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 xml:space="preserve">УК-1.2: Уметь: применять методы системного подхода и критического анализа проблемных ситуаций; </w:t>
            </w:r>
            <w:r w:rsidRPr="00A33023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>разрабатывать стратегию действий, принимать конкретные решения для ее реализации.</w:t>
            </w:r>
          </w:p>
        </w:tc>
      </w:tr>
      <w:tr w:rsidR="00990353" w:rsidRPr="00A33023">
        <w:trPr>
          <w:trHeight w:hRule="exact" w:val="478"/>
        </w:trPr>
        <w:tc>
          <w:tcPr>
            <w:tcW w:w="1078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Результаты обучения: студент умеет использовать методы постановки новых задач анализа данных, и синтеза новых проектных решений с их использованием</w:t>
            </w:r>
          </w:p>
        </w:tc>
      </w:tr>
      <w:tr w:rsidR="00990353" w:rsidRPr="00A33023">
        <w:trPr>
          <w:trHeight w:hRule="exact" w:val="478"/>
        </w:trPr>
        <w:tc>
          <w:tcPr>
            <w:tcW w:w="10788" w:type="dxa"/>
            <w:gridSpan w:val="11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>УК-1.3: Владеть: методол</w:t>
            </w:r>
            <w:r w:rsidRPr="00A33023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>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действий.</w:t>
            </w:r>
          </w:p>
        </w:tc>
      </w:tr>
      <w:tr w:rsidR="00990353" w:rsidRPr="00A33023">
        <w:trPr>
          <w:trHeight w:hRule="exact" w:val="478"/>
        </w:trPr>
        <w:tc>
          <w:tcPr>
            <w:tcW w:w="1078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Результаты обучения: студент владеет навыками постановки новых задач анализа и визуализации данных,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и синтеза новых проектных решений с их использованием</w:t>
            </w:r>
          </w:p>
        </w:tc>
      </w:tr>
      <w:tr w:rsidR="00990353" w:rsidRPr="00A33023">
        <w:trPr>
          <w:trHeight w:hRule="exact" w:val="277"/>
        </w:trPr>
        <w:tc>
          <w:tcPr>
            <w:tcW w:w="1078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ПК-1: Способность выполнить постановку новых задач анализа и синтеза новых проектных решений</w:t>
            </w:r>
          </w:p>
        </w:tc>
      </w:tr>
      <w:tr w:rsidR="00990353" w:rsidRPr="00A33023">
        <w:trPr>
          <w:trHeight w:hRule="exact" w:val="277"/>
        </w:trPr>
        <w:tc>
          <w:tcPr>
            <w:tcW w:w="10788" w:type="dxa"/>
            <w:gridSpan w:val="11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>ПК-1.1: Знает методы постановки новых задач анализа и синтеза новых проектных решений.</w:t>
            </w:r>
          </w:p>
        </w:tc>
      </w:tr>
      <w:tr w:rsidR="00990353" w:rsidRPr="00A33023">
        <w:trPr>
          <w:trHeight w:hRule="exact" w:val="478"/>
        </w:trPr>
        <w:tc>
          <w:tcPr>
            <w:tcW w:w="1078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Результаты 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обучения: студент знает методы системного и критического анализа, а также методики разработки стратегии действий для выявления и </w:t>
            </w:r>
            <w:proofErr w:type="gramStart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решения проблемной ситуации</w:t>
            </w:r>
            <w:proofErr w:type="gram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в задачах анализа и визуализация данных</w:t>
            </w:r>
          </w:p>
        </w:tc>
      </w:tr>
      <w:tr w:rsidR="00990353" w:rsidRPr="00A33023">
        <w:trPr>
          <w:trHeight w:hRule="exact" w:val="277"/>
        </w:trPr>
        <w:tc>
          <w:tcPr>
            <w:tcW w:w="10788" w:type="dxa"/>
            <w:gridSpan w:val="11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 xml:space="preserve">ПК-1.2: Умеет использовать методы постановки новых задач </w:t>
            </w:r>
            <w:r w:rsidRPr="00A33023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>анализа и синтеза новых проектных решений.</w:t>
            </w:r>
          </w:p>
        </w:tc>
      </w:tr>
      <w:tr w:rsidR="00990353" w:rsidRPr="00A33023">
        <w:trPr>
          <w:trHeight w:hRule="exact" w:val="697"/>
        </w:trPr>
        <w:tc>
          <w:tcPr>
            <w:tcW w:w="1078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Результаты обучения: студент умеет применять методы системного подхода и критического анализа проблемных ситуаций, разрабатывать стратегию действий и принимать конкретные решения для ее реализации в задачах анали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за и визуализация данных</w:t>
            </w:r>
          </w:p>
        </w:tc>
      </w:tr>
      <w:tr w:rsidR="00990353" w:rsidRPr="00A33023">
        <w:trPr>
          <w:trHeight w:hRule="exact" w:val="277"/>
        </w:trPr>
        <w:tc>
          <w:tcPr>
            <w:tcW w:w="10788" w:type="dxa"/>
            <w:gridSpan w:val="11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>ПК-1.3: Владеет навыками постановки новых задач анализа и синтеза новых проектных решений.</w:t>
            </w:r>
          </w:p>
        </w:tc>
      </w:tr>
      <w:tr w:rsidR="00990353" w:rsidRPr="00A33023">
        <w:trPr>
          <w:trHeight w:hRule="exact" w:val="697"/>
        </w:trPr>
        <w:tc>
          <w:tcPr>
            <w:tcW w:w="1078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Результаты обучения: студент владеет методологией системного и критического анализа проблемных ситуаций; методиками постановки цели, 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определения способов ее достижения, разработки стратегий действий при решении задач анализа и визуализация данных</w:t>
            </w:r>
          </w:p>
        </w:tc>
      </w:tr>
      <w:tr w:rsidR="00990353" w:rsidRPr="00A33023">
        <w:trPr>
          <w:trHeight w:hRule="exact" w:val="277"/>
        </w:trPr>
        <w:tc>
          <w:tcPr>
            <w:tcW w:w="1078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4. СТРУКТУРА И СОДЕРЖАНИЕ ДИСЦИПЛИНЫ (МОДУЛЯ, ПРАКТИКИ)</w:t>
            </w:r>
          </w:p>
        </w:tc>
      </w:tr>
      <w:tr w:rsidR="00990353">
        <w:trPr>
          <w:trHeight w:hRule="exact" w:val="416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Код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занятия</w:t>
            </w:r>
            <w:proofErr w:type="spellEnd"/>
          </w:p>
        </w:tc>
        <w:tc>
          <w:tcPr>
            <w:tcW w:w="667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Наименование разделов и тем /вид занятия/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Семестр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Курс</w:t>
            </w:r>
            <w:proofErr w:type="spellEnd"/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Часов</w:t>
            </w:r>
            <w:proofErr w:type="spellEnd"/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Форма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контроля</w:t>
            </w:r>
            <w:proofErr w:type="spellEnd"/>
          </w:p>
        </w:tc>
      </w:tr>
      <w:tr w:rsidR="00990353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667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Раздел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1.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Обучение</w:t>
            </w:r>
            <w:proofErr w:type="spellEnd"/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</w:t>
            </w:r>
          </w:p>
        </w:tc>
        <w:tc>
          <w:tcPr>
            <w:tcW w:w="667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Matplotlib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478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1.1.1</w:t>
            </w:r>
          </w:p>
        </w:tc>
        <w:tc>
          <w:tcPr>
            <w:tcW w:w="667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Визуализация данных с использованием библиотеки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Matplotlib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основы работы с модулем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pyplot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, настройка элементов графика. /Лек/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478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1.1.2</w:t>
            </w:r>
          </w:p>
        </w:tc>
        <w:tc>
          <w:tcPr>
            <w:tcW w:w="667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Разбор на практике функций визуализации данных 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библитеки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Matplotlib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и модуля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pyplot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 /Пр/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</w:tbl>
    <w:p w:rsidR="00990353" w:rsidRDefault="00A33023"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08"/>
        <w:gridCol w:w="3652"/>
        <w:gridCol w:w="2693"/>
        <w:gridCol w:w="922"/>
        <w:gridCol w:w="676"/>
        <w:gridCol w:w="384"/>
        <w:gridCol w:w="939"/>
      </w:tblGrid>
      <w:tr w:rsidR="00990353">
        <w:trPr>
          <w:trHeight w:hRule="exact" w:val="416"/>
        </w:trPr>
        <w:tc>
          <w:tcPr>
            <w:tcW w:w="4692" w:type="dxa"/>
            <w:gridSpan w:val="2"/>
            <w:shd w:val="clear" w:color="C0C0C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 xml:space="preserve">УП: Ucheb_plan_09.04.04_A_MOiIAD_O_NOR_FEVT_POAS_2019. </w:t>
            </w:r>
            <w:proofErr w:type="spell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plx</w:t>
            </w:r>
            <w:proofErr w:type="spellEnd"/>
          </w:p>
        </w:tc>
        <w:tc>
          <w:tcPr>
            <w:tcW w:w="2978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  <w:tc>
          <w:tcPr>
            <w:tcW w:w="710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1007" w:type="dxa"/>
            <w:shd w:val="clear" w:color="C0C0C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5</w:t>
            </w:r>
          </w:p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1.1.3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Подготовка к лабораторной работе. /Ср/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1.1.4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Анализ и визуализация данных на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Python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Библиотека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Matplotlib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1.2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Seaborn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1.2.1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Визуализация данных с использованием библиотеки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Seaborn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 /Лек/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1.2.2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Разбор функций визуализации данных библитеки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Seaborn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 /Пр/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1.2.3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Подготовка к лабораторной работе. /Ср/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1.2.4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Анализ и визуализация 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данных на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Python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Библиотека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Seaborn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1.3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Mayavi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1.3.1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Визуализация данных с использованием библиотеки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Mayavi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 /Лек/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1.3.2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Разбор на практике функций визуализации данных библитеки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Mayavi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/</w:t>
            </w:r>
            <w:proofErr w:type="gramStart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</w:t>
            </w:r>
            <w:proofErr w:type="gram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1.3.3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Подготовка к 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лабораторной работе. /Ср/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1.3.4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Анализ и визуализация данных на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Python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Библиотека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Mayavi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1.4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Pandas 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478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1.4.1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Визуализация данных с использованием метода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Plot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в библиотеке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Pandas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 /Лек/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478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1.4.2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Разбор на практике функций 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визуализации данных метода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Plot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в библиотеке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Pandas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 /Пр/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1.4.3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Подготовка к лабораторной работе. /Ср/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1.4.4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Анализ и визуализация данных на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Python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Библиотека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Pandas.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1.5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Plotly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1.5.1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Визуализация данных с 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использованием библиотеки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Plotly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 /Лек/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1.5.2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Разбор на практике функций визуализации данных библитеки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Plotly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 /Пр/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1.5.3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Подготовка к лабораторной работе. /Ср/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1.5.4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Анализ и визуализация данных на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Python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Библиотека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Plotly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1.6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Pygal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1.6.1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Визуализация данных с использованием библиотеки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Pygal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 /Лек/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1.6.2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Разбор на практике функций визуализации данных библитеки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Pygal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 /Пр/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1.6.3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Подготовка к лабораторной работе. /Ср/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1.6.4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Анализ и 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визуализация данных на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Python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Библиотека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Pygal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1.7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Bokeh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1.7.1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Визуализация данных с использованием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Bokeh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Python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 /Лек/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478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1.7.2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Разбор на практике функций визуализации данных библитеки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Bokeh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Python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 /Пр/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1.7.3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Подготовка к лабораторной работе. /Ср/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1.7.4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Анализ и визуализация данных на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Python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Библиотека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Bokeh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1.8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Ggplot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478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1.8.1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Использование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ggplot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в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Python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: визуализация данных с помощью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plotnine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/Лек/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478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1.8.2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Разбор на 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практике функций визуализации данных библитеки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ggplot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и визуализации данных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plotnine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 /Пр/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1.8.3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Подготовка к лабораторной работе. /Ср/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1.8.4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Анализ и визуализация данных на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Python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Библиотека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Ggplot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1.9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Поиск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зависимостей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1.9.1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Подготовка к лабораторной работе. /Ср/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478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1.9.2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Поиск зависимости между различными переменными с применением библиотек визуализации данных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matplotlib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pyplot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seaborn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 /Лаб/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1.10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Визуальный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анализ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данных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1.10.1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Подготовка к лабораторной работе. /Ср/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 w:rsidTr="00A33023">
        <w:trPr>
          <w:trHeight w:hRule="exact" w:val="245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1.10.2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Визуальный анализ данных с применением библиотек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Seaborn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Plotly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 /Лаб/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Построение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интерактивных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диаграмм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1.11.1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Подготовка к лабораторной работе. /Ср/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478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1.11.2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Построение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интерактивных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диаграмм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с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применением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библиотек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для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визуализации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Pandas,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Matplotlib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Seaborn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Bokeh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Altair, Folium.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Раздел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2.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Раздел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2.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Промежуточная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аттестация</w:t>
            </w:r>
            <w:proofErr w:type="spellEnd"/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Курсовой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проект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</w:tbl>
    <w:p w:rsidR="00990353" w:rsidRDefault="00A33023"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23"/>
        <w:gridCol w:w="58"/>
        <w:gridCol w:w="228"/>
        <w:gridCol w:w="1713"/>
        <w:gridCol w:w="1937"/>
        <w:gridCol w:w="1955"/>
        <w:gridCol w:w="683"/>
        <w:gridCol w:w="961"/>
        <w:gridCol w:w="714"/>
        <w:gridCol w:w="374"/>
        <w:gridCol w:w="785"/>
        <w:gridCol w:w="143"/>
      </w:tblGrid>
      <w:tr w:rsidR="00990353">
        <w:trPr>
          <w:trHeight w:hRule="exact" w:val="416"/>
        </w:trPr>
        <w:tc>
          <w:tcPr>
            <w:tcW w:w="4692" w:type="dxa"/>
            <w:gridSpan w:val="5"/>
            <w:shd w:val="clear" w:color="C0C0C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 xml:space="preserve">УП: 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 xml:space="preserve">Ucheb_plan_09.04.04_A_MOiIAD_O_NOR_FEVT_POAS_2019. </w:t>
            </w:r>
            <w:proofErr w:type="spell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plx</w:t>
            </w:r>
            <w:proofErr w:type="spellEnd"/>
          </w:p>
        </w:tc>
        <w:tc>
          <w:tcPr>
            <w:tcW w:w="2269" w:type="dxa"/>
          </w:tcPr>
          <w:p w:rsidR="00990353" w:rsidRDefault="00990353"/>
        </w:tc>
        <w:tc>
          <w:tcPr>
            <w:tcW w:w="710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  <w:tc>
          <w:tcPr>
            <w:tcW w:w="710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1007" w:type="dxa"/>
            <w:gridSpan w:val="2"/>
            <w:shd w:val="clear" w:color="C0C0C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6</w:t>
            </w:r>
          </w:p>
        </w:tc>
      </w:tr>
      <w:tr w:rsidR="00990353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2.1.1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Выполнение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курсового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проекта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2.1.2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Консультация по курсовому проекту /КП/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2.1.3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Отчёт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курсового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проекта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2.2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Экзамен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2.2.1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Подготовка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экзамену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2.2.2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Предзкзаменационная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консультация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Экзамен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10,65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2.2.3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Контактная работа с ППС  /КоРа/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0,35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>
        <w:trPr>
          <w:trHeight w:hRule="exact" w:val="138"/>
        </w:trPr>
        <w:tc>
          <w:tcPr>
            <w:tcW w:w="710" w:type="dxa"/>
          </w:tcPr>
          <w:p w:rsidR="00990353" w:rsidRDefault="00990353"/>
        </w:tc>
        <w:tc>
          <w:tcPr>
            <w:tcW w:w="58" w:type="dxa"/>
          </w:tcPr>
          <w:p w:rsidR="00990353" w:rsidRDefault="00990353"/>
        </w:tc>
        <w:tc>
          <w:tcPr>
            <w:tcW w:w="228" w:type="dxa"/>
          </w:tcPr>
          <w:p w:rsidR="00990353" w:rsidRDefault="00990353"/>
        </w:tc>
        <w:tc>
          <w:tcPr>
            <w:tcW w:w="1702" w:type="dxa"/>
          </w:tcPr>
          <w:p w:rsidR="00990353" w:rsidRDefault="00990353"/>
        </w:tc>
        <w:tc>
          <w:tcPr>
            <w:tcW w:w="1986" w:type="dxa"/>
          </w:tcPr>
          <w:p w:rsidR="00990353" w:rsidRDefault="00990353"/>
        </w:tc>
        <w:tc>
          <w:tcPr>
            <w:tcW w:w="2269" w:type="dxa"/>
          </w:tcPr>
          <w:p w:rsidR="00990353" w:rsidRDefault="00990353"/>
        </w:tc>
        <w:tc>
          <w:tcPr>
            <w:tcW w:w="710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  <w:tc>
          <w:tcPr>
            <w:tcW w:w="710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852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</w:tr>
      <w:tr w:rsidR="00990353" w:rsidRPr="00A33023">
        <w:trPr>
          <w:trHeight w:hRule="exact" w:val="416"/>
        </w:trPr>
        <w:tc>
          <w:tcPr>
            <w:tcW w:w="10646" w:type="dxa"/>
            <w:gridSpan w:val="11"/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Примечание. Формы контроля: Эк – экзамен, К- контрольная работа, Ко- контрольный опрос, З-зачет, ОП-отчет по </w:t>
            </w:r>
            <w:r w:rsidRPr="00A33023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практике.</w:t>
            </w:r>
          </w:p>
        </w:tc>
        <w:tc>
          <w:tcPr>
            <w:tcW w:w="1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</w:tr>
      <w:tr w:rsidR="00990353">
        <w:trPr>
          <w:trHeight w:hRule="exact" w:val="416"/>
        </w:trPr>
        <w:tc>
          <w:tcPr>
            <w:tcW w:w="107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5. ФОНД ОЦЕНОЧНЫХ СРЕДСТВ</w:t>
            </w:r>
          </w:p>
        </w:tc>
      </w:tr>
      <w:tr w:rsidR="00990353">
        <w:trPr>
          <w:trHeight w:hRule="exact" w:val="138"/>
        </w:trPr>
        <w:tc>
          <w:tcPr>
            <w:tcW w:w="710" w:type="dxa"/>
          </w:tcPr>
          <w:p w:rsidR="00990353" w:rsidRDefault="00990353"/>
        </w:tc>
        <w:tc>
          <w:tcPr>
            <w:tcW w:w="58" w:type="dxa"/>
          </w:tcPr>
          <w:p w:rsidR="00990353" w:rsidRDefault="00990353"/>
        </w:tc>
        <w:tc>
          <w:tcPr>
            <w:tcW w:w="228" w:type="dxa"/>
          </w:tcPr>
          <w:p w:rsidR="00990353" w:rsidRDefault="00990353"/>
        </w:tc>
        <w:tc>
          <w:tcPr>
            <w:tcW w:w="1702" w:type="dxa"/>
          </w:tcPr>
          <w:p w:rsidR="00990353" w:rsidRDefault="00990353"/>
        </w:tc>
        <w:tc>
          <w:tcPr>
            <w:tcW w:w="1986" w:type="dxa"/>
          </w:tcPr>
          <w:p w:rsidR="00990353" w:rsidRDefault="00990353"/>
        </w:tc>
        <w:tc>
          <w:tcPr>
            <w:tcW w:w="2269" w:type="dxa"/>
          </w:tcPr>
          <w:p w:rsidR="00990353" w:rsidRDefault="00990353"/>
        </w:tc>
        <w:tc>
          <w:tcPr>
            <w:tcW w:w="710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  <w:tc>
          <w:tcPr>
            <w:tcW w:w="710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852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</w:tr>
      <w:tr w:rsidR="00990353">
        <w:trPr>
          <w:trHeight w:hRule="exact" w:val="694"/>
        </w:trPr>
        <w:tc>
          <w:tcPr>
            <w:tcW w:w="107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Оценочные средства планируемых результатов обучения представлены в виде фондов оценочных средств (ФОС), разработанных в соответствии с локальным нормативным актом университета.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ФОС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представлен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Приложении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рабочей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программе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</w:t>
            </w:r>
          </w:p>
        </w:tc>
      </w:tr>
      <w:tr w:rsidR="00990353">
        <w:trPr>
          <w:trHeight w:hRule="exact" w:val="138"/>
        </w:trPr>
        <w:tc>
          <w:tcPr>
            <w:tcW w:w="710" w:type="dxa"/>
          </w:tcPr>
          <w:p w:rsidR="00990353" w:rsidRDefault="00990353"/>
        </w:tc>
        <w:tc>
          <w:tcPr>
            <w:tcW w:w="58" w:type="dxa"/>
          </w:tcPr>
          <w:p w:rsidR="00990353" w:rsidRDefault="00990353"/>
        </w:tc>
        <w:tc>
          <w:tcPr>
            <w:tcW w:w="228" w:type="dxa"/>
          </w:tcPr>
          <w:p w:rsidR="00990353" w:rsidRDefault="00990353"/>
        </w:tc>
        <w:tc>
          <w:tcPr>
            <w:tcW w:w="1702" w:type="dxa"/>
          </w:tcPr>
          <w:p w:rsidR="00990353" w:rsidRDefault="00990353"/>
        </w:tc>
        <w:tc>
          <w:tcPr>
            <w:tcW w:w="1986" w:type="dxa"/>
          </w:tcPr>
          <w:p w:rsidR="00990353" w:rsidRDefault="00990353"/>
        </w:tc>
        <w:tc>
          <w:tcPr>
            <w:tcW w:w="2269" w:type="dxa"/>
          </w:tcPr>
          <w:p w:rsidR="00990353" w:rsidRDefault="00990353"/>
        </w:tc>
        <w:tc>
          <w:tcPr>
            <w:tcW w:w="710" w:type="dxa"/>
          </w:tcPr>
          <w:p w:rsidR="00990353" w:rsidRDefault="00990353"/>
        </w:tc>
        <w:tc>
          <w:tcPr>
            <w:tcW w:w="993" w:type="dxa"/>
          </w:tcPr>
          <w:p w:rsidR="00990353" w:rsidRDefault="00990353"/>
        </w:tc>
        <w:tc>
          <w:tcPr>
            <w:tcW w:w="710" w:type="dxa"/>
          </w:tcPr>
          <w:p w:rsidR="00990353" w:rsidRDefault="00990353"/>
        </w:tc>
        <w:tc>
          <w:tcPr>
            <w:tcW w:w="426" w:type="dxa"/>
          </w:tcPr>
          <w:p w:rsidR="00990353" w:rsidRDefault="00990353"/>
        </w:tc>
        <w:tc>
          <w:tcPr>
            <w:tcW w:w="852" w:type="dxa"/>
          </w:tcPr>
          <w:p w:rsidR="00990353" w:rsidRDefault="00990353"/>
        </w:tc>
        <w:tc>
          <w:tcPr>
            <w:tcW w:w="143" w:type="dxa"/>
          </w:tcPr>
          <w:p w:rsidR="00990353" w:rsidRDefault="00990353"/>
        </w:tc>
      </w:tr>
      <w:tr w:rsidR="00990353" w:rsidRPr="00A33023">
        <w:trPr>
          <w:trHeight w:hRule="exact" w:val="416"/>
        </w:trPr>
        <w:tc>
          <w:tcPr>
            <w:tcW w:w="107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6. УЧЕБНО-МЕТОДИЧЕСКОЕ И ИНФОРМАЦИОННОЕ ОБЕСПЕЧЕНИЕ ДИСЦИПЛИНЫ (МОДУЛЯ, ПРАКТИКИ)</w:t>
            </w:r>
          </w:p>
        </w:tc>
      </w:tr>
      <w:tr w:rsidR="00990353">
        <w:trPr>
          <w:trHeight w:hRule="exact" w:val="277"/>
        </w:trPr>
        <w:tc>
          <w:tcPr>
            <w:tcW w:w="107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6.1.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Рекомендуемая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литература</w:t>
            </w:r>
            <w:proofErr w:type="spellEnd"/>
          </w:p>
        </w:tc>
      </w:tr>
      <w:tr w:rsidR="00990353">
        <w:trPr>
          <w:trHeight w:hRule="exact" w:val="416"/>
        </w:trPr>
        <w:tc>
          <w:tcPr>
            <w:tcW w:w="107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6.1.</w:t>
            </w:r>
          </w:p>
        </w:tc>
      </w:tr>
      <w:tr w:rsidR="00990353">
        <w:trPr>
          <w:trHeight w:hRule="exact" w:val="277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  <w:tc>
          <w:tcPr>
            <w:tcW w:w="19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Авторы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составители</w:t>
            </w:r>
            <w:proofErr w:type="spellEnd"/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Заглавие</w:t>
            </w:r>
            <w:proofErr w:type="spellEnd"/>
          </w:p>
        </w:tc>
        <w:tc>
          <w:tcPr>
            <w:tcW w:w="1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Издательство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год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</w:t>
            </w:r>
          </w:p>
        </w:tc>
        <w:tc>
          <w:tcPr>
            <w:tcW w:w="21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Электронный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адрес</w:t>
            </w:r>
            <w:proofErr w:type="spellEnd"/>
          </w:p>
        </w:tc>
      </w:tr>
      <w:tr w:rsidR="00990353">
        <w:trPr>
          <w:trHeight w:hRule="exact" w:val="478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Л.1</w:t>
            </w:r>
          </w:p>
        </w:tc>
        <w:tc>
          <w:tcPr>
            <w:tcW w:w="19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Садовникова Н. П.,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Щербаков М. В.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Технологии анализа данных: учеб</w:t>
            </w:r>
            <w:proofErr w:type="gramStart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proofErr w:type="gram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</w:t>
            </w:r>
            <w:proofErr w:type="gram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особие</w:t>
            </w:r>
          </w:p>
        </w:tc>
        <w:tc>
          <w:tcPr>
            <w:tcW w:w="1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Волгоград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ВолгГТУ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2015</w:t>
            </w:r>
          </w:p>
        </w:tc>
        <w:tc>
          <w:tcPr>
            <w:tcW w:w="21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990353"/>
        </w:tc>
      </w:tr>
      <w:tr w:rsidR="00990353" w:rsidRPr="00A33023">
        <w:trPr>
          <w:trHeight w:hRule="exact" w:val="277"/>
        </w:trPr>
        <w:tc>
          <w:tcPr>
            <w:tcW w:w="107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6.2. Перечень ресурсов информационно-телекоммуникационной сети "Интернет"</w:t>
            </w:r>
          </w:p>
        </w:tc>
      </w:tr>
      <w:tr w:rsidR="00990353" w:rsidRPr="00A33023">
        <w:trPr>
          <w:trHeight w:hRule="exact" w:val="277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Э1</w:t>
            </w:r>
          </w:p>
        </w:tc>
        <w:tc>
          <w:tcPr>
            <w:tcW w:w="1007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Анализ данных //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stepik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org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URL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https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stepik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org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course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/57623</w:t>
            </w:r>
          </w:p>
        </w:tc>
      </w:tr>
      <w:tr w:rsidR="00990353" w:rsidRPr="00A33023">
        <w:trPr>
          <w:trHeight w:hRule="exact" w:val="277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Э2</w:t>
            </w:r>
          </w:p>
        </w:tc>
        <w:tc>
          <w:tcPr>
            <w:tcW w:w="1007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Введение в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Data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Science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и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машинное обучение //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stepik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org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URL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https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stepik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org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course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/4852</w:t>
            </w:r>
          </w:p>
        </w:tc>
      </w:tr>
      <w:tr w:rsidR="00990353" w:rsidRPr="00A33023">
        <w:trPr>
          <w:trHeight w:hRule="exact" w:val="478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Э3</w:t>
            </w:r>
          </w:p>
        </w:tc>
        <w:tc>
          <w:tcPr>
            <w:tcW w:w="1007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Статистические методы анализа данных// Национальный Открытый Университет «ИНТУИТ»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URL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https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www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intuit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ru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studies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courses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/1153/318/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info</w:t>
            </w:r>
          </w:p>
        </w:tc>
      </w:tr>
      <w:tr w:rsidR="00990353" w:rsidRPr="00A33023">
        <w:trPr>
          <w:trHeight w:hRule="exact" w:val="478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Э4</w:t>
            </w:r>
          </w:p>
        </w:tc>
        <w:tc>
          <w:tcPr>
            <w:tcW w:w="1007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Введение в аналитику больших массивов 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данных // Национальный Открытый Университет «ИНТУИТ»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URL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https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www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intuit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ru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studies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courses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/12385/1181/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info</w:t>
            </w:r>
          </w:p>
        </w:tc>
      </w:tr>
      <w:tr w:rsidR="00990353">
        <w:trPr>
          <w:trHeight w:hRule="exact" w:val="277"/>
        </w:trPr>
        <w:tc>
          <w:tcPr>
            <w:tcW w:w="107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6.3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Перечень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программного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обеспечения</w:t>
            </w:r>
            <w:proofErr w:type="spellEnd"/>
          </w:p>
        </w:tc>
      </w:tr>
      <w:tr w:rsidR="00990353" w:rsidRPr="00A33023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6.3.1.1</w:t>
            </w:r>
          </w:p>
        </w:tc>
        <w:tc>
          <w:tcPr>
            <w:tcW w:w="1002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СДО «</w:t>
            </w:r>
            <w:proofErr w:type="gramStart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oodle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» — система дистанционного обучения</w:t>
            </w:r>
          </w:p>
        </w:tc>
      </w:tr>
      <w:tr w:rsidR="00990353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6.3.1.2</w:t>
            </w:r>
          </w:p>
        </w:tc>
        <w:tc>
          <w:tcPr>
            <w:tcW w:w="1002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Операционная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система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Windows</w:t>
            </w:r>
          </w:p>
        </w:tc>
      </w:tr>
      <w:tr w:rsidR="00990353" w:rsidRPr="00A33023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6.3.1.3</w:t>
            </w:r>
          </w:p>
        </w:tc>
        <w:tc>
          <w:tcPr>
            <w:tcW w:w="1002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Adobe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Acrobat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Reader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DC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— бесплатное решение для просмотра файлов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PDF</w:t>
            </w:r>
          </w:p>
        </w:tc>
      </w:tr>
      <w:tr w:rsidR="00990353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6.3.1.4</w:t>
            </w:r>
          </w:p>
        </w:tc>
        <w:tc>
          <w:tcPr>
            <w:tcW w:w="1002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—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офисный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пакет</w:t>
            </w:r>
            <w:proofErr w:type="spellEnd"/>
          </w:p>
        </w:tc>
      </w:tr>
      <w:tr w:rsidR="00990353" w:rsidRPr="00A33023">
        <w:trPr>
          <w:trHeight w:hRule="exact" w:val="279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6.3.1.5</w:t>
            </w:r>
          </w:p>
        </w:tc>
        <w:tc>
          <w:tcPr>
            <w:tcW w:w="1002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Anaconda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— дистрибутив языков программирования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Python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</w:t>
            </w:r>
          </w:p>
        </w:tc>
      </w:tr>
      <w:tr w:rsidR="00990353">
        <w:trPr>
          <w:trHeight w:hRule="exact" w:val="277"/>
        </w:trPr>
        <w:tc>
          <w:tcPr>
            <w:tcW w:w="107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6.4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Перечень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информационных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справочных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систем</w:t>
            </w:r>
            <w:proofErr w:type="spellEnd"/>
          </w:p>
        </w:tc>
      </w:tr>
      <w:tr w:rsidR="00990353" w:rsidRPr="00A33023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6.3.2.1</w:t>
            </w:r>
          </w:p>
        </w:tc>
        <w:tc>
          <w:tcPr>
            <w:tcW w:w="1002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Информационно-библиотечный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центр ВолгГТУ,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http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library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vstu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ru</w:t>
            </w:r>
          </w:p>
        </w:tc>
      </w:tr>
      <w:tr w:rsidR="00990353" w:rsidRPr="00A33023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6.3.2.2</w:t>
            </w:r>
          </w:p>
        </w:tc>
        <w:tc>
          <w:tcPr>
            <w:tcW w:w="1002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Электронно-библиотечная система ВолгГТУ,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http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library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vstu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ru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ebsvstu</w:t>
            </w:r>
          </w:p>
        </w:tc>
      </w:tr>
      <w:tr w:rsidR="00990353" w:rsidRPr="00A33023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6.3.2.3</w:t>
            </w:r>
          </w:p>
        </w:tc>
        <w:tc>
          <w:tcPr>
            <w:tcW w:w="1002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Электронная информационно-образовательная среда университета,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http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://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eos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vstu</w:t>
            </w:r>
            <w:proofErr w:type="spell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ru</w:t>
            </w:r>
            <w:proofErr w:type="spellEnd"/>
          </w:p>
        </w:tc>
      </w:tr>
      <w:tr w:rsidR="00990353" w:rsidRPr="00A33023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6.3.2.4</w:t>
            </w:r>
          </w:p>
        </w:tc>
        <w:tc>
          <w:tcPr>
            <w:tcW w:w="1002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Электронно-библиотечная система 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"Лань",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https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lanbook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com</w:t>
            </w:r>
          </w:p>
        </w:tc>
      </w:tr>
      <w:tr w:rsidR="00990353" w:rsidRPr="00A33023">
        <w:trPr>
          <w:trHeight w:hRule="exact" w:val="138"/>
        </w:trPr>
        <w:tc>
          <w:tcPr>
            <w:tcW w:w="710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58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28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702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98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269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</w:tr>
      <w:tr w:rsidR="00990353" w:rsidRPr="00A33023">
        <w:trPr>
          <w:trHeight w:hRule="exact" w:val="416"/>
        </w:trPr>
        <w:tc>
          <w:tcPr>
            <w:tcW w:w="107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7. МАТЕРИАЛЬНО-ТЕХНИЧЕСКОЕ ОБЕСПЕЧЕНИЕ ДИСЦИПЛИНЫ (МОДУЛЯ, ПРАКТИКИ) /ОБОРУДОВАНИЕ</w:t>
            </w:r>
          </w:p>
        </w:tc>
      </w:tr>
      <w:tr w:rsidR="00990353" w:rsidRPr="00A33023">
        <w:trPr>
          <w:trHeight w:hRule="exact" w:val="72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7.1</w:t>
            </w:r>
          </w:p>
        </w:tc>
        <w:tc>
          <w:tcPr>
            <w:tcW w:w="1002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Мультимедийная учебная аудитория для проведения занятий лекционного и семинарского типа, групповых и индивидуальных 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консультаций, текущего контроля и промежуточной аттестации. /Учебная доска, учебная мебель, интерактивная трибуна, видеопроектор.</w:t>
            </w:r>
          </w:p>
        </w:tc>
      </w:tr>
      <w:tr w:rsidR="00990353" w:rsidRPr="00A33023">
        <w:trPr>
          <w:trHeight w:hRule="exact" w:val="50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7.2</w:t>
            </w:r>
          </w:p>
        </w:tc>
        <w:tc>
          <w:tcPr>
            <w:tcW w:w="1002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Лаборатория информационных технологий. /Учебная мебель, компьютерная техника, оснащенная программным обеспечением, доступ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ом в Интернет и в электронную информационно-образовательную среду университета.</w:t>
            </w:r>
          </w:p>
        </w:tc>
      </w:tr>
      <w:tr w:rsidR="00990353" w:rsidRPr="00A33023">
        <w:trPr>
          <w:trHeight w:hRule="exact" w:val="72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7.3</w:t>
            </w:r>
          </w:p>
        </w:tc>
        <w:tc>
          <w:tcPr>
            <w:tcW w:w="1002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Аудитория для самостоятельной работы обучающихся./Учебная мебель, компьютерная техника с возможностью подключения к сети "Интернет" и обеспечением доступа в электронную 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информационно-образовательную среду университета (читальный зал информационно-библиотечного центра).</w:t>
            </w:r>
          </w:p>
        </w:tc>
      </w:tr>
      <w:tr w:rsidR="00990353" w:rsidRPr="00A33023">
        <w:trPr>
          <w:trHeight w:hRule="exact" w:val="277"/>
        </w:trPr>
        <w:tc>
          <w:tcPr>
            <w:tcW w:w="710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58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28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702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98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2269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990353" w:rsidRPr="00A33023" w:rsidRDefault="00990353">
            <w:pPr>
              <w:rPr>
                <w:lang w:val="ru-RU"/>
              </w:rPr>
            </w:pPr>
          </w:p>
        </w:tc>
      </w:tr>
      <w:tr w:rsidR="00990353" w:rsidRPr="00A33023">
        <w:trPr>
          <w:trHeight w:hRule="exact" w:val="416"/>
        </w:trPr>
        <w:tc>
          <w:tcPr>
            <w:tcW w:w="107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8. МЕТОДИЧЕСКИЕ УКАЗАНИЯ ДЛЯ ОБУЧАЮЩИХСЯ ПО ОСВОЕНИЮ ДИСЦИПЛИНЫ (МОДУЛЯ, ПРАКТИКИ)</w:t>
            </w:r>
          </w:p>
        </w:tc>
      </w:tr>
      <w:tr w:rsidR="00990353" w:rsidRPr="00A33023">
        <w:trPr>
          <w:trHeight w:hRule="exact" w:val="1079"/>
        </w:trPr>
        <w:tc>
          <w:tcPr>
            <w:tcW w:w="107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Организация образовательного процесса по данной 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дисциплине регламентируется учебным планом и расписанием учебных занятий. При формировании своей индивидуальной образовательной траектории </w:t>
            </w:r>
            <w:proofErr w:type="gramStart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обучающийся</w:t>
            </w:r>
            <w:proofErr w:type="gram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имеет право на перезачет дисциплины (переаттестации ее части), если она была освоена в процессе предшеств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ующего обучения. Перезачёт (переаттестации ее части) освобождает обучающегося от необходимости повторного освоения дисциплины</w:t>
            </w:r>
          </w:p>
        </w:tc>
      </w:tr>
    </w:tbl>
    <w:p w:rsidR="00990353" w:rsidRPr="00A33023" w:rsidRDefault="00A33023">
      <w:pPr>
        <w:rPr>
          <w:sz w:val="0"/>
          <w:szCs w:val="0"/>
          <w:lang w:val="ru-RU"/>
        </w:rPr>
      </w:pPr>
      <w:r w:rsidRPr="00A33023">
        <w:rPr>
          <w:lang w:val="ru-RU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664"/>
        <w:gridCol w:w="4662"/>
        <w:gridCol w:w="948"/>
      </w:tblGrid>
      <w:tr w:rsidR="00990353">
        <w:trPr>
          <w:trHeight w:hRule="exact" w:val="416"/>
        </w:trPr>
        <w:tc>
          <w:tcPr>
            <w:tcW w:w="4692" w:type="dxa"/>
            <w:shd w:val="clear" w:color="C0C0C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 xml:space="preserve">УП: Ucheb_plan_09.04.04_A_MOiIAD_O_NOR_FEVT_POAS_2019. </w:t>
            </w:r>
            <w:proofErr w:type="spell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plx</w:t>
            </w:r>
            <w:proofErr w:type="spellEnd"/>
          </w:p>
        </w:tc>
        <w:tc>
          <w:tcPr>
            <w:tcW w:w="5104" w:type="dxa"/>
          </w:tcPr>
          <w:p w:rsidR="00990353" w:rsidRDefault="00990353"/>
        </w:tc>
        <w:tc>
          <w:tcPr>
            <w:tcW w:w="1007" w:type="dxa"/>
            <w:shd w:val="clear" w:color="C0C0C0" w:fill="FFFFFF"/>
            <w:tcMar>
              <w:left w:w="34" w:type="dxa"/>
              <w:right w:w="34" w:type="dxa"/>
            </w:tcMar>
          </w:tcPr>
          <w:p w:rsidR="00990353" w:rsidRDefault="00A33023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7</w:t>
            </w:r>
          </w:p>
        </w:tc>
      </w:tr>
      <w:tr w:rsidR="00990353" w:rsidRPr="00A33023">
        <w:trPr>
          <w:trHeight w:hRule="exact" w:val="8608"/>
        </w:trPr>
        <w:tc>
          <w:tcPr>
            <w:tcW w:w="107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(полностью или частично).</w:t>
            </w:r>
          </w:p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Учебный процесс при преподавании 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курса основывается на использовании традиционных, инновационных и информационных образовательных технологий. Традиционные образовательные технологии представлены лекциями и практическими занятиями. Инновационные образовательные технологии используются в ви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де широкого применения активных и интерактивных форм проведения занятий. Информационные образовательные технологии реализуются путем активизации самостоятельной работы студентов в электронной информационной образовательной среде.</w:t>
            </w:r>
          </w:p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Лекционный курс предполага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ет систематизированное изложение основных вопросов учебного плана. На первой лекции лектор информирует студентов о рекомендуемой литературе и электронных источниках информации по дисциплине, с указанием, какой учебник (учебное пособие) является базовым.</w:t>
            </w:r>
          </w:p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Ла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бораторные работы предполагают выполнение и отчет заданий по темам, рассмотренным на лекционных занятиях. Каждому лабораторному занятию предшествует самостоятельная подготовка студента, включающая: ознакомление с содержанием лабораторной работы по методиче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ским указаниям; проработку теоретической части по лекционному материалу и учебникам, рекомендованным в методических указаниях.</w:t>
            </w:r>
          </w:p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Самостоятельная работа студентов включает изучение законспектированного на лекционных занятиях материала, дополнение его с учетом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рекомендованной по данной теме литературы, самостоятельную подготовку к лабораторным работам, самостоятельное выполнение заданий контрольной работы, представленной в виде теста.</w:t>
            </w:r>
          </w:p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Перечень методических указаний для освоения дисциплины представлен в таблице 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6.1.3.</w:t>
            </w:r>
          </w:p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В течени</w:t>
            </w:r>
            <w:proofErr w:type="gramStart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и</w:t>
            </w:r>
            <w:proofErr w:type="gram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семестра для студентов проводятся групповые текущие консультации по учебной дисциплине, а также консультация перед экзаменом.</w:t>
            </w:r>
          </w:p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Методические рекомендации по обучению лиц с ограниченными возможностями здоровья и инвалидов</w:t>
            </w:r>
          </w:p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Профессорско-педагог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ический состав знакомится с психолого-физиологическими особенностями обучающихся инвалидов и лиц с ограниченными возможностями здоровья (ОВЗ), индивидуальными программами реабилитации инвалидов (при наличии). При необходимости осуществляется дополнительная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поддержка преподавания тьюторами, психологами, социальными работниками, прошедшими подготовку ассистентами.</w:t>
            </w:r>
          </w:p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В соответствии с методическими рекомендациями Минобрнауки РФ (утв. 8 апреля 2014 г.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АК-44/05вн), в курсе предполагается использовать социально-ак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зработка учебных материалов производятся с учетом предоставления материала в различных формах: аудиальной, </w:t>
            </w:r>
            <w:proofErr w:type="gramStart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визуальной</w:t>
            </w:r>
            <w:proofErr w:type="gramEnd"/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, с использованием специальных технических средств и информационных систем.</w:t>
            </w:r>
          </w:p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Освоение дисциплины лицами с ОВЗ осуществляется с использование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 (при необходимости).</w:t>
            </w:r>
          </w:p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Форма проведения аттестации для студенто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средств.</w:t>
            </w:r>
          </w:p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Студентам с инвалидностью увеличивается время на подготовку ответов на контрол</w:t>
            </w: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ьные вопросы. Для таких студентов предусматривается доступная форма предоставления ответов на задания.</w:t>
            </w:r>
          </w:p>
          <w:p w:rsidR="00990353" w:rsidRPr="00A33023" w:rsidRDefault="00A33023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3023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 w:rsidR="00990353" w:rsidRPr="00A33023" w:rsidRDefault="00990353">
      <w:pPr>
        <w:rPr>
          <w:lang w:val="ru-RU"/>
        </w:rPr>
      </w:pPr>
    </w:p>
    <w:sectPr w:rsidR="00990353" w:rsidRPr="00A33023" w:rsidSect="00990353"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990353"/>
    <w:rsid w:val="00A33023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0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2812</Words>
  <Characters>16034</Characters>
  <Application>Microsoft Office Word</Application>
  <DocSecurity>0</DocSecurity>
  <Lines>133</Lines>
  <Paragraphs>37</Paragraphs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Company/>
  <LinksUpToDate>false</LinksUpToDate>
  <CharactersWithSpaces>18809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2019-2020_Ucheb_plan_09_04_04_A_MOiIAD_O_NOR_FEVT_POAS_2019_plx_Анализ и визуализация данных</dc:title>
  <dc:creator>FastReport.NET</dc:creator>
  <cp:lastModifiedBy>Кузнецова</cp:lastModifiedBy>
  <cp:revision>3</cp:revision>
  <dcterms:created xsi:type="dcterms:W3CDTF">2021-05-13T06:54:00Z</dcterms:created>
  <dcterms:modified xsi:type="dcterms:W3CDTF">2021-05-13T06:55:00Z</dcterms:modified>
</cp:coreProperties>
</file>