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103089e66d6a478e"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 УМС ИИКС</w:t>
      </w:r>
      <w:r w:rsidRPr="00010244">
        <w:br/>
        <w:t/>
      </w:r>
      <w:r w:rsidRPr="00010244">
        <w:br/>
        <w:t>Протокол № УМС-575/08-1 </w:t>
      </w:r>
      <w:r w:rsidRPr="00010244">
        <w:br/>
        <w:t/>
      </w:r>
      <w:r w:rsidRPr="00010244">
        <w:br/>
        <w:t>от 28.08.2020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ПРОГРАММИРОВАНИЕ СЕТЕВЫХ ПРИЛОЖЕНИЙ</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7</w:t>
            </w:r>
          </w:p>
        </w:tc>
        <w:tc>
          <w:tcPr>
            <w:tcW w:w="957" w:type="dxa"/>
          </w:tcPr>
          <w:p w:rsidR="00F66786" w:rsidRDefault="00F66786">
            <w:r>
              <w:rPr/>
              <w:t>6</w:t>
            </w:r>
          </w:p>
        </w:tc>
        <w:tc>
          <w:tcPr>
            <w:tcW w:w="957" w:type="dxa"/>
          </w:tcPr>
          <w:p w:rsidR="00F66786" w:rsidRDefault="00F66786">
            <w:r>
              <w:rPr/>
              <w:t>216</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99-116</w:t>
            </w:r>
          </w:p>
        </w:tc>
        <w:tc>
          <w:tcPr>
            <w:tcW w:w="957" w:type="dxa"/>
          </w:tcPr>
          <w:p w:rsidR="00F66786" w:rsidRDefault="00F66786">
            <w:r>
              <w:rPr/>
              <w:t>0-8</w:t>
            </w:r>
          </w:p>
        </w:tc>
        <w:tc>
          <w:tcPr>
            <w:tcW w:w="957"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6</w:t>
            </w:r>
          </w:p>
        </w:tc>
        <w:tc>
          <w:tcPr>
            <w:tcW w:w="957" w:type="dxa"/>
          </w:tcPr>
          <w:p w:rsidR="00F66786" w:rsidRDefault="00F66786">
            <w:r>
              <w:rPr/>
              <w:t>216</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99-116</w:t>
            </w:r>
          </w:p>
        </w:tc>
        <w:tc>
          <w:tcPr>
            <w:tcW w:w="957" w:type="dxa"/>
          </w:tcPr>
          <w:p w:rsidR="00F66786" w:rsidRDefault="00F66786">
            <w:r>
              <w:rPr/>
              <w:t>0-8</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Изучение современных сетевых технологий клиентского и серверного программирования; языков программирования JavaScript и Java; технологий построения кросс-платформенных приложений для Интернет.  Формирование навыков разработчика современных программ различного назначения для службы WWW сети Интернет.</w:t>
      </w:r>
    </w:p>
    <w:p w:rsidR="005151A7" w:rsidP="005151A7" w:rsidRDefault="00246A65">
      <w:pPr>
        <w:pStyle w:val="ac"/>
      </w:pPr>
      <w:r>
        <w:t>1.</w:t>
      </w:r>
      <w:r w:rsidRPr="00246A65">
        <w:tab/>
      </w:r>
      <w:r w:rsidR="005151A7">
        <w:t>ЦЕЛИ И ЗАДАЧИ ОСВОЕНИЯ УЧЕБНОЙ ДИСЦИПЛИНЫ</w:t>
      </w:r>
    </w:p>
    <w:p>
      <w:pPr>
        <w:pStyle w:val="a8"/>
      </w:pPr>
      <w:r>
        <w:rPr/>
        <w:t>- Изучение современных сетевых технологий клиентского и серверного программирования,</w:t>
      </w:r>
    </w:p>
    <w:p>
      <w:pPr>
        <w:pStyle w:val="a8"/>
      </w:pPr>
      <w:r>
        <w:rPr/>
        <w:t>- Изучение языков программирования JavaScript и Java,</w:t>
      </w:r>
    </w:p>
    <w:p>
      <w:pPr>
        <w:pStyle w:val="a8"/>
      </w:pPr>
      <w:r>
        <w:rPr/>
        <w:t>- Изучение технологий построения кросс-платформенных приложений для Интернет,</w:t>
      </w:r>
    </w:p>
    <w:p>
      <w:pPr>
        <w:pStyle w:val="a8"/>
      </w:pPr>
      <w:r>
        <w:rPr/>
        <w:t>- Формирование навыков разработчика современных программ различного назначения для службы WWW сети Интернет.</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Программирование сетевых приложений относится к вариативной части рабочего учебного плана.</w:t>
      </w:r>
    </w:p>
    <w:p>
      <w:pPr>
        <w:pStyle w:val="a8"/>
      </w:pPr>
      <w:r>
        <w:rPr/>
        <w:t>Для успешного освоения дисциплины Программирование сетевых приложений необходимы компетенции, формируемые в результате освоения следующих дисциплин:</w:t>
      </w:r>
    </w:p>
    <w:p>
      <w:pPr>
        <w:pStyle w:val="a8"/>
      </w:pPr>
      <w:r>
        <w:rPr/>
        <w:t>Информатика (основы программирования)</w:t>
      </w:r>
    </w:p>
    <w:p>
      <w:pPr>
        <w:pStyle w:val="a8"/>
      </w:pPr>
      <w:r>
        <w:rPr/>
        <w:t>Программирование (алгоритмы и структуры данных)</w:t>
      </w:r>
    </w:p>
    <w:p>
      <w:pPr>
        <w:pStyle w:val="a8"/>
      </w:pPr>
      <w:r>
        <w:rPr/>
        <w:t>Программирование (объектно-ориентированное программирование)</w:t>
      </w:r>
    </w:p>
    <w:p>
      <w:pPr>
        <w:pStyle w:val="a8"/>
      </w:pPr>
      <w:r>
        <w:rPr/>
        <w:t>Сети и телекоммуникации</w:t>
      </w:r>
    </w:p>
    <w:p>
      <w:pPr>
        <w:pStyle w:val="a8"/>
      </w:pPr>
      <w:r>
        <w:rPr/>
        <w:t>Изучение дисициплины Программирование сетевых приложений необходимо для успешного освоения следующих дисциплин:</w:t>
      </w:r>
    </w:p>
    <w:p>
      <w:pPr>
        <w:pStyle w:val="a8"/>
      </w:pPr>
      <w:r>
        <w:rPr/>
        <w:t>Организация научных исследований (программное обеспечение вычислительных систем)</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r>
        <w:tc>
          <w:tcPr>
            <w:tcW w:w="8000" w:type="dxa"/>
          </w:tcPr>
          <w:p>
            <w:r>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16000" w:type="dxa"/>
          </w:tcPr>
          <w:p>
            <w:r>
              <w:rPr/>
              <w:t>З-ОПК-1	–	Знать: основы математики, физики, вычислительной техники и программирования</w:t>
            </w:r>
            <w:r>
              <w:br/>
            </w:r>
            <w:r>
              <w:rPr/>
              <w:t>У-ОПК-1	–	Уметь: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r>
              <w:br/>
            </w:r>
            <w:r>
              <w:rPr/>
              <w:t>В-ОПК-1	–	Владеть: навыками теоретического и экспериментального исследования объектов профессиональной деятельности</w:t>
            </w:r>
            <w:r>
              <w:br/>
            </w:r>
            <w:r>
              <w:rPr/>
              <w:t/>
            </w:r>
          </w:p>
        </w:tc>
      </w:tr>
      <w:tr>
        <w:tc>
          <w:tcPr>
            <w:tcW w:w="8000" w:type="dxa"/>
          </w:tcPr>
          <w:p>
            <w:r>
              <w:rPr/>
              <w:t>ОПК-2	–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tc>
        <w:tc>
          <w:tcPr>
            <w:tcW w:w="16000" w:type="dxa"/>
          </w:tcPr>
          <w:p>
            <w:r>
              <w:rPr/>
              <w:t>З-ОПК-2	–	Знать: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У-ОПК-2	–	Уметь: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В-ОПК-2	–	Владеть: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w:t>
            </w:r>
            <w:r>
              <w:br/>
            </w:r>
            <w:r>
              <w:rPr/>
              <w:t/>
            </w:r>
          </w:p>
        </w:tc>
      </w:tr>
      <w:tr>
        <w:tc>
          <w:tcPr>
            <w:tcW w:w="8000" w:type="dxa"/>
          </w:tcPr>
          <w:p>
            <w:r>
              <w:rPr/>
              <w:t>ОПК-3	–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16000" w:type="dxa"/>
          </w:tcPr>
          <w:p>
            <w:r>
              <w:rPr/>
              <w:t>З-ОПК-3	–	Знать: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r>
              <w:br/>
            </w:r>
            <w:r>
              <w:rPr/>
              <w:t>У-ОПК-3	–	Уметь: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r>
              <w:br/>
            </w:r>
            <w:r>
              <w:rPr/>
              <w:t>В-ОПК-3	–	Владеть: навыками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w:t>
            </w:r>
            <w:r>
              <w:br/>
            </w:r>
            <w:r>
              <w:rPr/>
              <w:t/>
            </w:r>
          </w:p>
        </w:tc>
      </w:tr>
      <w:tr>
        <w:tc>
          <w:tcPr>
            <w:tcW w:w="8000" w:type="dxa"/>
          </w:tcPr>
          <w:p>
            <w:r>
              <w:rPr/>
              <w:t>ОПК-5	–	Способен инсталлировать программное и аппаратное обеспечение для информационных автоматизированных систем</w:t>
            </w:r>
          </w:p>
        </w:tc>
        <w:tc>
          <w:tcPr>
            <w:tcW w:w="16000" w:type="dxa"/>
          </w:tcPr>
          <w:p>
            <w:r>
              <w:rPr/>
              <w:t>З-ОПК-5	–	Знать: основы системного администрирования, администрирования СУБД, современные стандарты информационного взаимодействия систем</w:t>
            </w:r>
            <w:r>
              <w:br/>
            </w:r>
            <w:r>
              <w:rPr/>
              <w:t>У-ОПК-5	–	Уметь: выполнять параметрическую настройку информационных и автоматизированных систем</w:t>
            </w:r>
            <w:r>
              <w:br/>
            </w:r>
            <w:r>
              <w:rPr/>
              <w:t>В-ОПК-5	–	Владеть: навыками инсталляции программного и аппаратного обеспечения информационных и автоматизированных систем</w:t>
            </w:r>
            <w:r>
              <w:br/>
            </w:r>
            <w:r>
              <w:rPr/>
              <w:t/>
            </w:r>
          </w:p>
        </w:tc>
      </w:tr>
      <w:tr>
        <w:tc>
          <w:tcPr>
            <w:tcW w:w="8000" w:type="dxa"/>
          </w:tcPr>
          <w:p>
            <w:r>
              <w:rPr/>
              <w:t>ОПК-8	–	Способен разрабатывать алгоритмы и программы, пригодные для практического применения</w:t>
            </w:r>
          </w:p>
        </w:tc>
        <w:tc>
          <w:tcPr>
            <w:tcW w:w="16000" w:type="dxa"/>
          </w:tcPr>
          <w:p>
            <w:r>
              <w:rPr/>
              <w:t>З-ОПК-8	–	Знать: алгоритмические языки программирования, операционные системы и оболочки, современные среды разработки программного обеспечения</w:t>
            </w:r>
            <w:r>
              <w:br/>
            </w:r>
            <w:r>
              <w:rPr/>
              <w:t>У-ОПК-8	–	Уметь: составлять алгоритмы, писать и отлаживать коды на языке программирования, тестировать работоспособность программы, интегрировать программные модули</w:t>
            </w:r>
            <w:r>
              <w:br/>
            </w:r>
            <w:r>
              <w:rPr/>
              <w:t>В-ОПК-8	–	Владеть: языком программирования; навыками отладки и тестирования работоспособности программы</w:t>
            </w:r>
            <w:r>
              <w:br/>
            </w:r>
            <w:r>
              <w:rPr/>
              <w:t/>
            </w:r>
          </w:p>
        </w:tc>
      </w:tr>
      <w:tr>
        <w:tc>
          <w:tcPr>
            <w:tcW w:w="8000" w:type="dxa"/>
          </w:tcPr>
          <w:p>
            <w:r>
              <w:rPr/>
              <w:t>ОПК-9	–	Способен осваивать методики использования программных средств для решения практических задач</w:t>
            </w:r>
          </w:p>
        </w:tc>
        <w:tc>
          <w:tcPr>
            <w:tcW w:w="16000" w:type="dxa"/>
          </w:tcPr>
          <w:p>
            <w:r>
              <w:rPr/>
              <w:t>З-ОПК-9	–	Знать: классификацию программных средств и возможности их применения для решения практических задач</w:t>
            </w:r>
            <w:r>
              <w:br/>
            </w:r>
            <w:r>
              <w:rPr/>
              <w:t>У-ОПК-9	–	Уметь: находить и анализировать техническую документацию по использованию программного средства, выбирать и использовать необходимые функции программных средств для решения конкретной задачи</w:t>
            </w:r>
            <w:r>
              <w:br/>
            </w:r>
            <w:r>
              <w:rPr/>
              <w:t>В-ОПК-9	–	Владеть: способами описания методики использования программного средства для решения конкретной задачи в виде документа, презентации или видеоролика</w:t>
            </w:r>
            <w:r>
              <w:br/>
            </w:r>
            <w:r>
              <w:rPr/>
              <w:t/>
            </w:r>
          </w:p>
        </w:tc>
      </w:tr>
      <w:tr>
        <w:tc>
          <w:tcPr>
            <w:tcW w:w="8000" w:type="dxa"/>
          </w:tcPr>
          <w:p>
            <w:r>
              <w:rPr/>
              <w:t>УКЕ-1	–	Способен использовать знания естественнонаучных дисциплин, применять методы математического анализа и моделирования, теоретического и экспериментального исследования в поставленных задачах</w:t>
            </w:r>
          </w:p>
        </w:tc>
        <w:tc>
          <w:tcPr>
            <w:tcW w:w="16000" w:type="dxa"/>
          </w:tcPr>
          <w:p>
            <w:r>
              <w:rPr/>
              <w:t>З-УКЕ-1	–	знать: основные законы естественнонаучных дисциплин, методы математического анализа и моделирования, теоретического и экспериментального исследования</w:t>
            </w:r>
            <w:r>
              <w:br/>
            </w:r>
            <w:r>
              <w:rPr/>
              <w:t>У-УКЕ-1	–	уметь: использовать математические методы в технических приложениях, рассчитывать основные числовые характеристики случайных величин, решать основные задачи математической статистики; решать типовые расчетные задачи</w:t>
            </w:r>
            <w:r>
              <w:br/>
            </w:r>
            <w:r>
              <w:rPr/>
              <w:t>В-УКЕ-1	–	владеть: методами математического анализа и моделирования; методами решения задач анализа и расчета характеристик физических систем, основными приемами обработки экспериментальных данных, методами работы с прикладными программными продуктами</w:t>
            </w:r>
            <w:r>
              <w:br/>
            </w:r>
            <w:r>
              <w:rPr/>
              <w:t/>
            </w:r>
          </w:p>
        </w:tc>
      </w:tr>
      <w:tr>
        <w:tc>
          <w:tcPr>
            <w:tcW w:w="8000" w:type="dxa"/>
          </w:tcPr>
          <w:p>
            <w:r>
              <w:rPr/>
              <w:t>УКЦ-1	–	Способен в цифровой среде использовать различные цифровые средства, позволяющие во взаимодействии с другими людьми достигать поставленных целей</w:t>
            </w:r>
          </w:p>
        </w:tc>
        <w:tc>
          <w:tcPr>
            <w:tcW w:w="16000" w:type="dxa"/>
          </w:tcPr>
          <w:p>
            <w:r>
              <w:rPr/>
              <w:t>З-УКЦ-1	–	Знать: современные информационные технологии и цифровые средства коммуникации, в том числе отечественного производства, а также основные приемы и нормы социального взаимодействия и технологии межличностной и групповой коммуникации с использованием дистанционных технологий</w:t>
            </w:r>
            <w:r>
              <w:br/>
            </w:r>
            <w:r>
              <w:rPr/>
              <w:t>У-УКЦ-1	–	Уметь: выбирать современные информационные технологии и цифровые средства коммуникации, в том числе отечественного производства, а также устанавливать и поддерживать контакты, обеспечивающие успешную работу в коллективе и применять основные методы и нормы социального взаимодействия для реализации своей роли и взаимодействия внутри команды с использованием дистанционных технологий</w:t>
            </w:r>
            <w:r>
              <w:br/>
            </w:r>
            <w:r>
              <w:rPr/>
              <w:t>В-УКЦ-1	–	Владеть: навыками применения современных информационных технологий и цифровых средств коммуникации, в том числе отечественного производства, а также методами и приемами социального взаимодействия и работы в команде с использованием дистанционных технологий</w:t>
            </w:r>
            <w:r>
              <w:br/>
            </w:r>
            <w:r>
              <w:rPr/>
              <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r>
        <w:tc>
          <w:tcPr>
            <w:tcW w:w="5000" w:type="dxa"/>
          </w:tcPr>
          <w:tcPr>
            <w:hMerge w:val="restart"/>
          </w:tcPr>
          <w:p>
            <w:pPr>
              <w:jc w:val="center"/>
            </w:pPr>
            <w:r>
              <w:rPr/>
              <w:t>научно-исследовательский и инновационный</w:t>
            </w:r>
          </w:p>
        </w:tc>
        <w:tc>
          <w:tcPr>
            <w:tcW w:w="5000" w:type="dxa"/>
          </w:tcPr>
          <w:tcPr>
            <w:hMerge w:val="continue"/>
          </w:tcPr>
          <w:p>
            <w:pPr/>
            <w:r>
              <w:rPr/>
              <w:t/>
            </w:r>
          </w:p>
        </w:tc>
        <w:tc>
          <w:tcPr>
            <w:tcW w:w="5000" w:type="dxa"/>
          </w:tcPr>
          <w:tcPr>
            <w:hMerge w:val="continue"/>
          </w:tcPr>
          <w:p>
            <w:pPr/>
            <w:r>
              <w:rPr/>
              <w:t/>
            </w:r>
          </w:p>
        </w:tc>
        <w:tc>
          <w:tcPr>
            <w:tcW w:w="5000" w:type="dxa"/>
          </w:tcPr>
          <w:tcPr>
            <w:hMerge w:val="continue"/>
          </w:tcPr>
          <w:p>
            <w:pPr/>
            <w:r>
              <w:rPr/>
              <w:t/>
            </w:r>
          </w:p>
        </w:tc>
      </w:tr>
      <w:tr>
        <w:tc>
          <w:tcPr>
            <w:tcW w:w="5000" w:type="dxa"/>
          </w:tcPr>
          <w:tcPr/>
          <w:p>
            <w:pPr/>
            <w:r>
              <w:rPr/>
              <w:t>Изучение научно-технической информации, отечественного и зарубежного опыта по тематике исследования. Математическое моделирование процессов и объектов на базе стандартных пакетов автоматизированного проектирования и исследований. Проведение экспериментов по заданной методике и анализ результатов. Проведение измерений и наблюдений, составление описания проводимых исследований, подготовка данных для составления обзоров, отчетов и научных публикаций. Составление отчета по выполненному заданию, участие во внедрении результатов исследований и разработок.
?	Участие в составе коллектива исполнителей во внедрении результатов научно-технических исследований в высокотехнологичных сферах экономики и коммерциализации разработок.</w:t>
            </w:r>
          </w:p>
        </w:tc>
        <w:tc>
          <w:tcPr>
            <w:tcW w:w="5000" w:type="dxa"/>
          </w:tcPr>
          <w:tcPr/>
          <w:p>
            <w:pPr/>
            <w:r>
              <w:rPr/>
              <w:t>Вычислительные машины, комплексы, системы и сети; автоматизированные системы обработки информации и управления; системы автоматизированного проектирования и информационной поддержки жизненного цикла промышленных изделий; программное обеспечение средств вычислительной техники и автоматизированных систем (программы, программные комплексы и системы); математическое, информационное, техническое, лингвистическое, программное, эргономическое, организационное и правовое обеспечение перечисленных систем.</w:t>
            </w:r>
          </w:p>
        </w:tc>
        <w:tc>
          <w:tcPr>
            <w:tcW w:w="5000" w:type="dxa"/>
          </w:tcPr>
          <w:tcPr/>
          <w:p>
            <w:pPr/>
            <w:r>
              <w:rPr/>
              <w:t>ПК-1 - Способен обосновывать принимаемые проектные решения, осуществлять постановку и выполнять эксперименты по проверке их корректности и эффективности</w:t>
            </w:r>
            <w:r>
              <w:br/>
            </w:r>
            <w:r>
              <w:rPr/>
              <w:t/>
            </w:r>
            <w:r>
              <w:br/>
            </w:r>
            <w:r>
              <w:rPr>
                <w:i/>
              </w:rPr>
              <w:t>Основание:</w:t>
            </w:r>
            <w:r>
              <w:br/>
            </w:r>
            <w:r>
              <w:rPr/>
              <w:t>Профессиональный стандарт: 06.001</w:t>
            </w:r>
          </w:p>
        </w:tc>
        <w:tc>
          <w:tcPr>
            <w:tcW w:w="5000" w:type="dxa"/>
          </w:tcPr>
          <w:tcPr/>
          <w:p>
            <w:pPr/>
            <w:r>
              <w:rPr/>
              <w:t>З-ПК-1 - Знать: основы верификации и аттестации аппаратного и программного обеспечения, стандарты качества и процессов его обеспечения, способы оптимизации, принципы и виды отладки, методы оценки качества, методики постановки экспериментов;</w:t>
            </w:r>
            <w:r>
              <w:br/>
            </w:r>
            <w:r>
              <w:rPr/>
              <w:t>У-ПК-1 - Уметь: разрабатывать и специфицировать требования, осуществлять составление описания проводимых исследований, подготовку данных для составления обзоров и отчетов, обосновывать принимаемые проектные решения, выполнять эксперименты по проверке корректности решений;</w:t>
            </w:r>
            <w:r>
              <w:br/>
            </w:r>
            <w:r>
              <w:rPr/>
              <w:t>В-ПК-1 - Владеть: навыками построения моделей объектов профессиональной деятельности с использованием инструментальных средств, навыками тестирования, отладки и верификации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7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Разработка клиентских сценариев</w:t>
            </w:r>
          </w:p>
        </w:tc>
        <w:tc>
          <w:tcPr>
            <w:tcW w:w="754" w:type="dxa"/>
          </w:tcPr>
          <w:p>
            <w:pPr>
              <w:pStyle w:val="a8"/>
              <w:ind w:firstLine="0"/>
            </w:pPr>
            <w:r>
              <w:rPr/>
              <w:t>1-6</w:t>
            </w:r>
          </w:p>
        </w:tc>
        <w:tc>
          <w:tcPr>
            <w:tcW w:w="1046" w:type="dxa"/>
          </w:tcPr>
          <w:p>
            <w:pPr>
              <w:pStyle w:val="a8"/>
              <w:ind w:firstLine="0"/>
            </w:pPr>
            <w:r>
              <w:rPr/>
              <w:t>12/0/12</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15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Разработка Java-апплетов и приложений</w:t>
            </w:r>
          </w:p>
        </w:tc>
        <w:tc>
          <w:tcPr>
            <w:tcW w:w="754" w:type="dxa"/>
          </w:tcPr>
          <w:p>
            <w:pPr>
              <w:pStyle w:val="a8"/>
              <w:ind w:firstLine="0"/>
            </w:pPr>
            <w:r>
              <w:rPr/>
              <w:t>7-11</w:t>
            </w:r>
          </w:p>
        </w:tc>
        <w:tc>
          <w:tcPr>
            <w:tcW w:w="1046" w:type="dxa"/>
          </w:tcPr>
          <w:p>
            <w:pPr>
              <w:pStyle w:val="a8"/>
              <w:ind w:firstLine="0"/>
            </w:pPr>
            <w:r>
              <w:rPr/>
              <w:t>10/0/10</w:t>
            </w:r>
          </w:p>
        </w:tc>
        <w:tc>
          <w:tcPr>
            <w:tcW w:w="1047" w:type="dxa"/>
          </w:tcPr>
          <w:p>
            <w:pPr>
              <w:pStyle w:val="a8"/>
              <w:ind w:firstLine="0"/>
            </w:pPr>
            <w:r>
              <w:rPr/>
              <w:t/>
            </w:r>
          </w:p>
        </w:tc>
        <w:tc>
          <w:tcPr>
            <w:tcW w:w="1047" w:type="dxa"/>
          </w:tcPr>
          <w:p>
            <w:pPr>
              <w:pStyle w:val="a8"/>
              <w:ind w:firstLine="0"/>
            </w:pPr>
            <w:r>
              <w:rPr/>
              <w:t>КИ-12</w:t>
            </w:r>
          </w:p>
        </w:tc>
        <w:tc>
          <w:tcPr>
            <w:tcW w:w="1047" w:type="dxa"/>
          </w:tcPr>
          <w:p>
            <w:pPr>
              <w:pStyle w:val="a8"/>
              <w:ind w:firstLine="0"/>
            </w:pPr>
            <w:r>
              <w:rPr/>
              <w:t>30</w:t>
            </w:r>
          </w:p>
        </w:tc>
        <w:tc>
          <w:tcPr>
            <w:tcW w:w="1047" w:type="dxa"/>
          </w:tcPr>
          <w:p>
            <w:pPr>
              <w:pStyle w:val="a8"/>
              <w:ind w:firstLine="0"/>
            </w:pPr>
            <w:r>
              <w:rPr/>
              <w:t/>
            </w:r>
          </w:p>
        </w:tc>
      </w:tr>
      <w:tr>
        <w:tc>
          <w:tcPr>
            <w:tcW w:w="554" w:type="dxa"/>
          </w:tcPr>
          <w:p>
            <w:pPr>
              <w:pStyle w:val="a8"/>
              <w:ind w:firstLine="0"/>
            </w:pPr>
            <w:r>
              <w:rPr/>
              <w:t>3</w:t>
            </w:r>
          </w:p>
        </w:tc>
        <w:tc>
          <w:tcPr>
            <w:tcW w:w="2550" w:type="dxa"/>
          </w:tcPr>
          <w:p>
            <w:pPr>
              <w:pStyle w:val="a8"/>
              <w:ind w:firstLine="0"/>
            </w:pPr>
            <w:r>
              <w:rPr/>
              <w:t>Разработка Java-сервлетов и JSP</w:t>
            </w:r>
          </w:p>
        </w:tc>
        <w:tc>
          <w:tcPr>
            <w:tcW w:w="754" w:type="dxa"/>
          </w:tcPr>
          <w:p>
            <w:pPr>
              <w:pStyle w:val="a8"/>
              <w:ind w:firstLine="0"/>
            </w:pPr>
            <w:r>
              <w:rPr/>
              <w:t>12-16</w:t>
            </w:r>
          </w:p>
        </w:tc>
        <w:tc>
          <w:tcPr>
            <w:tcW w:w="1046" w:type="dxa"/>
          </w:tcPr>
          <w:p>
            <w:pPr>
              <w:pStyle w:val="a8"/>
              <w:ind w:firstLine="0"/>
            </w:pPr>
            <w:r>
              <w:rPr/>
              <w:t>10/0/10</w:t>
            </w:r>
          </w:p>
        </w:tc>
        <w:tc>
          <w:tcPr>
            <w:tcW w:w="1047" w:type="dxa"/>
          </w:tcPr>
          <w:p>
            <w:pPr>
              <w:pStyle w:val="a8"/>
              <w:ind w:firstLine="0"/>
            </w:pPr>
            <w:r>
              <w:rPr/>
              <w:t/>
            </w:r>
          </w:p>
        </w:tc>
        <w:tc>
          <w:tcPr>
            <w:tcW w:w="1047" w:type="dxa"/>
          </w:tcPr>
          <w:p>
            <w:pPr>
              <w:pStyle w:val="a8"/>
              <w:ind w:firstLine="0"/>
            </w:pPr>
            <w:r>
              <w:rPr/>
              <w:t>КИ-16</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7 Семестр</w:t>
            </w:r>
          </w:p>
        </w:tc>
        <w:tc>
          <w:tcPr>
            <w:tcW w:w="754" w:type="dxa"/>
          </w:tcPr>
          <w:p>
            <w:pPr>
              <w:pStyle w:val="a8"/>
              <w:ind w:firstLine="0"/>
            </w:pPr>
            <w:r>
              <w:rPr/>
              <w:t/>
            </w:r>
          </w:p>
        </w:tc>
        <w:tc>
          <w:tcPr>
            <w:tcW w:w="1046" w:type="dxa"/>
          </w:tcPr>
          <w:p>
            <w:pPr>
              <w:pStyle w:val="a8"/>
              <w:ind w:firstLine="0"/>
            </w:pPr>
            <w:r>
              <w:rPr/>
              <w:t>32/0/32</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70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7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30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7 Семестр</w:t>
            </w:r>
          </w:p>
        </w:tc>
        <w:tc>
          <w:tcPr>
            <w:tcW w:w="850" w:type="dxa"/>
          </w:tcPr>
          <w:p>
            <w:r>
              <w:rPr/>
              <w:t>32</w:t>
            </w:r>
          </w:p>
        </w:tc>
        <w:tc>
          <w:tcPr>
            <w:tcW w:w="1134" w:type="dxa"/>
          </w:tcPr>
          <w:p>
            <w:r>
              <w:rPr/>
              <w:t>0</w:t>
            </w:r>
          </w:p>
        </w:tc>
        <w:tc>
          <w:tcPr>
            <w:tcW w:w="815" w:type="dxa"/>
          </w:tcPr>
          <w:p>
            <w:r>
              <w:rPr/>
              <w:t>32</w:t>
            </w:r>
          </w:p>
        </w:tc>
      </w:tr>
      <w:tr>
        <w:tc>
          <w:tcPr>
            <w:tcW w:w="973" w:type="dxa"/>
          </w:tcPr>
          <w:p>
            <w:r>
              <w:rPr>
                <w:b/>
              </w:rPr>
              <w:t>1-6</w:t>
            </w:r>
          </w:p>
        </w:tc>
        <w:tc>
          <w:tcPr>
            <w:tcW w:w="6365" w:type="dxa"/>
          </w:tcPr>
          <w:p>
            <w:r>
              <w:rPr>
                <w:b/>
              </w:rPr>
              <w:t>Разработка клиентских сценариев</w:t>
            </w:r>
          </w:p>
        </w:tc>
        <w:tc>
          <w:tcPr>
            <w:tcW w:w="850" w:type="dxa"/>
          </w:tcPr>
          <w:p>
            <w:r>
              <w:rPr/>
              <w:t>12</w:t>
            </w:r>
          </w:p>
        </w:tc>
        <w:tc>
          <w:tcPr>
            <w:tcW w:w="1134" w:type="dxa"/>
          </w:tcPr>
          <w:p>
            <w:r>
              <w:rPr/>
              <w:t>0</w:t>
            </w:r>
          </w:p>
        </w:tc>
        <w:tc>
          <w:tcPr>
            <w:tcW w:w="815" w:type="dxa"/>
          </w:tcPr>
          <w:p>
            <w:r>
              <w:rPr/>
              <w:t>12</w:t>
            </w:r>
          </w:p>
        </w:tc>
      </w:tr>
      <w:tr>
        <w:tc>
          <w:p>
            <w:r>
              <w:rPr/>
              <w:t>1 - 2</w:t>
            </w:r>
          </w:p>
          <w:tcPr>
            <w:vMerge w:val="restart"/>
            <w:tcW w:w="973" w:type="dxa"/>
          </w:tcPr>
        </w:tc>
        <w:tc>
          <w:p>
            <w:r>
              <w:rPr/>
              <w:t>Предмет курса. Список литературы. Лабораторный практикум. Коротко об истории Интернета. Понятие гипертекста, браузера (Microsoft, Netscape).</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3 - 4</w:t>
            </w:r>
          </w:p>
          <w:tcPr>
            <w:vMerge w:val="restart"/>
            <w:tcW w:w="973" w:type="dxa"/>
          </w:tcPr>
        </w:tc>
        <w:tc>
          <w:p>
            <w:r>
              <w:rPr/>
              <w:t>Принципы HTML и его версии. О технологии создания и редактирования Web-страниц. Анатомия Web-страницы. Основные элементы-теги: заголовки, описание стиля, тег тела страницы, элементы для описания фона, шрифтов и простейшей графики и некоторые другие теги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5</w:t>
            </w:r>
          </w:p>
          <w:tcPr>
            <w:vMerge w:val="restart"/>
            <w:tcW w:w="973" w:type="dxa"/>
          </w:tcPr>
        </w:tc>
        <w:tc>
          <w:p>
            <w:r>
              <w:rPr/>
              <w:t>Теги HTML версии 4. Тег заголовка. Теги форматирования текста. Теги стиля шрифта. Организация списков. Задание таблиц, теги работы с элементами таблицы.</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6</w:t>
            </w:r>
          </w:p>
          <w:tcPr>
            <w:vMerge w:val="restart"/>
            <w:tcW w:w="973" w:type="dxa"/>
          </w:tcPr>
        </w:tc>
        <w:tc>
          <w:p>
            <w:r>
              <w:rPr/>
              <w:t>Типы топологий Web-страниц. Их достоинства и недостатки. Связывание страниц, задание гиперссылок.</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7-11</w:t>
            </w:r>
          </w:p>
        </w:tc>
        <w:tc>
          <w:tcPr>
            <w:tcW w:w="6365" w:type="dxa"/>
          </w:tcPr>
          <w:p>
            <w:r>
              <w:rPr>
                <w:b/>
              </w:rPr>
              <w:t>Разработка Java-апплетов и приложений</w:t>
            </w:r>
          </w:p>
        </w:tc>
        <w:tc>
          <w:tcPr>
            <w:tcW w:w="850" w:type="dxa"/>
          </w:tcPr>
          <w:p>
            <w:r>
              <w:rPr/>
              <w:t>10</w:t>
            </w:r>
          </w:p>
        </w:tc>
        <w:tc>
          <w:tcPr>
            <w:tcW w:w="1134" w:type="dxa"/>
          </w:tcPr>
          <w:p>
            <w:r>
              <w:rPr/>
              <w:t>0</w:t>
            </w:r>
          </w:p>
        </w:tc>
        <w:tc>
          <w:tcPr>
            <w:tcW w:w="815" w:type="dxa"/>
          </w:tcPr>
          <w:p>
            <w:r>
              <w:rPr/>
              <w:t>10</w:t>
            </w:r>
          </w:p>
        </w:tc>
      </w:tr>
      <w:tr>
        <w:tc>
          <w:p>
            <w:r>
              <w:rPr/>
              <w:t>7 - 10</w:t>
            </w:r>
          </w:p>
          <w:tcPr>
            <w:vMerge w:val="restart"/>
            <w:tcW w:w="973" w:type="dxa"/>
          </w:tcPr>
        </w:tc>
        <w:tc>
          <w:p>
            <w:r>
              <w:rPr/>
              <w:t>Задание и работа с цветом. Таблица цветов. Создание графики. Типы графических форматов JPEG, GIF. Их особенности, достоинства и недостатки для использования в Web-дизайне. Прозрачность.</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6</w:t>
            </w:r>
          </w:p>
        </w:tc>
        <w:tc>
          <w:p>
            <w:r>
              <w:rPr/>
              <w:t/>
            </w:r>
          </w:p>
        </w:tc>
        <w:tc>
          <w:p>
            <w:r>
              <w:rPr/>
              <w:t>6</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11 - 12</w:t>
            </w:r>
          </w:p>
          <w:tcPr>
            <w:vMerge w:val="restart"/>
            <w:tcW w:w="973" w:type="dxa"/>
          </w:tcPr>
        </w:tc>
        <w:tc>
          <w:p>
            <w:r>
              <w:rPr/>
              <w:t>Создание фона. Работа с рисунками-изображениями. Работа с картами. Редакторы для создания графических файлов: CorelDraw, FotoShop, Office и другие.</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12-16</w:t>
            </w:r>
          </w:p>
        </w:tc>
        <w:tc>
          <w:tcPr>
            <w:tcW w:w="6365" w:type="dxa"/>
          </w:tcPr>
          <w:p>
            <w:r>
              <w:rPr>
                <w:b/>
              </w:rPr>
              <w:t>Разработка Java-сервлетов и JSP</w:t>
            </w:r>
          </w:p>
        </w:tc>
        <w:tc>
          <w:tcPr>
            <w:tcW w:w="850" w:type="dxa"/>
          </w:tcPr>
          <w:p>
            <w:r>
              <w:rPr/>
              <w:t>10</w:t>
            </w:r>
          </w:p>
        </w:tc>
        <w:tc>
          <w:tcPr>
            <w:tcW w:w="1134" w:type="dxa"/>
          </w:tcPr>
          <w:p>
            <w:r>
              <w:rPr/>
              <w:t>0</w:t>
            </w:r>
          </w:p>
        </w:tc>
        <w:tc>
          <w:tcPr>
            <w:tcW w:w="815" w:type="dxa"/>
          </w:tcPr>
          <w:p>
            <w:r>
              <w:rPr/>
              <w:t>10</w:t>
            </w:r>
          </w:p>
        </w:tc>
      </w:tr>
      <w:tr>
        <w:tc>
          <w:p>
            <w:r>
              <w:rPr/>
              <w:t>13 - 14</w:t>
            </w:r>
          </w:p>
          <w:tcPr>
            <w:vMerge w:val="restart"/>
            <w:tcW w:w="973" w:type="dxa"/>
          </w:tcPr>
        </w:tc>
        <w:tc>
          <w:p>
            <w:r>
              <w:rPr/>
              <w:t>Создание простейшей анимации. Краткое понятие о динамическом HTML.</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6</w:t>
            </w:r>
          </w:p>
        </w:tc>
        <w:tc>
          <w:p>
            <w:r>
              <w:rPr/>
              <w:t/>
            </w:r>
          </w:p>
        </w:tc>
        <w:tc>
          <w:p>
            <w:r>
              <w:rPr/>
              <w:t>6</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15 - 16</w:t>
            </w:r>
          </w:p>
          <w:tcPr>
            <w:vMerge w:val="restart"/>
            <w:tcW w:w="973" w:type="dxa"/>
          </w:tcPr>
        </w:tc>
        <w:tc>
          <w:p>
            <w:r>
              <w:rPr/>
              <w:t>Редакторы гипертекста, их свойства, достоинства и недостатки.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ЛАБОРАТОРНЫХ РАБОТ</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7 Семестр</w:t>
            </w:r>
          </w:p>
        </w:tc>
      </w:tr>
      <w:tr>
        <w:tc>
          <w:tcPr>
            <w:tcW w:w="973" w:type="dxa"/>
          </w:tcPr>
          <w:p>
            <w:r>
              <w:rPr/>
              <w:t>0</w:t>
            </w:r>
          </w:p>
        </w:tc>
        <w:tc>
          <w:tcPr>
            <w:tcW w:w="9164" w:type="dxa"/>
          </w:tcPr>
          <w:p>
            <w:r>
              <w:rPr/>
              <w:t>№ п/п Наименование лабораторных работ
</w:t>
            </w:r>
            <w:r>
              <w:br/>
            </w:r>
            <w:r>
              <w:rPr/>
              <w:t>1Освоение технологии работы по созданию Web-страниц. Разработка простейшей страницы.
</w:t>
            </w:r>
            <w:r>
              <w:br/>
            </w:r>
            <w:r>
              <w:rPr/>
              <w:t>2Сдача простейшей страницы преподавателю. Получение индивидуального задания. Разработка 
</w:t>
            </w:r>
            <w:r>
              <w:br/>
            </w:r>
            <w:r>
              <w:rPr/>
              <w:t>макета.
</w:t>
            </w:r>
            <w:r>
              <w:br/>
            </w:r>
            <w:r>
              <w:rPr/>
              <w:t>3Написание текста на HTML и отладка страницы. Обсуждение вариантов графического оформления.
</w:t>
            </w:r>
            <w:r>
              <w:br/>
            </w:r>
            <w:r>
              <w:rPr/>
              <w:t>4Окончательная отладка и сдача.</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r>
        <w:tc>
          <w:tcPr>
            <w:tcW w:w="8300" w:type="dxa"/>
          </w:tcPr>
          <w:p>
            <w:r>
              <w:rPr/>
              <w:t>ОПК-1</w:t>
            </w:r>
          </w:p>
          <w:tcPr>
            <w:vMerge w:val="restart"/>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ОПК-1</w:t>
            </w:r>
          </w:p>
          <w:tcPr>
            <w:vMerge w:val="continue"/>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ОПК-1</w:t>
            </w:r>
          </w:p>
          <w:tcPr>
            <w:vMerge w:val="continue"/>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ОПК-2</w:t>
            </w:r>
          </w:p>
          <w:tcPr>
            <w:vMerge w:val="restart"/>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ОПК-2</w:t>
            </w:r>
          </w:p>
          <w:tcPr>
            <w:vMerge w:val="continue"/>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ОПК-2</w:t>
            </w:r>
          </w:p>
          <w:tcPr>
            <w:vMerge w:val="continue"/>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ОПК-8</w:t>
            </w:r>
          </w:p>
          <w:tcPr>
            <w:vMerge w:val="restart"/>
          </w:tcPr>
        </w:tc>
        <w:tc>
          <w:tcPr>
            <w:tcW w:w="8300" w:type="dxa"/>
          </w:tcPr>
          <w:p>
            <w:r>
              <w:rPr/>
              <w:t>З-ОПК-8</w:t>
            </w:r>
          </w:p>
        </w:tc>
      </w:tr>
      <w:tr>
        <w:tc>
          <w:tcPr>
            <w:tcW w:w="8300" w:type="dxa"/>
          </w:tcPr>
          <w:p>
            <w:r>
              <w:rPr/>
              <w:t>ОПК-8</w:t>
            </w:r>
          </w:p>
          <w:tcPr>
            <w:vMerge w:val="continue"/>
          </w:tcPr>
        </w:tc>
        <w:tc>
          <w:tcPr>
            <w:tcW w:w="8300" w:type="dxa"/>
          </w:tcPr>
          <w:p>
            <w:r>
              <w:rPr/>
              <w:t>У-ОПК-8</w:t>
            </w:r>
          </w:p>
        </w:tc>
      </w:tr>
      <w:tr>
        <w:tc>
          <w:tcPr>
            <w:tcW w:w="8300" w:type="dxa"/>
          </w:tcPr>
          <w:p>
            <w:r>
              <w:rPr/>
              <w:t>ОПК-8</w:t>
            </w:r>
          </w:p>
          <w:tcPr>
            <w:vMerge w:val="continue"/>
          </w:tcPr>
        </w:tc>
        <w:tc>
          <w:tcPr>
            <w:tcW w:w="8300" w:type="dxa"/>
          </w:tcPr>
          <w:p>
            <w:r>
              <w:rPr/>
              <w:t>В-ОПК-8</w:t>
            </w:r>
          </w:p>
        </w:tc>
      </w:tr>
      <w:tr>
        <w:tc>
          <w:tcPr>
            <w:tcW w:w="8300" w:type="dxa"/>
          </w:tcPr>
          <w:p>
            <w:r>
              <w:rPr/>
              <w:t>ОПК-8</w:t>
            </w:r>
          </w:p>
          <w:tcPr>
            <w:vMerge w:val="continue"/>
          </w:tcPr>
        </w:tc>
        <w:tc>
          <w:tcPr>
            <w:tcW w:w="8300" w:type="dxa"/>
          </w:tcPr>
          <w:p>
            <w:r>
              <w:rPr/>
              <w:t>З-ОПК-8</w:t>
            </w:r>
          </w:p>
        </w:tc>
      </w:tr>
      <w:tr>
        <w:tc>
          <w:tcPr>
            <w:tcW w:w="8300" w:type="dxa"/>
          </w:tcPr>
          <w:p>
            <w:r>
              <w:rPr/>
              <w:t>ОПК-8</w:t>
            </w:r>
          </w:p>
          <w:tcPr>
            <w:vMerge w:val="continue"/>
          </w:tcPr>
        </w:tc>
        <w:tc>
          <w:tcPr>
            <w:tcW w:w="8300" w:type="dxa"/>
          </w:tcPr>
          <w:p>
            <w:r>
              <w:rPr/>
              <w:t>У-ОПК-8</w:t>
            </w:r>
          </w:p>
        </w:tc>
      </w:tr>
      <w:tr>
        <w:tc>
          <w:tcPr>
            <w:tcW w:w="8300" w:type="dxa"/>
          </w:tcPr>
          <w:p>
            <w:r>
              <w:rPr/>
              <w:t>ОПК-8</w:t>
            </w:r>
          </w:p>
          <w:tcPr>
            <w:vMerge w:val="continue"/>
          </w:tcPr>
        </w:tc>
        <w:tc>
          <w:tcPr>
            <w:tcW w:w="8300" w:type="dxa"/>
          </w:tcPr>
          <w:p>
            <w:r>
              <w:rPr/>
              <w:t>В-ОПК-8</w:t>
            </w:r>
          </w:p>
        </w:tc>
      </w:tr>
      <w:tr>
        <w:tc>
          <w:tcPr>
            <w:tcW w:w="8300" w:type="dxa"/>
          </w:tcPr>
          <w:p>
            <w:r>
              <w:rPr/>
              <w:t>ОПК-8</w:t>
            </w:r>
          </w:p>
          <w:tcPr>
            <w:vMerge w:val="continue"/>
          </w:tcPr>
        </w:tc>
        <w:tc>
          <w:tcPr>
            <w:tcW w:w="8300" w:type="dxa"/>
          </w:tcPr>
          <w:p>
            <w:r>
              <w:rPr/>
              <w:t>З-ОПК-8</w:t>
            </w:r>
          </w:p>
        </w:tc>
      </w:tr>
      <w:tr>
        <w:tc>
          <w:tcPr>
            <w:tcW w:w="8300" w:type="dxa"/>
          </w:tcPr>
          <w:p>
            <w:r>
              <w:rPr/>
              <w:t>ОПК-8</w:t>
            </w:r>
          </w:p>
          <w:tcPr>
            <w:vMerge w:val="continue"/>
          </w:tcPr>
        </w:tc>
        <w:tc>
          <w:tcPr>
            <w:tcW w:w="8300" w:type="dxa"/>
          </w:tcPr>
          <w:p>
            <w:r>
              <w:rPr/>
              <w:t>У-ОПК-8</w:t>
            </w:r>
          </w:p>
        </w:tc>
      </w:tr>
      <w:tr>
        <w:tc>
          <w:tcPr>
            <w:tcW w:w="8300" w:type="dxa"/>
          </w:tcPr>
          <w:p>
            <w:r>
              <w:rPr/>
              <w:t>ОПК-8</w:t>
            </w:r>
          </w:p>
          <w:tcPr>
            <w:vMerge w:val="continue"/>
          </w:tcPr>
        </w:tc>
        <w:tc>
          <w:tcPr>
            <w:tcW w:w="8300" w:type="dxa"/>
          </w:tcPr>
          <w:p>
            <w:r>
              <w:rPr/>
              <w:t>В-ОПК-8</w:t>
            </w:r>
          </w:p>
        </w:tc>
      </w:tr>
      <w:tr>
        <w:tc>
          <w:tcPr>
            <w:tcW w:w="8300" w:type="dxa"/>
          </w:tcPr>
          <w:p>
            <w:r>
              <w:rPr/>
              <w:t>ОПК-9</w:t>
            </w:r>
          </w:p>
          <w:tcPr>
            <w:vMerge w:val="restart"/>
          </w:tcPr>
        </w:tc>
        <w:tc>
          <w:tcPr>
            <w:tcW w:w="8300" w:type="dxa"/>
          </w:tcPr>
          <w:p>
            <w:r>
              <w:rPr/>
              <w:t>З-ОПК-9</w:t>
            </w:r>
          </w:p>
        </w:tc>
      </w:tr>
      <w:tr>
        <w:tc>
          <w:tcPr>
            <w:tcW w:w="8300" w:type="dxa"/>
          </w:tcPr>
          <w:p>
            <w:r>
              <w:rPr/>
              <w:t>ОПК-9</w:t>
            </w:r>
          </w:p>
          <w:tcPr>
            <w:vMerge w:val="continue"/>
          </w:tcPr>
        </w:tc>
        <w:tc>
          <w:tcPr>
            <w:tcW w:w="8300" w:type="dxa"/>
          </w:tcPr>
          <w:p>
            <w:r>
              <w:rPr/>
              <w:t>У-ОПК-9</w:t>
            </w:r>
          </w:p>
        </w:tc>
      </w:tr>
      <w:tr>
        <w:tc>
          <w:tcPr>
            <w:tcW w:w="8300" w:type="dxa"/>
          </w:tcPr>
          <w:p>
            <w:r>
              <w:rPr/>
              <w:t>ОПК-9</w:t>
            </w:r>
          </w:p>
          <w:tcPr>
            <w:vMerge w:val="continue"/>
          </w:tcPr>
        </w:tc>
        <w:tc>
          <w:tcPr>
            <w:tcW w:w="8300" w:type="dxa"/>
          </w:tcPr>
          <w:p>
            <w:r>
              <w:rPr/>
              <w:t>В-ОПК-9</w:t>
            </w:r>
          </w:p>
        </w:tc>
      </w:tr>
      <w:tr>
        <w:tc>
          <w:tcPr>
            <w:tcW w:w="8300" w:type="dxa"/>
          </w:tcPr>
          <w:p>
            <w:r>
              <w:rPr/>
              <w:t>ОПК-9</w:t>
            </w:r>
          </w:p>
          <w:tcPr>
            <w:vMerge w:val="continue"/>
          </w:tcPr>
        </w:tc>
        <w:tc>
          <w:tcPr>
            <w:tcW w:w="8300" w:type="dxa"/>
          </w:tcPr>
          <w:p>
            <w:r>
              <w:rPr/>
              <w:t>З-ОПК-9</w:t>
            </w:r>
          </w:p>
        </w:tc>
      </w:tr>
      <w:tr>
        <w:tc>
          <w:tcPr>
            <w:tcW w:w="8300" w:type="dxa"/>
          </w:tcPr>
          <w:p>
            <w:r>
              <w:rPr/>
              <w:t>ОПК-9</w:t>
            </w:r>
          </w:p>
          <w:tcPr>
            <w:vMerge w:val="continue"/>
          </w:tcPr>
        </w:tc>
        <w:tc>
          <w:tcPr>
            <w:tcW w:w="8300" w:type="dxa"/>
          </w:tcPr>
          <w:p>
            <w:r>
              <w:rPr/>
              <w:t>У-ОПК-9</w:t>
            </w:r>
          </w:p>
        </w:tc>
      </w:tr>
      <w:tr>
        <w:tc>
          <w:tcPr>
            <w:tcW w:w="8300" w:type="dxa"/>
          </w:tcPr>
          <w:p>
            <w:r>
              <w:rPr/>
              <w:t>ОПК-9</w:t>
            </w:r>
          </w:p>
          <w:tcPr>
            <w:vMerge w:val="continue"/>
          </w:tcPr>
        </w:tc>
        <w:tc>
          <w:tcPr>
            <w:tcW w:w="8300" w:type="dxa"/>
          </w:tcPr>
          <w:p>
            <w:r>
              <w:rPr/>
              <w:t>В-ОПК-9</w:t>
            </w:r>
          </w:p>
        </w:tc>
      </w:tr>
      <w:tr>
        <w:tc>
          <w:tcPr>
            <w:tcW w:w="8300" w:type="dxa"/>
          </w:tcPr>
          <w:p>
            <w:r>
              <w:rPr/>
              <w:t>ОПК-9</w:t>
            </w:r>
          </w:p>
          <w:tcPr>
            <w:vMerge w:val="continue"/>
          </w:tcPr>
        </w:tc>
        <w:tc>
          <w:tcPr>
            <w:tcW w:w="8300" w:type="dxa"/>
          </w:tcPr>
          <w:p>
            <w:r>
              <w:rPr/>
              <w:t>З-ОПК-9</w:t>
            </w:r>
          </w:p>
        </w:tc>
      </w:tr>
      <w:tr>
        <w:tc>
          <w:tcPr>
            <w:tcW w:w="8300" w:type="dxa"/>
          </w:tcPr>
          <w:p>
            <w:r>
              <w:rPr/>
              <w:t>ОПК-9</w:t>
            </w:r>
          </w:p>
          <w:tcPr>
            <w:vMerge w:val="continue"/>
          </w:tcPr>
        </w:tc>
        <w:tc>
          <w:tcPr>
            <w:tcW w:w="8300" w:type="dxa"/>
          </w:tcPr>
          <w:p>
            <w:r>
              <w:rPr/>
              <w:t>У-ОПК-9</w:t>
            </w:r>
          </w:p>
        </w:tc>
      </w:tr>
      <w:tr>
        <w:tc>
          <w:tcPr>
            <w:tcW w:w="8300" w:type="dxa"/>
          </w:tcPr>
          <w:p>
            <w:r>
              <w:rPr/>
              <w:t>ОПК-9</w:t>
            </w:r>
          </w:p>
          <w:tcPr>
            <w:vMerge w:val="continue"/>
          </w:tcPr>
        </w:tc>
        <w:tc>
          <w:tcPr>
            <w:tcW w:w="8300" w:type="dxa"/>
          </w:tcPr>
          <w:p>
            <w:r>
              <w:rPr/>
              <w:t>В-ОПК-9</w:t>
            </w:r>
          </w:p>
        </w:tc>
      </w:tr>
      <w:tr>
        <w:tc>
          <w:tcPr>
            <w:tcW w:w="8300" w:type="dxa"/>
          </w:tcPr>
          <w:p>
            <w:r>
              <w:rPr/>
              <w:t>ПК-1</w:t>
            </w:r>
          </w:p>
          <w:tcPr>
            <w:vMerge w:val="restart"/>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r>
        <w:tc>
          <w:tcPr>
            <w:tcW w:w="8300" w:type="dxa"/>
          </w:tcPr>
          <w:p>
            <w:r>
              <w:rPr/>
              <w:t>ПК-1</w:t>
            </w:r>
          </w:p>
          <w:tcPr>
            <w:vMerge w:val="continue"/>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r>
        <w:tc>
          <w:tcPr>
            <w:tcW w:w="8300" w:type="dxa"/>
          </w:tcPr>
          <w:p>
            <w:r>
              <w:rPr/>
              <w:t>ПК-1</w:t>
            </w:r>
          </w:p>
          <w:tcPr>
            <w:vMerge w:val="continue"/>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r>
        <w:tc>
          <w:tcPr>
            <w:tcW w:w="8300" w:type="dxa"/>
          </w:tcPr>
          <w:p>
            <w:r>
              <w:rPr/>
              <w:t>ПК-1.1</w:t>
            </w:r>
          </w:p>
          <w:tcPr>
            <w:vMerge w:val="restart"/>
          </w:tcPr>
        </w:tc>
        <w:tc>
          <w:tcPr>
            <w:tcW w:w="8300" w:type="dxa"/>
          </w:tcPr>
          <w:p>
            <w:r>
              <w:rPr/>
              <w:t>З-ПК-1.1</w:t>
            </w:r>
          </w:p>
        </w:tc>
      </w:tr>
      <w:tr>
        <w:tc>
          <w:tcPr>
            <w:tcW w:w="8300" w:type="dxa"/>
          </w:tcPr>
          <w:p>
            <w:r>
              <w:rPr/>
              <w:t>ПК-1.1</w:t>
            </w:r>
          </w:p>
          <w:tcPr>
            <w:vMerge w:val="continue"/>
          </w:tcPr>
        </w:tc>
        <w:tc>
          <w:tcPr>
            <w:tcW w:w="8300" w:type="dxa"/>
          </w:tcPr>
          <w:p>
            <w:r>
              <w:rPr/>
              <w:t>У-ПК-1.1</w:t>
            </w:r>
          </w:p>
        </w:tc>
      </w:tr>
      <w:tr>
        <w:tc>
          <w:tcPr>
            <w:tcW w:w="8300" w:type="dxa"/>
          </w:tcPr>
          <w:p>
            <w:r>
              <w:rPr/>
              <w:t>ПК-1.1</w:t>
            </w:r>
          </w:p>
          <w:tcPr>
            <w:vMerge w:val="continue"/>
          </w:tcPr>
        </w:tc>
        <w:tc>
          <w:tcPr>
            <w:tcW w:w="8300" w:type="dxa"/>
          </w:tcPr>
          <w:p>
            <w:r>
              <w:rPr/>
              <w:t>В-ПК-1.1</w:t>
            </w:r>
          </w:p>
        </w:tc>
      </w:tr>
      <w:tr>
        <w:tc>
          <w:tcPr>
            <w:tcW w:w="8300" w:type="dxa"/>
          </w:tcPr>
          <w:p>
            <w:r>
              <w:rPr/>
              <w:t>ПК-1.1</w:t>
            </w:r>
          </w:p>
          <w:tcPr>
            <w:vMerge w:val="continue"/>
          </w:tcPr>
        </w:tc>
        <w:tc>
          <w:tcPr>
            <w:tcW w:w="8300" w:type="dxa"/>
          </w:tcPr>
          <w:p>
            <w:r>
              <w:rPr/>
              <w:t>З-ПК-1.1</w:t>
            </w:r>
          </w:p>
        </w:tc>
      </w:tr>
      <w:tr>
        <w:tc>
          <w:tcPr>
            <w:tcW w:w="8300" w:type="dxa"/>
          </w:tcPr>
          <w:p>
            <w:r>
              <w:rPr/>
              <w:t>ПК-1.1</w:t>
            </w:r>
          </w:p>
          <w:tcPr>
            <w:vMerge w:val="continue"/>
          </w:tcPr>
        </w:tc>
        <w:tc>
          <w:tcPr>
            <w:tcW w:w="8300" w:type="dxa"/>
          </w:tcPr>
          <w:p>
            <w:r>
              <w:rPr/>
              <w:t>У-ПК-1.1</w:t>
            </w:r>
          </w:p>
        </w:tc>
      </w:tr>
      <w:tr>
        <w:tc>
          <w:tcPr>
            <w:tcW w:w="8300" w:type="dxa"/>
          </w:tcPr>
          <w:p>
            <w:r>
              <w:rPr/>
              <w:t>ПК-1.1</w:t>
            </w:r>
          </w:p>
          <w:tcPr>
            <w:vMerge w:val="continue"/>
          </w:tcPr>
        </w:tc>
        <w:tc>
          <w:tcPr>
            <w:tcW w:w="8300" w:type="dxa"/>
          </w:tcPr>
          <w:p>
            <w:r>
              <w:rPr/>
              <w:t>В-ПК-1.1</w:t>
            </w:r>
          </w:p>
        </w:tc>
      </w:tr>
      <w:tr>
        <w:tc>
          <w:tcPr>
            <w:tcW w:w="8300" w:type="dxa"/>
          </w:tcPr>
          <w:p>
            <w:r>
              <w:rPr/>
              <w:t>ПК-1.1</w:t>
            </w:r>
          </w:p>
          <w:tcPr>
            <w:vMerge w:val="continue"/>
          </w:tcPr>
        </w:tc>
        <w:tc>
          <w:tcPr>
            <w:tcW w:w="8300" w:type="dxa"/>
          </w:tcPr>
          <w:p>
            <w:r>
              <w:rPr/>
              <w:t>З-ПК-1.1</w:t>
            </w:r>
          </w:p>
        </w:tc>
      </w:tr>
      <w:tr>
        <w:tc>
          <w:tcPr>
            <w:tcW w:w="8300" w:type="dxa"/>
          </w:tcPr>
          <w:p>
            <w:r>
              <w:rPr/>
              <w:t>ПК-1.1</w:t>
            </w:r>
          </w:p>
          <w:tcPr>
            <w:vMerge w:val="continue"/>
          </w:tcPr>
        </w:tc>
        <w:tc>
          <w:tcPr>
            <w:tcW w:w="8300" w:type="dxa"/>
          </w:tcPr>
          <w:p>
            <w:r>
              <w:rPr/>
              <w:t>У-ПК-1.1</w:t>
            </w:r>
          </w:p>
        </w:tc>
      </w:tr>
      <w:tr>
        <w:tc>
          <w:tcPr>
            <w:tcW w:w="8300" w:type="dxa"/>
          </w:tcPr>
          <w:p>
            <w:r>
              <w:rPr/>
              <w:t>ПК-1.1</w:t>
            </w:r>
          </w:p>
          <w:tcPr>
            <w:vMerge w:val="continue"/>
          </w:tcPr>
        </w:tc>
        <w:tc>
          <w:tcPr>
            <w:tcW w:w="8300" w:type="dxa"/>
          </w:tcPr>
          <w:p>
            <w:r>
              <w:rPr/>
              <w:t>В-ПК-1.1</w:t>
            </w:r>
          </w:p>
        </w:tc>
      </w:tr>
      <w:tr>
        <w:tc>
          <w:tcPr>
            <w:tcW w:w="8300" w:type="dxa"/>
          </w:tcPr>
          <w:p>
            <w:r>
              <w:rPr/>
              <w:t>ПК-3</w:t>
            </w:r>
          </w:p>
          <w:tcPr>
            <w:vMerge w:val="restart"/>
          </w:tcPr>
        </w:tc>
        <w:tc>
          <w:tcPr>
            <w:tcW w:w="8300" w:type="dxa"/>
          </w:tcPr>
          <w:p>
            <w:r>
              <w:rPr/>
              <w:t>З-ПК-3</w:t>
            </w:r>
          </w:p>
        </w:tc>
      </w:tr>
      <w:tr>
        <w:tc>
          <w:tcPr>
            <w:tcW w:w="8300" w:type="dxa"/>
          </w:tcPr>
          <w:p>
            <w:r>
              <w:rPr/>
              <w:t>ПК-3</w:t>
            </w:r>
          </w:p>
          <w:tcPr>
            <w:vMerge w:val="continue"/>
          </w:tcPr>
        </w:tc>
        <w:tc>
          <w:tcPr>
            <w:tcW w:w="8300" w:type="dxa"/>
          </w:tcPr>
          <w:p>
            <w:r>
              <w:rPr/>
              <w:t>У-ПК-3</w:t>
            </w:r>
          </w:p>
        </w:tc>
      </w:tr>
      <w:tr>
        <w:tc>
          <w:tcPr>
            <w:tcW w:w="8300" w:type="dxa"/>
          </w:tcPr>
          <w:p>
            <w:r>
              <w:rPr/>
              <w:t>ПК-3</w:t>
            </w:r>
          </w:p>
          <w:tcPr>
            <w:vMerge w:val="continue"/>
          </w:tcPr>
        </w:tc>
        <w:tc>
          <w:tcPr>
            <w:tcW w:w="8300" w:type="dxa"/>
          </w:tcPr>
          <w:p>
            <w:r>
              <w:rPr/>
              <w:t>В-ПК-3</w:t>
            </w:r>
          </w:p>
        </w:tc>
      </w:tr>
      <w:tr>
        <w:tc>
          <w:tcPr>
            <w:tcW w:w="8300" w:type="dxa"/>
          </w:tcPr>
          <w:p>
            <w:r>
              <w:rPr/>
              <w:t>ПК-3</w:t>
            </w:r>
          </w:p>
          <w:tcPr>
            <w:vMerge w:val="continue"/>
          </w:tcPr>
        </w:tc>
        <w:tc>
          <w:tcPr>
            <w:tcW w:w="8300" w:type="dxa"/>
          </w:tcPr>
          <w:p>
            <w:r>
              <w:rPr/>
              <w:t>З-ПК-3</w:t>
            </w:r>
          </w:p>
        </w:tc>
      </w:tr>
      <w:tr>
        <w:tc>
          <w:tcPr>
            <w:tcW w:w="8300" w:type="dxa"/>
          </w:tcPr>
          <w:p>
            <w:r>
              <w:rPr/>
              <w:t>ПК-3</w:t>
            </w:r>
          </w:p>
          <w:tcPr>
            <w:vMerge w:val="continue"/>
          </w:tcPr>
        </w:tc>
        <w:tc>
          <w:tcPr>
            <w:tcW w:w="8300" w:type="dxa"/>
          </w:tcPr>
          <w:p>
            <w:r>
              <w:rPr/>
              <w:t>У-ПК-3</w:t>
            </w:r>
          </w:p>
        </w:tc>
      </w:tr>
      <w:tr>
        <w:tc>
          <w:tcPr>
            <w:tcW w:w="8300" w:type="dxa"/>
          </w:tcPr>
          <w:p>
            <w:r>
              <w:rPr/>
              <w:t>ПК-3</w:t>
            </w:r>
          </w:p>
          <w:tcPr>
            <w:vMerge w:val="continue"/>
          </w:tcPr>
        </w:tc>
        <w:tc>
          <w:tcPr>
            <w:tcW w:w="8300" w:type="dxa"/>
          </w:tcPr>
          <w:p>
            <w:r>
              <w:rPr/>
              <w:t>В-ПК-3</w:t>
            </w:r>
          </w:p>
        </w:tc>
      </w:tr>
      <w:tr>
        <w:tc>
          <w:tcPr>
            <w:tcW w:w="8300" w:type="dxa"/>
          </w:tcPr>
          <w:p>
            <w:r>
              <w:rPr/>
              <w:t>ПК-3</w:t>
            </w:r>
          </w:p>
          <w:tcPr>
            <w:vMerge w:val="continue"/>
          </w:tcPr>
        </w:tc>
        <w:tc>
          <w:tcPr>
            <w:tcW w:w="8300" w:type="dxa"/>
          </w:tcPr>
          <w:p>
            <w:r>
              <w:rPr/>
              <w:t>З-ПК-3</w:t>
            </w:r>
          </w:p>
        </w:tc>
      </w:tr>
      <w:tr>
        <w:tc>
          <w:tcPr>
            <w:tcW w:w="8300" w:type="dxa"/>
          </w:tcPr>
          <w:p>
            <w:r>
              <w:rPr/>
              <w:t>ПК-3</w:t>
            </w:r>
          </w:p>
          <w:tcPr>
            <w:vMerge w:val="continue"/>
          </w:tcPr>
        </w:tc>
        <w:tc>
          <w:tcPr>
            <w:tcW w:w="8300" w:type="dxa"/>
          </w:tcPr>
          <w:p>
            <w:r>
              <w:rPr/>
              <w:t>У-ПК-3</w:t>
            </w:r>
          </w:p>
        </w:tc>
      </w:tr>
      <w:tr>
        <w:tc>
          <w:tcPr>
            <w:tcW w:w="8300" w:type="dxa"/>
          </w:tcPr>
          <w:p>
            <w:r>
              <w:rPr/>
              <w:t>ПК-3</w:t>
            </w:r>
          </w:p>
          <w:tcPr>
            <w:vMerge w:val="continue"/>
          </w:tcPr>
        </w:tc>
        <w:tc>
          <w:tcPr>
            <w:tcW w:w="8300" w:type="dxa"/>
          </w:tcPr>
          <w:p>
            <w:r>
              <w:rPr/>
              <w:t>В-ПК-3</w:t>
            </w:r>
          </w:p>
        </w:tc>
      </w:tr>
      <w:tr>
        <w:tc>
          <w:tcPr>
            <w:tcW w:w="8300" w:type="dxa"/>
          </w:tcPr>
          <w:p>
            <w:r>
              <w:rPr/>
              <w:t>ПК-5</w:t>
            </w:r>
          </w:p>
          <w:tcPr>
            <w:vMerge w:val="restart"/>
          </w:tcPr>
        </w:tc>
        <w:tc>
          <w:tcPr>
            <w:tcW w:w="8300" w:type="dxa"/>
          </w:tcPr>
          <w:p>
            <w:r>
              <w:rPr/>
              <w:t>З-ПК-5</w:t>
            </w:r>
          </w:p>
        </w:tc>
      </w:tr>
      <w:tr>
        <w:tc>
          <w:tcPr>
            <w:tcW w:w="8300" w:type="dxa"/>
          </w:tcPr>
          <w:p>
            <w:r>
              <w:rPr/>
              <w:t>ПК-5</w:t>
            </w:r>
          </w:p>
          <w:tcPr>
            <w:vMerge w:val="continue"/>
          </w:tcPr>
        </w:tc>
        <w:tc>
          <w:tcPr>
            <w:tcW w:w="8300" w:type="dxa"/>
          </w:tcPr>
          <w:p>
            <w:r>
              <w:rPr/>
              <w:t>У-ПК-5</w:t>
            </w:r>
          </w:p>
        </w:tc>
      </w:tr>
      <w:tr>
        <w:tc>
          <w:tcPr>
            <w:tcW w:w="8300" w:type="dxa"/>
          </w:tcPr>
          <w:p>
            <w:r>
              <w:rPr/>
              <w:t>ПК-5</w:t>
            </w:r>
          </w:p>
          <w:tcPr>
            <w:vMerge w:val="continue"/>
          </w:tcPr>
        </w:tc>
        <w:tc>
          <w:tcPr>
            <w:tcW w:w="8300" w:type="dxa"/>
          </w:tcPr>
          <w:p>
            <w:r>
              <w:rPr/>
              <w:t>В-ПК-5</w:t>
            </w:r>
          </w:p>
        </w:tc>
      </w:tr>
      <w:tr>
        <w:tc>
          <w:tcPr>
            <w:tcW w:w="8300" w:type="dxa"/>
          </w:tcPr>
          <w:p>
            <w:r>
              <w:rPr/>
              <w:t>ПК-5</w:t>
            </w:r>
          </w:p>
          <w:tcPr>
            <w:vMerge w:val="continue"/>
          </w:tcPr>
        </w:tc>
        <w:tc>
          <w:tcPr>
            <w:tcW w:w="8300" w:type="dxa"/>
          </w:tcPr>
          <w:p>
            <w:r>
              <w:rPr/>
              <w:t>З-ПК-5</w:t>
            </w:r>
          </w:p>
        </w:tc>
      </w:tr>
      <w:tr>
        <w:tc>
          <w:tcPr>
            <w:tcW w:w="8300" w:type="dxa"/>
          </w:tcPr>
          <w:p>
            <w:r>
              <w:rPr/>
              <w:t>ПК-5</w:t>
            </w:r>
          </w:p>
          <w:tcPr>
            <w:vMerge w:val="continue"/>
          </w:tcPr>
        </w:tc>
        <w:tc>
          <w:tcPr>
            <w:tcW w:w="8300" w:type="dxa"/>
          </w:tcPr>
          <w:p>
            <w:r>
              <w:rPr/>
              <w:t>У-ПК-5</w:t>
            </w:r>
          </w:p>
        </w:tc>
      </w:tr>
      <w:tr>
        <w:tc>
          <w:tcPr>
            <w:tcW w:w="8300" w:type="dxa"/>
          </w:tcPr>
          <w:p>
            <w:r>
              <w:rPr/>
              <w:t>ПК-5</w:t>
            </w:r>
          </w:p>
          <w:tcPr>
            <w:vMerge w:val="continue"/>
          </w:tcPr>
        </w:tc>
        <w:tc>
          <w:tcPr>
            <w:tcW w:w="8300" w:type="dxa"/>
          </w:tcPr>
          <w:p>
            <w:r>
              <w:rPr/>
              <w:t>В-ПК-5</w:t>
            </w:r>
          </w:p>
        </w:tc>
      </w:tr>
      <w:tr>
        <w:tc>
          <w:tcPr>
            <w:tcW w:w="8300" w:type="dxa"/>
          </w:tcPr>
          <w:p>
            <w:r>
              <w:rPr/>
              <w:t>ПК-5</w:t>
            </w:r>
          </w:p>
          <w:tcPr>
            <w:vMerge w:val="continue"/>
          </w:tcPr>
        </w:tc>
        <w:tc>
          <w:tcPr>
            <w:tcW w:w="8300" w:type="dxa"/>
          </w:tcPr>
          <w:p>
            <w:r>
              <w:rPr/>
              <w:t>З-ПК-5</w:t>
            </w:r>
          </w:p>
        </w:tc>
      </w:tr>
      <w:tr>
        <w:tc>
          <w:tcPr>
            <w:tcW w:w="8300" w:type="dxa"/>
          </w:tcPr>
          <w:p>
            <w:r>
              <w:rPr/>
              <w:t>ПК-5</w:t>
            </w:r>
          </w:p>
          <w:tcPr>
            <w:vMerge w:val="continue"/>
          </w:tcPr>
        </w:tc>
        <w:tc>
          <w:tcPr>
            <w:tcW w:w="8300" w:type="dxa"/>
          </w:tcPr>
          <w:p>
            <w:r>
              <w:rPr/>
              <w:t>У-ПК-5</w:t>
            </w:r>
          </w:p>
        </w:tc>
      </w:tr>
      <w:tr>
        <w:tc>
          <w:tcPr>
            <w:tcW w:w="8300" w:type="dxa"/>
          </w:tcPr>
          <w:p>
            <w:r>
              <w:rPr/>
              <w:t>ПК-5</w:t>
            </w:r>
          </w:p>
          <w:tcPr>
            <w:vMerge w:val="continue"/>
          </w:tcPr>
        </w:tc>
        <w:tc>
          <w:tcPr>
            <w:tcW w:w="8300" w:type="dxa"/>
          </w:tcPr>
          <w:p>
            <w:r>
              <w:rPr/>
              <w:t>В-ПК-5</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T83 Security for Telecommunications Networks : , Boston, MA: Springer US,, 2008</w:t>
      </w:r>
    </w:p>
    <w:p>
      <w:r>
        <w:t>2. ЭИ Ч-37 Вычислительные системы, сети и телекоммуникации : учебное пособие, Москва: ДМК Пресс, 2009</w:t>
      </w:r>
    </w:p>
    <w:p>
      <w:r>
        <w:t>3. ЭИ Т 35 Задачник по электронным приборам : учебное пособие, Санкт-Петербург: Лань, 2016</w:t>
      </w:r>
    </w:p>
    <w:p>
      <w:r>
        <w:t>4. ЭИ З-40 Проектирование и разработка WEB-приложений. Введение в frontend и backend разработку на JavaScript и node.js : учебное пособие, Санкт-Петербург: Лань, 2020</w:t>
      </w:r>
    </w:p>
    <w:p w:rsidR="005300F8" w:rsidP="005300F8" w:rsidRDefault="005300F8"/>
    <w:p w:rsidR="005300F8" w:rsidP="005300F8" w:rsidRDefault="005300F8">
      <w:r>
        <w:t>ДОПОЛНИТЕЛЬНАЯ ЛИТЕРАТУРА:</w:t>
      </w:r>
    </w:p>
    <w:p>
      <w:r>
        <w:t>1. 004 Н64 Создаем динамические веб-сайты с помощью PHP, MySQL, JavaScript и CSS : , Москва [и др.]: Питер, 2013</w:t>
      </w:r>
    </w:p>
    <w:p>
      <w:r>
        <w:t>2. 004 М34 HTML 4.0 : , А. В. Матросов, А. О. Сергеев, М. П. Чаунин, СПб и др.: BHV, 2000</w:t>
      </w:r>
    </w:p>
    <w:p>
      <w:r>
        <w:t>3. 004 В26 Программирование для Web : Руководство разработчика, В. Вейтман, М. [и др.]: Диалектика, 2000</w:t>
      </w:r>
    </w:p>
    <w:p>
      <w:r>
        <w:t>4. 004 Н62 Введение в сетевые технологии : Элементы применения и администрирования сетей:Учеб.пособие для вузов, Никифоров С.В., М.: Финансы и статистика, 2003</w:t>
      </w:r>
    </w:p>
    <w:p>
      <w:r>
        <w:t>5. 004 Н66 Дизайн Web-страниц : Анализ удобства и простоты использования 50 узлов, Нильсен Я.,Тахир М., М.и др.: Вильямс, 2002</w:t>
      </w:r>
    </w:p>
    <w:p>
      <w:r>
        <w:t>6. 004 Н76 TCP/IP : Иллюстрированный учебник, Ногл М., М.: ДМК, 2001</w:t>
      </w:r>
    </w:p>
    <w:p>
      <w:r>
        <w:t>7. 004 С59 HTML и CSS в примерах, типовых решениях и задачах : , С. А. Соколов, Москва [и др.]: Вильямс, 2007</w:t>
      </w:r>
    </w:p>
    <w:p>
      <w:r>
        <w:t>8. ЭИ Ф53 Основы современного веб-программирования : учебное пособие для вузов, С. А. Филиппов, Москва: НИЯУ МИФИ, 2011</w:t>
      </w:r>
    </w:p>
    <w:p>
      <w:r>
        <w:t>9. 004 Ф53 Основы современного веб-программирования : учебное пособие для вузов, С. А. Филиппов, Москва: НИЯУ МИФИ, 2011</w:t>
      </w:r>
    </w:p>
    <w:p>
      <w:r>
        <w:t>10. 004 Э38 Философия Java : , Эккель Б., СПб и др.: Питер, 2001</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Васильев Николай Петрович, к.т.н., доцент</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Дюмин А.А.</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