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39" w:rsidRDefault="00CF44C6" w:rsidP="00A54B7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bookmarkStart w:id="0" w:name="_GoBack"/>
      <w:bookmarkEnd w:id="0"/>
      <w:r w:rsidRPr="00D83A39">
        <w:rPr>
          <w:b/>
          <w:sz w:val="32"/>
          <w:szCs w:val="32"/>
        </w:rPr>
        <w:t xml:space="preserve">Методические </w:t>
      </w:r>
      <w:r w:rsidR="004E552F">
        <w:rPr>
          <w:b/>
          <w:sz w:val="32"/>
          <w:szCs w:val="32"/>
        </w:rPr>
        <w:t xml:space="preserve">указания </w:t>
      </w:r>
      <w:r w:rsidR="007F26AD">
        <w:rPr>
          <w:b/>
          <w:sz w:val="32"/>
          <w:szCs w:val="32"/>
        </w:rPr>
        <w:t xml:space="preserve">для преподавателей </w:t>
      </w:r>
      <w:r w:rsidR="004E552F">
        <w:rPr>
          <w:b/>
          <w:sz w:val="32"/>
          <w:szCs w:val="32"/>
        </w:rPr>
        <w:t xml:space="preserve">по дисциплине </w:t>
      </w:r>
      <w:r w:rsidR="00316469" w:rsidRPr="0068493E">
        <w:rPr>
          <w:b/>
          <w:sz w:val="32"/>
          <w:szCs w:val="32"/>
        </w:rPr>
        <w:t>«</w:t>
      </w:r>
      <w:r w:rsidR="009A363F">
        <w:rPr>
          <w:b/>
        </w:rPr>
        <w:t>Введение в интеллектуальные системы и технологии</w:t>
      </w:r>
      <w:r w:rsidR="00316469" w:rsidRPr="0068493E">
        <w:rPr>
          <w:b/>
          <w:sz w:val="32"/>
          <w:szCs w:val="32"/>
        </w:rPr>
        <w:t>»</w:t>
      </w:r>
    </w:p>
    <w:p w:rsidR="00CF44C6" w:rsidRDefault="00CF44C6"/>
    <w:p w:rsidR="00CF44C6" w:rsidRDefault="00D83A39">
      <w:r>
        <w:tab/>
      </w:r>
      <w:r w:rsidR="00CF44C6">
        <w:t xml:space="preserve">С целью успешного овладения </w:t>
      </w:r>
      <w:r w:rsidR="004E552F">
        <w:t xml:space="preserve">основами </w:t>
      </w:r>
      <w:r w:rsidR="00316469">
        <w:t>теор</w:t>
      </w:r>
      <w:r w:rsidR="004E552F">
        <w:t>ии</w:t>
      </w:r>
      <w:r w:rsidR="00CF44C6">
        <w:t xml:space="preserve"> и </w:t>
      </w:r>
      <w:r w:rsidR="00316469">
        <w:t xml:space="preserve">технологии </w:t>
      </w:r>
      <w:r w:rsidR="004E552F">
        <w:t xml:space="preserve">построения </w:t>
      </w:r>
      <w:r w:rsidR="00AA74B6">
        <w:t>интеллектуальных</w:t>
      </w:r>
      <w:r w:rsidR="004E552F">
        <w:t xml:space="preserve"> </w:t>
      </w:r>
      <w:r w:rsidR="00316469">
        <w:t>с</w:t>
      </w:r>
      <w:r w:rsidR="004E552F">
        <w:t xml:space="preserve">истем </w:t>
      </w:r>
      <w:r w:rsidR="00AA74B6">
        <w:t xml:space="preserve">(на примере систем, основанных на знаниях) </w:t>
      </w:r>
      <w:r w:rsidR="00CF44C6">
        <w:t xml:space="preserve">в рамках проведения </w:t>
      </w:r>
      <w:r w:rsidR="007F26AD">
        <w:t>контроля самостоятельной работы студентов (</w:t>
      </w:r>
      <w:r w:rsidR="00CF44C6">
        <w:t>КСР</w:t>
      </w:r>
      <w:r w:rsidR="007F26AD">
        <w:t>)</w:t>
      </w:r>
      <w:r w:rsidR="00CF44C6">
        <w:t xml:space="preserve"> предусмотрено использование следующих видов КСР.</w:t>
      </w:r>
    </w:p>
    <w:p w:rsidR="00CF44C6" w:rsidRDefault="00CF44C6"/>
    <w:p w:rsidR="00CF44C6" w:rsidRPr="009A363F" w:rsidRDefault="00CF44C6" w:rsidP="00D83A39">
      <w:pPr>
        <w:jc w:val="center"/>
        <w:rPr>
          <w:b/>
        </w:rPr>
      </w:pPr>
      <w:r w:rsidRPr="00D83A39">
        <w:rPr>
          <w:b/>
        </w:rPr>
        <w:t>Контрольное домашнее задание (КДЗ)</w:t>
      </w:r>
    </w:p>
    <w:p w:rsidR="007F26AD" w:rsidRPr="00D83A39" w:rsidRDefault="007F26AD" w:rsidP="007F26AD">
      <w:pPr>
        <w:ind w:firstLine="360"/>
      </w:pPr>
      <w:r>
        <w:t>Темы:</w:t>
      </w:r>
    </w:p>
    <w:p w:rsidR="00AA74B6" w:rsidRDefault="00AA74B6" w:rsidP="00CF44C6">
      <w:pPr>
        <w:numPr>
          <w:ilvl w:val="0"/>
          <w:numId w:val="1"/>
        </w:numPr>
      </w:pPr>
      <w:r>
        <w:t>Определения искусственного интеллекта (анализ рекомендованной литературы)</w:t>
      </w:r>
    </w:p>
    <w:p w:rsidR="004E552F" w:rsidRDefault="004E552F" w:rsidP="00CF44C6">
      <w:pPr>
        <w:numPr>
          <w:ilvl w:val="0"/>
          <w:numId w:val="1"/>
        </w:numPr>
      </w:pPr>
      <w:r>
        <w:t>Основные термины и понятия СО</w:t>
      </w:r>
      <w:proofErr w:type="gramStart"/>
      <w:r>
        <w:t>З(</w:t>
      </w:r>
      <w:proofErr w:type="gramEnd"/>
      <w:r>
        <w:t>ЭС)</w:t>
      </w:r>
    </w:p>
    <w:p w:rsidR="004E552F" w:rsidRDefault="004E552F" w:rsidP="00CF44C6">
      <w:pPr>
        <w:numPr>
          <w:ilvl w:val="0"/>
          <w:numId w:val="1"/>
        </w:numPr>
      </w:pPr>
      <w:r>
        <w:t>Архитектура статических и динамических СО</w:t>
      </w:r>
      <w:proofErr w:type="gramStart"/>
      <w:r>
        <w:t>З(</w:t>
      </w:r>
      <w:proofErr w:type="gramEnd"/>
      <w:r>
        <w:t>ЭС)</w:t>
      </w:r>
    </w:p>
    <w:p w:rsidR="00316469" w:rsidRDefault="00316469" w:rsidP="00316469">
      <w:pPr>
        <w:ind w:left="360"/>
      </w:pPr>
    </w:p>
    <w:p w:rsidR="00CF44C6" w:rsidRDefault="00CF44C6" w:rsidP="009A363F">
      <w:pPr>
        <w:ind w:left="360"/>
        <w:jc w:val="center"/>
        <w:rPr>
          <w:b/>
        </w:rPr>
      </w:pPr>
      <w:r w:rsidRPr="00D83A39">
        <w:rPr>
          <w:b/>
        </w:rPr>
        <w:t>Контроль</w:t>
      </w:r>
      <w:r w:rsidR="004E552F">
        <w:rPr>
          <w:b/>
        </w:rPr>
        <w:t>ная</w:t>
      </w:r>
      <w:r w:rsidRPr="00D83A39">
        <w:rPr>
          <w:b/>
        </w:rPr>
        <w:t xml:space="preserve"> работ</w:t>
      </w:r>
      <w:r w:rsidR="004E552F">
        <w:rPr>
          <w:b/>
        </w:rPr>
        <w:t>а</w:t>
      </w:r>
      <w:r w:rsidR="007F26AD">
        <w:rPr>
          <w:b/>
        </w:rPr>
        <w:t xml:space="preserve"> (</w:t>
      </w:r>
      <w:proofErr w:type="gramStart"/>
      <w:r w:rsidR="007F26AD">
        <w:rPr>
          <w:b/>
        </w:rPr>
        <w:t>КР</w:t>
      </w:r>
      <w:proofErr w:type="gramEnd"/>
      <w:r w:rsidR="007F26AD">
        <w:rPr>
          <w:b/>
        </w:rPr>
        <w:t>)</w:t>
      </w:r>
    </w:p>
    <w:p w:rsidR="00546AE1" w:rsidRPr="00546AE1" w:rsidRDefault="00546AE1" w:rsidP="00546AE1">
      <w:pPr>
        <w:ind w:firstLine="360"/>
      </w:pPr>
      <w:r>
        <w:t>Темы:</w:t>
      </w:r>
    </w:p>
    <w:p w:rsidR="00316469" w:rsidRDefault="004E552F" w:rsidP="00316469">
      <w:pPr>
        <w:numPr>
          <w:ilvl w:val="0"/>
          <w:numId w:val="4"/>
        </w:numPr>
      </w:pPr>
      <w:r>
        <w:t>Моделирование рассуждений на основе продукционной модели представления знаний.</w:t>
      </w:r>
    </w:p>
    <w:p w:rsidR="004E552F" w:rsidRDefault="004E552F" w:rsidP="00D83A39">
      <w:pPr>
        <w:ind w:left="360"/>
        <w:jc w:val="center"/>
      </w:pPr>
    </w:p>
    <w:p w:rsidR="00FD2D1D" w:rsidRDefault="00FD2D1D" w:rsidP="00D83A39">
      <w:pPr>
        <w:ind w:left="360"/>
        <w:jc w:val="center"/>
        <w:rPr>
          <w:b/>
        </w:rPr>
      </w:pPr>
      <w:r w:rsidRPr="00FD2D1D">
        <w:rPr>
          <w:b/>
        </w:rPr>
        <w:t>Контроль лабораторных работ (КЛР)</w:t>
      </w:r>
    </w:p>
    <w:p w:rsidR="00FD2D1D" w:rsidRDefault="00FD2D1D" w:rsidP="00FD2D1D">
      <w:pPr>
        <w:numPr>
          <w:ilvl w:val="0"/>
          <w:numId w:val="6"/>
        </w:numPr>
      </w:pPr>
      <w:r>
        <w:t>Базовые функциональные возможности комплекса АТ-ТЕХНОЛОГИЯ</w:t>
      </w:r>
    </w:p>
    <w:p w:rsidR="00FD2D1D" w:rsidRPr="00FD2D1D" w:rsidRDefault="00FD2D1D" w:rsidP="00FD2D1D">
      <w:pPr>
        <w:numPr>
          <w:ilvl w:val="0"/>
          <w:numId w:val="6"/>
        </w:numPr>
      </w:pPr>
      <w:r>
        <w:t xml:space="preserve">Базовые функциональные возможности </w:t>
      </w:r>
      <w:r w:rsidRPr="00FD2D1D">
        <w:t xml:space="preserve">системы </w:t>
      </w:r>
      <w:r>
        <w:rPr>
          <w:lang w:val="en-US"/>
        </w:rPr>
        <w:t>G</w:t>
      </w:r>
      <w:r w:rsidRPr="00FD2D1D">
        <w:t>2 (</w:t>
      </w:r>
      <w:r>
        <w:rPr>
          <w:lang w:val="en-US"/>
        </w:rPr>
        <w:t>Gensym</w:t>
      </w:r>
      <w:r w:rsidRPr="00FD2D1D">
        <w:t xml:space="preserve"> </w:t>
      </w:r>
      <w:r>
        <w:rPr>
          <w:lang w:val="en-US"/>
        </w:rPr>
        <w:t>Cor</w:t>
      </w:r>
      <w:proofErr w:type="gramStart"/>
      <w:r w:rsidR="00231123">
        <w:t>р</w:t>
      </w:r>
      <w:proofErr w:type="gramEnd"/>
      <w:r w:rsidR="00AA74B6">
        <w:t>).</w:t>
      </w:r>
    </w:p>
    <w:p w:rsidR="00FD2D1D" w:rsidRDefault="00FD2D1D" w:rsidP="00D83A39">
      <w:pPr>
        <w:ind w:left="360"/>
        <w:jc w:val="center"/>
        <w:rPr>
          <w:b/>
        </w:rPr>
      </w:pPr>
    </w:p>
    <w:p w:rsidR="00CF44C6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 xml:space="preserve">Тестирование </w:t>
      </w:r>
      <w:r w:rsidR="007F26AD">
        <w:rPr>
          <w:b/>
        </w:rPr>
        <w:t>(</w:t>
      </w:r>
      <w:r w:rsidRPr="00D83A39">
        <w:rPr>
          <w:b/>
        </w:rPr>
        <w:t>Т</w:t>
      </w:r>
      <w:r w:rsidR="007F26AD">
        <w:rPr>
          <w:b/>
        </w:rPr>
        <w:t>)</w:t>
      </w:r>
    </w:p>
    <w:p w:rsidR="00CF44C6" w:rsidRDefault="00CF44C6" w:rsidP="00CF44C6">
      <w:pPr>
        <w:ind w:left="360"/>
      </w:pPr>
      <w:r>
        <w:t>Тестирование текущих знаний по дисциплине</w:t>
      </w:r>
      <w:r w:rsidR="00546AE1">
        <w:t xml:space="preserve"> проводится</w:t>
      </w:r>
      <w:r>
        <w:t xml:space="preserve"> </w:t>
      </w:r>
      <w:r w:rsidR="00546AE1">
        <w:t>на основе использования</w:t>
      </w:r>
      <w:r>
        <w:t xml:space="preserve"> обучающ</w:t>
      </w:r>
      <w:r w:rsidR="00231123">
        <w:t>ей</w:t>
      </w:r>
      <w:r>
        <w:t xml:space="preserve"> веб-ИЭС в соответствии с графиком.</w:t>
      </w:r>
    </w:p>
    <w:p w:rsidR="00CF44C6" w:rsidRDefault="00CF44C6" w:rsidP="00CF44C6">
      <w:pPr>
        <w:ind w:left="360"/>
      </w:pPr>
    </w:p>
    <w:p w:rsidR="00CF44C6" w:rsidRPr="00D83A39" w:rsidRDefault="00CF44C6" w:rsidP="00D83A39">
      <w:pPr>
        <w:ind w:left="360"/>
        <w:jc w:val="center"/>
        <w:rPr>
          <w:b/>
        </w:rPr>
      </w:pPr>
      <w:r w:rsidRPr="00D83A39">
        <w:rPr>
          <w:b/>
        </w:rPr>
        <w:t>Р</w:t>
      </w:r>
      <w:r w:rsidR="00CB24EE" w:rsidRPr="00D83A39">
        <w:rPr>
          <w:b/>
        </w:rPr>
        <w:t xml:space="preserve">екомендация </w:t>
      </w:r>
      <w:r w:rsidR="007F26AD">
        <w:rPr>
          <w:b/>
        </w:rPr>
        <w:t>по методическому обеспечению КСР</w:t>
      </w:r>
    </w:p>
    <w:p w:rsidR="00CB24EE" w:rsidRPr="00D83A39" w:rsidRDefault="00CB24EE" w:rsidP="00CF44C6">
      <w:pPr>
        <w:ind w:left="360"/>
      </w:pPr>
      <w:r>
        <w:t>Необходимо использовать следующую литературу</w:t>
      </w:r>
      <w:r w:rsidRPr="00D83A39">
        <w:t>:</w:t>
      </w:r>
    </w:p>
    <w:p w:rsidR="00C173C3" w:rsidRDefault="00195639">
      <w:pPr>
        <w:numPr>
          <w:ilvl w:val="0"/>
          <w:numId w:val="3"/>
        </w:numPr>
      </w:pPr>
      <w:r>
        <w:t xml:space="preserve"> Рыбина Г.В. </w:t>
      </w:r>
      <w:r w:rsidR="004E552F">
        <w:t xml:space="preserve">Основы построения </w:t>
      </w:r>
      <w:r w:rsidR="00C173C3">
        <w:t>интеллектуальных систем. Учебное пособие.</w:t>
      </w:r>
      <w:r w:rsidR="00724F6D" w:rsidRPr="00724F6D">
        <w:rPr>
          <w:sz w:val="16"/>
          <w:szCs w:val="16"/>
        </w:rPr>
        <w:t xml:space="preserve"> </w:t>
      </w:r>
      <w:r w:rsidR="00724F6D">
        <w:rPr>
          <w:sz w:val="16"/>
          <w:szCs w:val="16"/>
        </w:rPr>
        <w:t>/</w:t>
      </w:r>
      <w:r w:rsidR="00D83A39">
        <w:t xml:space="preserve"> М.</w:t>
      </w:r>
      <w:r w:rsidR="00D83A39" w:rsidRPr="00D83A39">
        <w:t xml:space="preserve">: </w:t>
      </w:r>
      <w:r w:rsidR="00D83A39">
        <w:t>Издательство «</w:t>
      </w:r>
      <w:r w:rsidR="00C173C3">
        <w:t>Финансы и статистики</w:t>
      </w:r>
      <w:r w:rsidRPr="00195639">
        <w:t>», 20</w:t>
      </w:r>
      <w:r w:rsidR="00C173C3">
        <w:t>10</w:t>
      </w:r>
      <w:r w:rsidRPr="00195639">
        <w:t>. -4</w:t>
      </w:r>
      <w:r w:rsidR="00C173C3">
        <w:t>3</w:t>
      </w:r>
      <w:r w:rsidRPr="00195639">
        <w:t>2с.</w:t>
      </w:r>
    </w:p>
    <w:p w:rsidR="00C173C3" w:rsidRDefault="00C173C3" w:rsidP="00C173C3">
      <w:pPr>
        <w:numPr>
          <w:ilvl w:val="0"/>
          <w:numId w:val="3"/>
        </w:numPr>
      </w:pPr>
      <w:r>
        <w:t>Рыбина Г.В. Введение в интеллектуальные системы. Учебное пособие.</w:t>
      </w:r>
      <w:r w:rsidRPr="00724F6D">
        <w:rPr>
          <w:sz w:val="16"/>
          <w:szCs w:val="16"/>
        </w:rPr>
        <w:t xml:space="preserve"> </w:t>
      </w:r>
      <w:r>
        <w:rPr>
          <w:sz w:val="16"/>
          <w:szCs w:val="16"/>
        </w:rPr>
        <w:t>/</w:t>
      </w:r>
      <w:r>
        <w:t xml:space="preserve"> М.</w:t>
      </w:r>
      <w:r w:rsidRPr="00D83A39">
        <w:t xml:space="preserve">: </w:t>
      </w:r>
      <w:r>
        <w:t>МИФИ</w:t>
      </w:r>
      <w:r w:rsidRPr="00195639">
        <w:t>, 20</w:t>
      </w:r>
      <w:r>
        <w:t>06</w:t>
      </w:r>
      <w:r w:rsidRPr="00195639">
        <w:t>. -</w:t>
      </w:r>
      <w:r>
        <w:t>140</w:t>
      </w:r>
      <w:r w:rsidRPr="00195639">
        <w:t>с.</w:t>
      </w:r>
    </w:p>
    <w:p w:rsidR="00CF44C6" w:rsidRDefault="00C173C3" w:rsidP="00C173C3">
      <w:pPr>
        <w:ind w:left="360"/>
      </w:pPr>
      <w:r>
        <w:t xml:space="preserve"> </w:t>
      </w:r>
    </w:p>
    <w:p w:rsidR="004D7BDA" w:rsidRDefault="00DD0B6E" w:rsidP="00AA74B6">
      <w:pPr>
        <w:jc w:val="center"/>
        <w:rPr>
          <w:b/>
        </w:rPr>
      </w:pPr>
      <w:r w:rsidRPr="006D26EC">
        <w:rPr>
          <w:b/>
        </w:rPr>
        <w:t>График КСР</w:t>
      </w:r>
    </w:p>
    <w:p w:rsidR="00AA74B6" w:rsidRDefault="00AA74B6" w:rsidP="00AA74B6">
      <w:pPr>
        <w:jc w:val="center"/>
        <w:rPr>
          <w:b/>
        </w:rPr>
      </w:pPr>
    </w:p>
    <w:tbl>
      <w:tblPr>
        <w:tblW w:w="9516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9A363F" w:rsidTr="00DC1D7C">
        <w:trPr>
          <w:trHeight w:val="270"/>
        </w:trPr>
        <w:tc>
          <w:tcPr>
            <w:tcW w:w="3756" w:type="dxa"/>
            <w:shd w:val="clear" w:color="auto" w:fill="auto"/>
            <w:noWrap/>
            <w:vAlign w:val="bottom"/>
          </w:tcPr>
          <w:p w:rsidR="009A363F" w:rsidRDefault="009A363F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A363F" w:rsidRDefault="009A363F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A363F" w:rsidRDefault="009A363F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A363F" w:rsidRDefault="009A363F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A363F" w:rsidRDefault="009A363F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A363F" w:rsidRDefault="009A363F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A363F" w:rsidRDefault="009A363F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A363F" w:rsidRDefault="009A363F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A363F" w:rsidRDefault="009A363F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:rsidR="009A363F" w:rsidRDefault="009A363F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</w:tr>
      <w:tr w:rsidR="009A363F" w:rsidTr="00DC1D7C">
        <w:trPr>
          <w:trHeight w:val="799"/>
        </w:trPr>
        <w:tc>
          <w:tcPr>
            <w:tcW w:w="3756" w:type="dxa"/>
            <w:shd w:val="clear" w:color="auto" w:fill="auto"/>
            <w:vAlign w:val="center"/>
          </w:tcPr>
          <w:p w:rsidR="009A363F" w:rsidRDefault="009A363F" w:rsidP="009A363F">
            <w:pPr>
              <w:pBdr>
                <w:bottom w:val="single" w:sz="4" w:space="1" w:color="auto"/>
              </w:pBdr>
              <w:jc w:val="center"/>
            </w:pPr>
            <w:r>
              <w:rPr>
                <w:b/>
              </w:rPr>
              <w:t>Введение в интеллектуальные системы и технологии</w:t>
            </w:r>
          </w:p>
          <w:p w:rsidR="009A363F" w:rsidRDefault="009A363F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9A363F" w:rsidRDefault="009A363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9A363F" w:rsidRDefault="009A363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9A363F" w:rsidRDefault="009A363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9A363F" w:rsidRDefault="009A363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КДЗ       3-4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9A363F" w:rsidRDefault="009A363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9A363F" w:rsidRDefault="009A363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9A363F" w:rsidRDefault="009A363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9A363F" w:rsidRDefault="009A363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КР</w:t>
            </w:r>
            <w:proofErr w:type="gramEnd"/>
          </w:p>
        </w:tc>
        <w:tc>
          <w:tcPr>
            <w:tcW w:w="640" w:type="dxa"/>
            <w:shd w:val="clear" w:color="auto" w:fill="auto"/>
            <w:vAlign w:val="center"/>
          </w:tcPr>
          <w:p w:rsidR="009A363F" w:rsidRDefault="009A363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AA74B6" w:rsidTr="00AA74B6">
        <w:trPr>
          <w:trHeight w:val="799"/>
        </w:trPr>
        <w:tc>
          <w:tcPr>
            <w:tcW w:w="3756" w:type="dxa"/>
            <w:vMerge w:val="restart"/>
            <w:shd w:val="clear" w:color="auto" w:fill="auto"/>
            <w:vAlign w:val="center"/>
          </w:tcPr>
          <w:p w:rsidR="00AA74B6" w:rsidRDefault="00AA74B6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AA74B6" w:rsidRDefault="00AA74B6" w:rsidP="00AA74B6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A74B6" w:rsidRDefault="00AA74B6" w:rsidP="00AA74B6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A74B6" w:rsidRDefault="00AA74B6" w:rsidP="00AA74B6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A74B6" w:rsidRDefault="00AA74B6" w:rsidP="00AA74B6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A74B6" w:rsidRDefault="00AA74B6" w:rsidP="00AA74B6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A74B6" w:rsidRDefault="00AA74B6" w:rsidP="00AA74B6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A74B6" w:rsidRDefault="00AA74B6" w:rsidP="00AA74B6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A74B6" w:rsidRDefault="00AA74B6" w:rsidP="00AA74B6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A74B6" w:rsidRDefault="00AA74B6" w:rsidP="00AA74B6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</w:tr>
      <w:tr w:rsidR="00AA74B6" w:rsidTr="00AA74B6">
        <w:trPr>
          <w:trHeight w:val="799"/>
        </w:trPr>
        <w:tc>
          <w:tcPr>
            <w:tcW w:w="3756" w:type="dxa"/>
            <w:vMerge/>
            <w:shd w:val="clear" w:color="auto" w:fill="auto"/>
            <w:vAlign w:val="center"/>
          </w:tcPr>
          <w:p w:rsidR="00AA74B6" w:rsidRDefault="00AA74B6">
            <w:pPr>
              <w:jc w:val="center"/>
              <w:rPr>
                <w:rFonts w:ascii="Arial CYR" w:hAnsi="Arial CYR" w:cs="Arial CYR"/>
                <w:sz w:val="18"/>
                <w:szCs w:val="18"/>
              </w:rPr>
            </w:pPr>
          </w:p>
        </w:tc>
        <w:tc>
          <w:tcPr>
            <w:tcW w:w="640" w:type="dxa"/>
            <w:shd w:val="clear" w:color="auto" w:fill="auto"/>
            <w:vAlign w:val="center"/>
          </w:tcPr>
          <w:p w:rsidR="00AA74B6" w:rsidRDefault="00AA74B6" w:rsidP="00AA74B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AA74B6" w:rsidRDefault="00AA74B6" w:rsidP="00AA74B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AA74B6" w:rsidRDefault="00AA74B6" w:rsidP="00AA74B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AA74B6" w:rsidRDefault="00AA74B6" w:rsidP="00AA74B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AA74B6" w:rsidRDefault="00AA74B6" w:rsidP="00AA74B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КЛР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AA74B6" w:rsidRDefault="00AA74B6" w:rsidP="00AA74B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AA74B6" w:rsidRDefault="00AA74B6" w:rsidP="00AA74B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AA74B6" w:rsidRDefault="00AA74B6" w:rsidP="00AA74B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AA74B6" w:rsidRDefault="00AA74B6" w:rsidP="00AA74B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</w:tbl>
    <w:p w:rsidR="00AA74B6" w:rsidRPr="00AA74B6" w:rsidRDefault="00AA74B6" w:rsidP="00AA74B6">
      <w:pPr>
        <w:jc w:val="center"/>
        <w:rPr>
          <w:b/>
        </w:rPr>
      </w:pPr>
    </w:p>
    <w:sectPr w:rsidR="00AA74B6" w:rsidRPr="00AA7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78A7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DE2B7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F92F5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CFC0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4E90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A8DE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F8D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81887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080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3C8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B34696"/>
    <w:multiLevelType w:val="hybridMultilevel"/>
    <w:tmpl w:val="3738C8F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11574BD"/>
    <w:multiLevelType w:val="hybridMultilevel"/>
    <w:tmpl w:val="B89A8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556D0F"/>
    <w:multiLevelType w:val="hybridMultilevel"/>
    <w:tmpl w:val="38E4E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4F33CA"/>
    <w:multiLevelType w:val="hybridMultilevel"/>
    <w:tmpl w:val="D868C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A3C226F"/>
    <w:multiLevelType w:val="hybridMultilevel"/>
    <w:tmpl w:val="42229E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B31A2B"/>
    <w:multiLevelType w:val="hybridMultilevel"/>
    <w:tmpl w:val="1C9E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0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C6"/>
    <w:rsid w:val="001542E2"/>
    <w:rsid w:val="00195639"/>
    <w:rsid w:val="001D3D0D"/>
    <w:rsid w:val="00231123"/>
    <w:rsid w:val="00267940"/>
    <w:rsid w:val="00277615"/>
    <w:rsid w:val="002F6897"/>
    <w:rsid w:val="00316469"/>
    <w:rsid w:val="004A3384"/>
    <w:rsid w:val="004D7BDA"/>
    <w:rsid w:val="004E552F"/>
    <w:rsid w:val="00546AE1"/>
    <w:rsid w:val="00551E4C"/>
    <w:rsid w:val="0060027E"/>
    <w:rsid w:val="0068493E"/>
    <w:rsid w:val="006D26EC"/>
    <w:rsid w:val="00724F6D"/>
    <w:rsid w:val="00766B4E"/>
    <w:rsid w:val="007F26AD"/>
    <w:rsid w:val="00851860"/>
    <w:rsid w:val="00870FB1"/>
    <w:rsid w:val="008C42F7"/>
    <w:rsid w:val="009532EF"/>
    <w:rsid w:val="009A363F"/>
    <w:rsid w:val="00A54B74"/>
    <w:rsid w:val="00AA74B6"/>
    <w:rsid w:val="00B51E1E"/>
    <w:rsid w:val="00B90778"/>
    <w:rsid w:val="00BE07CF"/>
    <w:rsid w:val="00C173C3"/>
    <w:rsid w:val="00CB24EE"/>
    <w:rsid w:val="00CF44C6"/>
    <w:rsid w:val="00D21082"/>
    <w:rsid w:val="00D83A39"/>
    <w:rsid w:val="00DC1D7C"/>
    <w:rsid w:val="00DD0B6E"/>
    <w:rsid w:val="00F45ECB"/>
    <w:rsid w:val="00F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54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54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 по контролю самостоятельной работы студентов (КСР) по дисциплины «Проектирование систем, основанных на знаниях»</vt:lpstr>
    </vt:vector>
  </TitlesOfParts>
  <Company>Mephi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 по контролю самостоятельной работы студентов (КСР) по дисциплины «Проектирование систем, основанных на знаниях»</dc:title>
  <dc:creator>administrator</dc:creator>
  <cp:lastModifiedBy>Andrew</cp:lastModifiedBy>
  <cp:revision>2</cp:revision>
  <cp:lastPrinted>2012-06-05T16:13:00Z</cp:lastPrinted>
  <dcterms:created xsi:type="dcterms:W3CDTF">2021-01-10T11:43:00Z</dcterms:created>
  <dcterms:modified xsi:type="dcterms:W3CDTF">2021-01-10T11:43:00Z</dcterms:modified>
</cp:coreProperties>
</file>