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B69" w:rsidRPr="00BA7B69" w:rsidRDefault="00BA7B69" w:rsidP="00BA7B69">
      <w:pPr>
        <w:spacing w:after="0" w:line="240" w:lineRule="auto"/>
        <w:jc w:val="center"/>
        <w:rPr>
          <w:rFonts w:ascii="Times New Roman" w:eastAsia="Times New Roman" w:hAnsi="Times New Roman" w:cs="Times New Roman"/>
          <w:sz w:val="24"/>
          <w:szCs w:val="20"/>
        </w:rPr>
      </w:pPr>
      <w:r w:rsidRPr="00BA7B69">
        <w:rPr>
          <w:rFonts w:ascii="Times New Roman" w:eastAsia="Times New Roman" w:hAnsi="Times New Roman" w:cs="Times New Roman"/>
          <w:sz w:val="24"/>
          <w:szCs w:val="20"/>
        </w:rPr>
        <w:t>Министерство образования и науки Российской Федерации</w:t>
      </w:r>
    </w:p>
    <w:p w:rsidR="00BA7B69" w:rsidRPr="00BA7B69" w:rsidRDefault="00BA7B69" w:rsidP="00BA7B69">
      <w:pPr>
        <w:spacing w:after="0" w:line="240" w:lineRule="auto"/>
        <w:jc w:val="center"/>
        <w:rPr>
          <w:rFonts w:ascii="Times New Roman" w:eastAsia="Times New Roman" w:hAnsi="Times New Roman" w:cs="Times New Roman"/>
          <w:sz w:val="24"/>
          <w:szCs w:val="20"/>
        </w:rPr>
      </w:pPr>
      <w:r w:rsidRPr="00BA7B69">
        <w:rPr>
          <w:rFonts w:ascii="Times New Roman" w:eastAsia="Times New Roman" w:hAnsi="Times New Roman" w:cs="Times New Roman"/>
          <w:sz w:val="24"/>
          <w:szCs w:val="20"/>
        </w:rPr>
        <w:t>Федеральное государственное автономное образовательное учреждение</w:t>
      </w:r>
    </w:p>
    <w:p w:rsidR="00BA7B69" w:rsidRPr="00BA7B69" w:rsidRDefault="00BA7B69" w:rsidP="00BA7B69">
      <w:pPr>
        <w:spacing w:after="0" w:line="240" w:lineRule="auto"/>
        <w:jc w:val="center"/>
        <w:rPr>
          <w:rFonts w:ascii="Times New Roman" w:eastAsia="Times New Roman" w:hAnsi="Times New Roman" w:cs="Times New Roman"/>
          <w:sz w:val="24"/>
          <w:szCs w:val="20"/>
        </w:rPr>
      </w:pPr>
      <w:r w:rsidRPr="00BA7B69">
        <w:rPr>
          <w:rFonts w:ascii="Times New Roman" w:eastAsia="Times New Roman" w:hAnsi="Times New Roman" w:cs="Times New Roman"/>
          <w:sz w:val="24"/>
          <w:szCs w:val="20"/>
        </w:rPr>
        <w:t>высшего образования</w:t>
      </w:r>
    </w:p>
    <w:p w:rsidR="00BA7B69" w:rsidRPr="00BA7B69" w:rsidRDefault="00BA7B69" w:rsidP="00BA7B69">
      <w:pPr>
        <w:pBdr>
          <w:bottom w:val="single" w:sz="4" w:space="1" w:color="auto"/>
        </w:pBdr>
        <w:spacing w:after="0" w:line="240" w:lineRule="auto"/>
        <w:jc w:val="center"/>
        <w:rPr>
          <w:rFonts w:ascii="Times New Roman" w:eastAsia="Times New Roman" w:hAnsi="Times New Roman" w:cs="Times New Roman"/>
          <w:sz w:val="24"/>
          <w:szCs w:val="20"/>
        </w:rPr>
      </w:pPr>
      <w:r w:rsidRPr="00BA7B69">
        <w:rPr>
          <w:rFonts w:ascii="Times New Roman" w:eastAsia="Times New Roman" w:hAnsi="Times New Roman" w:cs="Times New Roman"/>
          <w:sz w:val="24"/>
          <w:szCs w:val="20"/>
        </w:rPr>
        <w:t>«Национальный исследовательский ядерный университет «МИФИ»</w:t>
      </w:r>
    </w:p>
    <w:p w:rsidR="00BA7B69" w:rsidRPr="00BA7B69" w:rsidRDefault="00BA7B69" w:rsidP="00BA7B69">
      <w:pPr>
        <w:spacing w:after="0" w:line="240" w:lineRule="auto"/>
        <w:jc w:val="center"/>
        <w:rPr>
          <w:rFonts w:ascii="Times New Roman" w:eastAsia="Times New Roman" w:hAnsi="Times New Roman" w:cs="Times New Roman"/>
          <w:sz w:val="24"/>
          <w:szCs w:val="20"/>
        </w:rPr>
      </w:pPr>
    </w:p>
    <w:p w:rsidR="00BA7B69" w:rsidRPr="00BA7B69" w:rsidRDefault="00D53EE1" w:rsidP="00BA7B69">
      <w:pPr>
        <w:spacing w:after="0" w:line="360" w:lineRule="auto"/>
        <w:jc w:val="center"/>
        <w:rPr>
          <w:rFonts w:ascii="Times New Roman" w:eastAsia="Times New Roman" w:hAnsi="Times New Roman" w:cs="Times New Roman"/>
          <w:sz w:val="24"/>
          <w:szCs w:val="20"/>
        </w:rPr>
      </w:pPr>
      <w:r w:rsidRPr="00D53EE1">
        <w:rPr>
          <w:rFonts w:ascii="Times New Roman" w:eastAsia="Times New Roman" w:hAnsi="Times New Roman" w:cs="Times New Roman"/>
          <w:sz w:val="24"/>
          <w:szCs w:val="20"/>
        </w:rPr>
        <w:t>ИНСТИТУТ ИНТЕЛЛЕКТУАЛЬНЫХ КИБЕРНЕТИЧЕСКИХ СИСТЕМ</w:t>
      </w:r>
    </w:p>
    <w:p w:rsidR="00BA7B69" w:rsidRPr="00BA7B69" w:rsidRDefault="00BA7B69" w:rsidP="00BA7B69">
      <w:pPr>
        <w:spacing w:after="0" w:line="360" w:lineRule="auto"/>
        <w:jc w:val="center"/>
        <w:rPr>
          <w:rFonts w:ascii="Times New Roman" w:eastAsia="Times New Roman" w:hAnsi="Times New Roman" w:cs="Times New Roman"/>
          <w:sz w:val="24"/>
          <w:szCs w:val="20"/>
        </w:rPr>
      </w:pPr>
      <w:r w:rsidRPr="00BA7B69">
        <w:rPr>
          <w:rFonts w:ascii="Times New Roman" w:eastAsia="Times New Roman" w:hAnsi="Times New Roman" w:cs="Times New Roman"/>
          <w:sz w:val="24"/>
          <w:szCs w:val="20"/>
        </w:rPr>
        <w:t>КАФЕДРА КИБЕРНЕТИКИ</w:t>
      </w:r>
    </w:p>
    <w:p w:rsidR="00BA7B69" w:rsidRPr="00BA7B69" w:rsidRDefault="00BA7B69" w:rsidP="00BA7B69">
      <w:pPr>
        <w:spacing w:after="0" w:line="360" w:lineRule="auto"/>
        <w:jc w:val="center"/>
        <w:rPr>
          <w:rFonts w:ascii="Times New Roman" w:eastAsia="Times New Roman" w:hAnsi="Times New Roman" w:cs="Times New Roman"/>
          <w:sz w:val="24"/>
          <w:szCs w:val="20"/>
        </w:rPr>
      </w:pPr>
    </w:p>
    <w:p w:rsidR="00BA7B69" w:rsidRPr="00BA7B69" w:rsidRDefault="00BA7B69" w:rsidP="00BA7B69">
      <w:pPr>
        <w:spacing w:after="0" w:line="360" w:lineRule="auto"/>
        <w:jc w:val="center"/>
        <w:rPr>
          <w:rFonts w:ascii="Times New Roman" w:eastAsia="Times New Roman" w:hAnsi="Times New Roman" w:cs="Times New Roman"/>
          <w:sz w:val="24"/>
          <w:szCs w:val="20"/>
        </w:rPr>
      </w:pPr>
    </w:p>
    <w:p w:rsidR="00BA7B69" w:rsidRPr="00BA7B69" w:rsidRDefault="00BA7B69" w:rsidP="00BA7B69">
      <w:pPr>
        <w:spacing w:after="0" w:line="360" w:lineRule="auto"/>
        <w:ind w:hanging="18"/>
        <w:jc w:val="right"/>
        <w:rPr>
          <w:rFonts w:ascii="Times New Roman" w:eastAsia="Times New Roman" w:hAnsi="Times New Roman" w:cs="Times New Roman"/>
          <w:caps/>
          <w:sz w:val="20"/>
          <w:szCs w:val="20"/>
        </w:rPr>
      </w:pPr>
      <w:r w:rsidRPr="00BA7B69">
        <w:rPr>
          <w:rFonts w:ascii="Times New Roman" w:eastAsia="Times New Roman" w:hAnsi="Times New Roman" w:cs="Times New Roman"/>
          <w:sz w:val="20"/>
          <w:szCs w:val="20"/>
        </w:rPr>
        <w:t>«</w:t>
      </w:r>
      <w:r w:rsidRPr="00BA7B69">
        <w:rPr>
          <w:rFonts w:ascii="Times New Roman" w:eastAsia="Times New Roman" w:hAnsi="Times New Roman" w:cs="Times New Roman"/>
          <w:caps/>
          <w:sz w:val="20"/>
          <w:szCs w:val="20"/>
        </w:rPr>
        <w:t>УтверждЕН»</w:t>
      </w:r>
    </w:p>
    <w:p w:rsidR="00BA7B69" w:rsidRPr="00BA7B69" w:rsidRDefault="00BA7B69" w:rsidP="00BA7B69">
      <w:pPr>
        <w:spacing w:after="0" w:line="360" w:lineRule="auto"/>
        <w:jc w:val="right"/>
        <w:rPr>
          <w:rFonts w:ascii="Times New Roman" w:eastAsia="Times New Roman" w:hAnsi="Times New Roman" w:cs="Times New Roman"/>
          <w:sz w:val="20"/>
          <w:szCs w:val="20"/>
        </w:rPr>
      </w:pPr>
      <w:r w:rsidRPr="00BA7B69">
        <w:rPr>
          <w:rFonts w:ascii="Times New Roman" w:eastAsia="Times New Roman" w:hAnsi="Times New Roman" w:cs="Times New Roman"/>
          <w:sz w:val="20"/>
          <w:szCs w:val="20"/>
        </w:rPr>
        <w:t xml:space="preserve">на заседании кафедры 22 </w:t>
      </w:r>
    </w:p>
    <w:p w:rsidR="00BA7B69" w:rsidRPr="00BA7B69" w:rsidRDefault="00BA7B69" w:rsidP="00BA7B69">
      <w:pPr>
        <w:spacing w:after="0" w:line="360" w:lineRule="auto"/>
        <w:jc w:val="right"/>
        <w:rPr>
          <w:rFonts w:ascii="Times New Roman" w:eastAsia="Times New Roman" w:hAnsi="Times New Roman" w:cs="Times New Roman"/>
          <w:sz w:val="20"/>
          <w:szCs w:val="20"/>
        </w:rPr>
      </w:pPr>
      <w:r w:rsidRPr="00BA7B69">
        <w:rPr>
          <w:rFonts w:ascii="Times New Roman" w:eastAsia="Times New Roman" w:hAnsi="Times New Roman" w:cs="Times New Roman"/>
          <w:sz w:val="20"/>
          <w:szCs w:val="20"/>
        </w:rPr>
        <w:t xml:space="preserve">«___»__________20__ г., </w:t>
      </w:r>
    </w:p>
    <w:p w:rsidR="00BA7B69" w:rsidRPr="00BA7B69" w:rsidRDefault="00BA7B69" w:rsidP="00BA7B69">
      <w:pPr>
        <w:spacing w:after="0" w:line="360" w:lineRule="auto"/>
        <w:jc w:val="right"/>
        <w:rPr>
          <w:rFonts w:ascii="Times New Roman" w:eastAsia="Times New Roman" w:hAnsi="Times New Roman" w:cs="Times New Roman"/>
          <w:sz w:val="20"/>
          <w:szCs w:val="20"/>
        </w:rPr>
      </w:pPr>
      <w:r w:rsidRPr="00BA7B69">
        <w:rPr>
          <w:rFonts w:ascii="Times New Roman" w:eastAsia="Times New Roman" w:hAnsi="Times New Roman" w:cs="Times New Roman"/>
          <w:sz w:val="20"/>
          <w:szCs w:val="20"/>
        </w:rPr>
        <w:t>протокол №_________</w:t>
      </w:r>
    </w:p>
    <w:p w:rsidR="00BA7B69" w:rsidRPr="00BA7B69" w:rsidRDefault="00BA7B69" w:rsidP="00BA7B69">
      <w:pPr>
        <w:tabs>
          <w:tab w:val="left" w:pos="5670"/>
        </w:tabs>
        <w:spacing w:after="0" w:line="360" w:lineRule="auto"/>
        <w:ind w:left="5670"/>
        <w:rPr>
          <w:rFonts w:ascii="Times New Roman" w:eastAsia="Times New Roman" w:hAnsi="Times New Roman" w:cs="Times New Roman"/>
          <w:sz w:val="20"/>
          <w:szCs w:val="20"/>
        </w:rPr>
      </w:pPr>
      <w:r w:rsidRPr="00BA7B69">
        <w:rPr>
          <w:rFonts w:ascii="Times New Roman" w:eastAsia="Times New Roman" w:hAnsi="Times New Roman" w:cs="Times New Roman"/>
          <w:sz w:val="20"/>
          <w:szCs w:val="20"/>
        </w:rPr>
        <w:t xml:space="preserve"> .зав</w:t>
      </w:r>
      <w:proofErr w:type="gramStart"/>
      <w:r w:rsidRPr="00BA7B69">
        <w:rPr>
          <w:rFonts w:ascii="Times New Roman" w:eastAsia="Times New Roman" w:hAnsi="Times New Roman" w:cs="Times New Roman"/>
          <w:sz w:val="20"/>
          <w:szCs w:val="20"/>
        </w:rPr>
        <w:t>.к</w:t>
      </w:r>
      <w:proofErr w:type="gramEnd"/>
      <w:r w:rsidRPr="00BA7B69">
        <w:rPr>
          <w:rFonts w:ascii="Times New Roman" w:eastAsia="Times New Roman" w:hAnsi="Times New Roman" w:cs="Times New Roman"/>
          <w:sz w:val="20"/>
          <w:szCs w:val="20"/>
        </w:rPr>
        <w:t>аф.22_____________/А.М.Загребаев/</w:t>
      </w:r>
    </w:p>
    <w:p w:rsidR="00BA7B69" w:rsidRPr="00BA7B69" w:rsidRDefault="00BA7B69" w:rsidP="00BA7B69">
      <w:pPr>
        <w:spacing w:after="0" w:line="360" w:lineRule="auto"/>
        <w:jc w:val="center"/>
        <w:rPr>
          <w:rFonts w:ascii="Times New Roman" w:eastAsia="Times New Roman" w:hAnsi="Times New Roman" w:cs="Times New Roman"/>
          <w:sz w:val="24"/>
          <w:szCs w:val="20"/>
        </w:rPr>
      </w:pPr>
    </w:p>
    <w:p w:rsidR="00BA7B69" w:rsidRPr="00BA7B69" w:rsidRDefault="00BA7B69" w:rsidP="00BA7B69">
      <w:pPr>
        <w:spacing w:after="0" w:line="360" w:lineRule="auto"/>
        <w:jc w:val="center"/>
        <w:rPr>
          <w:rFonts w:ascii="Times New Roman" w:eastAsia="Times New Roman" w:hAnsi="Times New Roman" w:cs="Times New Roman"/>
          <w:sz w:val="24"/>
          <w:szCs w:val="20"/>
        </w:rPr>
      </w:pPr>
    </w:p>
    <w:p w:rsidR="00BA7B69" w:rsidRPr="00BA7B69" w:rsidRDefault="00BA7B69" w:rsidP="00BA7B69">
      <w:pPr>
        <w:spacing w:after="0" w:line="360" w:lineRule="auto"/>
        <w:jc w:val="center"/>
        <w:rPr>
          <w:rFonts w:ascii="Times New Roman" w:eastAsia="Times New Roman" w:hAnsi="Times New Roman" w:cs="Times New Roman"/>
          <w:sz w:val="24"/>
          <w:szCs w:val="20"/>
        </w:rPr>
      </w:pPr>
    </w:p>
    <w:p w:rsidR="00BA7B69" w:rsidRPr="006131A1" w:rsidRDefault="00BA7B69" w:rsidP="00BA7B69">
      <w:pPr>
        <w:pStyle w:val="a3"/>
        <w:ind w:right="45"/>
        <w:rPr>
          <w:b/>
          <w:sz w:val="40"/>
          <w:szCs w:val="40"/>
        </w:rPr>
      </w:pPr>
      <w:r w:rsidRPr="006131A1">
        <w:rPr>
          <w:b/>
          <w:sz w:val="40"/>
          <w:szCs w:val="40"/>
        </w:rPr>
        <w:t>ФОНД ОЦЕНОЧНЫХ СРЕДСТВ</w:t>
      </w:r>
    </w:p>
    <w:p w:rsidR="00BA7B69" w:rsidRPr="00BA7B69" w:rsidRDefault="00BA7B69" w:rsidP="00BA7B69">
      <w:pPr>
        <w:pBdr>
          <w:bottom w:val="single" w:sz="4" w:space="1" w:color="auto"/>
        </w:pBdr>
        <w:spacing w:after="0" w:line="240" w:lineRule="auto"/>
        <w:jc w:val="center"/>
        <w:rPr>
          <w:rFonts w:ascii="Times New Roman" w:eastAsia="Times New Roman" w:hAnsi="Times New Roman" w:cs="Times New Roman"/>
          <w:sz w:val="24"/>
          <w:szCs w:val="20"/>
        </w:rPr>
      </w:pPr>
      <w:r w:rsidRPr="00BA7B69">
        <w:rPr>
          <w:rFonts w:ascii="Times New Roman" w:eastAsia="Times New Roman" w:hAnsi="Times New Roman" w:cs="Times New Roman"/>
          <w:b/>
          <w:sz w:val="24"/>
          <w:szCs w:val="20"/>
        </w:rPr>
        <w:t>Математическая статистика</w:t>
      </w:r>
    </w:p>
    <w:p w:rsidR="00BA7B69" w:rsidRPr="00BA7B69" w:rsidRDefault="00BA7B69" w:rsidP="00BA7B69">
      <w:pPr>
        <w:spacing w:after="0" w:line="360" w:lineRule="auto"/>
        <w:jc w:val="center"/>
        <w:rPr>
          <w:rFonts w:ascii="Times New Roman" w:eastAsia="Times New Roman" w:hAnsi="Times New Roman" w:cs="Times New Roman"/>
          <w:sz w:val="24"/>
          <w:szCs w:val="20"/>
        </w:rPr>
      </w:pPr>
    </w:p>
    <w:p w:rsidR="00BA7B69" w:rsidRPr="00BA7B69" w:rsidRDefault="00BA7B69" w:rsidP="00BA7B69">
      <w:pPr>
        <w:spacing w:after="0" w:line="360" w:lineRule="auto"/>
        <w:jc w:val="center"/>
        <w:rPr>
          <w:rFonts w:ascii="Times New Roman" w:eastAsia="Times New Roman" w:hAnsi="Times New Roman" w:cs="Times New Roman"/>
          <w:sz w:val="24"/>
          <w:szCs w:val="20"/>
        </w:rPr>
      </w:pPr>
    </w:p>
    <w:tbl>
      <w:tblPr>
        <w:tblW w:w="0" w:type="auto"/>
        <w:jc w:val="center"/>
        <w:tblLook w:val="0000" w:firstRow="0" w:lastRow="0" w:firstColumn="0" w:lastColumn="0" w:noHBand="0" w:noVBand="0"/>
      </w:tblPr>
      <w:tblGrid>
        <w:gridCol w:w="4002"/>
        <w:gridCol w:w="5569"/>
      </w:tblGrid>
      <w:tr w:rsidR="00BA7B69" w:rsidRPr="00BA7B69" w:rsidTr="009C0A09">
        <w:trPr>
          <w:jc w:val="center"/>
        </w:trPr>
        <w:tc>
          <w:tcPr>
            <w:tcW w:w="0" w:type="auto"/>
          </w:tcPr>
          <w:p w:rsidR="00BA7B69" w:rsidRPr="00BA7B69" w:rsidRDefault="00BA7B69" w:rsidP="00BA7B69">
            <w:pPr>
              <w:spacing w:after="0" w:line="240" w:lineRule="auto"/>
              <w:rPr>
                <w:rFonts w:ascii="Times New Roman" w:eastAsia="Times New Roman" w:hAnsi="Times New Roman" w:cs="Times New Roman"/>
                <w:sz w:val="24"/>
                <w:szCs w:val="20"/>
              </w:rPr>
            </w:pPr>
            <w:r w:rsidRPr="00BA7B69">
              <w:rPr>
                <w:rFonts w:ascii="Times New Roman" w:eastAsia="Times New Roman" w:hAnsi="Times New Roman" w:cs="Times New Roman"/>
                <w:sz w:val="24"/>
                <w:szCs w:val="20"/>
              </w:rPr>
              <w:t>Направление подготовки (специальность)</w:t>
            </w:r>
          </w:p>
        </w:tc>
        <w:tc>
          <w:tcPr>
            <w:tcW w:w="0" w:type="auto"/>
          </w:tcPr>
          <w:p w:rsidR="00BA7B69" w:rsidRPr="00BA7B69" w:rsidRDefault="001D7E81" w:rsidP="001D7E81">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lang w:val="en-US"/>
              </w:rPr>
              <w:t>09.03.04</w:t>
            </w:r>
            <w:r w:rsidR="00BA7B69" w:rsidRPr="00BA7B69">
              <w:rPr>
                <w:rFonts w:ascii="Times New Roman" w:eastAsia="Times New Roman" w:hAnsi="Times New Roman" w:cs="Times New Roman"/>
                <w:sz w:val="24"/>
                <w:szCs w:val="20"/>
              </w:rPr>
              <w:t xml:space="preserve"> Программная инженерия</w:t>
            </w:r>
          </w:p>
        </w:tc>
      </w:tr>
      <w:tr w:rsidR="00BA7B69" w:rsidRPr="00BA7B69" w:rsidTr="009C0A09">
        <w:trPr>
          <w:jc w:val="center"/>
        </w:trPr>
        <w:tc>
          <w:tcPr>
            <w:tcW w:w="0" w:type="auto"/>
          </w:tcPr>
          <w:p w:rsidR="00BA7B69" w:rsidRPr="00BA7B69" w:rsidRDefault="00BA7B69" w:rsidP="00BA7B69">
            <w:pPr>
              <w:spacing w:after="0" w:line="240" w:lineRule="auto"/>
              <w:rPr>
                <w:rFonts w:ascii="Times New Roman" w:eastAsia="Times New Roman" w:hAnsi="Times New Roman" w:cs="Times New Roman"/>
                <w:sz w:val="24"/>
                <w:szCs w:val="20"/>
              </w:rPr>
            </w:pPr>
          </w:p>
        </w:tc>
        <w:tc>
          <w:tcPr>
            <w:tcW w:w="0" w:type="auto"/>
          </w:tcPr>
          <w:p w:rsidR="00BA7B69" w:rsidRPr="00BA7B69" w:rsidRDefault="00BA7B69" w:rsidP="00BA7B69">
            <w:pPr>
              <w:spacing w:after="0" w:line="240" w:lineRule="auto"/>
              <w:rPr>
                <w:rFonts w:ascii="Times New Roman" w:eastAsia="Times New Roman" w:hAnsi="Times New Roman" w:cs="Times New Roman"/>
                <w:sz w:val="24"/>
                <w:szCs w:val="20"/>
              </w:rPr>
            </w:pPr>
          </w:p>
        </w:tc>
      </w:tr>
      <w:tr w:rsidR="003875EE" w:rsidRPr="00BA7B69" w:rsidTr="009C0A09">
        <w:trPr>
          <w:jc w:val="center"/>
        </w:trPr>
        <w:tc>
          <w:tcPr>
            <w:tcW w:w="0" w:type="auto"/>
          </w:tcPr>
          <w:p w:rsidR="003875EE" w:rsidRPr="00BA7B69" w:rsidRDefault="003875EE" w:rsidP="00BA7B69">
            <w:pPr>
              <w:spacing w:after="0" w:line="240" w:lineRule="auto"/>
              <w:rPr>
                <w:rFonts w:ascii="Times New Roman" w:eastAsia="Times New Roman" w:hAnsi="Times New Roman" w:cs="Times New Roman"/>
                <w:sz w:val="24"/>
                <w:szCs w:val="20"/>
              </w:rPr>
            </w:pPr>
            <w:r w:rsidRPr="00BA7B69">
              <w:rPr>
                <w:rFonts w:ascii="Times New Roman" w:eastAsia="Times New Roman" w:hAnsi="Times New Roman" w:cs="Times New Roman"/>
                <w:sz w:val="24"/>
                <w:szCs w:val="20"/>
              </w:rPr>
              <w:t>Профиль подготовки (при его наличии)</w:t>
            </w:r>
          </w:p>
        </w:tc>
        <w:tc>
          <w:tcPr>
            <w:tcW w:w="0" w:type="auto"/>
          </w:tcPr>
          <w:p w:rsidR="003875EE" w:rsidRPr="00BA7B69" w:rsidRDefault="003875EE" w:rsidP="009C76CD">
            <w:pPr>
              <w:spacing w:after="0" w:line="240" w:lineRule="auto"/>
              <w:rPr>
                <w:rFonts w:ascii="Times New Roman" w:eastAsia="Times New Roman" w:hAnsi="Times New Roman" w:cs="Times New Roman"/>
                <w:sz w:val="24"/>
                <w:szCs w:val="20"/>
              </w:rPr>
            </w:pPr>
            <w:r w:rsidRPr="00BA7B69">
              <w:rPr>
                <w:rFonts w:ascii="Times New Roman" w:eastAsia="Times New Roman" w:hAnsi="Times New Roman" w:cs="Times New Roman"/>
                <w:sz w:val="24"/>
                <w:szCs w:val="20"/>
              </w:rPr>
              <w:t>Математическое и программное обеспечение вычислительных машин и компьютерных сетей,</w:t>
            </w:r>
          </w:p>
          <w:p w:rsidR="003875EE" w:rsidRPr="003875EE" w:rsidRDefault="003875EE" w:rsidP="009C76CD">
            <w:pPr>
              <w:spacing w:after="0" w:line="240" w:lineRule="auto"/>
              <w:rPr>
                <w:rFonts w:ascii="Times New Roman" w:eastAsia="Times New Roman" w:hAnsi="Times New Roman" w:cs="Times New Roman"/>
                <w:sz w:val="24"/>
                <w:szCs w:val="20"/>
              </w:rPr>
            </w:pPr>
          </w:p>
        </w:tc>
      </w:tr>
      <w:tr w:rsidR="003875EE" w:rsidRPr="00BA7B69" w:rsidTr="009C0A09">
        <w:trPr>
          <w:jc w:val="center"/>
        </w:trPr>
        <w:tc>
          <w:tcPr>
            <w:tcW w:w="0" w:type="auto"/>
          </w:tcPr>
          <w:p w:rsidR="003875EE" w:rsidRPr="00BA7B69" w:rsidRDefault="003875EE" w:rsidP="00BA7B69">
            <w:pPr>
              <w:spacing w:after="0" w:line="240" w:lineRule="auto"/>
              <w:rPr>
                <w:rFonts w:ascii="Times New Roman" w:eastAsia="Times New Roman" w:hAnsi="Times New Roman" w:cs="Times New Roman"/>
                <w:sz w:val="24"/>
                <w:szCs w:val="20"/>
              </w:rPr>
            </w:pPr>
          </w:p>
        </w:tc>
        <w:tc>
          <w:tcPr>
            <w:tcW w:w="0" w:type="auto"/>
          </w:tcPr>
          <w:p w:rsidR="003875EE" w:rsidRPr="00BA7B69" w:rsidRDefault="003875EE" w:rsidP="00BA7B69">
            <w:pPr>
              <w:spacing w:after="0" w:line="240" w:lineRule="auto"/>
              <w:rPr>
                <w:rFonts w:ascii="Times New Roman" w:eastAsia="Times New Roman" w:hAnsi="Times New Roman" w:cs="Times New Roman"/>
                <w:sz w:val="24"/>
                <w:szCs w:val="20"/>
              </w:rPr>
            </w:pPr>
          </w:p>
        </w:tc>
      </w:tr>
      <w:tr w:rsidR="003875EE" w:rsidRPr="00BA7B69" w:rsidTr="009C0A09">
        <w:trPr>
          <w:jc w:val="center"/>
        </w:trPr>
        <w:tc>
          <w:tcPr>
            <w:tcW w:w="0" w:type="auto"/>
          </w:tcPr>
          <w:p w:rsidR="003875EE" w:rsidRPr="00BA7B69" w:rsidRDefault="003875EE" w:rsidP="00BA7B69">
            <w:pPr>
              <w:spacing w:after="0" w:line="240" w:lineRule="auto"/>
              <w:rPr>
                <w:rFonts w:ascii="Times New Roman" w:eastAsia="Times New Roman" w:hAnsi="Times New Roman" w:cs="Times New Roman"/>
                <w:sz w:val="24"/>
                <w:szCs w:val="20"/>
              </w:rPr>
            </w:pPr>
            <w:r w:rsidRPr="00BA7B69">
              <w:rPr>
                <w:rFonts w:ascii="Times New Roman" w:eastAsia="Times New Roman" w:hAnsi="Times New Roman" w:cs="Times New Roman"/>
                <w:sz w:val="24"/>
                <w:szCs w:val="20"/>
              </w:rPr>
              <w:t>Наименование образовательной программы (специализация)</w:t>
            </w:r>
          </w:p>
        </w:tc>
        <w:tc>
          <w:tcPr>
            <w:tcW w:w="0" w:type="auto"/>
          </w:tcPr>
          <w:p w:rsidR="003875EE" w:rsidRPr="00BA7B69" w:rsidRDefault="003875EE" w:rsidP="00BA7B69">
            <w:pPr>
              <w:spacing w:after="0" w:line="240" w:lineRule="auto"/>
              <w:rPr>
                <w:rFonts w:ascii="Times New Roman" w:eastAsia="Times New Roman" w:hAnsi="Times New Roman" w:cs="Times New Roman"/>
                <w:sz w:val="24"/>
                <w:szCs w:val="20"/>
              </w:rPr>
            </w:pPr>
            <w:r w:rsidRPr="00BA7B69">
              <w:rPr>
                <w:rFonts w:ascii="Times New Roman" w:eastAsia="Times New Roman" w:hAnsi="Times New Roman" w:cs="Times New Roman"/>
                <w:sz w:val="24"/>
                <w:szCs w:val="20"/>
              </w:rPr>
              <w:t>Математическое и программное обеспечение вычислительных машин и компьютерных сетей,</w:t>
            </w:r>
          </w:p>
          <w:p w:rsidR="003875EE" w:rsidRPr="003875EE" w:rsidRDefault="003875EE" w:rsidP="001D7E81">
            <w:pPr>
              <w:spacing w:after="0" w:line="240" w:lineRule="auto"/>
              <w:rPr>
                <w:rFonts w:ascii="Times New Roman" w:eastAsia="Times New Roman" w:hAnsi="Times New Roman" w:cs="Times New Roman"/>
                <w:sz w:val="24"/>
                <w:szCs w:val="20"/>
              </w:rPr>
            </w:pPr>
          </w:p>
        </w:tc>
      </w:tr>
      <w:tr w:rsidR="003875EE" w:rsidRPr="00BA7B69" w:rsidTr="009C0A09">
        <w:trPr>
          <w:jc w:val="center"/>
        </w:trPr>
        <w:tc>
          <w:tcPr>
            <w:tcW w:w="0" w:type="auto"/>
          </w:tcPr>
          <w:p w:rsidR="003875EE" w:rsidRPr="00BA7B69" w:rsidRDefault="003875EE" w:rsidP="00BA7B69">
            <w:pPr>
              <w:spacing w:after="0" w:line="240" w:lineRule="auto"/>
              <w:rPr>
                <w:rFonts w:ascii="Times New Roman" w:eastAsia="Times New Roman" w:hAnsi="Times New Roman" w:cs="Times New Roman"/>
                <w:sz w:val="24"/>
                <w:szCs w:val="20"/>
              </w:rPr>
            </w:pPr>
          </w:p>
        </w:tc>
        <w:tc>
          <w:tcPr>
            <w:tcW w:w="0" w:type="auto"/>
          </w:tcPr>
          <w:p w:rsidR="003875EE" w:rsidRPr="00BA7B69" w:rsidRDefault="003875EE" w:rsidP="00BA7B69">
            <w:pPr>
              <w:spacing w:after="0" w:line="240" w:lineRule="auto"/>
              <w:rPr>
                <w:rFonts w:ascii="Times New Roman" w:eastAsia="Times New Roman" w:hAnsi="Times New Roman" w:cs="Times New Roman"/>
                <w:sz w:val="24"/>
                <w:szCs w:val="20"/>
              </w:rPr>
            </w:pPr>
          </w:p>
        </w:tc>
      </w:tr>
      <w:tr w:rsidR="003875EE" w:rsidRPr="00BA7B69" w:rsidTr="009C0A09">
        <w:trPr>
          <w:jc w:val="center"/>
        </w:trPr>
        <w:tc>
          <w:tcPr>
            <w:tcW w:w="0" w:type="auto"/>
          </w:tcPr>
          <w:p w:rsidR="003875EE" w:rsidRPr="00BA7B69" w:rsidRDefault="003875EE" w:rsidP="00BA7B69">
            <w:pPr>
              <w:spacing w:after="0" w:line="240" w:lineRule="auto"/>
              <w:rPr>
                <w:rFonts w:ascii="Times New Roman" w:eastAsia="Times New Roman" w:hAnsi="Times New Roman" w:cs="Times New Roman"/>
                <w:sz w:val="24"/>
                <w:szCs w:val="20"/>
              </w:rPr>
            </w:pPr>
            <w:r w:rsidRPr="00BA7B69">
              <w:rPr>
                <w:rFonts w:ascii="Times New Roman" w:eastAsia="Times New Roman" w:hAnsi="Times New Roman" w:cs="Times New Roman"/>
                <w:sz w:val="24"/>
                <w:szCs w:val="20"/>
              </w:rPr>
              <w:t>Квалификация (степень) выпускника</w:t>
            </w:r>
          </w:p>
        </w:tc>
        <w:tc>
          <w:tcPr>
            <w:tcW w:w="0" w:type="auto"/>
          </w:tcPr>
          <w:p w:rsidR="003875EE" w:rsidRPr="00BA7B69" w:rsidRDefault="003875EE" w:rsidP="00BA7B69">
            <w:pPr>
              <w:spacing w:after="0" w:line="240" w:lineRule="auto"/>
              <w:rPr>
                <w:rFonts w:ascii="Times New Roman" w:eastAsia="Times New Roman" w:hAnsi="Times New Roman" w:cs="Times New Roman"/>
                <w:sz w:val="24"/>
                <w:szCs w:val="20"/>
              </w:rPr>
            </w:pPr>
            <w:r w:rsidRPr="00BA7B69">
              <w:rPr>
                <w:rFonts w:ascii="Times New Roman" w:eastAsia="Times New Roman" w:hAnsi="Times New Roman" w:cs="Times New Roman"/>
                <w:sz w:val="24"/>
                <w:szCs w:val="20"/>
              </w:rPr>
              <w:t>бакалавр</w:t>
            </w:r>
          </w:p>
        </w:tc>
      </w:tr>
      <w:tr w:rsidR="003875EE" w:rsidRPr="00BA7B69" w:rsidTr="009C0A09">
        <w:trPr>
          <w:jc w:val="center"/>
        </w:trPr>
        <w:tc>
          <w:tcPr>
            <w:tcW w:w="0" w:type="auto"/>
          </w:tcPr>
          <w:p w:rsidR="003875EE" w:rsidRPr="00BA7B69" w:rsidRDefault="003875EE" w:rsidP="00BA7B69">
            <w:pPr>
              <w:spacing w:after="0" w:line="240" w:lineRule="auto"/>
              <w:rPr>
                <w:rFonts w:ascii="Times New Roman" w:eastAsia="Times New Roman" w:hAnsi="Times New Roman" w:cs="Times New Roman"/>
                <w:sz w:val="24"/>
                <w:szCs w:val="20"/>
              </w:rPr>
            </w:pPr>
          </w:p>
        </w:tc>
        <w:tc>
          <w:tcPr>
            <w:tcW w:w="0" w:type="auto"/>
          </w:tcPr>
          <w:p w:rsidR="003875EE" w:rsidRPr="00BA7B69" w:rsidRDefault="003875EE" w:rsidP="00BA7B69">
            <w:pPr>
              <w:spacing w:after="0" w:line="240" w:lineRule="auto"/>
              <w:rPr>
                <w:rFonts w:ascii="Times New Roman" w:eastAsia="Times New Roman" w:hAnsi="Times New Roman" w:cs="Times New Roman"/>
                <w:sz w:val="24"/>
                <w:szCs w:val="20"/>
              </w:rPr>
            </w:pPr>
          </w:p>
        </w:tc>
      </w:tr>
      <w:tr w:rsidR="003875EE" w:rsidRPr="00BA7B69" w:rsidTr="009C0A09">
        <w:trPr>
          <w:jc w:val="center"/>
        </w:trPr>
        <w:tc>
          <w:tcPr>
            <w:tcW w:w="0" w:type="auto"/>
          </w:tcPr>
          <w:p w:rsidR="003875EE" w:rsidRPr="00BA7B69" w:rsidRDefault="003875EE" w:rsidP="00BA7B69">
            <w:pPr>
              <w:spacing w:after="0" w:line="240" w:lineRule="auto"/>
              <w:rPr>
                <w:rFonts w:ascii="Times New Roman" w:eastAsia="Times New Roman" w:hAnsi="Times New Roman" w:cs="Times New Roman"/>
                <w:sz w:val="24"/>
                <w:szCs w:val="20"/>
              </w:rPr>
            </w:pPr>
            <w:r w:rsidRPr="00BA7B69">
              <w:rPr>
                <w:rFonts w:ascii="Times New Roman" w:eastAsia="Times New Roman" w:hAnsi="Times New Roman" w:cs="Times New Roman"/>
                <w:sz w:val="24"/>
                <w:szCs w:val="20"/>
              </w:rPr>
              <w:t>Форма обучения</w:t>
            </w:r>
          </w:p>
        </w:tc>
        <w:tc>
          <w:tcPr>
            <w:tcW w:w="0" w:type="auto"/>
          </w:tcPr>
          <w:p w:rsidR="003875EE" w:rsidRPr="00BA7B69" w:rsidRDefault="003875EE" w:rsidP="00BA7B69">
            <w:pPr>
              <w:spacing w:after="0" w:line="240" w:lineRule="auto"/>
              <w:rPr>
                <w:rFonts w:ascii="Times New Roman" w:eastAsia="Times New Roman" w:hAnsi="Times New Roman" w:cs="Times New Roman"/>
                <w:sz w:val="24"/>
                <w:szCs w:val="20"/>
              </w:rPr>
            </w:pPr>
            <w:r w:rsidRPr="00BA7B69">
              <w:rPr>
                <w:rFonts w:ascii="Times New Roman" w:eastAsia="Times New Roman" w:hAnsi="Times New Roman" w:cs="Times New Roman"/>
                <w:sz w:val="24"/>
                <w:szCs w:val="20"/>
              </w:rPr>
              <w:t>очная</w:t>
            </w:r>
          </w:p>
        </w:tc>
      </w:tr>
    </w:tbl>
    <w:p w:rsidR="00BA7B69" w:rsidRPr="00BA7B69" w:rsidRDefault="00BA7B69" w:rsidP="00BA7B69">
      <w:pPr>
        <w:spacing w:after="0" w:line="360" w:lineRule="auto"/>
        <w:jc w:val="center"/>
        <w:rPr>
          <w:rFonts w:ascii="Times New Roman" w:eastAsia="Times New Roman" w:hAnsi="Times New Roman" w:cs="Times New Roman"/>
          <w:sz w:val="24"/>
          <w:szCs w:val="20"/>
        </w:rPr>
      </w:pPr>
    </w:p>
    <w:p w:rsidR="00BA7B69" w:rsidRPr="00BA7B69" w:rsidRDefault="00BA7B69" w:rsidP="00BA7B69">
      <w:pPr>
        <w:spacing w:after="0" w:line="360" w:lineRule="auto"/>
        <w:jc w:val="center"/>
        <w:rPr>
          <w:rFonts w:ascii="Times New Roman" w:eastAsia="Times New Roman" w:hAnsi="Times New Roman" w:cs="Times New Roman"/>
          <w:sz w:val="24"/>
          <w:szCs w:val="20"/>
        </w:rPr>
      </w:pPr>
    </w:p>
    <w:p w:rsidR="00BA7B69" w:rsidRPr="00BA7B69" w:rsidRDefault="00BA7B69" w:rsidP="00BA7B69">
      <w:pPr>
        <w:spacing w:after="0" w:line="240" w:lineRule="auto"/>
        <w:jc w:val="center"/>
        <w:rPr>
          <w:rFonts w:ascii="Times New Roman" w:eastAsia="Times New Roman" w:hAnsi="Times New Roman" w:cs="Times New Roman"/>
          <w:sz w:val="24"/>
          <w:szCs w:val="20"/>
        </w:rPr>
      </w:pPr>
      <w:r w:rsidRPr="00BA7B69">
        <w:rPr>
          <w:rFonts w:ascii="Times New Roman" w:eastAsia="Times New Roman" w:hAnsi="Times New Roman" w:cs="Times New Roman"/>
          <w:sz w:val="24"/>
          <w:szCs w:val="20"/>
        </w:rPr>
        <w:t>г. Москва,  201</w:t>
      </w:r>
      <w:r w:rsidR="00AC28D9">
        <w:rPr>
          <w:rFonts w:ascii="Times New Roman" w:eastAsia="Times New Roman" w:hAnsi="Times New Roman" w:cs="Times New Roman"/>
          <w:sz w:val="24"/>
          <w:szCs w:val="20"/>
          <w:lang w:val="en-US"/>
        </w:rPr>
        <w:t>9</w:t>
      </w:r>
      <w:r w:rsidRPr="00BA7B69">
        <w:rPr>
          <w:rFonts w:ascii="Times New Roman" w:eastAsia="Times New Roman" w:hAnsi="Times New Roman" w:cs="Times New Roman"/>
          <w:sz w:val="24"/>
          <w:szCs w:val="20"/>
        </w:rPr>
        <w:t xml:space="preserve"> г.</w:t>
      </w:r>
    </w:p>
    <w:p w:rsidR="00BA7B69" w:rsidRDefault="00BA7B69" w:rsidP="00BA7B69">
      <w:pPr>
        <w:spacing w:after="0" w:line="240" w:lineRule="auto"/>
        <w:rPr>
          <w:rFonts w:ascii="Times New Roman" w:eastAsia="Times New Roman" w:hAnsi="Times New Roman" w:cs="Times New Roman"/>
          <w:sz w:val="24"/>
          <w:szCs w:val="20"/>
        </w:rPr>
      </w:pPr>
      <w:r w:rsidRPr="00BA7B69">
        <w:rPr>
          <w:rFonts w:ascii="Times New Roman" w:eastAsia="Times New Roman" w:hAnsi="Times New Roman" w:cs="Times New Roman"/>
          <w:sz w:val="24"/>
          <w:szCs w:val="20"/>
        </w:rPr>
        <w:br w:type="page"/>
      </w:r>
    </w:p>
    <w:p w:rsidR="00BA7B69" w:rsidRPr="00BA7B69" w:rsidRDefault="00BA7B69" w:rsidP="00BA7B69">
      <w:pPr>
        <w:spacing w:after="0" w:line="240" w:lineRule="auto"/>
        <w:ind w:left="100"/>
        <w:jc w:val="center"/>
        <w:rPr>
          <w:rFonts w:ascii="Times New Roman" w:eastAsia="Times New Roman" w:hAnsi="Times New Roman" w:cs="Times New Roman"/>
          <w:b/>
          <w:sz w:val="28"/>
          <w:szCs w:val="28"/>
        </w:rPr>
      </w:pPr>
      <w:r w:rsidRPr="00BA7B69">
        <w:rPr>
          <w:rFonts w:ascii="Times New Roman" w:eastAsia="Times New Roman" w:hAnsi="Times New Roman" w:cs="Times New Roman"/>
          <w:b/>
          <w:sz w:val="28"/>
          <w:szCs w:val="28"/>
        </w:rPr>
        <w:lastRenderedPageBreak/>
        <w:t xml:space="preserve">ПАСПОРТ </w:t>
      </w:r>
    </w:p>
    <w:p w:rsidR="00BA7B69" w:rsidRPr="00BA7B69" w:rsidRDefault="00BA7B69" w:rsidP="00BA7B69">
      <w:pPr>
        <w:spacing w:after="0" w:line="240" w:lineRule="auto"/>
        <w:ind w:left="100"/>
        <w:jc w:val="center"/>
        <w:rPr>
          <w:rFonts w:ascii="Times New Roman" w:eastAsia="Times New Roman" w:hAnsi="Times New Roman" w:cs="Times New Roman"/>
          <w:b/>
          <w:sz w:val="28"/>
          <w:szCs w:val="28"/>
        </w:rPr>
      </w:pPr>
      <w:r w:rsidRPr="00BA7B69">
        <w:rPr>
          <w:rFonts w:ascii="Times New Roman" w:eastAsia="Times New Roman" w:hAnsi="Times New Roman" w:cs="Times New Roman"/>
          <w:b/>
          <w:sz w:val="28"/>
          <w:szCs w:val="28"/>
        </w:rPr>
        <w:t>фонда оценочных средств</w:t>
      </w:r>
    </w:p>
    <w:p w:rsidR="00BA7B69" w:rsidRPr="00BA7B69" w:rsidRDefault="00BA7B69" w:rsidP="00BA7B69">
      <w:pPr>
        <w:spacing w:after="0" w:line="240" w:lineRule="auto"/>
        <w:ind w:left="100"/>
        <w:jc w:val="center"/>
        <w:rPr>
          <w:rFonts w:ascii="Times New Roman" w:eastAsia="Times New Roman" w:hAnsi="Times New Roman" w:cs="Times New Roman"/>
          <w:b/>
          <w:sz w:val="28"/>
          <w:szCs w:val="28"/>
        </w:rPr>
      </w:pPr>
      <w:r w:rsidRPr="00BA7B69">
        <w:rPr>
          <w:rFonts w:ascii="Times New Roman" w:eastAsia="Times New Roman" w:hAnsi="Times New Roman" w:cs="Times New Roman"/>
          <w:b/>
          <w:sz w:val="28"/>
          <w:szCs w:val="28"/>
        </w:rPr>
        <w:t xml:space="preserve"> по дисциплине «</w:t>
      </w:r>
      <w:r w:rsidRPr="00BA7B69">
        <w:rPr>
          <w:rFonts w:ascii="Times New Roman" w:eastAsia="Times New Roman" w:hAnsi="Times New Roman" w:cs="Times New Roman"/>
          <w:b/>
          <w:sz w:val="28"/>
          <w:szCs w:val="20"/>
          <w:u w:val="single"/>
        </w:rPr>
        <w:t>Математическая статистика»</w:t>
      </w:r>
    </w:p>
    <w:p w:rsidR="00BA7B69" w:rsidRPr="00BA7B69" w:rsidRDefault="00BA7B69" w:rsidP="00BA7B69">
      <w:pPr>
        <w:spacing w:after="0" w:line="240" w:lineRule="auto"/>
        <w:ind w:left="100"/>
        <w:jc w:val="center"/>
        <w:rPr>
          <w:rFonts w:ascii="Times New Roman" w:eastAsia="Times New Roman" w:hAnsi="Times New Roman" w:cs="Times New Roman"/>
          <w:sz w:val="28"/>
          <w:szCs w:val="28"/>
          <w:vertAlign w:val="superscript"/>
        </w:rPr>
      </w:pPr>
      <w:r w:rsidRPr="00BA7B69">
        <w:rPr>
          <w:rFonts w:ascii="Times New Roman" w:eastAsia="Times New Roman" w:hAnsi="Times New Roman" w:cs="Times New Roman"/>
          <w:sz w:val="28"/>
          <w:szCs w:val="28"/>
          <w:vertAlign w:val="superscript"/>
        </w:rPr>
        <w:t xml:space="preserve">                                              (наименование дисциплины)</w:t>
      </w:r>
    </w:p>
    <w:p w:rsidR="00BA7B69" w:rsidRPr="00BA7B69" w:rsidRDefault="00BA7B69" w:rsidP="00BA7B69">
      <w:pPr>
        <w:spacing w:after="0" w:line="240" w:lineRule="auto"/>
        <w:rPr>
          <w:rFonts w:ascii="Times New Roman" w:eastAsia="Times New Roman" w:hAnsi="Times New Roman" w:cs="Times New Roman"/>
          <w:sz w:val="24"/>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5"/>
        <w:gridCol w:w="1296"/>
        <w:gridCol w:w="1110"/>
        <w:gridCol w:w="1142"/>
        <w:gridCol w:w="1328"/>
        <w:gridCol w:w="1265"/>
        <w:gridCol w:w="797"/>
        <w:gridCol w:w="1508"/>
      </w:tblGrid>
      <w:tr w:rsidR="00BA7B69" w:rsidRPr="00BA7B69" w:rsidTr="009C0A09">
        <w:trPr>
          <w:jc w:val="center"/>
        </w:trPr>
        <w:tc>
          <w:tcPr>
            <w:tcW w:w="0" w:type="auto"/>
          </w:tcPr>
          <w:p w:rsidR="00BA7B69" w:rsidRPr="00BA7B69" w:rsidRDefault="00BA7B69" w:rsidP="00BA7B69">
            <w:pPr>
              <w:spacing w:after="0" w:line="240" w:lineRule="auto"/>
              <w:jc w:val="center"/>
              <w:rPr>
                <w:rFonts w:ascii="Times New Roman" w:eastAsia="Times New Roman" w:hAnsi="Times New Roman" w:cs="Times New Roman"/>
                <w:sz w:val="24"/>
                <w:szCs w:val="20"/>
              </w:rPr>
            </w:pPr>
            <w:r w:rsidRPr="00BA7B69">
              <w:rPr>
                <w:rFonts w:ascii="Times New Roman" w:eastAsia="Times New Roman" w:hAnsi="Times New Roman" w:cs="Times New Roman"/>
                <w:b/>
                <w:sz w:val="24"/>
                <w:szCs w:val="20"/>
              </w:rPr>
              <w:t>Семестр</w:t>
            </w:r>
          </w:p>
        </w:tc>
        <w:tc>
          <w:tcPr>
            <w:tcW w:w="0" w:type="auto"/>
          </w:tcPr>
          <w:p w:rsidR="00BA7B69" w:rsidRPr="00BA7B69" w:rsidRDefault="00BA7B69" w:rsidP="00BA7B69">
            <w:pPr>
              <w:spacing w:after="0" w:line="240" w:lineRule="auto"/>
              <w:jc w:val="center"/>
              <w:rPr>
                <w:rFonts w:ascii="Times New Roman" w:eastAsia="Times New Roman" w:hAnsi="Times New Roman" w:cs="Times New Roman"/>
                <w:sz w:val="24"/>
                <w:szCs w:val="20"/>
              </w:rPr>
            </w:pPr>
            <w:proofErr w:type="spellStart"/>
            <w:proofErr w:type="gramStart"/>
            <w:r w:rsidRPr="00BA7B69">
              <w:rPr>
                <w:rFonts w:ascii="Times New Roman" w:eastAsia="Times New Roman" w:hAnsi="Times New Roman" w:cs="Times New Roman"/>
                <w:b/>
                <w:sz w:val="24"/>
                <w:szCs w:val="20"/>
              </w:rPr>
              <w:t>Трудоем</w:t>
            </w:r>
            <w:proofErr w:type="spellEnd"/>
            <w:r w:rsidRPr="00BA7B69">
              <w:rPr>
                <w:rFonts w:ascii="Times New Roman" w:eastAsia="Times New Roman" w:hAnsi="Times New Roman" w:cs="Times New Roman"/>
                <w:b/>
                <w:sz w:val="24"/>
                <w:szCs w:val="20"/>
              </w:rPr>
              <w:t>-кость</w:t>
            </w:r>
            <w:proofErr w:type="gramEnd"/>
            <w:r w:rsidRPr="00BA7B69">
              <w:rPr>
                <w:rFonts w:ascii="Times New Roman" w:eastAsia="Times New Roman" w:hAnsi="Times New Roman" w:cs="Times New Roman"/>
                <w:b/>
                <w:sz w:val="24"/>
                <w:szCs w:val="20"/>
              </w:rPr>
              <w:t xml:space="preserve">., </w:t>
            </w:r>
            <w:proofErr w:type="spellStart"/>
            <w:r w:rsidRPr="00BA7B69">
              <w:rPr>
                <w:rFonts w:ascii="Times New Roman" w:eastAsia="Times New Roman" w:hAnsi="Times New Roman" w:cs="Times New Roman"/>
                <w:b/>
                <w:sz w:val="24"/>
                <w:szCs w:val="20"/>
              </w:rPr>
              <w:t>кред</w:t>
            </w:r>
            <w:proofErr w:type="spellEnd"/>
            <w:r w:rsidRPr="00BA7B69">
              <w:rPr>
                <w:rFonts w:ascii="Times New Roman" w:eastAsia="Times New Roman" w:hAnsi="Times New Roman" w:cs="Times New Roman"/>
                <w:b/>
                <w:sz w:val="24"/>
                <w:szCs w:val="20"/>
              </w:rPr>
              <w:t>.</w:t>
            </w:r>
          </w:p>
        </w:tc>
        <w:tc>
          <w:tcPr>
            <w:tcW w:w="0" w:type="auto"/>
          </w:tcPr>
          <w:p w:rsidR="00BA7B69" w:rsidRPr="00BA7B69" w:rsidRDefault="00BA7B69" w:rsidP="00BA7B69">
            <w:pPr>
              <w:spacing w:after="0" w:line="240" w:lineRule="auto"/>
              <w:jc w:val="center"/>
              <w:rPr>
                <w:rFonts w:ascii="Times New Roman" w:eastAsia="Times New Roman" w:hAnsi="Times New Roman" w:cs="Times New Roman"/>
                <w:sz w:val="24"/>
                <w:szCs w:val="20"/>
              </w:rPr>
            </w:pPr>
            <w:r w:rsidRPr="00BA7B69">
              <w:rPr>
                <w:rFonts w:ascii="Times New Roman" w:eastAsia="Times New Roman" w:hAnsi="Times New Roman" w:cs="Times New Roman"/>
                <w:b/>
                <w:sz w:val="24"/>
                <w:szCs w:val="20"/>
              </w:rPr>
              <w:t>Общий объем курса, час.</w:t>
            </w:r>
          </w:p>
        </w:tc>
        <w:tc>
          <w:tcPr>
            <w:tcW w:w="0" w:type="auto"/>
          </w:tcPr>
          <w:p w:rsidR="00BA7B69" w:rsidRPr="00BA7B69" w:rsidRDefault="00BA7B69" w:rsidP="00BA7B69">
            <w:pPr>
              <w:spacing w:after="0" w:line="240" w:lineRule="auto"/>
              <w:jc w:val="center"/>
              <w:rPr>
                <w:rFonts w:ascii="Times New Roman" w:eastAsia="Times New Roman" w:hAnsi="Times New Roman" w:cs="Times New Roman"/>
                <w:sz w:val="24"/>
                <w:szCs w:val="20"/>
              </w:rPr>
            </w:pPr>
            <w:r w:rsidRPr="00BA7B69">
              <w:rPr>
                <w:rFonts w:ascii="Times New Roman" w:eastAsia="Times New Roman" w:hAnsi="Times New Roman" w:cs="Times New Roman"/>
                <w:b/>
                <w:sz w:val="24"/>
                <w:szCs w:val="20"/>
              </w:rPr>
              <w:t>Лекции, час.</w:t>
            </w:r>
          </w:p>
        </w:tc>
        <w:tc>
          <w:tcPr>
            <w:tcW w:w="0" w:type="auto"/>
          </w:tcPr>
          <w:p w:rsidR="00BA7B69" w:rsidRPr="00BA7B69" w:rsidRDefault="00BA7B69" w:rsidP="00BA7B69">
            <w:pPr>
              <w:spacing w:after="0" w:line="240" w:lineRule="auto"/>
              <w:jc w:val="center"/>
              <w:rPr>
                <w:rFonts w:ascii="Times New Roman" w:eastAsia="Times New Roman" w:hAnsi="Times New Roman" w:cs="Times New Roman"/>
                <w:sz w:val="24"/>
                <w:szCs w:val="20"/>
              </w:rPr>
            </w:pPr>
            <w:proofErr w:type="spellStart"/>
            <w:r w:rsidRPr="00BA7B69">
              <w:rPr>
                <w:rFonts w:ascii="Times New Roman" w:eastAsia="Times New Roman" w:hAnsi="Times New Roman" w:cs="Times New Roman"/>
                <w:b/>
                <w:sz w:val="24"/>
                <w:szCs w:val="20"/>
              </w:rPr>
              <w:t>Практич</w:t>
            </w:r>
            <w:proofErr w:type="spellEnd"/>
            <w:r w:rsidRPr="00BA7B69">
              <w:rPr>
                <w:rFonts w:ascii="Times New Roman" w:eastAsia="Times New Roman" w:hAnsi="Times New Roman" w:cs="Times New Roman"/>
                <w:b/>
                <w:sz w:val="24"/>
                <w:szCs w:val="20"/>
              </w:rPr>
              <w:t>. занятия, час.</w:t>
            </w:r>
          </w:p>
        </w:tc>
        <w:tc>
          <w:tcPr>
            <w:tcW w:w="0" w:type="auto"/>
          </w:tcPr>
          <w:p w:rsidR="00BA7B69" w:rsidRPr="00BA7B69" w:rsidRDefault="00BA7B69" w:rsidP="00BA7B69">
            <w:pPr>
              <w:spacing w:after="0" w:line="240" w:lineRule="auto"/>
              <w:jc w:val="center"/>
              <w:rPr>
                <w:rFonts w:ascii="Times New Roman" w:eastAsia="Times New Roman" w:hAnsi="Times New Roman" w:cs="Times New Roman"/>
                <w:sz w:val="24"/>
                <w:szCs w:val="20"/>
              </w:rPr>
            </w:pPr>
            <w:proofErr w:type="spellStart"/>
            <w:r w:rsidRPr="00BA7B69">
              <w:rPr>
                <w:rFonts w:ascii="Times New Roman" w:eastAsia="Times New Roman" w:hAnsi="Times New Roman" w:cs="Times New Roman"/>
                <w:b/>
                <w:sz w:val="24"/>
                <w:szCs w:val="20"/>
              </w:rPr>
              <w:t>Лаборат</w:t>
            </w:r>
            <w:proofErr w:type="spellEnd"/>
            <w:r w:rsidRPr="00BA7B69">
              <w:rPr>
                <w:rFonts w:ascii="Times New Roman" w:eastAsia="Times New Roman" w:hAnsi="Times New Roman" w:cs="Times New Roman"/>
                <w:b/>
                <w:sz w:val="24"/>
                <w:szCs w:val="20"/>
              </w:rPr>
              <w:t>. работы, час.</w:t>
            </w:r>
          </w:p>
        </w:tc>
        <w:tc>
          <w:tcPr>
            <w:tcW w:w="0" w:type="auto"/>
          </w:tcPr>
          <w:p w:rsidR="00BA7B69" w:rsidRPr="00BA7B69" w:rsidRDefault="00BA7B69" w:rsidP="00BA7B69">
            <w:pPr>
              <w:spacing w:after="0" w:line="240" w:lineRule="auto"/>
              <w:jc w:val="center"/>
              <w:rPr>
                <w:rFonts w:ascii="Times New Roman" w:eastAsia="Times New Roman" w:hAnsi="Times New Roman" w:cs="Times New Roman"/>
                <w:sz w:val="24"/>
                <w:szCs w:val="20"/>
              </w:rPr>
            </w:pPr>
            <w:r w:rsidRPr="00BA7B69">
              <w:rPr>
                <w:rFonts w:ascii="Times New Roman" w:eastAsia="Times New Roman" w:hAnsi="Times New Roman" w:cs="Times New Roman"/>
                <w:b/>
                <w:sz w:val="24"/>
                <w:szCs w:val="20"/>
              </w:rPr>
              <w:t>СРС, час.</w:t>
            </w:r>
          </w:p>
        </w:tc>
        <w:tc>
          <w:tcPr>
            <w:tcW w:w="0" w:type="auto"/>
          </w:tcPr>
          <w:p w:rsidR="00BA7B69" w:rsidRPr="00BA7B69" w:rsidRDefault="00BA7B69" w:rsidP="00BA7B69">
            <w:pPr>
              <w:spacing w:after="0" w:line="240" w:lineRule="auto"/>
              <w:jc w:val="center"/>
              <w:rPr>
                <w:rFonts w:ascii="Times New Roman" w:eastAsia="Times New Roman" w:hAnsi="Times New Roman" w:cs="Times New Roman"/>
                <w:sz w:val="24"/>
                <w:szCs w:val="20"/>
              </w:rPr>
            </w:pPr>
            <w:r w:rsidRPr="00BA7B69">
              <w:rPr>
                <w:rFonts w:ascii="Times New Roman" w:eastAsia="Times New Roman" w:hAnsi="Times New Roman" w:cs="Times New Roman"/>
                <w:b/>
                <w:sz w:val="24"/>
                <w:szCs w:val="20"/>
              </w:rPr>
              <w:t>Форм</w:t>
            </w:r>
            <w:proofErr w:type="gramStart"/>
            <w:r w:rsidRPr="00BA7B69">
              <w:rPr>
                <w:rFonts w:ascii="Times New Roman" w:eastAsia="Times New Roman" w:hAnsi="Times New Roman" w:cs="Times New Roman"/>
                <w:b/>
                <w:sz w:val="24"/>
                <w:szCs w:val="20"/>
              </w:rPr>
              <w:t>а(</w:t>
            </w:r>
            <w:proofErr w:type="gramEnd"/>
            <w:r w:rsidRPr="00BA7B69">
              <w:rPr>
                <w:rFonts w:ascii="Times New Roman" w:eastAsia="Times New Roman" w:hAnsi="Times New Roman" w:cs="Times New Roman"/>
                <w:b/>
                <w:sz w:val="24"/>
                <w:szCs w:val="20"/>
              </w:rPr>
              <w:t>ы) итог. контроля, экз./</w:t>
            </w:r>
            <w:proofErr w:type="spellStart"/>
            <w:r w:rsidRPr="00BA7B69">
              <w:rPr>
                <w:rFonts w:ascii="Times New Roman" w:eastAsia="Times New Roman" w:hAnsi="Times New Roman" w:cs="Times New Roman"/>
                <w:b/>
                <w:sz w:val="24"/>
                <w:szCs w:val="20"/>
              </w:rPr>
              <w:t>зач</w:t>
            </w:r>
            <w:proofErr w:type="spellEnd"/>
            <w:r w:rsidRPr="00BA7B69">
              <w:rPr>
                <w:rFonts w:ascii="Times New Roman" w:eastAsia="Times New Roman" w:hAnsi="Times New Roman" w:cs="Times New Roman"/>
                <w:b/>
                <w:sz w:val="24"/>
                <w:szCs w:val="20"/>
              </w:rPr>
              <w:t>./ КР/КП</w:t>
            </w:r>
          </w:p>
        </w:tc>
      </w:tr>
      <w:tr w:rsidR="006D1955" w:rsidRPr="00BA7B69" w:rsidTr="009C0A09">
        <w:trPr>
          <w:jc w:val="center"/>
        </w:trPr>
        <w:tc>
          <w:tcPr>
            <w:tcW w:w="0" w:type="auto"/>
          </w:tcPr>
          <w:p w:rsidR="006D1955" w:rsidRPr="006D1955" w:rsidRDefault="006D1955" w:rsidP="006D1955">
            <w:pPr>
              <w:spacing w:after="0" w:line="240" w:lineRule="auto"/>
              <w:jc w:val="center"/>
              <w:rPr>
                <w:rFonts w:ascii="Times New Roman" w:hAnsi="Times New Roman" w:cs="Times New Roman"/>
              </w:rPr>
            </w:pPr>
            <w:r w:rsidRPr="006D1955">
              <w:rPr>
                <w:rFonts w:ascii="Times New Roman" w:hAnsi="Times New Roman" w:cs="Times New Roman"/>
              </w:rPr>
              <w:t>5</w:t>
            </w:r>
          </w:p>
        </w:tc>
        <w:tc>
          <w:tcPr>
            <w:tcW w:w="0" w:type="auto"/>
          </w:tcPr>
          <w:p w:rsidR="006D1955" w:rsidRPr="006D1955" w:rsidRDefault="006D1955" w:rsidP="006D1955">
            <w:pPr>
              <w:spacing w:after="0" w:line="240" w:lineRule="auto"/>
              <w:jc w:val="center"/>
              <w:rPr>
                <w:rFonts w:ascii="Times New Roman" w:hAnsi="Times New Roman" w:cs="Times New Roman"/>
              </w:rPr>
            </w:pPr>
            <w:r w:rsidRPr="006D1955">
              <w:rPr>
                <w:rFonts w:ascii="Times New Roman" w:hAnsi="Times New Roman" w:cs="Times New Roman"/>
              </w:rPr>
              <w:t>6</w:t>
            </w:r>
          </w:p>
        </w:tc>
        <w:tc>
          <w:tcPr>
            <w:tcW w:w="0" w:type="auto"/>
          </w:tcPr>
          <w:p w:rsidR="006D1955" w:rsidRPr="006D1955" w:rsidRDefault="006D1955" w:rsidP="006D1955">
            <w:pPr>
              <w:spacing w:after="0" w:line="240" w:lineRule="auto"/>
              <w:jc w:val="center"/>
              <w:rPr>
                <w:rFonts w:ascii="Times New Roman" w:hAnsi="Times New Roman" w:cs="Times New Roman"/>
              </w:rPr>
            </w:pPr>
            <w:r w:rsidRPr="006D1955">
              <w:rPr>
                <w:rFonts w:ascii="Times New Roman" w:hAnsi="Times New Roman" w:cs="Times New Roman"/>
              </w:rPr>
              <w:t>216</w:t>
            </w:r>
          </w:p>
        </w:tc>
        <w:tc>
          <w:tcPr>
            <w:tcW w:w="0" w:type="auto"/>
          </w:tcPr>
          <w:p w:rsidR="006D1955" w:rsidRPr="006D1955" w:rsidRDefault="006D1955" w:rsidP="006D1955">
            <w:pPr>
              <w:spacing w:after="0" w:line="240" w:lineRule="auto"/>
              <w:jc w:val="center"/>
              <w:rPr>
                <w:rFonts w:ascii="Times New Roman" w:hAnsi="Times New Roman" w:cs="Times New Roman"/>
              </w:rPr>
            </w:pPr>
            <w:r w:rsidRPr="006D1955">
              <w:rPr>
                <w:rFonts w:ascii="Times New Roman" w:hAnsi="Times New Roman" w:cs="Times New Roman"/>
              </w:rPr>
              <w:t>32</w:t>
            </w:r>
          </w:p>
        </w:tc>
        <w:tc>
          <w:tcPr>
            <w:tcW w:w="0" w:type="auto"/>
          </w:tcPr>
          <w:p w:rsidR="006D1955" w:rsidRPr="006D1955" w:rsidRDefault="006D1955" w:rsidP="006D1955">
            <w:pPr>
              <w:spacing w:after="0" w:line="240" w:lineRule="auto"/>
              <w:jc w:val="center"/>
              <w:rPr>
                <w:rFonts w:ascii="Times New Roman" w:hAnsi="Times New Roman" w:cs="Times New Roman"/>
              </w:rPr>
            </w:pPr>
            <w:r w:rsidRPr="006D1955">
              <w:rPr>
                <w:rFonts w:ascii="Times New Roman" w:hAnsi="Times New Roman" w:cs="Times New Roman"/>
              </w:rPr>
              <w:t>16</w:t>
            </w:r>
          </w:p>
        </w:tc>
        <w:tc>
          <w:tcPr>
            <w:tcW w:w="0" w:type="auto"/>
          </w:tcPr>
          <w:p w:rsidR="006D1955" w:rsidRPr="006D1955" w:rsidRDefault="006D1955" w:rsidP="006D1955">
            <w:pPr>
              <w:spacing w:after="0" w:line="240" w:lineRule="auto"/>
              <w:jc w:val="center"/>
              <w:rPr>
                <w:rFonts w:ascii="Times New Roman" w:hAnsi="Times New Roman" w:cs="Times New Roman"/>
              </w:rPr>
            </w:pPr>
            <w:r w:rsidRPr="006D1955">
              <w:rPr>
                <w:rFonts w:ascii="Times New Roman" w:hAnsi="Times New Roman" w:cs="Times New Roman"/>
              </w:rPr>
              <w:t>16</w:t>
            </w:r>
          </w:p>
        </w:tc>
        <w:tc>
          <w:tcPr>
            <w:tcW w:w="0" w:type="auto"/>
          </w:tcPr>
          <w:p w:rsidR="006D1955" w:rsidRPr="006D1955" w:rsidRDefault="006D1955" w:rsidP="006D1955">
            <w:pPr>
              <w:spacing w:after="0" w:line="240" w:lineRule="auto"/>
              <w:jc w:val="center"/>
              <w:rPr>
                <w:rFonts w:ascii="Times New Roman" w:hAnsi="Times New Roman" w:cs="Times New Roman"/>
              </w:rPr>
            </w:pPr>
            <w:r w:rsidRPr="006D1955">
              <w:rPr>
                <w:rFonts w:ascii="Times New Roman" w:hAnsi="Times New Roman" w:cs="Times New Roman"/>
              </w:rPr>
              <w:t>98</w:t>
            </w:r>
          </w:p>
        </w:tc>
        <w:tc>
          <w:tcPr>
            <w:tcW w:w="0" w:type="auto"/>
          </w:tcPr>
          <w:p w:rsidR="006D1955" w:rsidRPr="006D1955" w:rsidRDefault="006D1955" w:rsidP="006D1955">
            <w:pPr>
              <w:spacing w:after="0" w:line="240" w:lineRule="auto"/>
              <w:jc w:val="center"/>
              <w:rPr>
                <w:rFonts w:ascii="Times New Roman" w:hAnsi="Times New Roman" w:cs="Times New Roman"/>
              </w:rPr>
            </w:pPr>
            <w:r w:rsidRPr="006D1955">
              <w:rPr>
                <w:rFonts w:ascii="Times New Roman" w:hAnsi="Times New Roman" w:cs="Times New Roman"/>
              </w:rPr>
              <w:t>экзамен</w:t>
            </w:r>
          </w:p>
        </w:tc>
      </w:tr>
    </w:tbl>
    <w:p w:rsidR="00BA7B69" w:rsidRPr="00BA7B69" w:rsidRDefault="00BA7B69" w:rsidP="00BA7B69">
      <w:pPr>
        <w:spacing w:after="0" w:line="240" w:lineRule="auto"/>
        <w:ind w:firstLine="720"/>
        <w:rPr>
          <w:rFonts w:ascii="Times New Roman" w:eastAsia="Times New Roman" w:hAnsi="Times New Roman" w:cs="Times New Roman"/>
          <w:sz w:val="24"/>
          <w:szCs w:val="20"/>
        </w:rPr>
      </w:pPr>
    </w:p>
    <w:p w:rsidR="00BA7B69" w:rsidRDefault="00BA7B69" w:rsidP="00BA7B69">
      <w:pPr>
        <w:tabs>
          <w:tab w:val="left" w:pos="426"/>
          <w:tab w:val="right" w:leader="underscore" w:pos="8505"/>
        </w:tabs>
        <w:spacing w:after="0" w:line="240" w:lineRule="auto"/>
        <w:jc w:val="center"/>
        <w:rPr>
          <w:rFonts w:ascii="Times New Roman" w:eastAsia="Times New Roman" w:hAnsi="Times New Roman" w:cs="Times New Roman"/>
          <w:b/>
          <w:bCs/>
          <w:sz w:val="28"/>
          <w:szCs w:val="28"/>
        </w:rPr>
      </w:pPr>
    </w:p>
    <w:p w:rsidR="00BA7B69" w:rsidRPr="00BA7B69" w:rsidRDefault="00BA7B69" w:rsidP="00BA7B69">
      <w:pPr>
        <w:tabs>
          <w:tab w:val="left" w:pos="426"/>
          <w:tab w:val="right" w:leader="underscore" w:pos="8505"/>
        </w:tabs>
        <w:spacing w:after="0" w:line="240" w:lineRule="auto"/>
        <w:jc w:val="center"/>
        <w:rPr>
          <w:rFonts w:ascii="Times New Roman" w:eastAsia="Times New Roman" w:hAnsi="Times New Roman" w:cs="Times New Roman"/>
          <w:b/>
          <w:bCs/>
          <w:sz w:val="28"/>
          <w:szCs w:val="28"/>
        </w:rPr>
      </w:pPr>
      <w:r w:rsidRPr="00BA7B69">
        <w:rPr>
          <w:rFonts w:ascii="Times New Roman" w:eastAsia="Times New Roman" w:hAnsi="Times New Roman" w:cs="Times New Roman"/>
          <w:b/>
          <w:bCs/>
          <w:sz w:val="28"/>
          <w:szCs w:val="28"/>
        </w:rPr>
        <w:t>Модели контролируемых компетенций</w:t>
      </w:r>
    </w:p>
    <w:p w:rsidR="00BA7B69" w:rsidRPr="00BA7B69" w:rsidRDefault="00BA7B69" w:rsidP="00BA7B69">
      <w:pPr>
        <w:tabs>
          <w:tab w:val="left" w:pos="284"/>
        </w:tabs>
        <w:spacing w:before="120" w:after="0" w:line="240" w:lineRule="auto"/>
        <w:rPr>
          <w:rFonts w:ascii="Times New Roman" w:eastAsia="Times New Roman" w:hAnsi="Times New Roman" w:cs="Times New Roman"/>
          <w:sz w:val="24"/>
          <w:szCs w:val="24"/>
        </w:rPr>
      </w:pPr>
      <w:r w:rsidRPr="00BA7B69">
        <w:rPr>
          <w:rFonts w:ascii="Times New Roman" w:eastAsia="Times New Roman" w:hAnsi="Times New Roman" w:cs="Times New Roman"/>
          <w:sz w:val="24"/>
          <w:szCs w:val="24"/>
        </w:rPr>
        <w:tab/>
        <w:t>В результате освоения дисциплины у выпускника формируются следующие компетенции:</w:t>
      </w:r>
    </w:p>
    <w:p w:rsidR="00BA7B69" w:rsidRPr="00BA7B69" w:rsidRDefault="00BA7B69" w:rsidP="00BA7B69">
      <w:pPr>
        <w:tabs>
          <w:tab w:val="left" w:pos="284"/>
        </w:tabs>
        <w:spacing w:before="120" w:after="0" w:line="240" w:lineRule="auto"/>
        <w:rPr>
          <w:rFonts w:ascii="Times New Roman" w:eastAsia="Times New Roman" w:hAnsi="Times New Roman" w:cs="Times New Roman"/>
          <w:sz w:val="24"/>
          <w:szCs w:val="24"/>
        </w:rPr>
      </w:pPr>
    </w:p>
    <w:tbl>
      <w:tblPr>
        <w:tblW w:w="4855" w:type="pct"/>
        <w:tblLook w:val="0000" w:firstRow="0" w:lastRow="0" w:firstColumn="0" w:lastColumn="0" w:noHBand="0" w:noVBand="0"/>
      </w:tblPr>
      <w:tblGrid>
        <w:gridCol w:w="2234"/>
        <w:gridCol w:w="7059"/>
      </w:tblGrid>
      <w:tr w:rsidR="00BA7B69" w:rsidRPr="00BA7B69" w:rsidTr="009C0A09">
        <w:trPr>
          <w:tblHeader/>
        </w:trPr>
        <w:tc>
          <w:tcPr>
            <w:tcW w:w="1202" w:type="pct"/>
            <w:tcBorders>
              <w:top w:val="single" w:sz="4" w:space="0" w:color="auto"/>
              <w:left w:val="single" w:sz="4" w:space="0" w:color="auto"/>
              <w:bottom w:val="single" w:sz="4" w:space="0" w:color="auto"/>
              <w:right w:val="single" w:sz="4" w:space="0" w:color="auto"/>
            </w:tcBorders>
            <w:shd w:val="clear" w:color="auto" w:fill="auto"/>
          </w:tcPr>
          <w:p w:rsidR="00BA7B69" w:rsidRPr="00BA7B69" w:rsidRDefault="00BA7B69" w:rsidP="00BA7B69">
            <w:pPr>
              <w:spacing w:after="0" w:line="240" w:lineRule="auto"/>
              <w:jc w:val="center"/>
              <w:rPr>
                <w:rFonts w:ascii="Times New Roman" w:eastAsia="Times New Roman" w:hAnsi="Times New Roman" w:cs="Times New Roman"/>
                <w:b/>
                <w:sz w:val="24"/>
                <w:szCs w:val="24"/>
              </w:rPr>
            </w:pPr>
            <w:r w:rsidRPr="00BA7B69">
              <w:rPr>
                <w:rFonts w:ascii="Times New Roman" w:eastAsia="Times New Roman" w:hAnsi="Times New Roman" w:cs="Times New Roman"/>
                <w:b/>
                <w:sz w:val="24"/>
                <w:szCs w:val="24"/>
              </w:rPr>
              <w:t>Код компетенции</w:t>
            </w:r>
          </w:p>
        </w:tc>
        <w:tc>
          <w:tcPr>
            <w:tcW w:w="3798" w:type="pct"/>
            <w:tcBorders>
              <w:top w:val="single" w:sz="4" w:space="0" w:color="auto"/>
              <w:left w:val="nil"/>
              <w:bottom w:val="single" w:sz="4" w:space="0" w:color="auto"/>
              <w:right w:val="single" w:sz="4" w:space="0" w:color="auto"/>
            </w:tcBorders>
            <w:shd w:val="clear" w:color="auto" w:fill="auto"/>
          </w:tcPr>
          <w:p w:rsidR="00BA7B69" w:rsidRPr="00BA7B69" w:rsidRDefault="00BA7B69" w:rsidP="00BA7B69">
            <w:pPr>
              <w:spacing w:after="0" w:line="240" w:lineRule="auto"/>
              <w:jc w:val="center"/>
              <w:rPr>
                <w:rFonts w:ascii="Times New Roman" w:eastAsia="Times New Roman" w:hAnsi="Times New Roman" w:cs="Times New Roman"/>
                <w:b/>
                <w:sz w:val="24"/>
                <w:szCs w:val="24"/>
              </w:rPr>
            </w:pPr>
            <w:r w:rsidRPr="00BA7B69">
              <w:rPr>
                <w:rFonts w:ascii="Times New Roman" w:eastAsia="Times New Roman" w:hAnsi="Times New Roman" w:cs="Times New Roman"/>
                <w:b/>
                <w:sz w:val="24"/>
                <w:szCs w:val="24"/>
              </w:rPr>
              <w:t>Компетенция</w:t>
            </w:r>
          </w:p>
        </w:tc>
      </w:tr>
      <w:tr w:rsidR="00BA7B69" w:rsidRPr="00BA7B69" w:rsidTr="009C0A09">
        <w:tc>
          <w:tcPr>
            <w:tcW w:w="1202" w:type="pct"/>
            <w:tcBorders>
              <w:top w:val="nil"/>
              <w:left w:val="single" w:sz="4" w:space="0" w:color="auto"/>
              <w:bottom w:val="single" w:sz="4" w:space="0" w:color="auto"/>
              <w:right w:val="single" w:sz="4" w:space="0" w:color="auto"/>
            </w:tcBorders>
            <w:shd w:val="clear" w:color="auto" w:fill="auto"/>
          </w:tcPr>
          <w:p w:rsidR="00BA7B69" w:rsidRPr="00BA7B69" w:rsidRDefault="00BA7B69" w:rsidP="00BA7B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w:t>
            </w:r>
            <w:r w:rsidRPr="00BA7B69">
              <w:rPr>
                <w:rFonts w:ascii="Times New Roman" w:eastAsia="Times New Roman" w:hAnsi="Times New Roman" w:cs="Times New Roman"/>
                <w:sz w:val="24"/>
                <w:szCs w:val="24"/>
              </w:rPr>
              <w:t>К-</w:t>
            </w:r>
            <w:r>
              <w:rPr>
                <w:rFonts w:ascii="Times New Roman" w:eastAsia="Times New Roman" w:hAnsi="Times New Roman" w:cs="Times New Roman"/>
                <w:sz w:val="24"/>
                <w:szCs w:val="24"/>
              </w:rPr>
              <w:t>1</w:t>
            </w:r>
            <w:r w:rsidR="003875EE">
              <w:rPr>
                <w:rFonts w:ascii="Times New Roman" w:eastAsia="Times New Roman" w:hAnsi="Times New Roman" w:cs="Times New Roman"/>
                <w:sz w:val="24"/>
                <w:szCs w:val="24"/>
              </w:rPr>
              <w:t>2</w:t>
            </w:r>
          </w:p>
        </w:tc>
        <w:tc>
          <w:tcPr>
            <w:tcW w:w="3798" w:type="pct"/>
            <w:tcBorders>
              <w:top w:val="nil"/>
              <w:left w:val="nil"/>
              <w:bottom w:val="single" w:sz="4" w:space="0" w:color="auto"/>
              <w:right w:val="single" w:sz="4" w:space="0" w:color="auto"/>
            </w:tcBorders>
            <w:shd w:val="clear" w:color="auto" w:fill="auto"/>
          </w:tcPr>
          <w:p w:rsidR="00BA7B69" w:rsidRPr="00BA7B69" w:rsidRDefault="00BA7B69" w:rsidP="00BA7B69">
            <w:pPr>
              <w:spacing w:after="0" w:line="240" w:lineRule="auto"/>
              <w:rPr>
                <w:rFonts w:ascii="Times New Roman" w:eastAsia="Times New Roman" w:hAnsi="Times New Roman" w:cs="Times New Roman"/>
                <w:sz w:val="24"/>
                <w:szCs w:val="24"/>
              </w:rPr>
            </w:pPr>
            <w:r w:rsidRPr="00BA7B69">
              <w:rPr>
                <w:rFonts w:ascii="Times New Roman" w:eastAsia="Times New Roman" w:hAnsi="Times New Roman" w:cs="Times New Roman"/>
                <w:sz w:val="24"/>
                <w:szCs w:val="24"/>
              </w:rPr>
              <w:t>способность к формализации в своей предметной области с учетом ограничений используемых методов исследования</w:t>
            </w:r>
          </w:p>
        </w:tc>
      </w:tr>
      <w:tr w:rsidR="00BA7B69" w:rsidRPr="00BA7B69" w:rsidTr="009C0A09">
        <w:tc>
          <w:tcPr>
            <w:tcW w:w="1202" w:type="pct"/>
            <w:tcBorders>
              <w:top w:val="nil"/>
              <w:left w:val="single" w:sz="4" w:space="0" w:color="auto"/>
              <w:bottom w:val="single" w:sz="4" w:space="0" w:color="auto"/>
              <w:right w:val="single" w:sz="4" w:space="0" w:color="auto"/>
            </w:tcBorders>
            <w:shd w:val="clear" w:color="auto" w:fill="auto"/>
          </w:tcPr>
          <w:p w:rsidR="00BA7B69" w:rsidRPr="00BA7B69" w:rsidRDefault="00BA7B69" w:rsidP="00BA7B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w:t>
            </w:r>
            <w:r w:rsidRPr="00BA7B69">
              <w:rPr>
                <w:rFonts w:ascii="Times New Roman" w:eastAsia="Times New Roman" w:hAnsi="Times New Roman" w:cs="Times New Roman"/>
                <w:sz w:val="24"/>
                <w:szCs w:val="24"/>
              </w:rPr>
              <w:t>К-</w:t>
            </w:r>
            <w:r>
              <w:rPr>
                <w:rFonts w:ascii="Times New Roman" w:eastAsia="Times New Roman" w:hAnsi="Times New Roman" w:cs="Times New Roman"/>
                <w:sz w:val="24"/>
                <w:szCs w:val="24"/>
              </w:rPr>
              <w:t>1</w:t>
            </w:r>
            <w:r w:rsidR="00B168AF">
              <w:rPr>
                <w:rFonts w:ascii="Times New Roman" w:eastAsia="Times New Roman" w:hAnsi="Times New Roman" w:cs="Times New Roman"/>
                <w:sz w:val="24"/>
                <w:szCs w:val="24"/>
              </w:rPr>
              <w:t>6</w:t>
            </w:r>
          </w:p>
        </w:tc>
        <w:tc>
          <w:tcPr>
            <w:tcW w:w="3798" w:type="pct"/>
            <w:tcBorders>
              <w:top w:val="nil"/>
              <w:left w:val="nil"/>
              <w:bottom w:val="single" w:sz="4" w:space="0" w:color="auto"/>
              <w:right w:val="single" w:sz="4" w:space="0" w:color="auto"/>
            </w:tcBorders>
            <w:shd w:val="clear" w:color="auto" w:fill="auto"/>
          </w:tcPr>
          <w:p w:rsidR="00BA7B69" w:rsidRPr="00BA7B69" w:rsidRDefault="00B168AF" w:rsidP="00BA7B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Способность формализовать предметную область программного проекта и разработать спецификации для компонентов программного продукта</w:t>
            </w:r>
          </w:p>
        </w:tc>
      </w:tr>
    </w:tbl>
    <w:p w:rsidR="00BA7B69" w:rsidRDefault="00BA7B69" w:rsidP="00BA7B69">
      <w:pPr>
        <w:spacing w:after="0" w:line="240" w:lineRule="auto"/>
        <w:ind w:firstLine="720"/>
        <w:rPr>
          <w:rFonts w:ascii="Times New Roman" w:eastAsia="Times New Roman" w:hAnsi="Times New Roman" w:cs="Times New Roman"/>
          <w:sz w:val="24"/>
          <w:szCs w:val="20"/>
        </w:rPr>
      </w:pPr>
    </w:p>
    <w:p w:rsidR="00BA7B69" w:rsidRPr="00BA7B69" w:rsidRDefault="00BA7B69" w:rsidP="00BA7B69">
      <w:pPr>
        <w:tabs>
          <w:tab w:val="left" w:pos="426"/>
          <w:tab w:val="right" w:leader="underscore" w:pos="8505"/>
        </w:tabs>
        <w:spacing w:after="0" w:line="240" w:lineRule="auto"/>
        <w:jc w:val="center"/>
        <w:rPr>
          <w:rFonts w:ascii="Times New Roman" w:eastAsia="Times New Roman" w:hAnsi="Times New Roman" w:cs="Times New Roman"/>
          <w:b/>
          <w:bCs/>
          <w:sz w:val="28"/>
          <w:szCs w:val="28"/>
        </w:rPr>
      </w:pPr>
    </w:p>
    <w:p w:rsidR="00BA7B69" w:rsidRPr="00BA7B69" w:rsidRDefault="00BA7B69" w:rsidP="00BA7B69">
      <w:pPr>
        <w:tabs>
          <w:tab w:val="left" w:pos="426"/>
          <w:tab w:val="right" w:leader="underscore" w:pos="8505"/>
        </w:tabs>
        <w:spacing w:after="0" w:line="240" w:lineRule="auto"/>
        <w:jc w:val="center"/>
        <w:rPr>
          <w:rFonts w:ascii="Times New Roman" w:eastAsia="Times New Roman" w:hAnsi="Times New Roman" w:cs="Times New Roman"/>
          <w:b/>
          <w:bCs/>
          <w:sz w:val="28"/>
          <w:szCs w:val="28"/>
        </w:rPr>
      </w:pPr>
      <w:r w:rsidRPr="00BA7B69">
        <w:rPr>
          <w:rFonts w:ascii="Times New Roman" w:eastAsia="Times New Roman" w:hAnsi="Times New Roman" w:cs="Times New Roman"/>
          <w:b/>
          <w:bCs/>
          <w:sz w:val="28"/>
          <w:szCs w:val="28"/>
        </w:rPr>
        <w:t>Программа оценивания контролируемых компетенций</w:t>
      </w:r>
    </w:p>
    <w:p w:rsidR="00BA7B69" w:rsidRPr="00BA7B69" w:rsidRDefault="00BA7B69" w:rsidP="00BA7B69">
      <w:pPr>
        <w:tabs>
          <w:tab w:val="left" w:pos="284"/>
        </w:tabs>
        <w:spacing w:before="120" w:after="0" w:line="240" w:lineRule="auto"/>
        <w:jc w:val="both"/>
        <w:rPr>
          <w:rFonts w:ascii="Times New Roman" w:eastAsia="Times New Roman" w:hAnsi="Times New Roman" w:cs="Times New Roman"/>
          <w:sz w:val="24"/>
          <w:szCs w:val="24"/>
        </w:rPr>
      </w:pPr>
      <w:r w:rsidRPr="00BA7B69">
        <w:rPr>
          <w:rFonts w:ascii="Times New Roman" w:eastAsia="Times New Roman" w:hAnsi="Times New Roman" w:cs="Times New Roman"/>
          <w:sz w:val="24"/>
          <w:szCs w:val="24"/>
        </w:rPr>
        <w:tab/>
        <w:t>Формирование у студентов компетенций контролируется в течение всего времени освоения дисциплины в рамках:</w:t>
      </w:r>
    </w:p>
    <w:p w:rsidR="00BA7B69" w:rsidRPr="00BA7B69" w:rsidRDefault="00BA7B69" w:rsidP="00BA7B69">
      <w:pPr>
        <w:numPr>
          <w:ilvl w:val="0"/>
          <w:numId w:val="1"/>
        </w:numPr>
        <w:spacing w:before="120" w:after="0" w:line="240" w:lineRule="auto"/>
        <w:rPr>
          <w:rFonts w:ascii="Times New Roman" w:eastAsia="Times New Roman" w:hAnsi="Times New Roman" w:cs="Times New Roman"/>
          <w:sz w:val="24"/>
          <w:szCs w:val="24"/>
        </w:rPr>
      </w:pPr>
      <w:r w:rsidRPr="00BA7B69">
        <w:rPr>
          <w:rFonts w:ascii="Times New Roman" w:eastAsia="Times New Roman" w:hAnsi="Times New Roman" w:cs="Times New Roman"/>
          <w:sz w:val="24"/>
          <w:szCs w:val="24"/>
        </w:rPr>
        <w:t>текущего контроля;</w:t>
      </w:r>
    </w:p>
    <w:p w:rsidR="00BA7B69" w:rsidRPr="00BA7B69" w:rsidRDefault="00BA7B69" w:rsidP="00BA7B69">
      <w:pPr>
        <w:numPr>
          <w:ilvl w:val="0"/>
          <w:numId w:val="1"/>
        </w:numPr>
        <w:spacing w:before="120" w:after="0" w:line="240" w:lineRule="auto"/>
        <w:rPr>
          <w:rFonts w:ascii="Times New Roman" w:eastAsia="Times New Roman" w:hAnsi="Times New Roman" w:cs="Times New Roman"/>
          <w:sz w:val="24"/>
          <w:szCs w:val="24"/>
        </w:rPr>
      </w:pPr>
      <w:r w:rsidRPr="00BA7B69">
        <w:rPr>
          <w:rFonts w:ascii="Times New Roman" w:eastAsia="Times New Roman" w:hAnsi="Times New Roman" w:cs="Times New Roman"/>
          <w:sz w:val="24"/>
          <w:szCs w:val="24"/>
        </w:rPr>
        <w:t>рубежного контроля;</w:t>
      </w:r>
    </w:p>
    <w:p w:rsidR="00BA7B69" w:rsidRPr="00BA7B69" w:rsidRDefault="00BA7B69" w:rsidP="00BA7B69">
      <w:pPr>
        <w:numPr>
          <w:ilvl w:val="0"/>
          <w:numId w:val="1"/>
        </w:numPr>
        <w:spacing w:before="120" w:after="0" w:line="240" w:lineRule="auto"/>
        <w:rPr>
          <w:rFonts w:ascii="Times New Roman" w:eastAsia="Times New Roman" w:hAnsi="Times New Roman" w:cs="Times New Roman"/>
          <w:sz w:val="24"/>
          <w:szCs w:val="24"/>
        </w:rPr>
      </w:pPr>
      <w:r w:rsidRPr="00BA7B69">
        <w:rPr>
          <w:rFonts w:ascii="Times New Roman" w:eastAsia="Times New Roman" w:hAnsi="Times New Roman" w:cs="Times New Roman"/>
          <w:sz w:val="24"/>
          <w:szCs w:val="24"/>
        </w:rPr>
        <w:t>промежуточного контроля.</w:t>
      </w:r>
    </w:p>
    <w:p w:rsidR="00BA7B69" w:rsidRPr="00BA7B69" w:rsidRDefault="00BA7B69" w:rsidP="00BA7B69">
      <w:pPr>
        <w:spacing w:after="0" w:line="240" w:lineRule="auto"/>
        <w:rPr>
          <w:rFonts w:ascii="Times New Roman" w:eastAsia="Times New Roman" w:hAnsi="Times New Roman" w:cs="Times New Roman"/>
          <w:b/>
          <w:bCs/>
          <w:sz w:val="28"/>
          <w:szCs w:val="28"/>
        </w:rPr>
      </w:pPr>
    </w:p>
    <w:p w:rsidR="00BA7B69" w:rsidRPr="00BA7B69" w:rsidRDefault="00BA7B69" w:rsidP="00BA7B69">
      <w:pPr>
        <w:spacing w:after="0" w:line="240" w:lineRule="auto"/>
        <w:rPr>
          <w:rFonts w:ascii="Times New Roman" w:eastAsia="Times New Roman" w:hAnsi="Times New Roman" w:cs="Times New Roman"/>
          <w:sz w:val="24"/>
          <w:szCs w:val="24"/>
        </w:rPr>
      </w:pPr>
    </w:p>
    <w:tbl>
      <w:tblPr>
        <w:tblW w:w="9639" w:type="dxa"/>
        <w:tblInd w:w="108" w:type="dxa"/>
        <w:tblLayout w:type="fixed"/>
        <w:tblLook w:val="04A0" w:firstRow="1" w:lastRow="0" w:firstColumn="1" w:lastColumn="0" w:noHBand="0" w:noVBand="1"/>
      </w:tblPr>
      <w:tblGrid>
        <w:gridCol w:w="466"/>
        <w:gridCol w:w="1235"/>
        <w:gridCol w:w="751"/>
        <w:gridCol w:w="552"/>
        <w:gridCol w:w="721"/>
        <w:gridCol w:w="599"/>
        <w:gridCol w:w="1054"/>
        <w:gridCol w:w="916"/>
        <w:gridCol w:w="889"/>
        <w:gridCol w:w="1322"/>
        <w:gridCol w:w="1134"/>
      </w:tblGrid>
      <w:tr w:rsidR="00BA7B69" w:rsidRPr="00BA7B69" w:rsidTr="009C0A09">
        <w:trPr>
          <w:trHeight w:val="1423"/>
        </w:trPr>
        <w:tc>
          <w:tcPr>
            <w:tcW w:w="466" w:type="dxa"/>
            <w:tcBorders>
              <w:top w:val="single" w:sz="8" w:space="0" w:color="auto"/>
              <w:left w:val="single" w:sz="8" w:space="0" w:color="auto"/>
              <w:bottom w:val="single" w:sz="4" w:space="0" w:color="auto"/>
              <w:right w:val="single" w:sz="8" w:space="0" w:color="auto"/>
            </w:tcBorders>
            <w:shd w:val="clear" w:color="auto" w:fill="auto"/>
            <w:hideMark/>
          </w:tcPr>
          <w:p w:rsidR="00BA7B69" w:rsidRPr="00BA7B69" w:rsidRDefault="00BA7B69" w:rsidP="00BA7B69">
            <w:pPr>
              <w:spacing w:after="0" w:line="240" w:lineRule="auto"/>
              <w:jc w:val="center"/>
              <w:rPr>
                <w:rFonts w:ascii="Times New Roman" w:eastAsia="Times New Roman" w:hAnsi="Times New Roman" w:cs="Times New Roman"/>
                <w:b/>
                <w:bCs/>
                <w:color w:val="000000"/>
                <w:sz w:val="20"/>
                <w:szCs w:val="20"/>
              </w:rPr>
            </w:pPr>
            <w:r w:rsidRPr="00BA7B69">
              <w:rPr>
                <w:rFonts w:ascii="Times New Roman" w:eastAsia="Times New Roman" w:hAnsi="Times New Roman" w:cs="Times New Roman"/>
                <w:b/>
                <w:bCs/>
                <w:color w:val="000000"/>
                <w:sz w:val="20"/>
                <w:szCs w:val="20"/>
              </w:rPr>
              <w:t>№ п.п.</w:t>
            </w:r>
          </w:p>
        </w:tc>
        <w:tc>
          <w:tcPr>
            <w:tcW w:w="1235" w:type="dxa"/>
            <w:tcBorders>
              <w:top w:val="single" w:sz="8" w:space="0" w:color="auto"/>
              <w:left w:val="nil"/>
              <w:bottom w:val="single" w:sz="4" w:space="0" w:color="auto"/>
              <w:right w:val="single" w:sz="8" w:space="0" w:color="auto"/>
            </w:tcBorders>
            <w:shd w:val="clear" w:color="auto" w:fill="auto"/>
            <w:hideMark/>
          </w:tcPr>
          <w:p w:rsidR="00BA7B69" w:rsidRPr="00BA7B69" w:rsidRDefault="00BA7B69" w:rsidP="00BA7B69">
            <w:pPr>
              <w:spacing w:after="0" w:line="240" w:lineRule="auto"/>
              <w:jc w:val="center"/>
              <w:rPr>
                <w:rFonts w:ascii="Times New Roman" w:eastAsia="Times New Roman" w:hAnsi="Times New Roman" w:cs="Times New Roman"/>
                <w:b/>
                <w:bCs/>
                <w:color w:val="000000"/>
                <w:sz w:val="20"/>
                <w:szCs w:val="20"/>
              </w:rPr>
            </w:pPr>
            <w:r w:rsidRPr="00BA7B69">
              <w:rPr>
                <w:rFonts w:ascii="Times New Roman" w:eastAsia="Times New Roman" w:hAnsi="Times New Roman" w:cs="Times New Roman"/>
                <w:b/>
                <w:bCs/>
                <w:color w:val="000000"/>
                <w:sz w:val="20"/>
                <w:szCs w:val="20"/>
              </w:rPr>
              <w:t>Наименование раздела учебной дисциплины</w:t>
            </w:r>
          </w:p>
        </w:tc>
        <w:tc>
          <w:tcPr>
            <w:tcW w:w="751" w:type="dxa"/>
            <w:tcBorders>
              <w:top w:val="single" w:sz="8" w:space="0" w:color="auto"/>
              <w:left w:val="nil"/>
              <w:bottom w:val="single" w:sz="4" w:space="0" w:color="auto"/>
              <w:right w:val="single" w:sz="8" w:space="0" w:color="auto"/>
            </w:tcBorders>
            <w:shd w:val="clear" w:color="auto" w:fill="auto"/>
            <w:hideMark/>
          </w:tcPr>
          <w:p w:rsidR="00BA7B69" w:rsidRPr="00BA7B69" w:rsidRDefault="00BA7B69" w:rsidP="00BA7B69">
            <w:pPr>
              <w:spacing w:after="0" w:line="240" w:lineRule="auto"/>
              <w:jc w:val="center"/>
              <w:rPr>
                <w:rFonts w:ascii="Times New Roman" w:eastAsia="Times New Roman" w:hAnsi="Times New Roman" w:cs="Times New Roman"/>
                <w:b/>
                <w:bCs/>
                <w:color w:val="000000"/>
                <w:sz w:val="20"/>
                <w:szCs w:val="20"/>
              </w:rPr>
            </w:pPr>
            <w:proofErr w:type="spellStart"/>
            <w:proofErr w:type="gramStart"/>
            <w:r w:rsidRPr="00BA7B69">
              <w:rPr>
                <w:rFonts w:ascii="Times New Roman" w:eastAsia="Times New Roman" w:hAnsi="Times New Roman" w:cs="Times New Roman"/>
                <w:b/>
                <w:bCs/>
                <w:color w:val="000000"/>
                <w:sz w:val="20"/>
                <w:szCs w:val="20"/>
              </w:rPr>
              <w:t>Неде</w:t>
            </w:r>
            <w:proofErr w:type="spellEnd"/>
            <w:r w:rsidRPr="00BA7B69">
              <w:rPr>
                <w:rFonts w:ascii="Times New Roman" w:eastAsia="Times New Roman" w:hAnsi="Times New Roman" w:cs="Times New Roman"/>
                <w:b/>
                <w:bCs/>
                <w:color w:val="000000"/>
                <w:sz w:val="20"/>
                <w:szCs w:val="20"/>
              </w:rPr>
              <w:t>-ли</w:t>
            </w:r>
            <w:proofErr w:type="gramEnd"/>
          </w:p>
        </w:tc>
        <w:tc>
          <w:tcPr>
            <w:tcW w:w="552" w:type="dxa"/>
            <w:tcBorders>
              <w:top w:val="single" w:sz="8" w:space="0" w:color="auto"/>
              <w:left w:val="nil"/>
              <w:bottom w:val="single" w:sz="4" w:space="0" w:color="auto"/>
              <w:right w:val="single" w:sz="8" w:space="0" w:color="auto"/>
            </w:tcBorders>
            <w:shd w:val="clear" w:color="auto" w:fill="auto"/>
            <w:hideMark/>
          </w:tcPr>
          <w:p w:rsidR="00BA7B69" w:rsidRPr="00BA7B69" w:rsidRDefault="00BA7B69" w:rsidP="00BA7B69">
            <w:pPr>
              <w:spacing w:after="0" w:line="240" w:lineRule="auto"/>
              <w:jc w:val="center"/>
              <w:rPr>
                <w:rFonts w:ascii="Times New Roman" w:eastAsia="Times New Roman" w:hAnsi="Times New Roman" w:cs="Times New Roman"/>
                <w:b/>
                <w:bCs/>
                <w:color w:val="000000"/>
                <w:sz w:val="20"/>
                <w:szCs w:val="20"/>
              </w:rPr>
            </w:pPr>
            <w:proofErr w:type="gramStart"/>
            <w:r w:rsidRPr="00BA7B69">
              <w:rPr>
                <w:rFonts w:ascii="Times New Roman" w:eastAsia="Times New Roman" w:hAnsi="Times New Roman" w:cs="Times New Roman"/>
                <w:b/>
                <w:bCs/>
                <w:color w:val="000000"/>
                <w:sz w:val="20"/>
                <w:szCs w:val="20"/>
              </w:rPr>
              <w:t>Лек-</w:t>
            </w:r>
            <w:proofErr w:type="spellStart"/>
            <w:r w:rsidRPr="00BA7B69">
              <w:rPr>
                <w:rFonts w:ascii="Times New Roman" w:eastAsia="Times New Roman" w:hAnsi="Times New Roman" w:cs="Times New Roman"/>
                <w:b/>
                <w:bCs/>
                <w:color w:val="000000"/>
                <w:sz w:val="20"/>
                <w:szCs w:val="20"/>
              </w:rPr>
              <w:t>ции</w:t>
            </w:r>
            <w:proofErr w:type="spellEnd"/>
            <w:proofErr w:type="gramEnd"/>
            <w:r w:rsidRPr="00BA7B69">
              <w:rPr>
                <w:rFonts w:ascii="Times New Roman" w:eastAsia="Times New Roman" w:hAnsi="Times New Roman" w:cs="Times New Roman"/>
                <w:b/>
                <w:bCs/>
                <w:color w:val="000000"/>
                <w:sz w:val="20"/>
                <w:szCs w:val="20"/>
              </w:rPr>
              <w:t>, час.</w:t>
            </w:r>
          </w:p>
        </w:tc>
        <w:tc>
          <w:tcPr>
            <w:tcW w:w="721" w:type="dxa"/>
            <w:tcBorders>
              <w:top w:val="single" w:sz="8" w:space="0" w:color="auto"/>
              <w:left w:val="nil"/>
              <w:bottom w:val="single" w:sz="4" w:space="0" w:color="auto"/>
              <w:right w:val="single" w:sz="8" w:space="0" w:color="auto"/>
            </w:tcBorders>
            <w:shd w:val="clear" w:color="auto" w:fill="auto"/>
            <w:hideMark/>
          </w:tcPr>
          <w:p w:rsidR="00BA7B69" w:rsidRPr="00BA7B69" w:rsidRDefault="00BA7B69" w:rsidP="00BA7B69">
            <w:pPr>
              <w:spacing w:after="0" w:line="240" w:lineRule="auto"/>
              <w:jc w:val="center"/>
              <w:rPr>
                <w:rFonts w:ascii="Times New Roman" w:eastAsia="Times New Roman" w:hAnsi="Times New Roman" w:cs="Times New Roman"/>
                <w:b/>
                <w:bCs/>
                <w:color w:val="000000"/>
                <w:sz w:val="20"/>
                <w:szCs w:val="20"/>
              </w:rPr>
            </w:pPr>
            <w:proofErr w:type="spellStart"/>
            <w:r w:rsidRPr="00BA7B69">
              <w:rPr>
                <w:rFonts w:ascii="Times New Roman" w:eastAsia="Times New Roman" w:hAnsi="Times New Roman" w:cs="Times New Roman"/>
                <w:b/>
                <w:bCs/>
                <w:color w:val="000000"/>
                <w:sz w:val="20"/>
                <w:szCs w:val="20"/>
              </w:rPr>
              <w:t>Практ</w:t>
            </w:r>
            <w:proofErr w:type="spellEnd"/>
            <w:r w:rsidRPr="00BA7B69">
              <w:rPr>
                <w:rFonts w:ascii="Times New Roman" w:eastAsia="Times New Roman" w:hAnsi="Times New Roman" w:cs="Times New Roman"/>
                <w:b/>
                <w:bCs/>
                <w:color w:val="000000"/>
                <w:sz w:val="20"/>
                <w:szCs w:val="20"/>
              </w:rPr>
              <w:t xml:space="preserve">. </w:t>
            </w:r>
            <w:proofErr w:type="spellStart"/>
            <w:r w:rsidRPr="00BA7B69">
              <w:rPr>
                <w:rFonts w:ascii="Times New Roman" w:eastAsia="Times New Roman" w:hAnsi="Times New Roman" w:cs="Times New Roman"/>
                <w:b/>
                <w:bCs/>
                <w:color w:val="000000"/>
                <w:sz w:val="20"/>
                <w:szCs w:val="20"/>
              </w:rPr>
              <w:t>зан</w:t>
            </w:r>
            <w:proofErr w:type="spellEnd"/>
            <w:r w:rsidRPr="00BA7B69">
              <w:rPr>
                <w:rFonts w:ascii="Times New Roman" w:eastAsia="Times New Roman" w:hAnsi="Times New Roman" w:cs="Times New Roman"/>
                <w:b/>
                <w:bCs/>
                <w:color w:val="000000"/>
                <w:sz w:val="20"/>
                <w:szCs w:val="20"/>
              </w:rPr>
              <w:t xml:space="preserve">./ </w:t>
            </w:r>
            <w:proofErr w:type="gramStart"/>
            <w:r w:rsidRPr="00BA7B69">
              <w:rPr>
                <w:rFonts w:ascii="Times New Roman" w:eastAsia="Times New Roman" w:hAnsi="Times New Roman" w:cs="Times New Roman"/>
                <w:b/>
                <w:bCs/>
                <w:color w:val="000000"/>
                <w:sz w:val="20"/>
                <w:szCs w:val="20"/>
              </w:rPr>
              <w:t>семи-нары</w:t>
            </w:r>
            <w:proofErr w:type="gramEnd"/>
            <w:r w:rsidRPr="00BA7B69">
              <w:rPr>
                <w:rFonts w:ascii="Times New Roman" w:eastAsia="Times New Roman" w:hAnsi="Times New Roman" w:cs="Times New Roman"/>
                <w:b/>
                <w:bCs/>
                <w:color w:val="000000"/>
                <w:sz w:val="20"/>
                <w:szCs w:val="20"/>
              </w:rPr>
              <w:t>, час.</w:t>
            </w:r>
          </w:p>
        </w:tc>
        <w:tc>
          <w:tcPr>
            <w:tcW w:w="599" w:type="dxa"/>
            <w:tcBorders>
              <w:top w:val="single" w:sz="8" w:space="0" w:color="auto"/>
              <w:left w:val="nil"/>
              <w:bottom w:val="single" w:sz="4" w:space="0" w:color="auto"/>
              <w:right w:val="single" w:sz="8" w:space="0" w:color="auto"/>
            </w:tcBorders>
            <w:shd w:val="clear" w:color="auto" w:fill="auto"/>
            <w:hideMark/>
          </w:tcPr>
          <w:p w:rsidR="00BA7B69" w:rsidRPr="00BA7B69" w:rsidRDefault="00BA7B69" w:rsidP="00BA7B69">
            <w:pPr>
              <w:spacing w:after="0" w:line="240" w:lineRule="auto"/>
              <w:jc w:val="center"/>
              <w:rPr>
                <w:rFonts w:ascii="Times New Roman" w:eastAsia="Times New Roman" w:hAnsi="Times New Roman" w:cs="Times New Roman"/>
                <w:b/>
                <w:bCs/>
                <w:color w:val="000000"/>
                <w:sz w:val="20"/>
                <w:szCs w:val="20"/>
              </w:rPr>
            </w:pPr>
            <w:r w:rsidRPr="00BA7B69">
              <w:rPr>
                <w:rFonts w:ascii="Times New Roman" w:eastAsia="Times New Roman" w:hAnsi="Times New Roman" w:cs="Times New Roman"/>
                <w:b/>
                <w:bCs/>
                <w:color w:val="000000"/>
                <w:sz w:val="20"/>
                <w:szCs w:val="20"/>
              </w:rPr>
              <w:t xml:space="preserve">Лаб. </w:t>
            </w:r>
            <w:proofErr w:type="spellStart"/>
            <w:proofErr w:type="gramStart"/>
            <w:r w:rsidRPr="00BA7B69">
              <w:rPr>
                <w:rFonts w:ascii="Times New Roman" w:eastAsia="Times New Roman" w:hAnsi="Times New Roman" w:cs="Times New Roman"/>
                <w:b/>
                <w:bCs/>
                <w:color w:val="000000"/>
                <w:sz w:val="20"/>
                <w:szCs w:val="20"/>
              </w:rPr>
              <w:t>рабо</w:t>
            </w:r>
            <w:proofErr w:type="spellEnd"/>
            <w:r w:rsidRPr="00BA7B69">
              <w:rPr>
                <w:rFonts w:ascii="Times New Roman" w:eastAsia="Times New Roman" w:hAnsi="Times New Roman" w:cs="Times New Roman"/>
                <w:b/>
                <w:bCs/>
                <w:color w:val="000000"/>
                <w:sz w:val="20"/>
                <w:szCs w:val="20"/>
              </w:rPr>
              <w:t>-ты</w:t>
            </w:r>
            <w:proofErr w:type="gramEnd"/>
            <w:r w:rsidRPr="00BA7B69">
              <w:rPr>
                <w:rFonts w:ascii="Times New Roman" w:eastAsia="Times New Roman" w:hAnsi="Times New Roman" w:cs="Times New Roman"/>
                <w:b/>
                <w:bCs/>
                <w:color w:val="000000"/>
                <w:sz w:val="20"/>
                <w:szCs w:val="20"/>
              </w:rPr>
              <w:t>, час.</w:t>
            </w:r>
          </w:p>
        </w:tc>
        <w:tc>
          <w:tcPr>
            <w:tcW w:w="1054" w:type="dxa"/>
            <w:tcBorders>
              <w:top w:val="single" w:sz="8" w:space="0" w:color="auto"/>
              <w:left w:val="nil"/>
              <w:bottom w:val="single" w:sz="4" w:space="0" w:color="auto"/>
              <w:right w:val="single" w:sz="8" w:space="0" w:color="auto"/>
            </w:tcBorders>
            <w:shd w:val="clear" w:color="auto" w:fill="auto"/>
            <w:hideMark/>
          </w:tcPr>
          <w:p w:rsidR="00BA7B69" w:rsidRPr="00BA7B69" w:rsidRDefault="00BA7B69" w:rsidP="00BA7B69">
            <w:pPr>
              <w:spacing w:after="0" w:line="240" w:lineRule="auto"/>
              <w:jc w:val="center"/>
              <w:rPr>
                <w:rFonts w:ascii="Times New Roman" w:eastAsia="Times New Roman" w:hAnsi="Times New Roman" w:cs="Times New Roman"/>
                <w:b/>
                <w:bCs/>
                <w:color w:val="000000"/>
                <w:sz w:val="20"/>
                <w:szCs w:val="20"/>
              </w:rPr>
            </w:pPr>
            <w:proofErr w:type="spellStart"/>
            <w:r w:rsidRPr="00BA7B69">
              <w:rPr>
                <w:rFonts w:ascii="Times New Roman" w:eastAsia="Times New Roman" w:hAnsi="Times New Roman" w:cs="Times New Roman"/>
                <w:b/>
                <w:bCs/>
                <w:color w:val="000000"/>
                <w:sz w:val="20"/>
                <w:szCs w:val="20"/>
              </w:rPr>
              <w:t>Обязат</w:t>
            </w:r>
            <w:proofErr w:type="spellEnd"/>
            <w:r w:rsidRPr="00BA7B69">
              <w:rPr>
                <w:rFonts w:ascii="Times New Roman" w:eastAsia="Times New Roman" w:hAnsi="Times New Roman" w:cs="Times New Roman"/>
                <w:b/>
                <w:bCs/>
                <w:color w:val="000000"/>
                <w:sz w:val="20"/>
                <w:szCs w:val="20"/>
              </w:rPr>
              <w:t>. текущий контроль (форма*, неделя)</w:t>
            </w:r>
          </w:p>
        </w:tc>
        <w:tc>
          <w:tcPr>
            <w:tcW w:w="916" w:type="dxa"/>
            <w:tcBorders>
              <w:top w:val="single" w:sz="8" w:space="0" w:color="auto"/>
              <w:left w:val="nil"/>
              <w:bottom w:val="single" w:sz="4" w:space="0" w:color="auto"/>
              <w:right w:val="single" w:sz="8" w:space="0" w:color="auto"/>
            </w:tcBorders>
            <w:shd w:val="clear" w:color="auto" w:fill="auto"/>
            <w:hideMark/>
          </w:tcPr>
          <w:p w:rsidR="00BA7B69" w:rsidRPr="00BA7B69" w:rsidRDefault="00BA7B69" w:rsidP="00BA7B69">
            <w:pPr>
              <w:spacing w:after="0" w:line="240" w:lineRule="auto"/>
              <w:jc w:val="center"/>
              <w:rPr>
                <w:rFonts w:ascii="Times New Roman" w:eastAsia="Times New Roman" w:hAnsi="Times New Roman" w:cs="Times New Roman"/>
                <w:b/>
                <w:bCs/>
                <w:color w:val="000000"/>
                <w:sz w:val="20"/>
                <w:szCs w:val="20"/>
              </w:rPr>
            </w:pPr>
            <w:proofErr w:type="spellStart"/>
            <w:proofErr w:type="gramStart"/>
            <w:r w:rsidRPr="00BA7B69">
              <w:rPr>
                <w:rFonts w:ascii="Times New Roman" w:eastAsia="Times New Roman" w:hAnsi="Times New Roman" w:cs="Times New Roman"/>
                <w:b/>
                <w:bCs/>
                <w:color w:val="000000"/>
                <w:sz w:val="20"/>
                <w:szCs w:val="20"/>
              </w:rPr>
              <w:t>Аттеста-ция</w:t>
            </w:r>
            <w:proofErr w:type="spellEnd"/>
            <w:proofErr w:type="gramEnd"/>
            <w:r w:rsidRPr="00BA7B69">
              <w:rPr>
                <w:rFonts w:ascii="Times New Roman" w:eastAsia="Times New Roman" w:hAnsi="Times New Roman" w:cs="Times New Roman"/>
                <w:b/>
                <w:bCs/>
                <w:color w:val="000000"/>
                <w:sz w:val="20"/>
                <w:szCs w:val="20"/>
              </w:rPr>
              <w:t xml:space="preserve"> раздела (форма*, неделя)</w:t>
            </w:r>
            <w:r w:rsidRPr="00BA7B69">
              <w:rPr>
                <w:rFonts w:ascii="Times New Roman" w:eastAsia="Times New Roman" w:hAnsi="Times New Roman" w:cs="Times New Roman"/>
                <w:b/>
                <w:bCs/>
                <w:color w:val="000000"/>
                <w:sz w:val="20"/>
                <w:szCs w:val="20"/>
              </w:rPr>
              <w:br/>
            </w:r>
          </w:p>
        </w:tc>
        <w:tc>
          <w:tcPr>
            <w:tcW w:w="889" w:type="dxa"/>
            <w:tcBorders>
              <w:top w:val="single" w:sz="8" w:space="0" w:color="auto"/>
              <w:left w:val="nil"/>
              <w:bottom w:val="single" w:sz="4" w:space="0" w:color="auto"/>
              <w:right w:val="single" w:sz="8" w:space="0" w:color="auto"/>
            </w:tcBorders>
            <w:shd w:val="clear" w:color="auto" w:fill="auto"/>
            <w:hideMark/>
          </w:tcPr>
          <w:p w:rsidR="00BA7B69" w:rsidRPr="00BA7B69" w:rsidRDefault="00BA7B69" w:rsidP="00BA7B69">
            <w:pPr>
              <w:spacing w:after="0" w:line="240" w:lineRule="auto"/>
              <w:jc w:val="center"/>
              <w:rPr>
                <w:rFonts w:ascii="Times New Roman" w:eastAsia="Times New Roman" w:hAnsi="Times New Roman" w:cs="Times New Roman"/>
                <w:b/>
                <w:bCs/>
                <w:color w:val="000000"/>
                <w:sz w:val="20"/>
                <w:szCs w:val="20"/>
              </w:rPr>
            </w:pPr>
            <w:proofErr w:type="gramStart"/>
            <w:r w:rsidRPr="00BA7B69">
              <w:rPr>
                <w:rFonts w:ascii="Times New Roman" w:eastAsia="Times New Roman" w:hAnsi="Times New Roman" w:cs="Times New Roman"/>
                <w:b/>
                <w:bCs/>
                <w:color w:val="000000"/>
                <w:sz w:val="20"/>
                <w:szCs w:val="20"/>
              </w:rPr>
              <w:t>Макси-</w:t>
            </w:r>
            <w:proofErr w:type="spellStart"/>
            <w:r w:rsidRPr="00BA7B69">
              <w:rPr>
                <w:rFonts w:ascii="Times New Roman" w:eastAsia="Times New Roman" w:hAnsi="Times New Roman" w:cs="Times New Roman"/>
                <w:b/>
                <w:bCs/>
                <w:color w:val="000000"/>
                <w:sz w:val="20"/>
                <w:szCs w:val="20"/>
              </w:rPr>
              <w:t>мальный</w:t>
            </w:r>
            <w:proofErr w:type="spellEnd"/>
            <w:proofErr w:type="gramEnd"/>
            <w:r w:rsidRPr="00BA7B69">
              <w:rPr>
                <w:rFonts w:ascii="Times New Roman" w:eastAsia="Times New Roman" w:hAnsi="Times New Roman" w:cs="Times New Roman"/>
                <w:b/>
                <w:bCs/>
                <w:color w:val="000000"/>
                <w:sz w:val="20"/>
                <w:szCs w:val="20"/>
              </w:rPr>
              <w:t xml:space="preserve"> балл за раздел **</w:t>
            </w:r>
          </w:p>
        </w:tc>
        <w:tc>
          <w:tcPr>
            <w:tcW w:w="1322" w:type="dxa"/>
            <w:tcBorders>
              <w:top w:val="single" w:sz="8" w:space="0" w:color="auto"/>
              <w:left w:val="nil"/>
              <w:bottom w:val="single" w:sz="4" w:space="0" w:color="auto"/>
              <w:right w:val="single" w:sz="8" w:space="0" w:color="auto"/>
            </w:tcBorders>
            <w:shd w:val="clear" w:color="auto" w:fill="auto"/>
            <w:hideMark/>
          </w:tcPr>
          <w:p w:rsidR="00BA7B69" w:rsidRPr="00BA7B69" w:rsidRDefault="00BA7B69" w:rsidP="00BA7B69">
            <w:pPr>
              <w:spacing w:after="0" w:line="240" w:lineRule="auto"/>
              <w:jc w:val="center"/>
              <w:rPr>
                <w:rFonts w:ascii="Times New Roman" w:eastAsia="Times New Roman" w:hAnsi="Times New Roman" w:cs="Times New Roman"/>
                <w:b/>
                <w:bCs/>
                <w:color w:val="000000"/>
                <w:sz w:val="20"/>
                <w:szCs w:val="20"/>
              </w:rPr>
            </w:pPr>
            <w:r w:rsidRPr="00BA7B69">
              <w:rPr>
                <w:rFonts w:ascii="Times New Roman" w:eastAsia="Times New Roman" w:hAnsi="Times New Roman" w:cs="Times New Roman"/>
                <w:b/>
                <w:bCs/>
                <w:color w:val="000000"/>
                <w:sz w:val="20"/>
                <w:szCs w:val="20"/>
              </w:rPr>
              <w:t xml:space="preserve">Компетенции по разделам, проверяемые при текущем и рубежном  контроле </w:t>
            </w:r>
          </w:p>
        </w:tc>
        <w:tc>
          <w:tcPr>
            <w:tcW w:w="1134" w:type="dxa"/>
            <w:tcBorders>
              <w:top w:val="single" w:sz="8" w:space="0" w:color="auto"/>
              <w:left w:val="nil"/>
              <w:bottom w:val="single" w:sz="4" w:space="0" w:color="auto"/>
              <w:right w:val="single" w:sz="8" w:space="0" w:color="auto"/>
            </w:tcBorders>
            <w:shd w:val="clear" w:color="auto" w:fill="auto"/>
            <w:hideMark/>
          </w:tcPr>
          <w:p w:rsidR="00BA7B69" w:rsidRPr="00BA7B69" w:rsidRDefault="00BA7B69" w:rsidP="00BA7B69">
            <w:pPr>
              <w:spacing w:after="0" w:line="240" w:lineRule="auto"/>
              <w:jc w:val="center"/>
              <w:rPr>
                <w:rFonts w:ascii="Times New Roman" w:eastAsia="Times New Roman" w:hAnsi="Times New Roman" w:cs="Times New Roman"/>
                <w:b/>
                <w:bCs/>
                <w:color w:val="000000"/>
                <w:sz w:val="20"/>
                <w:szCs w:val="20"/>
              </w:rPr>
            </w:pPr>
            <w:r w:rsidRPr="00BA7B69">
              <w:rPr>
                <w:rFonts w:ascii="Times New Roman" w:eastAsia="Times New Roman" w:hAnsi="Times New Roman" w:cs="Times New Roman"/>
                <w:b/>
                <w:bCs/>
                <w:color w:val="000000"/>
                <w:sz w:val="20"/>
                <w:szCs w:val="20"/>
              </w:rPr>
              <w:t xml:space="preserve">Компетенции, проверяемые на </w:t>
            </w:r>
            <w:proofErr w:type="spellStart"/>
            <w:r w:rsidRPr="00BA7B69">
              <w:rPr>
                <w:rFonts w:ascii="Times New Roman" w:eastAsia="Times New Roman" w:hAnsi="Times New Roman" w:cs="Times New Roman"/>
                <w:b/>
                <w:bCs/>
                <w:color w:val="000000"/>
                <w:sz w:val="20"/>
                <w:szCs w:val="20"/>
              </w:rPr>
              <w:t>зач</w:t>
            </w:r>
            <w:proofErr w:type="spellEnd"/>
            <w:r w:rsidRPr="00BA7B69">
              <w:rPr>
                <w:rFonts w:ascii="Times New Roman" w:eastAsia="Times New Roman" w:hAnsi="Times New Roman" w:cs="Times New Roman"/>
                <w:b/>
                <w:bCs/>
                <w:color w:val="000000"/>
                <w:sz w:val="20"/>
                <w:szCs w:val="20"/>
              </w:rPr>
              <w:t>. /экз.</w:t>
            </w:r>
          </w:p>
        </w:tc>
      </w:tr>
      <w:tr w:rsidR="00BA7B69" w:rsidRPr="00BA7B69" w:rsidTr="009C0A09">
        <w:trPr>
          <w:trHeight w:val="238"/>
        </w:trPr>
        <w:tc>
          <w:tcPr>
            <w:tcW w:w="9639" w:type="dxa"/>
            <w:gridSpan w:val="11"/>
            <w:tcBorders>
              <w:top w:val="single" w:sz="4" w:space="0" w:color="auto"/>
              <w:left w:val="single" w:sz="4" w:space="0" w:color="auto"/>
              <w:bottom w:val="single" w:sz="4" w:space="0" w:color="auto"/>
              <w:right w:val="single" w:sz="4" w:space="0" w:color="auto"/>
            </w:tcBorders>
            <w:shd w:val="clear" w:color="auto" w:fill="auto"/>
            <w:hideMark/>
          </w:tcPr>
          <w:p w:rsidR="00BA7B69" w:rsidRPr="00BA7B69" w:rsidRDefault="00BA7B69" w:rsidP="00BA7B69">
            <w:pPr>
              <w:spacing w:after="0" w:line="240" w:lineRule="auto"/>
              <w:rPr>
                <w:rFonts w:ascii="Times New Roman" w:eastAsia="Times New Roman" w:hAnsi="Times New Roman" w:cs="Times New Roman"/>
                <w:color w:val="000000"/>
                <w:sz w:val="20"/>
                <w:szCs w:val="20"/>
              </w:rPr>
            </w:pPr>
            <w:r w:rsidRPr="00BA7B69">
              <w:rPr>
                <w:rFonts w:ascii="Times New Roman" w:eastAsia="Times New Roman" w:hAnsi="Times New Roman" w:cs="Times New Roman"/>
                <w:color w:val="000000"/>
                <w:sz w:val="20"/>
                <w:szCs w:val="20"/>
              </w:rPr>
              <w:t>5 семестр</w:t>
            </w:r>
          </w:p>
        </w:tc>
      </w:tr>
      <w:tr w:rsidR="00BA7B69" w:rsidRPr="00BA7B69" w:rsidTr="009C0A09">
        <w:trPr>
          <w:trHeight w:val="1132"/>
        </w:trPr>
        <w:tc>
          <w:tcPr>
            <w:tcW w:w="466" w:type="dxa"/>
            <w:tcBorders>
              <w:top w:val="single" w:sz="4" w:space="0" w:color="auto"/>
              <w:left w:val="single" w:sz="8" w:space="0" w:color="auto"/>
              <w:bottom w:val="single" w:sz="8" w:space="0" w:color="auto"/>
              <w:right w:val="single" w:sz="8" w:space="0" w:color="auto"/>
            </w:tcBorders>
            <w:shd w:val="clear" w:color="auto" w:fill="auto"/>
            <w:hideMark/>
          </w:tcPr>
          <w:p w:rsidR="00BA7B69" w:rsidRPr="00BA7B69" w:rsidRDefault="00BA7B69" w:rsidP="00BA7B69">
            <w:pPr>
              <w:spacing w:after="0" w:line="240" w:lineRule="auto"/>
              <w:jc w:val="center"/>
              <w:rPr>
                <w:rFonts w:ascii="Times New Roman" w:eastAsia="Times New Roman" w:hAnsi="Times New Roman" w:cs="Times New Roman"/>
                <w:color w:val="000000"/>
                <w:sz w:val="20"/>
                <w:szCs w:val="20"/>
              </w:rPr>
            </w:pPr>
            <w:r w:rsidRPr="00BA7B69">
              <w:rPr>
                <w:rFonts w:ascii="Times New Roman" w:eastAsia="Times New Roman" w:hAnsi="Times New Roman" w:cs="Times New Roman"/>
                <w:color w:val="000000"/>
                <w:sz w:val="20"/>
                <w:szCs w:val="20"/>
              </w:rPr>
              <w:t>1</w:t>
            </w:r>
          </w:p>
        </w:tc>
        <w:tc>
          <w:tcPr>
            <w:tcW w:w="1235" w:type="dxa"/>
            <w:tcBorders>
              <w:top w:val="single" w:sz="4" w:space="0" w:color="auto"/>
              <w:left w:val="nil"/>
              <w:bottom w:val="single" w:sz="8" w:space="0" w:color="auto"/>
              <w:right w:val="single" w:sz="8" w:space="0" w:color="auto"/>
            </w:tcBorders>
            <w:shd w:val="clear" w:color="auto" w:fill="auto"/>
            <w:hideMark/>
          </w:tcPr>
          <w:p w:rsidR="00BA7B69" w:rsidRPr="00BA7B69" w:rsidRDefault="00BA7B69" w:rsidP="009C0A09">
            <w:pPr>
              <w:rPr>
                <w:rFonts w:ascii="Times New Roman" w:hAnsi="Times New Roman" w:cs="Times New Roman"/>
              </w:rPr>
            </w:pPr>
            <w:r w:rsidRPr="00BA7B69">
              <w:rPr>
                <w:rFonts w:ascii="Times New Roman" w:hAnsi="Times New Roman" w:cs="Times New Roman"/>
              </w:rPr>
              <w:t>Проверка статистических гипотез</w:t>
            </w:r>
          </w:p>
        </w:tc>
        <w:tc>
          <w:tcPr>
            <w:tcW w:w="751" w:type="dxa"/>
            <w:tcBorders>
              <w:top w:val="single" w:sz="4" w:space="0" w:color="auto"/>
              <w:left w:val="nil"/>
              <w:bottom w:val="single" w:sz="8" w:space="0" w:color="auto"/>
              <w:right w:val="single" w:sz="8" w:space="0" w:color="auto"/>
            </w:tcBorders>
            <w:shd w:val="clear" w:color="auto" w:fill="auto"/>
            <w:hideMark/>
          </w:tcPr>
          <w:p w:rsidR="00BA7B69" w:rsidRPr="00BA7B69" w:rsidRDefault="00BA7B69" w:rsidP="009C0A09">
            <w:pPr>
              <w:jc w:val="center"/>
              <w:rPr>
                <w:rFonts w:ascii="Times New Roman" w:hAnsi="Times New Roman" w:cs="Times New Roman"/>
              </w:rPr>
            </w:pPr>
            <w:r w:rsidRPr="00BA7B69">
              <w:rPr>
                <w:rFonts w:ascii="Times New Roman" w:hAnsi="Times New Roman" w:cs="Times New Roman"/>
              </w:rPr>
              <w:t>1-4</w:t>
            </w:r>
          </w:p>
        </w:tc>
        <w:tc>
          <w:tcPr>
            <w:tcW w:w="552" w:type="dxa"/>
            <w:tcBorders>
              <w:top w:val="single" w:sz="4" w:space="0" w:color="auto"/>
              <w:left w:val="nil"/>
              <w:bottom w:val="single" w:sz="8" w:space="0" w:color="auto"/>
              <w:right w:val="single" w:sz="8" w:space="0" w:color="auto"/>
            </w:tcBorders>
            <w:shd w:val="clear" w:color="auto" w:fill="auto"/>
            <w:hideMark/>
          </w:tcPr>
          <w:p w:rsidR="00BA7B69" w:rsidRPr="00BA7B69" w:rsidRDefault="00BA7B69" w:rsidP="009C0A09">
            <w:pPr>
              <w:jc w:val="center"/>
              <w:rPr>
                <w:rFonts w:ascii="Times New Roman" w:hAnsi="Times New Roman" w:cs="Times New Roman"/>
              </w:rPr>
            </w:pPr>
            <w:r w:rsidRPr="00BA7B69">
              <w:rPr>
                <w:rFonts w:ascii="Times New Roman" w:hAnsi="Times New Roman" w:cs="Times New Roman"/>
              </w:rPr>
              <w:t>8</w:t>
            </w:r>
          </w:p>
        </w:tc>
        <w:tc>
          <w:tcPr>
            <w:tcW w:w="721" w:type="dxa"/>
            <w:tcBorders>
              <w:top w:val="single" w:sz="4" w:space="0" w:color="auto"/>
              <w:left w:val="nil"/>
              <w:bottom w:val="single" w:sz="8" w:space="0" w:color="auto"/>
              <w:right w:val="single" w:sz="8" w:space="0" w:color="auto"/>
            </w:tcBorders>
            <w:shd w:val="clear" w:color="auto" w:fill="auto"/>
            <w:hideMark/>
          </w:tcPr>
          <w:p w:rsidR="00BA7B69" w:rsidRPr="00BA7B69" w:rsidRDefault="00BA7B69" w:rsidP="009C0A09">
            <w:pPr>
              <w:jc w:val="center"/>
              <w:rPr>
                <w:rFonts w:ascii="Times New Roman" w:hAnsi="Times New Roman" w:cs="Times New Roman"/>
              </w:rPr>
            </w:pPr>
            <w:r w:rsidRPr="00BA7B69">
              <w:rPr>
                <w:rFonts w:ascii="Times New Roman" w:hAnsi="Times New Roman" w:cs="Times New Roman"/>
              </w:rPr>
              <w:t>4</w:t>
            </w:r>
          </w:p>
        </w:tc>
        <w:tc>
          <w:tcPr>
            <w:tcW w:w="599" w:type="dxa"/>
            <w:tcBorders>
              <w:top w:val="single" w:sz="4" w:space="0" w:color="auto"/>
              <w:left w:val="nil"/>
              <w:bottom w:val="single" w:sz="8" w:space="0" w:color="auto"/>
              <w:right w:val="single" w:sz="8" w:space="0" w:color="auto"/>
            </w:tcBorders>
            <w:shd w:val="clear" w:color="auto" w:fill="auto"/>
            <w:hideMark/>
          </w:tcPr>
          <w:p w:rsidR="00BA7B69" w:rsidRPr="00BA7B69" w:rsidRDefault="00BA7B69" w:rsidP="009C0A09">
            <w:pPr>
              <w:jc w:val="center"/>
              <w:rPr>
                <w:rFonts w:ascii="Times New Roman" w:hAnsi="Times New Roman" w:cs="Times New Roman"/>
              </w:rPr>
            </w:pPr>
            <w:r w:rsidRPr="00BA7B69">
              <w:rPr>
                <w:rFonts w:ascii="Times New Roman" w:hAnsi="Times New Roman" w:cs="Times New Roman"/>
              </w:rPr>
              <w:t>8</w:t>
            </w:r>
          </w:p>
        </w:tc>
        <w:tc>
          <w:tcPr>
            <w:tcW w:w="1054" w:type="dxa"/>
            <w:tcBorders>
              <w:top w:val="single" w:sz="4" w:space="0" w:color="auto"/>
              <w:left w:val="nil"/>
              <w:bottom w:val="single" w:sz="8" w:space="0" w:color="auto"/>
              <w:right w:val="single" w:sz="8" w:space="0" w:color="auto"/>
            </w:tcBorders>
            <w:shd w:val="clear" w:color="auto" w:fill="auto"/>
            <w:hideMark/>
          </w:tcPr>
          <w:p w:rsidR="00BA7B69" w:rsidRPr="00BA7B69" w:rsidRDefault="00BA7B69" w:rsidP="009C0A09">
            <w:pPr>
              <w:jc w:val="center"/>
              <w:rPr>
                <w:rFonts w:ascii="Times New Roman" w:hAnsi="Times New Roman" w:cs="Times New Roman"/>
              </w:rPr>
            </w:pPr>
          </w:p>
        </w:tc>
        <w:tc>
          <w:tcPr>
            <w:tcW w:w="916" w:type="dxa"/>
            <w:tcBorders>
              <w:top w:val="single" w:sz="4" w:space="0" w:color="auto"/>
              <w:left w:val="nil"/>
              <w:bottom w:val="single" w:sz="8" w:space="0" w:color="auto"/>
              <w:right w:val="single" w:sz="8" w:space="0" w:color="auto"/>
            </w:tcBorders>
            <w:shd w:val="clear" w:color="auto" w:fill="auto"/>
            <w:hideMark/>
          </w:tcPr>
          <w:p w:rsidR="00BA7B69" w:rsidRPr="00BA7B69" w:rsidRDefault="00BA7B69" w:rsidP="009C0A09">
            <w:pPr>
              <w:jc w:val="center"/>
              <w:rPr>
                <w:rFonts w:ascii="Times New Roman" w:hAnsi="Times New Roman" w:cs="Times New Roman"/>
              </w:rPr>
            </w:pPr>
            <w:r w:rsidRPr="00BA7B69">
              <w:rPr>
                <w:rFonts w:ascii="Times New Roman" w:hAnsi="Times New Roman" w:cs="Times New Roman"/>
              </w:rPr>
              <w:t>КИ</w:t>
            </w:r>
            <w:proofErr w:type="gramStart"/>
            <w:r w:rsidRPr="00BA7B69">
              <w:rPr>
                <w:rFonts w:ascii="Times New Roman" w:hAnsi="Times New Roman" w:cs="Times New Roman"/>
              </w:rPr>
              <w:t>6</w:t>
            </w:r>
            <w:proofErr w:type="gramEnd"/>
          </w:p>
        </w:tc>
        <w:tc>
          <w:tcPr>
            <w:tcW w:w="889" w:type="dxa"/>
            <w:tcBorders>
              <w:top w:val="single" w:sz="4" w:space="0" w:color="auto"/>
              <w:left w:val="nil"/>
              <w:bottom w:val="single" w:sz="8" w:space="0" w:color="auto"/>
              <w:right w:val="single" w:sz="8" w:space="0" w:color="auto"/>
            </w:tcBorders>
            <w:shd w:val="clear" w:color="auto" w:fill="auto"/>
            <w:hideMark/>
          </w:tcPr>
          <w:p w:rsidR="00BA7B69" w:rsidRPr="00BA7B69" w:rsidRDefault="00BA7B69" w:rsidP="009C0A09">
            <w:pPr>
              <w:jc w:val="center"/>
              <w:rPr>
                <w:rFonts w:ascii="Times New Roman" w:hAnsi="Times New Roman" w:cs="Times New Roman"/>
              </w:rPr>
            </w:pPr>
            <w:r w:rsidRPr="00BA7B69">
              <w:rPr>
                <w:rFonts w:ascii="Times New Roman" w:hAnsi="Times New Roman" w:cs="Times New Roman"/>
              </w:rPr>
              <w:t>20</w:t>
            </w:r>
          </w:p>
        </w:tc>
        <w:tc>
          <w:tcPr>
            <w:tcW w:w="13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7B69" w:rsidRPr="00BA7B69" w:rsidRDefault="00BA7B69" w:rsidP="00BA7B69">
            <w:pPr>
              <w:spacing w:after="0" w:line="240" w:lineRule="auto"/>
              <w:jc w:val="center"/>
              <w:rPr>
                <w:rFonts w:ascii="Times New Roman" w:eastAsia="Times New Roman" w:hAnsi="Times New Roman" w:cs="Times New Roman"/>
                <w:color w:val="000000"/>
                <w:sz w:val="20"/>
                <w:szCs w:val="20"/>
              </w:rPr>
            </w:pPr>
            <w:r w:rsidRPr="00BA7B69">
              <w:rPr>
                <w:rFonts w:ascii="Times New Roman" w:eastAsia="Times New Roman" w:hAnsi="Times New Roman" w:cs="Times New Roman"/>
                <w:color w:val="000000"/>
                <w:sz w:val="20"/>
                <w:szCs w:val="20"/>
              </w:rPr>
              <w:t>ПК-1</w:t>
            </w:r>
            <w:r w:rsidR="003875EE">
              <w:rPr>
                <w:rFonts w:ascii="Times New Roman" w:eastAsia="Times New Roman" w:hAnsi="Times New Roman" w:cs="Times New Roman"/>
                <w:color w:val="000000"/>
                <w:sz w:val="20"/>
                <w:szCs w:val="20"/>
              </w:rPr>
              <w:t>2</w:t>
            </w:r>
            <w:r w:rsidRPr="00BA7B69">
              <w:rPr>
                <w:rFonts w:ascii="Times New Roman" w:eastAsia="Times New Roman" w:hAnsi="Times New Roman" w:cs="Times New Roman"/>
                <w:color w:val="000000"/>
                <w:sz w:val="20"/>
                <w:szCs w:val="20"/>
              </w:rPr>
              <w:t>,</w:t>
            </w:r>
          </w:p>
          <w:p w:rsidR="00BA7B69" w:rsidRPr="00BA7B69" w:rsidRDefault="00B168AF" w:rsidP="00BA7B69">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BA7B69" w:rsidRPr="00BA7B69">
              <w:rPr>
                <w:rFonts w:ascii="Times New Roman" w:eastAsia="Times New Roman" w:hAnsi="Times New Roman" w:cs="Times New Roman"/>
                <w:color w:val="000000"/>
                <w:sz w:val="20"/>
                <w:szCs w:val="20"/>
              </w:rPr>
              <w:t>ПК-1</w:t>
            </w:r>
            <w:r>
              <w:rPr>
                <w:rFonts w:ascii="Times New Roman" w:eastAsia="Times New Roman" w:hAnsi="Times New Roman" w:cs="Times New Roman"/>
                <w:color w:val="000000"/>
                <w:sz w:val="20"/>
                <w:szCs w:val="20"/>
              </w:rPr>
              <w:t>6</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BA7B69" w:rsidRPr="00BA7B69" w:rsidRDefault="00BA7B69" w:rsidP="00BA7B69">
            <w:pPr>
              <w:spacing w:after="0" w:line="240" w:lineRule="auto"/>
              <w:jc w:val="center"/>
              <w:rPr>
                <w:rFonts w:ascii="Times New Roman" w:eastAsia="Times New Roman" w:hAnsi="Times New Roman" w:cs="Times New Roman"/>
                <w:color w:val="000000"/>
                <w:sz w:val="20"/>
                <w:szCs w:val="20"/>
              </w:rPr>
            </w:pPr>
            <w:r w:rsidRPr="00BA7B69">
              <w:rPr>
                <w:rFonts w:ascii="Times New Roman" w:eastAsia="Times New Roman" w:hAnsi="Times New Roman" w:cs="Times New Roman"/>
                <w:color w:val="000000"/>
                <w:sz w:val="20"/>
                <w:szCs w:val="20"/>
              </w:rPr>
              <w:t> </w:t>
            </w:r>
          </w:p>
        </w:tc>
      </w:tr>
      <w:tr w:rsidR="00BA7B69" w:rsidRPr="00BA7B69" w:rsidTr="009C0A09">
        <w:trPr>
          <w:trHeight w:val="1252"/>
        </w:trPr>
        <w:tc>
          <w:tcPr>
            <w:tcW w:w="466" w:type="dxa"/>
            <w:tcBorders>
              <w:top w:val="nil"/>
              <w:left w:val="single" w:sz="8" w:space="0" w:color="auto"/>
              <w:bottom w:val="single" w:sz="8" w:space="0" w:color="auto"/>
              <w:right w:val="single" w:sz="8" w:space="0" w:color="auto"/>
            </w:tcBorders>
            <w:shd w:val="clear" w:color="auto" w:fill="auto"/>
            <w:hideMark/>
          </w:tcPr>
          <w:p w:rsidR="00BA7B69" w:rsidRPr="00BA7B69" w:rsidRDefault="00BA7B69" w:rsidP="00BA7B69">
            <w:pPr>
              <w:spacing w:after="0" w:line="240" w:lineRule="auto"/>
              <w:jc w:val="center"/>
              <w:rPr>
                <w:rFonts w:ascii="Times New Roman" w:eastAsia="Times New Roman" w:hAnsi="Times New Roman" w:cs="Times New Roman"/>
                <w:color w:val="000000"/>
                <w:sz w:val="20"/>
                <w:szCs w:val="20"/>
              </w:rPr>
            </w:pPr>
            <w:r w:rsidRPr="00BA7B69">
              <w:rPr>
                <w:rFonts w:ascii="Times New Roman" w:eastAsia="Times New Roman" w:hAnsi="Times New Roman" w:cs="Times New Roman"/>
                <w:color w:val="000000"/>
                <w:sz w:val="20"/>
                <w:szCs w:val="20"/>
              </w:rPr>
              <w:lastRenderedPageBreak/>
              <w:t>2</w:t>
            </w:r>
          </w:p>
        </w:tc>
        <w:tc>
          <w:tcPr>
            <w:tcW w:w="1235" w:type="dxa"/>
            <w:tcBorders>
              <w:top w:val="nil"/>
              <w:left w:val="nil"/>
              <w:bottom w:val="single" w:sz="8" w:space="0" w:color="auto"/>
              <w:right w:val="single" w:sz="8" w:space="0" w:color="auto"/>
            </w:tcBorders>
            <w:shd w:val="clear" w:color="auto" w:fill="auto"/>
            <w:hideMark/>
          </w:tcPr>
          <w:p w:rsidR="00BA7B69" w:rsidRPr="00BA7B69" w:rsidRDefault="00BA7B69" w:rsidP="009C0A09">
            <w:pPr>
              <w:rPr>
                <w:rFonts w:ascii="Times New Roman" w:hAnsi="Times New Roman" w:cs="Times New Roman"/>
              </w:rPr>
            </w:pPr>
            <w:r w:rsidRPr="00BA7B69">
              <w:rPr>
                <w:rFonts w:ascii="Times New Roman" w:hAnsi="Times New Roman" w:cs="Times New Roman"/>
              </w:rPr>
              <w:t>Анализ статистических взаимосвязей</w:t>
            </w:r>
          </w:p>
        </w:tc>
        <w:tc>
          <w:tcPr>
            <w:tcW w:w="751" w:type="dxa"/>
            <w:tcBorders>
              <w:top w:val="nil"/>
              <w:left w:val="nil"/>
              <w:bottom w:val="single" w:sz="8" w:space="0" w:color="auto"/>
              <w:right w:val="single" w:sz="8" w:space="0" w:color="auto"/>
            </w:tcBorders>
            <w:shd w:val="clear" w:color="auto" w:fill="auto"/>
            <w:hideMark/>
          </w:tcPr>
          <w:p w:rsidR="00BA7B69" w:rsidRPr="00BA7B69" w:rsidRDefault="00BA7B69" w:rsidP="009C0A09">
            <w:pPr>
              <w:jc w:val="center"/>
              <w:rPr>
                <w:rFonts w:ascii="Times New Roman" w:hAnsi="Times New Roman" w:cs="Times New Roman"/>
              </w:rPr>
            </w:pPr>
            <w:r w:rsidRPr="00BA7B69">
              <w:rPr>
                <w:rFonts w:ascii="Times New Roman" w:hAnsi="Times New Roman" w:cs="Times New Roman"/>
              </w:rPr>
              <w:t>5-14</w:t>
            </w:r>
          </w:p>
        </w:tc>
        <w:tc>
          <w:tcPr>
            <w:tcW w:w="552" w:type="dxa"/>
            <w:tcBorders>
              <w:top w:val="nil"/>
              <w:left w:val="nil"/>
              <w:bottom w:val="single" w:sz="8" w:space="0" w:color="auto"/>
              <w:right w:val="single" w:sz="8" w:space="0" w:color="auto"/>
            </w:tcBorders>
            <w:shd w:val="clear" w:color="auto" w:fill="auto"/>
            <w:hideMark/>
          </w:tcPr>
          <w:p w:rsidR="00BA7B69" w:rsidRPr="00BA7B69" w:rsidRDefault="00BA7B69" w:rsidP="009C0A09">
            <w:pPr>
              <w:jc w:val="center"/>
              <w:rPr>
                <w:rFonts w:ascii="Times New Roman" w:hAnsi="Times New Roman" w:cs="Times New Roman"/>
              </w:rPr>
            </w:pPr>
            <w:r w:rsidRPr="00BA7B69">
              <w:rPr>
                <w:rFonts w:ascii="Times New Roman" w:hAnsi="Times New Roman" w:cs="Times New Roman"/>
              </w:rPr>
              <w:t>20</w:t>
            </w:r>
          </w:p>
        </w:tc>
        <w:tc>
          <w:tcPr>
            <w:tcW w:w="721" w:type="dxa"/>
            <w:tcBorders>
              <w:top w:val="nil"/>
              <w:left w:val="nil"/>
              <w:bottom w:val="single" w:sz="8" w:space="0" w:color="auto"/>
              <w:right w:val="single" w:sz="8" w:space="0" w:color="auto"/>
            </w:tcBorders>
            <w:shd w:val="clear" w:color="auto" w:fill="auto"/>
            <w:hideMark/>
          </w:tcPr>
          <w:p w:rsidR="00BA7B69" w:rsidRPr="00BA7B69" w:rsidRDefault="00BA7B69" w:rsidP="009C0A09">
            <w:pPr>
              <w:jc w:val="center"/>
              <w:rPr>
                <w:rFonts w:ascii="Times New Roman" w:hAnsi="Times New Roman" w:cs="Times New Roman"/>
              </w:rPr>
            </w:pPr>
            <w:r w:rsidRPr="00BA7B69">
              <w:rPr>
                <w:rFonts w:ascii="Times New Roman" w:hAnsi="Times New Roman" w:cs="Times New Roman"/>
              </w:rPr>
              <w:t>10</w:t>
            </w:r>
          </w:p>
        </w:tc>
        <w:tc>
          <w:tcPr>
            <w:tcW w:w="599" w:type="dxa"/>
            <w:tcBorders>
              <w:top w:val="nil"/>
              <w:left w:val="nil"/>
              <w:bottom w:val="single" w:sz="8" w:space="0" w:color="auto"/>
              <w:right w:val="single" w:sz="8" w:space="0" w:color="auto"/>
            </w:tcBorders>
            <w:shd w:val="clear" w:color="auto" w:fill="auto"/>
            <w:hideMark/>
          </w:tcPr>
          <w:p w:rsidR="00BA7B69" w:rsidRPr="00BA7B69" w:rsidRDefault="00526F4A" w:rsidP="009C0A09">
            <w:pPr>
              <w:jc w:val="center"/>
              <w:rPr>
                <w:rFonts w:ascii="Times New Roman" w:hAnsi="Times New Roman" w:cs="Times New Roman"/>
              </w:rPr>
            </w:pPr>
            <w:r>
              <w:rPr>
                <w:rFonts w:ascii="Times New Roman" w:hAnsi="Times New Roman" w:cs="Times New Roman"/>
              </w:rPr>
              <w:t>6</w:t>
            </w:r>
          </w:p>
        </w:tc>
        <w:tc>
          <w:tcPr>
            <w:tcW w:w="1054" w:type="dxa"/>
            <w:tcBorders>
              <w:top w:val="nil"/>
              <w:left w:val="nil"/>
              <w:bottom w:val="single" w:sz="8" w:space="0" w:color="auto"/>
              <w:right w:val="single" w:sz="8" w:space="0" w:color="auto"/>
            </w:tcBorders>
            <w:shd w:val="clear" w:color="auto" w:fill="auto"/>
            <w:hideMark/>
          </w:tcPr>
          <w:p w:rsidR="00BA7B69" w:rsidRPr="00BA7B69" w:rsidRDefault="00BA7B69" w:rsidP="009C0A09">
            <w:pPr>
              <w:jc w:val="center"/>
              <w:rPr>
                <w:rFonts w:ascii="Times New Roman" w:hAnsi="Times New Roman" w:cs="Times New Roman"/>
              </w:rPr>
            </w:pPr>
            <w:r>
              <w:rPr>
                <w:rFonts w:ascii="Times New Roman" w:hAnsi="Times New Roman" w:cs="Times New Roman"/>
              </w:rPr>
              <w:t>КР</w:t>
            </w:r>
            <w:proofErr w:type="gramStart"/>
            <w:r w:rsidRPr="00BA7B69">
              <w:rPr>
                <w:rFonts w:ascii="Times New Roman" w:hAnsi="Times New Roman" w:cs="Times New Roman"/>
              </w:rPr>
              <w:t>6</w:t>
            </w:r>
            <w:proofErr w:type="gramEnd"/>
            <w:r w:rsidRPr="00BA7B69">
              <w:rPr>
                <w:rFonts w:ascii="Times New Roman" w:hAnsi="Times New Roman" w:cs="Times New Roman"/>
              </w:rPr>
              <w:t>,ДЗ14</w:t>
            </w:r>
          </w:p>
        </w:tc>
        <w:tc>
          <w:tcPr>
            <w:tcW w:w="916" w:type="dxa"/>
            <w:tcBorders>
              <w:top w:val="nil"/>
              <w:left w:val="nil"/>
              <w:bottom w:val="single" w:sz="8" w:space="0" w:color="auto"/>
              <w:right w:val="single" w:sz="8" w:space="0" w:color="auto"/>
            </w:tcBorders>
            <w:shd w:val="clear" w:color="auto" w:fill="auto"/>
            <w:hideMark/>
          </w:tcPr>
          <w:p w:rsidR="00BA7B69" w:rsidRPr="00BA7B69" w:rsidRDefault="00BA7B69" w:rsidP="009C0A09">
            <w:pPr>
              <w:jc w:val="center"/>
              <w:rPr>
                <w:rFonts w:ascii="Times New Roman" w:hAnsi="Times New Roman" w:cs="Times New Roman"/>
              </w:rPr>
            </w:pPr>
            <w:r w:rsidRPr="00BA7B69">
              <w:rPr>
                <w:rFonts w:ascii="Times New Roman" w:hAnsi="Times New Roman" w:cs="Times New Roman"/>
              </w:rPr>
              <w:t>КИ14</w:t>
            </w:r>
          </w:p>
        </w:tc>
        <w:tc>
          <w:tcPr>
            <w:tcW w:w="889" w:type="dxa"/>
            <w:tcBorders>
              <w:top w:val="nil"/>
              <w:left w:val="nil"/>
              <w:bottom w:val="single" w:sz="8" w:space="0" w:color="auto"/>
              <w:right w:val="single" w:sz="8" w:space="0" w:color="auto"/>
            </w:tcBorders>
            <w:shd w:val="clear" w:color="auto" w:fill="auto"/>
            <w:hideMark/>
          </w:tcPr>
          <w:p w:rsidR="00BA7B69" w:rsidRPr="00BA7B69" w:rsidRDefault="00BA7B69" w:rsidP="009C0A09">
            <w:pPr>
              <w:jc w:val="center"/>
              <w:rPr>
                <w:rFonts w:ascii="Times New Roman" w:hAnsi="Times New Roman" w:cs="Times New Roman"/>
              </w:rPr>
            </w:pPr>
            <w:r w:rsidRPr="00BA7B69">
              <w:rPr>
                <w:rFonts w:ascii="Times New Roman" w:hAnsi="Times New Roman" w:cs="Times New Roman"/>
              </w:rPr>
              <w:t>20</w:t>
            </w:r>
          </w:p>
        </w:tc>
        <w:tc>
          <w:tcPr>
            <w:tcW w:w="1322" w:type="dxa"/>
            <w:tcBorders>
              <w:top w:val="nil"/>
              <w:left w:val="single" w:sz="4" w:space="0" w:color="auto"/>
              <w:bottom w:val="single" w:sz="4" w:space="0" w:color="auto"/>
              <w:right w:val="single" w:sz="4" w:space="0" w:color="auto"/>
            </w:tcBorders>
            <w:shd w:val="clear" w:color="auto" w:fill="auto"/>
            <w:vAlign w:val="center"/>
            <w:hideMark/>
          </w:tcPr>
          <w:p w:rsidR="00BA7B69" w:rsidRPr="00BA7B69" w:rsidRDefault="00BA7B69" w:rsidP="00BA7B69">
            <w:pPr>
              <w:spacing w:after="0" w:line="240" w:lineRule="auto"/>
              <w:jc w:val="center"/>
              <w:rPr>
                <w:rFonts w:ascii="Times New Roman" w:eastAsia="Times New Roman" w:hAnsi="Times New Roman" w:cs="Times New Roman"/>
                <w:color w:val="000000"/>
                <w:sz w:val="20"/>
                <w:szCs w:val="20"/>
              </w:rPr>
            </w:pPr>
            <w:r w:rsidRPr="00BA7B69">
              <w:rPr>
                <w:rFonts w:ascii="Times New Roman" w:eastAsia="Times New Roman" w:hAnsi="Times New Roman" w:cs="Times New Roman"/>
                <w:color w:val="000000"/>
                <w:sz w:val="20"/>
                <w:szCs w:val="20"/>
              </w:rPr>
              <w:t>ПК-1</w:t>
            </w:r>
            <w:r w:rsidR="003875EE">
              <w:rPr>
                <w:rFonts w:ascii="Times New Roman" w:eastAsia="Times New Roman" w:hAnsi="Times New Roman" w:cs="Times New Roman"/>
                <w:color w:val="000000"/>
                <w:sz w:val="20"/>
                <w:szCs w:val="20"/>
              </w:rPr>
              <w:t>2</w:t>
            </w:r>
            <w:r w:rsidRPr="00BA7B69">
              <w:rPr>
                <w:rFonts w:ascii="Times New Roman" w:eastAsia="Times New Roman" w:hAnsi="Times New Roman" w:cs="Times New Roman"/>
                <w:color w:val="000000"/>
                <w:sz w:val="20"/>
                <w:szCs w:val="20"/>
              </w:rPr>
              <w:t>,</w:t>
            </w:r>
          </w:p>
          <w:p w:rsidR="00BA7B69" w:rsidRPr="00BA7B69" w:rsidRDefault="00B168AF" w:rsidP="00BA7B69">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BA7B69" w:rsidRPr="00BA7B69">
              <w:rPr>
                <w:rFonts w:ascii="Times New Roman" w:eastAsia="Times New Roman" w:hAnsi="Times New Roman" w:cs="Times New Roman"/>
                <w:color w:val="000000"/>
                <w:sz w:val="20"/>
                <w:szCs w:val="20"/>
              </w:rPr>
              <w:t>ПК-1</w:t>
            </w:r>
            <w:r>
              <w:rPr>
                <w:rFonts w:ascii="Times New Roman" w:eastAsia="Times New Roman" w:hAnsi="Times New Roman" w:cs="Times New Roman"/>
                <w:color w:val="000000"/>
                <w:sz w:val="20"/>
                <w:szCs w:val="20"/>
              </w:rPr>
              <w:t>6</w:t>
            </w:r>
          </w:p>
        </w:tc>
        <w:tc>
          <w:tcPr>
            <w:tcW w:w="1134" w:type="dxa"/>
            <w:tcBorders>
              <w:top w:val="nil"/>
              <w:left w:val="nil"/>
              <w:bottom w:val="single" w:sz="4" w:space="0" w:color="auto"/>
              <w:right w:val="single" w:sz="4" w:space="0" w:color="auto"/>
            </w:tcBorders>
            <w:shd w:val="clear" w:color="auto" w:fill="auto"/>
            <w:vAlign w:val="center"/>
            <w:hideMark/>
          </w:tcPr>
          <w:p w:rsidR="00BA7B69" w:rsidRPr="00BA7B69" w:rsidRDefault="00BA7B69" w:rsidP="00BA7B69">
            <w:pPr>
              <w:spacing w:after="0" w:line="240" w:lineRule="auto"/>
              <w:jc w:val="center"/>
              <w:rPr>
                <w:rFonts w:ascii="Times New Roman" w:eastAsia="Times New Roman" w:hAnsi="Times New Roman" w:cs="Times New Roman"/>
                <w:color w:val="000000"/>
                <w:sz w:val="20"/>
                <w:szCs w:val="20"/>
              </w:rPr>
            </w:pPr>
            <w:r w:rsidRPr="00BA7B69">
              <w:rPr>
                <w:rFonts w:ascii="Times New Roman" w:eastAsia="Times New Roman" w:hAnsi="Times New Roman" w:cs="Times New Roman"/>
                <w:color w:val="000000"/>
                <w:sz w:val="20"/>
                <w:szCs w:val="20"/>
              </w:rPr>
              <w:t> </w:t>
            </w:r>
          </w:p>
        </w:tc>
      </w:tr>
      <w:tr w:rsidR="00BA7B69" w:rsidRPr="00BA7B69" w:rsidTr="009C0A09">
        <w:trPr>
          <w:trHeight w:val="1252"/>
        </w:trPr>
        <w:tc>
          <w:tcPr>
            <w:tcW w:w="466" w:type="dxa"/>
            <w:tcBorders>
              <w:top w:val="nil"/>
              <w:left w:val="single" w:sz="8" w:space="0" w:color="auto"/>
              <w:bottom w:val="single" w:sz="8" w:space="0" w:color="auto"/>
              <w:right w:val="single" w:sz="8" w:space="0" w:color="auto"/>
            </w:tcBorders>
            <w:shd w:val="clear" w:color="auto" w:fill="auto"/>
            <w:hideMark/>
          </w:tcPr>
          <w:p w:rsidR="00BA7B69" w:rsidRPr="00BA7B69" w:rsidRDefault="00BA7B69" w:rsidP="00BA7B69">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235" w:type="dxa"/>
            <w:tcBorders>
              <w:top w:val="nil"/>
              <w:left w:val="nil"/>
              <w:bottom w:val="single" w:sz="8" w:space="0" w:color="auto"/>
              <w:right w:val="single" w:sz="8" w:space="0" w:color="auto"/>
            </w:tcBorders>
            <w:shd w:val="clear" w:color="auto" w:fill="auto"/>
            <w:hideMark/>
          </w:tcPr>
          <w:p w:rsidR="00BA7B69" w:rsidRPr="00BA7B69" w:rsidRDefault="00BA7B69" w:rsidP="009C0A09">
            <w:pPr>
              <w:rPr>
                <w:rFonts w:ascii="Times New Roman" w:hAnsi="Times New Roman" w:cs="Times New Roman"/>
              </w:rPr>
            </w:pPr>
            <w:r w:rsidRPr="00BA7B69">
              <w:rPr>
                <w:rFonts w:ascii="Times New Roman" w:hAnsi="Times New Roman" w:cs="Times New Roman"/>
              </w:rPr>
              <w:t>Основы многомерного статистического анализа</w:t>
            </w:r>
          </w:p>
        </w:tc>
        <w:tc>
          <w:tcPr>
            <w:tcW w:w="751" w:type="dxa"/>
            <w:tcBorders>
              <w:top w:val="nil"/>
              <w:left w:val="nil"/>
              <w:bottom w:val="single" w:sz="8" w:space="0" w:color="auto"/>
              <w:right w:val="single" w:sz="8" w:space="0" w:color="auto"/>
            </w:tcBorders>
            <w:shd w:val="clear" w:color="auto" w:fill="auto"/>
            <w:hideMark/>
          </w:tcPr>
          <w:p w:rsidR="00BA7B69" w:rsidRPr="00BA7B69" w:rsidRDefault="00DE09AD" w:rsidP="009C0A09">
            <w:pPr>
              <w:jc w:val="center"/>
              <w:rPr>
                <w:rFonts w:ascii="Times New Roman" w:hAnsi="Times New Roman" w:cs="Times New Roman"/>
              </w:rPr>
            </w:pPr>
            <w:r>
              <w:rPr>
                <w:rFonts w:ascii="Times New Roman" w:hAnsi="Times New Roman" w:cs="Times New Roman"/>
              </w:rPr>
              <w:t>15-1</w:t>
            </w:r>
            <w:bookmarkStart w:id="0" w:name="_GoBack"/>
            <w:r>
              <w:rPr>
                <w:rFonts w:ascii="Times New Roman" w:hAnsi="Times New Roman" w:cs="Times New Roman"/>
              </w:rPr>
              <w:t>6</w:t>
            </w:r>
            <w:bookmarkEnd w:id="0"/>
          </w:p>
        </w:tc>
        <w:tc>
          <w:tcPr>
            <w:tcW w:w="552" w:type="dxa"/>
            <w:tcBorders>
              <w:top w:val="nil"/>
              <w:left w:val="nil"/>
              <w:bottom w:val="single" w:sz="8" w:space="0" w:color="auto"/>
              <w:right w:val="single" w:sz="8" w:space="0" w:color="auto"/>
            </w:tcBorders>
            <w:shd w:val="clear" w:color="auto" w:fill="auto"/>
            <w:hideMark/>
          </w:tcPr>
          <w:p w:rsidR="00BA7B69" w:rsidRPr="00BA7B69" w:rsidRDefault="00526F4A" w:rsidP="009C0A09">
            <w:pPr>
              <w:jc w:val="center"/>
              <w:rPr>
                <w:rFonts w:ascii="Times New Roman" w:hAnsi="Times New Roman" w:cs="Times New Roman"/>
              </w:rPr>
            </w:pPr>
            <w:r>
              <w:rPr>
                <w:rFonts w:ascii="Times New Roman" w:hAnsi="Times New Roman" w:cs="Times New Roman"/>
              </w:rPr>
              <w:t>4</w:t>
            </w:r>
          </w:p>
        </w:tc>
        <w:tc>
          <w:tcPr>
            <w:tcW w:w="721" w:type="dxa"/>
            <w:tcBorders>
              <w:top w:val="nil"/>
              <w:left w:val="nil"/>
              <w:bottom w:val="single" w:sz="8" w:space="0" w:color="auto"/>
              <w:right w:val="single" w:sz="8" w:space="0" w:color="auto"/>
            </w:tcBorders>
            <w:shd w:val="clear" w:color="auto" w:fill="auto"/>
            <w:hideMark/>
          </w:tcPr>
          <w:p w:rsidR="00BA7B69" w:rsidRPr="00BA7B69" w:rsidRDefault="00526F4A" w:rsidP="009C0A09">
            <w:pPr>
              <w:jc w:val="center"/>
              <w:rPr>
                <w:rFonts w:ascii="Times New Roman" w:hAnsi="Times New Roman" w:cs="Times New Roman"/>
              </w:rPr>
            </w:pPr>
            <w:r>
              <w:rPr>
                <w:rFonts w:ascii="Times New Roman" w:hAnsi="Times New Roman" w:cs="Times New Roman"/>
              </w:rPr>
              <w:t>2</w:t>
            </w:r>
          </w:p>
        </w:tc>
        <w:tc>
          <w:tcPr>
            <w:tcW w:w="599" w:type="dxa"/>
            <w:tcBorders>
              <w:top w:val="nil"/>
              <w:left w:val="nil"/>
              <w:bottom w:val="single" w:sz="8" w:space="0" w:color="auto"/>
              <w:right w:val="single" w:sz="8" w:space="0" w:color="auto"/>
            </w:tcBorders>
            <w:shd w:val="clear" w:color="auto" w:fill="auto"/>
            <w:hideMark/>
          </w:tcPr>
          <w:p w:rsidR="00BA7B69" w:rsidRPr="00BA7B69" w:rsidRDefault="00526F4A" w:rsidP="009C0A09">
            <w:pPr>
              <w:jc w:val="center"/>
              <w:rPr>
                <w:rFonts w:ascii="Times New Roman" w:hAnsi="Times New Roman" w:cs="Times New Roman"/>
              </w:rPr>
            </w:pPr>
            <w:r>
              <w:rPr>
                <w:rFonts w:ascii="Times New Roman" w:hAnsi="Times New Roman" w:cs="Times New Roman"/>
              </w:rPr>
              <w:t>2</w:t>
            </w:r>
          </w:p>
        </w:tc>
        <w:tc>
          <w:tcPr>
            <w:tcW w:w="1054" w:type="dxa"/>
            <w:tcBorders>
              <w:top w:val="nil"/>
              <w:left w:val="nil"/>
              <w:bottom w:val="single" w:sz="8" w:space="0" w:color="auto"/>
              <w:right w:val="single" w:sz="8" w:space="0" w:color="auto"/>
            </w:tcBorders>
            <w:shd w:val="clear" w:color="auto" w:fill="auto"/>
            <w:hideMark/>
          </w:tcPr>
          <w:p w:rsidR="00BA7B69" w:rsidRPr="00BA7B69" w:rsidRDefault="00BA7B69" w:rsidP="009C0A09">
            <w:pPr>
              <w:jc w:val="center"/>
              <w:rPr>
                <w:rFonts w:ascii="Times New Roman" w:hAnsi="Times New Roman" w:cs="Times New Roman"/>
              </w:rPr>
            </w:pPr>
          </w:p>
        </w:tc>
        <w:tc>
          <w:tcPr>
            <w:tcW w:w="916" w:type="dxa"/>
            <w:tcBorders>
              <w:top w:val="nil"/>
              <w:left w:val="nil"/>
              <w:bottom w:val="single" w:sz="8" w:space="0" w:color="auto"/>
              <w:right w:val="single" w:sz="8" w:space="0" w:color="auto"/>
            </w:tcBorders>
            <w:shd w:val="clear" w:color="auto" w:fill="auto"/>
            <w:hideMark/>
          </w:tcPr>
          <w:p w:rsidR="00BA7B69" w:rsidRPr="00BA7B69" w:rsidRDefault="00BA7B69" w:rsidP="009C0A09">
            <w:pPr>
              <w:jc w:val="center"/>
              <w:rPr>
                <w:rFonts w:ascii="Times New Roman" w:hAnsi="Times New Roman" w:cs="Times New Roman"/>
              </w:rPr>
            </w:pPr>
            <w:r w:rsidRPr="00BA7B69">
              <w:rPr>
                <w:rFonts w:ascii="Times New Roman" w:hAnsi="Times New Roman" w:cs="Times New Roman"/>
              </w:rPr>
              <w:t>КИ17</w:t>
            </w:r>
          </w:p>
        </w:tc>
        <w:tc>
          <w:tcPr>
            <w:tcW w:w="889" w:type="dxa"/>
            <w:tcBorders>
              <w:top w:val="nil"/>
              <w:left w:val="nil"/>
              <w:bottom w:val="single" w:sz="8" w:space="0" w:color="auto"/>
              <w:right w:val="single" w:sz="8" w:space="0" w:color="auto"/>
            </w:tcBorders>
            <w:shd w:val="clear" w:color="auto" w:fill="auto"/>
            <w:hideMark/>
          </w:tcPr>
          <w:p w:rsidR="00BA7B69" w:rsidRPr="00BA7B69" w:rsidRDefault="00BA7B69" w:rsidP="009C0A09">
            <w:pPr>
              <w:jc w:val="center"/>
              <w:rPr>
                <w:rFonts w:ascii="Times New Roman" w:hAnsi="Times New Roman" w:cs="Times New Roman"/>
              </w:rPr>
            </w:pPr>
            <w:r w:rsidRPr="00BA7B69">
              <w:rPr>
                <w:rFonts w:ascii="Times New Roman" w:hAnsi="Times New Roman" w:cs="Times New Roman"/>
              </w:rPr>
              <w:t>10</w:t>
            </w:r>
          </w:p>
        </w:tc>
        <w:tc>
          <w:tcPr>
            <w:tcW w:w="1322" w:type="dxa"/>
            <w:tcBorders>
              <w:top w:val="nil"/>
              <w:left w:val="single" w:sz="4" w:space="0" w:color="auto"/>
              <w:bottom w:val="single" w:sz="4" w:space="0" w:color="auto"/>
              <w:right w:val="single" w:sz="4" w:space="0" w:color="auto"/>
            </w:tcBorders>
            <w:shd w:val="clear" w:color="auto" w:fill="auto"/>
            <w:vAlign w:val="center"/>
            <w:hideMark/>
          </w:tcPr>
          <w:p w:rsidR="00BA7B69" w:rsidRPr="00BA7B69" w:rsidRDefault="00BA7B69" w:rsidP="00BA7B69">
            <w:pPr>
              <w:spacing w:after="0" w:line="240" w:lineRule="auto"/>
              <w:jc w:val="center"/>
              <w:rPr>
                <w:rFonts w:ascii="Times New Roman" w:eastAsia="Times New Roman" w:hAnsi="Times New Roman" w:cs="Times New Roman"/>
                <w:color w:val="000000"/>
                <w:sz w:val="20"/>
                <w:szCs w:val="20"/>
              </w:rPr>
            </w:pPr>
            <w:r w:rsidRPr="00BA7B69">
              <w:rPr>
                <w:rFonts w:ascii="Times New Roman" w:eastAsia="Times New Roman" w:hAnsi="Times New Roman" w:cs="Times New Roman"/>
                <w:color w:val="000000"/>
                <w:sz w:val="20"/>
                <w:szCs w:val="20"/>
              </w:rPr>
              <w:t>ПК-1</w:t>
            </w:r>
            <w:r w:rsidR="003875EE">
              <w:rPr>
                <w:rFonts w:ascii="Times New Roman" w:eastAsia="Times New Roman" w:hAnsi="Times New Roman" w:cs="Times New Roman"/>
                <w:color w:val="000000"/>
                <w:sz w:val="20"/>
                <w:szCs w:val="20"/>
              </w:rPr>
              <w:t>2</w:t>
            </w:r>
            <w:r w:rsidRPr="00BA7B69">
              <w:rPr>
                <w:rFonts w:ascii="Times New Roman" w:eastAsia="Times New Roman" w:hAnsi="Times New Roman" w:cs="Times New Roman"/>
                <w:color w:val="000000"/>
                <w:sz w:val="20"/>
                <w:szCs w:val="20"/>
              </w:rPr>
              <w:t>,</w:t>
            </w:r>
          </w:p>
          <w:p w:rsidR="00BA7B69" w:rsidRPr="00BA7B69" w:rsidRDefault="00B168AF" w:rsidP="00BA7B69">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BA7B69" w:rsidRPr="00BA7B69">
              <w:rPr>
                <w:rFonts w:ascii="Times New Roman" w:eastAsia="Times New Roman" w:hAnsi="Times New Roman" w:cs="Times New Roman"/>
                <w:color w:val="000000"/>
                <w:sz w:val="20"/>
                <w:szCs w:val="20"/>
              </w:rPr>
              <w:t>ПК-1</w:t>
            </w:r>
            <w:r>
              <w:rPr>
                <w:rFonts w:ascii="Times New Roman" w:eastAsia="Times New Roman" w:hAnsi="Times New Roman" w:cs="Times New Roman"/>
                <w:color w:val="000000"/>
                <w:sz w:val="20"/>
                <w:szCs w:val="20"/>
              </w:rPr>
              <w:t>6</w:t>
            </w:r>
          </w:p>
        </w:tc>
        <w:tc>
          <w:tcPr>
            <w:tcW w:w="1134" w:type="dxa"/>
            <w:tcBorders>
              <w:top w:val="nil"/>
              <w:left w:val="nil"/>
              <w:bottom w:val="single" w:sz="4" w:space="0" w:color="auto"/>
              <w:right w:val="single" w:sz="4" w:space="0" w:color="auto"/>
            </w:tcBorders>
            <w:shd w:val="clear" w:color="auto" w:fill="auto"/>
            <w:vAlign w:val="center"/>
            <w:hideMark/>
          </w:tcPr>
          <w:p w:rsidR="00BA7B69" w:rsidRPr="00BA7B69" w:rsidRDefault="00BA7B69" w:rsidP="00BA7B69">
            <w:pPr>
              <w:spacing w:after="0" w:line="240" w:lineRule="auto"/>
              <w:jc w:val="center"/>
              <w:rPr>
                <w:rFonts w:ascii="Times New Roman" w:eastAsia="Times New Roman" w:hAnsi="Times New Roman" w:cs="Times New Roman"/>
                <w:color w:val="000000"/>
                <w:sz w:val="20"/>
                <w:szCs w:val="20"/>
              </w:rPr>
            </w:pPr>
          </w:p>
        </w:tc>
      </w:tr>
      <w:tr w:rsidR="00BA7B69" w:rsidRPr="00BA7B69" w:rsidTr="009C0A09">
        <w:trPr>
          <w:trHeight w:val="1140"/>
        </w:trPr>
        <w:tc>
          <w:tcPr>
            <w:tcW w:w="466" w:type="dxa"/>
            <w:tcBorders>
              <w:top w:val="nil"/>
              <w:left w:val="single" w:sz="8" w:space="0" w:color="auto"/>
              <w:bottom w:val="single" w:sz="8" w:space="0" w:color="auto"/>
              <w:right w:val="single" w:sz="8" w:space="0" w:color="auto"/>
            </w:tcBorders>
            <w:shd w:val="clear" w:color="auto" w:fill="auto"/>
            <w:hideMark/>
          </w:tcPr>
          <w:p w:rsidR="00BA7B69" w:rsidRPr="00BA7B69" w:rsidRDefault="00BA7B69" w:rsidP="00BA7B69">
            <w:pPr>
              <w:spacing w:after="0" w:line="240" w:lineRule="auto"/>
              <w:jc w:val="center"/>
              <w:rPr>
                <w:rFonts w:ascii="Times New Roman" w:eastAsia="Times New Roman" w:hAnsi="Times New Roman" w:cs="Times New Roman"/>
                <w:color w:val="000000"/>
                <w:sz w:val="20"/>
                <w:szCs w:val="20"/>
              </w:rPr>
            </w:pPr>
            <w:r w:rsidRPr="00BA7B69">
              <w:rPr>
                <w:rFonts w:ascii="Times New Roman" w:eastAsia="Times New Roman" w:hAnsi="Times New Roman" w:cs="Times New Roman"/>
                <w:color w:val="000000"/>
                <w:sz w:val="20"/>
                <w:szCs w:val="20"/>
              </w:rPr>
              <w:t> </w:t>
            </w:r>
          </w:p>
        </w:tc>
        <w:tc>
          <w:tcPr>
            <w:tcW w:w="1235" w:type="dxa"/>
            <w:tcBorders>
              <w:top w:val="nil"/>
              <w:left w:val="nil"/>
              <w:bottom w:val="single" w:sz="8" w:space="0" w:color="auto"/>
              <w:right w:val="single" w:sz="8" w:space="0" w:color="auto"/>
            </w:tcBorders>
            <w:shd w:val="clear" w:color="auto" w:fill="auto"/>
            <w:hideMark/>
          </w:tcPr>
          <w:p w:rsidR="00BA7B69" w:rsidRPr="00BA7B69" w:rsidRDefault="00BA7B69" w:rsidP="00BA7B69">
            <w:pPr>
              <w:spacing w:after="0" w:line="240" w:lineRule="auto"/>
              <w:rPr>
                <w:rFonts w:ascii="Times New Roman" w:eastAsia="Times New Roman" w:hAnsi="Times New Roman" w:cs="Times New Roman"/>
                <w:color w:val="000000"/>
                <w:sz w:val="20"/>
                <w:szCs w:val="20"/>
              </w:rPr>
            </w:pPr>
            <w:r w:rsidRPr="00BA7B69">
              <w:rPr>
                <w:rFonts w:ascii="Times New Roman" w:eastAsia="Times New Roman" w:hAnsi="Times New Roman" w:cs="Times New Roman"/>
                <w:color w:val="000000"/>
                <w:sz w:val="20"/>
                <w:szCs w:val="20"/>
              </w:rPr>
              <w:t>Экзамен</w:t>
            </w:r>
          </w:p>
        </w:tc>
        <w:tc>
          <w:tcPr>
            <w:tcW w:w="751" w:type="dxa"/>
            <w:tcBorders>
              <w:top w:val="nil"/>
              <w:left w:val="nil"/>
              <w:bottom w:val="single" w:sz="8" w:space="0" w:color="auto"/>
              <w:right w:val="single" w:sz="8" w:space="0" w:color="auto"/>
            </w:tcBorders>
            <w:shd w:val="clear" w:color="auto" w:fill="auto"/>
            <w:vAlign w:val="center"/>
            <w:hideMark/>
          </w:tcPr>
          <w:p w:rsidR="00BA7B69" w:rsidRPr="00BA7B69" w:rsidRDefault="00BA7B69" w:rsidP="00BA7B69">
            <w:pPr>
              <w:spacing w:after="0" w:line="240" w:lineRule="auto"/>
              <w:jc w:val="center"/>
              <w:rPr>
                <w:rFonts w:ascii="Times New Roman" w:eastAsia="Times New Roman" w:hAnsi="Times New Roman" w:cs="Times New Roman"/>
                <w:color w:val="000000"/>
                <w:sz w:val="20"/>
                <w:szCs w:val="20"/>
              </w:rPr>
            </w:pPr>
            <w:r w:rsidRPr="00BA7B69">
              <w:rPr>
                <w:rFonts w:ascii="Times New Roman" w:eastAsia="Times New Roman" w:hAnsi="Times New Roman" w:cs="Times New Roman"/>
                <w:color w:val="000000"/>
                <w:sz w:val="20"/>
                <w:szCs w:val="20"/>
              </w:rPr>
              <w:t> </w:t>
            </w:r>
          </w:p>
        </w:tc>
        <w:tc>
          <w:tcPr>
            <w:tcW w:w="552" w:type="dxa"/>
            <w:tcBorders>
              <w:top w:val="nil"/>
              <w:left w:val="nil"/>
              <w:bottom w:val="single" w:sz="8" w:space="0" w:color="auto"/>
              <w:right w:val="single" w:sz="8" w:space="0" w:color="auto"/>
            </w:tcBorders>
            <w:shd w:val="clear" w:color="auto" w:fill="auto"/>
            <w:vAlign w:val="center"/>
            <w:hideMark/>
          </w:tcPr>
          <w:p w:rsidR="00BA7B69" w:rsidRPr="00BA7B69" w:rsidRDefault="00BA7B69" w:rsidP="00BA7B69">
            <w:pPr>
              <w:spacing w:after="0" w:line="240" w:lineRule="auto"/>
              <w:jc w:val="center"/>
              <w:rPr>
                <w:rFonts w:ascii="Times New Roman" w:eastAsia="Times New Roman" w:hAnsi="Times New Roman" w:cs="Times New Roman"/>
                <w:color w:val="000000"/>
                <w:sz w:val="20"/>
                <w:szCs w:val="20"/>
              </w:rPr>
            </w:pPr>
            <w:r w:rsidRPr="00BA7B69">
              <w:rPr>
                <w:rFonts w:ascii="Times New Roman" w:eastAsia="Times New Roman" w:hAnsi="Times New Roman" w:cs="Times New Roman"/>
                <w:color w:val="000000"/>
                <w:sz w:val="20"/>
                <w:szCs w:val="20"/>
              </w:rPr>
              <w:t> </w:t>
            </w:r>
          </w:p>
        </w:tc>
        <w:tc>
          <w:tcPr>
            <w:tcW w:w="721" w:type="dxa"/>
            <w:tcBorders>
              <w:top w:val="nil"/>
              <w:left w:val="nil"/>
              <w:bottom w:val="single" w:sz="8" w:space="0" w:color="auto"/>
              <w:right w:val="single" w:sz="8" w:space="0" w:color="auto"/>
            </w:tcBorders>
            <w:shd w:val="clear" w:color="auto" w:fill="auto"/>
            <w:vAlign w:val="center"/>
            <w:hideMark/>
          </w:tcPr>
          <w:p w:rsidR="00BA7B69" w:rsidRPr="00BA7B69" w:rsidRDefault="00BA7B69" w:rsidP="00BA7B69">
            <w:pPr>
              <w:spacing w:after="0" w:line="240" w:lineRule="auto"/>
              <w:jc w:val="center"/>
              <w:rPr>
                <w:rFonts w:ascii="Times New Roman" w:eastAsia="Times New Roman" w:hAnsi="Times New Roman" w:cs="Times New Roman"/>
                <w:color w:val="000000"/>
                <w:sz w:val="20"/>
                <w:szCs w:val="20"/>
              </w:rPr>
            </w:pPr>
            <w:r w:rsidRPr="00BA7B69">
              <w:rPr>
                <w:rFonts w:ascii="Times New Roman" w:eastAsia="Times New Roman" w:hAnsi="Times New Roman" w:cs="Times New Roman"/>
                <w:color w:val="000000"/>
                <w:sz w:val="20"/>
                <w:szCs w:val="20"/>
              </w:rPr>
              <w:t> </w:t>
            </w:r>
          </w:p>
        </w:tc>
        <w:tc>
          <w:tcPr>
            <w:tcW w:w="599" w:type="dxa"/>
            <w:tcBorders>
              <w:top w:val="nil"/>
              <w:left w:val="nil"/>
              <w:bottom w:val="single" w:sz="8" w:space="0" w:color="auto"/>
              <w:right w:val="single" w:sz="8" w:space="0" w:color="auto"/>
            </w:tcBorders>
            <w:shd w:val="clear" w:color="auto" w:fill="auto"/>
            <w:vAlign w:val="center"/>
            <w:hideMark/>
          </w:tcPr>
          <w:p w:rsidR="00BA7B69" w:rsidRPr="00BA7B69" w:rsidRDefault="00BA7B69" w:rsidP="00BA7B69">
            <w:pPr>
              <w:spacing w:after="0" w:line="240" w:lineRule="auto"/>
              <w:jc w:val="center"/>
              <w:rPr>
                <w:rFonts w:ascii="Times New Roman" w:eastAsia="Times New Roman" w:hAnsi="Times New Roman" w:cs="Times New Roman"/>
                <w:color w:val="000000"/>
                <w:sz w:val="20"/>
                <w:szCs w:val="20"/>
              </w:rPr>
            </w:pPr>
            <w:r w:rsidRPr="00BA7B69">
              <w:rPr>
                <w:rFonts w:ascii="Times New Roman" w:eastAsia="Times New Roman" w:hAnsi="Times New Roman" w:cs="Times New Roman"/>
                <w:color w:val="000000"/>
                <w:sz w:val="20"/>
                <w:szCs w:val="20"/>
              </w:rPr>
              <w:t> </w:t>
            </w:r>
          </w:p>
        </w:tc>
        <w:tc>
          <w:tcPr>
            <w:tcW w:w="1054" w:type="dxa"/>
            <w:tcBorders>
              <w:top w:val="nil"/>
              <w:left w:val="nil"/>
              <w:bottom w:val="single" w:sz="8" w:space="0" w:color="auto"/>
              <w:right w:val="single" w:sz="8" w:space="0" w:color="auto"/>
            </w:tcBorders>
            <w:shd w:val="clear" w:color="auto" w:fill="auto"/>
            <w:vAlign w:val="center"/>
            <w:hideMark/>
          </w:tcPr>
          <w:p w:rsidR="00BA7B69" w:rsidRPr="00BA7B69" w:rsidRDefault="00BA7B69" w:rsidP="00BA7B69">
            <w:pPr>
              <w:spacing w:after="0" w:line="240" w:lineRule="auto"/>
              <w:jc w:val="center"/>
              <w:rPr>
                <w:rFonts w:ascii="Times New Roman" w:eastAsia="Times New Roman" w:hAnsi="Times New Roman" w:cs="Times New Roman"/>
                <w:color w:val="000000"/>
                <w:sz w:val="20"/>
                <w:szCs w:val="20"/>
              </w:rPr>
            </w:pPr>
            <w:r w:rsidRPr="00BA7B69">
              <w:rPr>
                <w:rFonts w:ascii="Times New Roman" w:eastAsia="Times New Roman" w:hAnsi="Times New Roman" w:cs="Times New Roman"/>
                <w:color w:val="000000"/>
                <w:sz w:val="20"/>
                <w:szCs w:val="20"/>
              </w:rPr>
              <w:t> </w:t>
            </w:r>
          </w:p>
        </w:tc>
        <w:tc>
          <w:tcPr>
            <w:tcW w:w="916" w:type="dxa"/>
            <w:tcBorders>
              <w:top w:val="nil"/>
              <w:left w:val="nil"/>
              <w:bottom w:val="single" w:sz="8" w:space="0" w:color="auto"/>
              <w:right w:val="single" w:sz="8" w:space="0" w:color="auto"/>
            </w:tcBorders>
            <w:shd w:val="clear" w:color="auto" w:fill="auto"/>
            <w:vAlign w:val="center"/>
            <w:hideMark/>
          </w:tcPr>
          <w:p w:rsidR="00BA7B69" w:rsidRPr="00BA7B69" w:rsidRDefault="00BA7B69" w:rsidP="00BA7B69">
            <w:pPr>
              <w:spacing w:after="0" w:line="240" w:lineRule="auto"/>
              <w:jc w:val="center"/>
              <w:rPr>
                <w:rFonts w:ascii="Times New Roman" w:eastAsia="Times New Roman" w:hAnsi="Times New Roman" w:cs="Times New Roman"/>
                <w:color w:val="000000"/>
                <w:sz w:val="20"/>
                <w:szCs w:val="20"/>
              </w:rPr>
            </w:pPr>
            <w:r w:rsidRPr="00BA7B69">
              <w:rPr>
                <w:rFonts w:ascii="Times New Roman" w:eastAsia="Times New Roman" w:hAnsi="Times New Roman" w:cs="Times New Roman"/>
                <w:color w:val="000000"/>
                <w:sz w:val="20"/>
                <w:szCs w:val="20"/>
              </w:rPr>
              <w:t>Э</w:t>
            </w:r>
          </w:p>
        </w:tc>
        <w:tc>
          <w:tcPr>
            <w:tcW w:w="889" w:type="dxa"/>
            <w:tcBorders>
              <w:top w:val="nil"/>
              <w:left w:val="nil"/>
              <w:bottom w:val="single" w:sz="8" w:space="0" w:color="auto"/>
              <w:right w:val="single" w:sz="8" w:space="0" w:color="auto"/>
            </w:tcBorders>
            <w:shd w:val="clear" w:color="auto" w:fill="auto"/>
            <w:vAlign w:val="center"/>
            <w:hideMark/>
          </w:tcPr>
          <w:p w:rsidR="00BA7B69" w:rsidRPr="00BA7B69" w:rsidRDefault="00BA7B69" w:rsidP="00BA7B69">
            <w:pPr>
              <w:spacing w:after="0" w:line="240" w:lineRule="auto"/>
              <w:jc w:val="center"/>
              <w:rPr>
                <w:rFonts w:ascii="Times New Roman" w:eastAsia="Times New Roman" w:hAnsi="Times New Roman" w:cs="Times New Roman"/>
                <w:color w:val="000000"/>
                <w:sz w:val="20"/>
                <w:szCs w:val="20"/>
              </w:rPr>
            </w:pPr>
            <w:r w:rsidRPr="00BA7B69">
              <w:rPr>
                <w:rFonts w:ascii="Times New Roman" w:eastAsia="Times New Roman" w:hAnsi="Times New Roman" w:cs="Times New Roman"/>
                <w:color w:val="000000"/>
                <w:sz w:val="20"/>
                <w:szCs w:val="20"/>
              </w:rPr>
              <w:t>50</w:t>
            </w:r>
          </w:p>
        </w:tc>
        <w:tc>
          <w:tcPr>
            <w:tcW w:w="1322" w:type="dxa"/>
            <w:tcBorders>
              <w:top w:val="nil"/>
              <w:left w:val="single" w:sz="4" w:space="0" w:color="auto"/>
              <w:bottom w:val="single" w:sz="4" w:space="0" w:color="auto"/>
              <w:right w:val="single" w:sz="4" w:space="0" w:color="auto"/>
            </w:tcBorders>
            <w:shd w:val="clear" w:color="auto" w:fill="auto"/>
            <w:vAlign w:val="center"/>
            <w:hideMark/>
          </w:tcPr>
          <w:p w:rsidR="00BA7B69" w:rsidRPr="00BA7B69" w:rsidRDefault="00BA7B69" w:rsidP="00BA7B69">
            <w:pPr>
              <w:spacing w:after="0" w:line="240" w:lineRule="auto"/>
              <w:jc w:val="center"/>
              <w:rPr>
                <w:rFonts w:ascii="Times New Roman" w:eastAsia="Times New Roman" w:hAnsi="Times New Roman" w:cs="Times New Roman"/>
                <w:color w:val="000000"/>
                <w:sz w:val="20"/>
                <w:szCs w:val="20"/>
              </w:rPr>
            </w:pPr>
            <w:r w:rsidRPr="00BA7B69">
              <w:rPr>
                <w:rFonts w:ascii="Times New Roman" w:eastAsia="Times New Roman" w:hAnsi="Times New Roman" w:cs="Times New Roman"/>
                <w:color w:val="000000"/>
                <w:sz w:val="20"/>
                <w:szCs w:val="20"/>
              </w:rPr>
              <w:t> </w:t>
            </w:r>
          </w:p>
        </w:tc>
        <w:tc>
          <w:tcPr>
            <w:tcW w:w="1134" w:type="dxa"/>
            <w:tcBorders>
              <w:top w:val="nil"/>
              <w:left w:val="nil"/>
              <w:bottom w:val="single" w:sz="4" w:space="0" w:color="auto"/>
              <w:right w:val="single" w:sz="4" w:space="0" w:color="auto"/>
            </w:tcBorders>
            <w:shd w:val="clear" w:color="auto" w:fill="auto"/>
            <w:vAlign w:val="center"/>
            <w:hideMark/>
          </w:tcPr>
          <w:p w:rsidR="00BA7B69" w:rsidRPr="00BA7B69" w:rsidRDefault="00BA7B69" w:rsidP="00BA7B69">
            <w:pPr>
              <w:spacing w:after="0" w:line="240" w:lineRule="auto"/>
              <w:jc w:val="center"/>
              <w:rPr>
                <w:rFonts w:ascii="Times New Roman" w:eastAsia="Times New Roman" w:hAnsi="Times New Roman" w:cs="Times New Roman"/>
                <w:color w:val="000000"/>
                <w:sz w:val="20"/>
                <w:szCs w:val="20"/>
              </w:rPr>
            </w:pPr>
            <w:r w:rsidRPr="00BA7B69">
              <w:rPr>
                <w:rFonts w:ascii="Times New Roman" w:eastAsia="Times New Roman" w:hAnsi="Times New Roman" w:cs="Times New Roman"/>
                <w:color w:val="000000"/>
                <w:sz w:val="20"/>
                <w:szCs w:val="20"/>
              </w:rPr>
              <w:t>ПК-1</w:t>
            </w:r>
            <w:r w:rsidR="003875EE">
              <w:rPr>
                <w:rFonts w:ascii="Times New Roman" w:eastAsia="Times New Roman" w:hAnsi="Times New Roman" w:cs="Times New Roman"/>
                <w:color w:val="000000"/>
                <w:sz w:val="20"/>
                <w:szCs w:val="20"/>
              </w:rPr>
              <w:t>2</w:t>
            </w:r>
            <w:r w:rsidRPr="00BA7B69">
              <w:rPr>
                <w:rFonts w:ascii="Times New Roman" w:eastAsia="Times New Roman" w:hAnsi="Times New Roman" w:cs="Times New Roman"/>
                <w:color w:val="000000"/>
                <w:sz w:val="20"/>
                <w:szCs w:val="20"/>
              </w:rPr>
              <w:t>,</w:t>
            </w:r>
          </w:p>
          <w:p w:rsidR="00BA7B69" w:rsidRPr="00BA7B69" w:rsidRDefault="00B168AF" w:rsidP="00BA7B69">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BA7B69" w:rsidRPr="00BA7B69">
              <w:rPr>
                <w:rFonts w:ascii="Times New Roman" w:eastAsia="Times New Roman" w:hAnsi="Times New Roman" w:cs="Times New Roman"/>
                <w:color w:val="000000"/>
                <w:sz w:val="20"/>
                <w:szCs w:val="20"/>
              </w:rPr>
              <w:t>ПК-1</w:t>
            </w:r>
            <w:r>
              <w:rPr>
                <w:rFonts w:ascii="Times New Roman" w:eastAsia="Times New Roman" w:hAnsi="Times New Roman" w:cs="Times New Roman"/>
                <w:color w:val="000000"/>
                <w:sz w:val="20"/>
                <w:szCs w:val="20"/>
              </w:rPr>
              <w:t>6</w:t>
            </w:r>
          </w:p>
        </w:tc>
      </w:tr>
      <w:tr w:rsidR="00BA7B69" w:rsidRPr="00BA7B69" w:rsidTr="009C0A09">
        <w:trPr>
          <w:trHeight w:val="586"/>
        </w:trPr>
        <w:tc>
          <w:tcPr>
            <w:tcW w:w="466" w:type="dxa"/>
            <w:tcBorders>
              <w:top w:val="nil"/>
              <w:left w:val="single" w:sz="8" w:space="0" w:color="auto"/>
              <w:bottom w:val="single" w:sz="8" w:space="0" w:color="auto"/>
              <w:right w:val="single" w:sz="8" w:space="0" w:color="auto"/>
            </w:tcBorders>
            <w:shd w:val="clear" w:color="auto" w:fill="auto"/>
            <w:hideMark/>
          </w:tcPr>
          <w:p w:rsidR="00BA7B69" w:rsidRPr="00BA7B69" w:rsidRDefault="00BA7B69" w:rsidP="00BA7B69">
            <w:pPr>
              <w:spacing w:after="0" w:line="240" w:lineRule="auto"/>
              <w:jc w:val="center"/>
              <w:rPr>
                <w:rFonts w:ascii="Times New Roman" w:eastAsia="Times New Roman" w:hAnsi="Times New Roman" w:cs="Times New Roman"/>
                <w:color w:val="000000"/>
                <w:sz w:val="20"/>
                <w:szCs w:val="20"/>
              </w:rPr>
            </w:pPr>
            <w:r w:rsidRPr="00BA7B69">
              <w:rPr>
                <w:rFonts w:ascii="Times New Roman" w:eastAsia="Times New Roman" w:hAnsi="Times New Roman" w:cs="Times New Roman"/>
                <w:color w:val="000000"/>
                <w:sz w:val="20"/>
                <w:szCs w:val="20"/>
              </w:rPr>
              <w:t> </w:t>
            </w:r>
          </w:p>
        </w:tc>
        <w:tc>
          <w:tcPr>
            <w:tcW w:w="1235" w:type="dxa"/>
            <w:tcBorders>
              <w:top w:val="nil"/>
              <w:left w:val="nil"/>
              <w:bottom w:val="single" w:sz="8" w:space="0" w:color="auto"/>
              <w:right w:val="single" w:sz="8" w:space="0" w:color="auto"/>
            </w:tcBorders>
            <w:shd w:val="clear" w:color="auto" w:fill="auto"/>
            <w:hideMark/>
          </w:tcPr>
          <w:p w:rsidR="00BA7B69" w:rsidRPr="00BA7B69" w:rsidRDefault="00BA7B69" w:rsidP="00BA7B69">
            <w:pPr>
              <w:spacing w:after="0" w:line="240" w:lineRule="auto"/>
              <w:rPr>
                <w:rFonts w:ascii="Times New Roman" w:eastAsia="Times New Roman" w:hAnsi="Times New Roman" w:cs="Times New Roman"/>
                <w:color w:val="000000"/>
                <w:sz w:val="20"/>
                <w:szCs w:val="20"/>
              </w:rPr>
            </w:pPr>
            <w:r w:rsidRPr="00BA7B69">
              <w:rPr>
                <w:rFonts w:ascii="Times New Roman" w:eastAsia="Times New Roman" w:hAnsi="Times New Roman" w:cs="Times New Roman"/>
                <w:color w:val="000000"/>
                <w:sz w:val="20"/>
                <w:szCs w:val="20"/>
              </w:rPr>
              <w:t>Итого за 5 семестр</w:t>
            </w:r>
          </w:p>
        </w:tc>
        <w:tc>
          <w:tcPr>
            <w:tcW w:w="751" w:type="dxa"/>
            <w:tcBorders>
              <w:top w:val="nil"/>
              <w:left w:val="nil"/>
              <w:bottom w:val="single" w:sz="8" w:space="0" w:color="auto"/>
              <w:right w:val="single" w:sz="8" w:space="0" w:color="auto"/>
            </w:tcBorders>
            <w:shd w:val="clear" w:color="auto" w:fill="auto"/>
            <w:vAlign w:val="center"/>
            <w:hideMark/>
          </w:tcPr>
          <w:p w:rsidR="00BA7B69" w:rsidRPr="00BA7B69" w:rsidRDefault="00BA7B69" w:rsidP="00BA7B69">
            <w:pPr>
              <w:spacing w:after="0" w:line="240" w:lineRule="auto"/>
              <w:jc w:val="center"/>
              <w:rPr>
                <w:rFonts w:ascii="Arial" w:eastAsia="Times New Roman" w:hAnsi="Arial" w:cs="Arial"/>
                <w:color w:val="000000"/>
                <w:sz w:val="20"/>
                <w:szCs w:val="20"/>
              </w:rPr>
            </w:pPr>
            <w:r w:rsidRPr="00BA7B69">
              <w:rPr>
                <w:rFonts w:ascii="Arial" w:eastAsia="Times New Roman" w:hAnsi="Arial" w:cs="Arial"/>
                <w:color w:val="000000"/>
                <w:sz w:val="20"/>
                <w:szCs w:val="20"/>
              </w:rPr>
              <w:t> </w:t>
            </w:r>
          </w:p>
        </w:tc>
        <w:tc>
          <w:tcPr>
            <w:tcW w:w="552" w:type="dxa"/>
            <w:tcBorders>
              <w:top w:val="nil"/>
              <w:left w:val="nil"/>
              <w:bottom w:val="single" w:sz="8" w:space="0" w:color="auto"/>
              <w:right w:val="single" w:sz="8" w:space="0" w:color="auto"/>
            </w:tcBorders>
            <w:shd w:val="clear" w:color="auto" w:fill="auto"/>
            <w:vAlign w:val="center"/>
            <w:hideMark/>
          </w:tcPr>
          <w:p w:rsidR="00BA7B69" w:rsidRPr="00BA7B69" w:rsidRDefault="00BA7B69" w:rsidP="00BA7B69">
            <w:pPr>
              <w:spacing w:after="0" w:line="240" w:lineRule="auto"/>
              <w:jc w:val="center"/>
              <w:rPr>
                <w:rFonts w:ascii="Arial" w:eastAsia="Times New Roman" w:hAnsi="Arial" w:cs="Arial"/>
                <w:color w:val="000000"/>
                <w:sz w:val="20"/>
                <w:szCs w:val="20"/>
              </w:rPr>
            </w:pPr>
            <w:r w:rsidRPr="00BA7B69">
              <w:rPr>
                <w:rFonts w:ascii="Arial" w:eastAsia="Times New Roman" w:hAnsi="Arial" w:cs="Arial"/>
                <w:color w:val="000000"/>
                <w:sz w:val="20"/>
                <w:szCs w:val="20"/>
              </w:rPr>
              <w:t> </w:t>
            </w:r>
          </w:p>
        </w:tc>
        <w:tc>
          <w:tcPr>
            <w:tcW w:w="721" w:type="dxa"/>
            <w:tcBorders>
              <w:top w:val="nil"/>
              <w:left w:val="nil"/>
              <w:bottom w:val="single" w:sz="8" w:space="0" w:color="auto"/>
              <w:right w:val="single" w:sz="8" w:space="0" w:color="auto"/>
            </w:tcBorders>
            <w:shd w:val="clear" w:color="auto" w:fill="auto"/>
            <w:vAlign w:val="center"/>
            <w:hideMark/>
          </w:tcPr>
          <w:p w:rsidR="00BA7B69" w:rsidRPr="00BA7B69" w:rsidRDefault="00BA7B69" w:rsidP="00BA7B69">
            <w:pPr>
              <w:spacing w:after="0" w:line="240" w:lineRule="auto"/>
              <w:jc w:val="center"/>
              <w:rPr>
                <w:rFonts w:ascii="Arial" w:eastAsia="Times New Roman" w:hAnsi="Arial" w:cs="Arial"/>
                <w:color w:val="000000"/>
                <w:sz w:val="20"/>
                <w:szCs w:val="20"/>
              </w:rPr>
            </w:pPr>
            <w:r w:rsidRPr="00BA7B69">
              <w:rPr>
                <w:rFonts w:ascii="Arial" w:eastAsia="Times New Roman" w:hAnsi="Arial" w:cs="Arial"/>
                <w:color w:val="000000"/>
                <w:sz w:val="20"/>
                <w:szCs w:val="20"/>
              </w:rPr>
              <w:t> </w:t>
            </w:r>
          </w:p>
        </w:tc>
        <w:tc>
          <w:tcPr>
            <w:tcW w:w="599" w:type="dxa"/>
            <w:tcBorders>
              <w:top w:val="nil"/>
              <w:left w:val="nil"/>
              <w:bottom w:val="single" w:sz="8" w:space="0" w:color="auto"/>
              <w:right w:val="single" w:sz="8" w:space="0" w:color="auto"/>
            </w:tcBorders>
            <w:shd w:val="clear" w:color="auto" w:fill="auto"/>
            <w:vAlign w:val="center"/>
            <w:hideMark/>
          </w:tcPr>
          <w:p w:rsidR="00BA7B69" w:rsidRPr="00BA7B69" w:rsidRDefault="00BA7B69" w:rsidP="00BA7B69">
            <w:pPr>
              <w:spacing w:after="0" w:line="240" w:lineRule="auto"/>
              <w:jc w:val="center"/>
              <w:rPr>
                <w:rFonts w:ascii="Arial" w:eastAsia="Times New Roman" w:hAnsi="Arial" w:cs="Arial"/>
                <w:color w:val="000000"/>
                <w:sz w:val="20"/>
                <w:szCs w:val="20"/>
              </w:rPr>
            </w:pPr>
            <w:r w:rsidRPr="00BA7B69">
              <w:rPr>
                <w:rFonts w:ascii="Arial" w:eastAsia="Times New Roman" w:hAnsi="Arial" w:cs="Arial"/>
                <w:color w:val="000000"/>
                <w:sz w:val="20"/>
                <w:szCs w:val="20"/>
              </w:rPr>
              <w:t> </w:t>
            </w:r>
          </w:p>
        </w:tc>
        <w:tc>
          <w:tcPr>
            <w:tcW w:w="1054" w:type="dxa"/>
            <w:tcBorders>
              <w:top w:val="nil"/>
              <w:left w:val="nil"/>
              <w:bottom w:val="single" w:sz="8" w:space="0" w:color="auto"/>
              <w:right w:val="single" w:sz="8" w:space="0" w:color="auto"/>
            </w:tcBorders>
            <w:shd w:val="clear" w:color="auto" w:fill="auto"/>
            <w:vAlign w:val="center"/>
            <w:hideMark/>
          </w:tcPr>
          <w:p w:rsidR="00BA7B69" w:rsidRPr="00BA7B69" w:rsidRDefault="00BA7B69" w:rsidP="00BA7B69">
            <w:pPr>
              <w:spacing w:after="0" w:line="240" w:lineRule="auto"/>
              <w:jc w:val="center"/>
              <w:rPr>
                <w:rFonts w:ascii="Arial" w:eastAsia="Times New Roman" w:hAnsi="Arial" w:cs="Arial"/>
                <w:color w:val="000000"/>
                <w:sz w:val="20"/>
                <w:szCs w:val="20"/>
              </w:rPr>
            </w:pPr>
            <w:r w:rsidRPr="00BA7B69">
              <w:rPr>
                <w:rFonts w:ascii="Arial" w:eastAsia="Times New Roman" w:hAnsi="Arial" w:cs="Arial"/>
                <w:color w:val="000000"/>
                <w:sz w:val="20"/>
                <w:szCs w:val="20"/>
              </w:rPr>
              <w:t> </w:t>
            </w:r>
          </w:p>
        </w:tc>
        <w:tc>
          <w:tcPr>
            <w:tcW w:w="916" w:type="dxa"/>
            <w:tcBorders>
              <w:top w:val="nil"/>
              <w:left w:val="nil"/>
              <w:bottom w:val="single" w:sz="8" w:space="0" w:color="auto"/>
              <w:right w:val="single" w:sz="8" w:space="0" w:color="auto"/>
            </w:tcBorders>
            <w:shd w:val="clear" w:color="auto" w:fill="auto"/>
            <w:vAlign w:val="center"/>
            <w:hideMark/>
          </w:tcPr>
          <w:p w:rsidR="00BA7B69" w:rsidRPr="00BA7B69" w:rsidRDefault="00BA7B69" w:rsidP="00BA7B69">
            <w:pPr>
              <w:spacing w:after="0" w:line="240" w:lineRule="auto"/>
              <w:jc w:val="center"/>
              <w:rPr>
                <w:rFonts w:ascii="Arial" w:eastAsia="Times New Roman" w:hAnsi="Arial" w:cs="Arial"/>
                <w:color w:val="000000"/>
                <w:sz w:val="20"/>
                <w:szCs w:val="20"/>
              </w:rPr>
            </w:pPr>
            <w:r w:rsidRPr="00BA7B69">
              <w:rPr>
                <w:rFonts w:ascii="Arial" w:eastAsia="Times New Roman" w:hAnsi="Arial" w:cs="Arial"/>
                <w:color w:val="000000"/>
                <w:sz w:val="20"/>
                <w:szCs w:val="20"/>
              </w:rPr>
              <w:t> </w:t>
            </w:r>
          </w:p>
        </w:tc>
        <w:tc>
          <w:tcPr>
            <w:tcW w:w="889" w:type="dxa"/>
            <w:tcBorders>
              <w:top w:val="nil"/>
              <w:left w:val="nil"/>
              <w:bottom w:val="single" w:sz="8" w:space="0" w:color="auto"/>
              <w:right w:val="single" w:sz="8" w:space="0" w:color="auto"/>
            </w:tcBorders>
            <w:shd w:val="clear" w:color="auto" w:fill="auto"/>
            <w:vAlign w:val="center"/>
            <w:hideMark/>
          </w:tcPr>
          <w:p w:rsidR="00BA7B69" w:rsidRPr="00BA7B69" w:rsidRDefault="00BA7B69" w:rsidP="00BA7B69">
            <w:pPr>
              <w:spacing w:after="0" w:line="240" w:lineRule="auto"/>
              <w:jc w:val="center"/>
              <w:rPr>
                <w:rFonts w:ascii="Arial" w:eastAsia="Times New Roman" w:hAnsi="Arial" w:cs="Arial"/>
                <w:color w:val="000000"/>
                <w:sz w:val="20"/>
                <w:szCs w:val="20"/>
              </w:rPr>
            </w:pPr>
            <w:r w:rsidRPr="00BA7B69">
              <w:rPr>
                <w:rFonts w:ascii="Arial" w:eastAsia="Times New Roman" w:hAnsi="Arial" w:cs="Arial"/>
                <w:color w:val="000000"/>
                <w:sz w:val="20"/>
                <w:szCs w:val="20"/>
              </w:rPr>
              <w:t>100</w:t>
            </w:r>
          </w:p>
        </w:tc>
        <w:tc>
          <w:tcPr>
            <w:tcW w:w="1322" w:type="dxa"/>
            <w:tcBorders>
              <w:top w:val="nil"/>
              <w:left w:val="single" w:sz="4" w:space="0" w:color="auto"/>
              <w:bottom w:val="single" w:sz="4" w:space="0" w:color="auto"/>
              <w:right w:val="single" w:sz="4" w:space="0" w:color="auto"/>
            </w:tcBorders>
            <w:shd w:val="clear" w:color="auto" w:fill="auto"/>
            <w:vAlign w:val="center"/>
            <w:hideMark/>
          </w:tcPr>
          <w:p w:rsidR="00BA7B69" w:rsidRPr="00BA7B69" w:rsidRDefault="00BA7B69" w:rsidP="00BA7B69">
            <w:pPr>
              <w:spacing w:after="0" w:line="240" w:lineRule="auto"/>
              <w:jc w:val="center"/>
              <w:rPr>
                <w:rFonts w:ascii="Arial" w:eastAsia="Times New Roman" w:hAnsi="Arial" w:cs="Arial"/>
                <w:color w:val="000000"/>
                <w:sz w:val="20"/>
                <w:szCs w:val="20"/>
              </w:rPr>
            </w:pPr>
            <w:r w:rsidRPr="00BA7B69">
              <w:rPr>
                <w:rFonts w:ascii="Arial" w:eastAsia="Times New Roman" w:hAnsi="Arial" w:cs="Arial"/>
                <w:color w:val="000000"/>
                <w:sz w:val="20"/>
                <w:szCs w:val="20"/>
              </w:rPr>
              <w:t> </w:t>
            </w:r>
          </w:p>
        </w:tc>
        <w:tc>
          <w:tcPr>
            <w:tcW w:w="1134" w:type="dxa"/>
            <w:tcBorders>
              <w:top w:val="nil"/>
              <w:left w:val="nil"/>
              <w:bottom w:val="single" w:sz="4" w:space="0" w:color="auto"/>
              <w:right w:val="single" w:sz="4" w:space="0" w:color="auto"/>
            </w:tcBorders>
            <w:shd w:val="clear" w:color="auto" w:fill="auto"/>
            <w:vAlign w:val="center"/>
            <w:hideMark/>
          </w:tcPr>
          <w:p w:rsidR="00BA7B69" w:rsidRPr="00BA7B69" w:rsidRDefault="00BA7B69" w:rsidP="00BA7B69">
            <w:pPr>
              <w:spacing w:after="0" w:line="240" w:lineRule="auto"/>
              <w:jc w:val="center"/>
              <w:rPr>
                <w:rFonts w:ascii="Arial" w:eastAsia="Times New Roman" w:hAnsi="Arial" w:cs="Arial"/>
                <w:color w:val="000000"/>
                <w:sz w:val="20"/>
                <w:szCs w:val="20"/>
              </w:rPr>
            </w:pPr>
            <w:r w:rsidRPr="00BA7B69">
              <w:rPr>
                <w:rFonts w:ascii="Arial" w:eastAsia="Times New Roman" w:hAnsi="Arial" w:cs="Arial"/>
                <w:color w:val="000000"/>
                <w:sz w:val="20"/>
                <w:szCs w:val="20"/>
              </w:rPr>
              <w:t> </w:t>
            </w:r>
          </w:p>
        </w:tc>
      </w:tr>
    </w:tbl>
    <w:p w:rsidR="00BA7B69" w:rsidRDefault="00BA7B69" w:rsidP="00BA7B69">
      <w:pPr>
        <w:spacing w:after="0" w:line="240" w:lineRule="auto"/>
        <w:ind w:firstLine="720"/>
        <w:rPr>
          <w:rFonts w:ascii="Times New Roman" w:eastAsia="Times New Roman" w:hAnsi="Times New Roman" w:cs="Times New Roman"/>
          <w:sz w:val="24"/>
          <w:szCs w:val="20"/>
        </w:rPr>
      </w:pPr>
    </w:p>
    <w:p w:rsidR="00BA7B69" w:rsidRDefault="00BA7B69" w:rsidP="00BA7B69">
      <w:pPr>
        <w:spacing w:after="0" w:line="240" w:lineRule="auto"/>
        <w:ind w:firstLine="720"/>
        <w:rPr>
          <w:rFonts w:ascii="Times New Roman" w:eastAsia="Times New Roman" w:hAnsi="Times New Roman" w:cs="Times New Roman"/>
          <w:sz w:val="24"/>
          <w:szCs w:val="20"/>
        </w:rPr>
      </w:pPr>
    </w:p>
    <w:p w:rsidR="00E10869" w:rsidRDefault="00E10869" w:rsidP="00BA7B69">
      <w:pPr>
        <w:spacing w:after="0" w:line="240" w:lineRule="auto"/>
        <w:ind w:firstLine="720"/>
        <w:rPr>
          <w:rFonts w:ascii="Times New Roman" w:eastAsia="Times New Roman" w:hAnsi="Times New Roman" w:cs="Times New Roman"/>
          <w:sz w:val="24"/>
          <w:szCs w:val="20"/>
        </w:rPr>
      </w:pPr>
    </w:p>
    <w:tbl>
      <w:tblPr>
        <w:tblW w:w="9654" w:type="dxa"/>
        <w:tblInd w:w="93" w:type="dxa"/>
        <w:tblLayout w:type="fixed"/>
        <w:tblLook w:val="04A0" w:firstRow="1" w:lastRow="0" w:firstColumn="1" w:lastColumn="0" w:noHBand="0" w:noVBand="1"/>
      </w:tblPr>
      <w:tblGrid>
        <w:gridCol w:w="724"/>
        <w:gridCol w:w="2693"/>
        <w:gridCol w:w="709"/>
        <w:gridCol w:w="709"/>
        <w:gridCol w:w="658"/>
        <w:gridCol w:w="1326"/>
        <w:gridCol w:w="1418"/>
        <w:gridCol w:w="1417"/>
      </w:tblGrid>
      <w:tr w:rsidR="00E10869" w:rsidRPr="00E10869" w:rsidTr="009C0A09">
        <w:trPr>
          <w:trHeight w:val="1124"/>
        </w:trPr>
        <w:tc>
          <w:tcPr>
            <w:tcW w:w="724" w:type="dxa"/>
            <w:tcBorders>
              <w:top w:val="single" w:sz="4" w:space="0" w:color="auto"/>
              <w:left w:val="single" w:sz="4" w:space="0" w:color="auto"/>
              <w:bottom w:val="single" w:sz="4" w:space="0" w:color="auto"/>
              <w:right w:val="single" w:sz="4" w:space="0" w:color="auto"/>
            </w:tcBorders>
            <w:shd w:val="clear" w:color="auto" w:fill="auto"/>
            <w:hideMark/>
          </w:tcPr>
          <w:p w:rsidR="00E10869" w:rsidRPr="00E10869" w:rsidRDefault="00E10869" w:rsidP="00CE06B7">
            <w:pPr>
              <w:spacing w:after="0" w:line="240" w:lineRule="auto"/>
              <w:jc w:val="center"/>
              <w:rPr>
                <w:rFonts w:ascii="Times New Roman" w:eastAsia="Times New Roman" w:hAnsi="Times New Roman" w:cs="Times New Roman"/>
                <w:b/>
                <w:bCs/>
                <w:color w:val="000000"/>
                <w:sz w:val="20"/>
                <w:szCs w:val="20"/>
              </w:rPr>
            </w:pPr>
            <w:r w:rsidRPr="00E10869">
              <w:rPr>
                <w:rFonts w:ascii="Times New Roman" w:eastAsia="Times New Roman" w:hAnsi="Times New Roman" w:cs="Times New Roman"/>
                <w:b/>
                <w:bCs/>
                <w:color w:val="000000"/>
                <w:sz w:val="20"/>
                <w:szCs w:val="20"/>
              </w:rPr>
              <w:t>Недели</w:t>
            </w:r>
          </w:p>
        </w:tc>
        <w:tc>
          <w:tcPr>
            <w:tcW w:w="2693" w:type="dxa"/>
            <w:tcBorders>
              <w:top w:val="single" w:sz="4" w:space="0" w:color="auto"/>
              <w:left w:val="nil"/>
              <w:bottom w:val="single" w:sz="4" w:space="0" w:color="auto"/>
              <w:right w:val="single" w:sz="4" w:space="0" w:color="auto"/>
            </w:tcBorders>
            <w:shd w:val="clear" w:color="auto" w:fill="auto"/>
            <w:hideMark/>
          </w:tcPr>
          <w:p w:rsidR="00E10869" w:rsidRPr="00E10869" w:rsidRDefault="00E10869" w:rsidP="00CE06B7">
            <w:pPr>
              <w:spacing w:after="0" w:line="240" w:lineRule="auto"/>
              <w:jc w:val="center"/>
              <w:rPr>
                <w:rFonts w:ascii="Times New Roman" w:eastAsia="Times New Roman" w:hAnsi="Times New Roman" w:cs="Times New Roman"/>
                <w:b/>
                <w:bCs/>
                <w:color w:val="000000"/>
                <w:sz w:val="20"/>
                <w:szCs w:val="20"/>
              </w:rPr>
            </w:pPr>
            <w:r w:rsidRPr="00E10869">
              <w:rPr>
                <w:rFonts w:ascii="Times New Roman" w:eastAsia="Times New Roman" w:hAnsi="Times New Roman" w:cs="Times New Roman"/>
                <w:b/>
                <w:bCs/>
                <w:color w:val="000000"/>
                <w:sz w:val="20"/>
                <w:szCs w:val="20"/>
              </w:rPr>
              <w:t>Содержание / Темы занятий</w:t>
            </w:r>
          </w:p>
        </w:tc>
        <w:tc>
          <w:tcPr>
            <w:tcW w:w="709" w:type="dxa"/>
            <w:tcBorders>
              <w:top w:val="single" w:sz="4" w:space="0" w:color="auto"/>
              <w:left w:val="nil"/>
              <w:bottom w:val="single" w:sz="4" w:space="0" w:color="auto"/>
              <w:right w:val="single" w:sz="4" w:space="0" w:color="auto"/>
            </w:tcBorders>
            <w:shd w:val="clear" w:color="auto" w:fill="auto"/>
            <w:hideMark/>
          </w:tcPr>
          <w:p w:rsidR="00E10869" w:rsidRPr="00E10869" w:rsidRDefault="00E10869" w:rsidP="00CE06B7">
            <w:pPr>
              <w:spacing w:after="0" w:line="240" w:lineRule="auto"/>
              <w:jc w:val="center"/>
              <w:rPr>
                <w:rFonts w:ascii="Times New Roman" w:eastAsia="Times New Roman" w:hAnsi="Times New Roman" w:cs="Times New Roman"/>
                <w:b/>
                <w:bCs/>
                <w:color w:val="000000"/>
                <w:sz w:val="20"/>
                <w:szCs w:val="20"/>
              </w:rPr>
            </w:pPr>
            <w:r w:rsidRPr="00E10869">
              <w:rPr>
                <w:rFonts w:ascii="Times New Roman" w:eastAsia="Times New Roman" w:hAnsi="Times New Roman" w:cs="Times New Roman"/>
                <w:b/>
                <w:bCs/>
                <w:color w:val="000000"/>
                <w:sz w:val="20"/>
                <w:szCs w:val="20"/>
              </w:rPr>
              <w:t>Лек</w:t>
            </w:r>
            <w:proofErr w:type="gramStart"/>
            <w:r w:rsidRPr="00E10869">
              <w:rPr>
                <w:rFonts w:ascii="Times New Roman" w:eastAsia="Times New Roman" w:hAnsi="Times New Roman" w:cs="Times New Roman"/>
                <w:b/>
                <w:bCs/>
                <w:color w:val="000000"/>
                <w:sz w:val="20"/>
                <w:szCs w:val="20"/>
              </w:rPr>
              <w:t xml:space="preserve">., </w:t>
            </w:r>
            <w:proofErr w:type="gramEnd"/>
            <w:r w:rsidRPr="00E10869">
              <w:rPr>
                <w:rFonts w:ascii="Times New Roman" w:eastAsia="Times New Roman" w:hAnsi="Times New Roman" w:cs="Times New Roman"/>
                <w:b/>
                <w:bCs/>
                <w:color w:val="000000"/>
                <w:sz w:val="20"/>
                <w:szCs w:val="20"/>
              </w:rPr>
              <w:t>час.</w:t>
            </w:r>
          </w:p>
        </w:tc>
        <w:tc>
          <w:tcPr>
            <w:tcW w:w="709" w:type="dxa"/>
            <w:tcBorders>
              <w:top w:val="single" w:sz="4" w:space="0" w:color="auto"/>
              <w:left w:val="nil"/>
              <w:bottom w:val="single" w:sz="4" w:space="0" w:color="auto"/>
              <w:right w:val="single" w:sz="4" w:space="0" w:color="auto"/>
            </w:tcBorders>
            <w:shd w:val="clear" w:color="auto" w:fill="auto"/>
            <w:hideMark/>
          </w:tcPr>
          <w:p w:rsidR="00E10869" w:rsidRPr="00E10869" w:rsidRDefault="00E10869" w:rsidP="00CE06B7">
            <w:pPr>
              <w:spacing w:after="0" w:line="240" w:lineRule="auto"/>
              <w:jc w:val="center"/>
              <w:rPr>
                <w:rFonts w:ascii="Times New Roman" w:eastAsia="Times New Roman" w:hAnsi="Times New Roman" w:cs="Times New Roman"/>
                <w:b/>
                <w:bCs/>
                <w:color w:val="000000"/>
                <w:sz w:val="20"/>
                <w:szCs w:val="20"/>
              </w:rPr>
            </w:pPr>
            <w:r w:rsidRPr="00E10869">
              <w:rPr>
                <w:rFonts w:ascii="Times New Roman" w:eastAsia="Times New Roman" w:hAnsi="Times New Roman" w:cs="Times New Roman"/>
                <w:b/>
                <w:bCs/>
                <w:color w:val="000000"/>
                <w:sz w:val="20"/>
                <w:szCs w:val="20"/>
              </w:rPr>
              <w:t>Пр./сем</w:t>
            </w:r>
            <w:proofErr w:type="gramStart"/>
            <w:r w:rsidRPr="00E10869">
              <w:rPr>
                <w:rFonts w:ascii="Times New Roman" w:eastAsia="Times New Roman" w:hAnsi="Times New Roman" w:cs="Times New Roman"/>
                <w:b/>
                <w:bCs/>
                <w:color w:val="000000"/>
                <w:sz w:val="20"/>
                <w:szCs w:val="20"/>
              </w:rPr>
              <w:t xml:space="preserve">., </w:t>
            </w:r>
            <w:proofErr w:type="gramEnd"/>
            <w:r w:rsidRPr="00E10869">
              <w:rPr>
                <w:rFonts w:ascii="Times New Roman" w:eastAsia="Times New Roman" w:hAnsi="Times New Roman" w:cs="Times New Roman"/>
                <w:b/>
                <w:bCs/>
                <w:color w:val="000000"/>
                <w:sz w:val="20"/>
                <w:szCs w:val="20"/>
              </w:rPr>
              <w:t>час.</w:t>
            </w:r>
          </w:p>
        </w:tc>
        <w:tc>
          <w:tcPr>
            <w:tcW w:w="658" w:type="dxa"/>
            <w:tcBorders>
              <w:top w:val="single" w:sz="4" w:space="0" w:color="auto"/>
              <w:left w:val="nil"/>
              <w:bottom w:val="single" w:sz="4" w:space="0" w:color="auto"/>
              <w:right w:val="single" w:sz="4" w:space="0" w:color="auto"/>
            </w:tcBorders>
            <w:shd w:val="clear" w:color="auto" w:fill="auto"/>
            <w:hideMark/>
          </w:tcPr>
          <w:p w:rsidR="00E10869" w:rsidRPr="00E10869" w:rsidRDefault="00E10869" w:rsidP="00CE06B7">
            <w:pPr>
              <w:spacing w:after="0" w:line="240" w:lineRule="auto"/>
              <w:jc w:val="center"/>
              <w:rPr>
                <w:rFonts w:ascii="Times New Roman" w:eastAsia="Times New Roman" w:hAnsi="Times New Roman" w:cs="Times New Roman"/>
                <w:b/>
                <w:bCs/>
                <w:color w:val="000000"/>
                <w:sz w:val="20"/>
                <w:szCs w:val="20"/>
              </w:rPr>
            </w:pPr>
            <w:r w:rsidRPr="00E10869">
              <w:rPr>
                <w:rFonts w:ascii="Times New Roman" w:eastAsia="Times New Roman" w:hAnsi="Times New Roman" w:cs="Times New Roman"/>
                <w:b/>
                <w:bCs/>
                <w:color w:val="000000"/>
                <w:sz w:val="20"/>
                <w:szCs w:val="20"/>
              </w:rPr>
              <w:t>Лаб., час.</w:t>
            </w:r>
          </w:p>
        </w:tc>
        <w:tc>
          <w:tcPr>
            <w:tcW w:w="1326" w:type="dxa"/>
            <w:tcBorders>
              <w:top w:val="single" w:sz="4" w:space="0" w:color="auto"/>
              <w:left w:val="nil"/>
              <w:bottom w:val="single" w:sz="4" w:space="0" w:color="auto"/>
              <w:right w:val="single" w:sz="4" w:space="0" w:color="auto"/>
            </w:tcBorders>
            <w:shd w:val="clear" w:color="auto" w:fill="auto"/>
            <w:hideMark/>
          </w:tcPr>
          <w:p w:rsidR="00E10869" w:rsidRPr="00E10869" w:rsidRDefault="00E10869" w:rsidP="00CE06B7">
            <w:pPr>
              <w:spacing w:after="0" w:line="240" w:lineRule="auto"/>
              <w:jc w:val="center"/>
              <w:rPr>
                <w:rFonts w:ascii="Times New Roman" w:eastAsia="Times New Roman" w:hAnsi="Times New Roman" w:cs="Times New Roman"/>
                <w:b/>
                <w:bCs/>
                <w:color w:val="000000"/>
                <w:sz w:val="18"/>
                <w:szCs w:val="18"/>
              </w:rPr>
            </w:pPr>
            <w:r w:rsidRPr="00E10869">
              <w:rPr>
                <w:rFonts w:ascii="Times New Roman" w:eastAsia="Times New Roman" w:hAnsi="Times New Roman" w:cs="Times New Roman"/>
                <w:b/>
                <w:bCs/>
                <w:color w:val="000000"/>
                <w:sz w:val="18"/>
                <w:szCs w:val="18"/>
              </w:rPr>
              <w:t>Компетенции по темам, проверяемые при текущем контроле</w:t>
            </w:r>
          </w:p>
        </w:tc>
        <w:tc>
          <w:tcPr>
            <w:tcW w:w="1418" w:type="dxa"/>
            <w:tcBorders>
              <w:top w:val="single" w:sz="4" w:space="0" w:color="auto"/>
              <w:left w:val="nil"/>
              <w:bottom w:val="single" w:sz="4" w:space="0" w:color="auto"/>
              <w:right w:val="single" w:sz="4" w:space="0" w:color="auto"/>
            </w:tcBorders>
            <w:shd w:val="clear" w:color="auto" w:fill="auto"/>
            <w:hideMark/>
          </w:tcPr>
          <w:p w:rsidR="00E10869" w:rsidRPr="00E10869" w:rsidRDefault="00E10869" w:rsidP="00CE06B7">
            <w:pPr>
              <w:spacing w:after="0" w:line="240" w:lineRule="auto"/>
              <w:jc w:val="center"/>
              <w:rPr>
                <w:rFonts w:ascii="Times New Roman" w:eastAsia="Times New Roman" w:hAnsi="Times New Roman" w:cs="Times New Roman"/>
                <w:b/>
                <w:bCs/>
                <w:color w:val="000000"/>
                <w:sz w:val="18"/>
                <w:szCs w:val="18"/>
              </w:rPr>
            </w:pPr>
            <w:r w:rsidRPr="00E10869">
              <w:rPr>
                <w:rFonts w:ascii="Times New Roman" w:eastAsia="Times New Roman" w:hAnsi="Times New Roman" w:cs="Times New Roman"/>
                <w:b/>
                <w:bCs/>
                <w:color w:val="000000"/>
                <w:sz w:val="18"/>
                <w:szCs w:val="18"/>
              </w:rPr>
              <w:t xml:space="preserve">Виды </w:t>
            </w:r>
            <w:proofErr w:type="spellStart"/>
            <w:r w:rsidRPr="00E10869">
              <w:rPr>
                <w:rFonts w:ascii="Times New Roman" w:eastAsia="Times New Roman" w:hAnsi="Times New Roman" w:cs="Times New Roman"/>
                <w:b/>
                <w:bCs/>
                <w:color w:val="000000"/>
                <w:sz w:val="18"/>
                <w:szCs w:val="18"/>
              </w:rPr>
              <w:t>тек</w:t>
            </w:r>
            <w:proofErr w:type="gramStart"/>
            <w:r w:rsidRPr="00E10869">
              <w:rPr>
                <w:rFonts w:ascii="Times New Roman" w:eastAsia="Times New Roman" w:hAnsi="Times New Roman" w:cs="Times New Roman"/>
                <w:b/>
                <w:bCs/>
                <w:color w:val="000000"/>
                <w:sz w:val="18"/>
                <w:szCs w:val="18"/>
              </w:rPr>
              <w:t>.к</w:t>
            </w:r>
            <w:proofErr w:type="gramEnd"/>
            <w:r w:rsidRPr="00E10869">
              <w:rPr>
                <w:rFonts w:ascii="Times New Roman" w:eastAsia="Times New Roman" w:hAnsi="Times New Roman" w:cs="Times New Roman"/>
                <w:b/>
                <w:bCs/>
                <w:color w:val="000000"/>
                <w:sz w:val="18"/>
                <w:szCs w:val="18"/>
              </w:rPr>
              <w:t>онтроля</w:t>
            </w:r>
            <w:proofErr w:type="spellEnd"/>
            <w:r w:rsidRPr="00E10869">
              <w:rPr>
                <w:rFonts w:ascii="Times New Roman" w:eastAsia="Times New Roman" w:hAnsi="Times New Roman" w:cs="Times New Roman"/>
                <w:b/>
                <w:bCs/>
                <w:color w:val="000000"/>
                <w:sz w:val="18"/>
                <w:szCs w:val="18"/>
              </w:rPr>
              <w:t xml:space="preserve"> по проверке компетенций</w:t>
            </w:r>
          </w:p>
        </w:tc>
        <w:tc>
          <w:tcPr>
            <w:tcW w:w="1417" w:type="dxa"/>
            <w:tcBorders>
              <w:top w:val="single" w:sz="4" w:space="0" w:color="auto"/>
              <w:left w:val="nil"/>
              <w:bottom w:val="single" w:sz="4" w:space="0" w:color="auto"/>
              <w:right w:val="single" w:sz="4" w:space="0" w:color="auto"/>
            </w:tcBorders>
            <w:shd w:val="clear" w:color="auto" w:fill="auto"/>
            <w:hideMark/>
          </w:tcPr>
          <w:p w:rsidR="00E10869" w:rsidRPr="00E10869" w:rsidRDefault="00E10869" w:rsidP="00CE06B7">
            <w:pPr>
              <w:spacing w:after="0" w:line="240" w:lineRule="auto"/>
              <w:jc w:val="center"/>
              <w:rPr>
                <w:rFonts w:ascii="Times New Roman" w:eastAsia="Times New Roman" w:hAnsi="Times New Roman" w:cs="Times New Roman"/>
                <w:b/>
                <w:bCs/>
                <w:color w:val="000000"/>
                <w:sz w:val="18"/>
                <w:szCs w:val="18"/>
              </w:rPr>
            </w:pPr>
            <w:r w:rsidRPr="00E10869">
              <w:rPr>
                <w:rFonts w:ascii="Times New Roman" w:eastAsia="Times New Roman" w:hAnsi="Times New Roman" w:cs="Times New Roman"/>
                <w:b/>
                <w:bCs/>
                <w:color w:val="000000"/>
                <w:sz w:val="18"/>
                <w:szCs w:val="18"/>
              </w:rPr>
              <w:t xml:space="preserve">Компетенции по темам, проверяемые на </w:t>
            </w:r>
            <w:proofErr w:type="spellStart"/>
            <w:r w:rsidRPr="00E10869">
              <w:rPr>
                <w:rFonts w:ascii="Times New Roman" w:eastAsia="Times New Roman" w:hAnsi="Times New Roman" w:cs="Times New Roman"/>
                <w:b/>
                <w:bCs/>
                <w:color w:val="000000"/>
                <w:sz w:val="18"/>
                <w:szCs w:val="18"/>
              </w:rPr>
              <w:t>зач</w:t>
            </w:r>
            <w:proofErr w:type="spellEnd"/>
            <w:r w:rsidRPr="00E10869">
              <w:rPr>
                <w:rFonts w:ascii="Times New Roman" w:eastAsia="Times New Roman" w:hAnsi="Times New Roman" w:cs="Times New Roman"/>
                <w:b/>
                <w:bCs/>
                <w:color w:val="000000"/>
                <w:sz w:val="18"/>
                <w:szCs w:val="18"/>
              </w:rPr>
              <w:t>. /экз.</w:t>
            </w:r>
          </w:p>
        </w:tc>
      </w:tr>
      <w:tr w:rsidR="00E10869" w:rsidRPr="00E10869" w:rsidTr="009C0A09">
        <w:trPr>
          <w:trHeight w:val="274"/>
        </w:trPr>
        <w:tc>
          <w:tcPr>
            <w:tcW w:w="9654" w:type="dxa"/>
            <w:gridSpan w:val="8"/>
            <w:tcBorders>
              <w:top w:val="nil"/>
              <w:left w:val="single" w:sz="4" w:space="0" w:color="auto"/>
              <w:bottom w:val="single" w:sz="4" w:space="0" w:color="auto"/>
              <w:right w:val="single" w:sz="4" w:space="0" w:color="auto"/>
            </w:tcBorders>
            <w:shd w:val="clear" w:color="auto" w:fill="auto"/>
            <w:hideMark/>
          </w:tcPr>
          <w:p w:rsidR="00E10869" w:rsidRPr="00E10869" w:rsidRDefault="00E10869" w:rsidP="00CE06B7">
            <w:pPr>
              <w:spacing w:after="0" w:line="240" w:lineRule="auto"/>
              <w:rPr>
                <w:rFonts w:ascii="Times New Roman" w:eastAsia="Times New Roman" w:hAnsi="Times New Roman" w:cs="Times New Roman"/>
                <w:color w:val="000000"/>
                <w:sz w:val="24"/>
                <w:szCs w:val="24"/>
              </w:rPr>
            </w:pPr>
            <w:r w:rsidRPr="00E10869">
              <w:rPr>
                <w:rFonts w:ascii="Times New Roman" w:eastAsia="Times New Roman" w:hAnsi="Times New Roman" w:cs="Times New Roman"/>
                <w:color w:val="000000"/>
                <w:sz w:val="20"/>
                <w:szCs w:val="20"/>
              </w:rPr>
              <w:t> </w:t>
            </w:r>
            <w:r w:rsidRPr="00E10869">
              <w:rPr>
                <w:rFonts w:ascii="Times New Roman" w:eastAsia="Times New Roman" w:hAnsi="Times New Roman" w:cs="Times New Roman"/>
                <w:iCs/>
                <w:color w:val="000000"/>
                <w:sz w:val="20"/>
                <w:szCs w:val="20"/>
              </w:rPr>
              <w:t>5 семестр</w:t>
            </w:r>
          </w:p>
        </w:tc>
      </w:tr>
      <w:tr w:rsidR="00E10869" w:rsidRPr="00E10869" w:rsidTr="009C0A09">
        <w:trPr>
          <w:trHeight w:val="331"/>
        </w:trPr>
        <w:tc>
          <w:tcPr>
            <w:tcW w:w="724" w:type="dxa"/>
            <w:vMerge w:val="restart"/>
            <w:tcBorders>
              <w:top w:val="nil"/>
              <w:left w:val="single" w:sz="4" w:space="0" w:color="auto"/>
              <w:bottom w:val="single" w:sz="4" w:space="0" w:color="auto"/>
              <w:right w:val="single" w:sz="4" w:space="0" w:color="auto"/>
            </w:tcBorders>
            <w:shd w:val="clear" w:color="auto" w:fill="auto"/>
            <w:hideMark/>
          </w:tcPr>
          <w:p w:rsidR="00E10869" w:rsidRPr="00E10869" w:rsidRDefault="00E10869" w:rsidP="00CE06B7">
            <w:pPr>
              <w:spacing w:after="0" w:line="240" w:lineRule="auto"/>
              <w:jc w:val="center"/>
              <w:rPr>
                <w:rFonts w:ascii="Times New Roman" w:eastAsia="Times New Roman" w:hAnsi="Times New Roman" w:cs="Times New Roman"/>
                <w:color w:val="000000"/>
                <w:sz w:val="20"/>
                <w:szCs w:val="20"/>
              </w:rPr>
            </w:pPr>
            <w:r w:rsidRPr="00E10869">
              <w:rPr>
                <w:rFonts w:ascii="Times New Roman" w:eastAsia="Times New Roman" w:hAnsi="Times New Roman" w:cs="Times New Roman"/>
                <w:color w:val="000000"/>
                <w:sz w:val="20"/>
                <w:szCs w:val="20"/>
              </w:rPr>
              <w:t>1</w:t>
            </w:r>
            <w:r w:rsidR="00EB3E30" w:rsidRPr="00CE06B7">
              <w:rPr>
                <w:rFonts w:ascii="Times New Roman" w:eastAsia="Times New Roman" w:hAnsi="Times New Roman" w:cs="Times New Roman"/>
                <w:color w:val="000000"/>
                <w:sz w:val="20"/>
                <w:szCs w:val="20"/>
              </w:rPr>
              <w:t>-4</w:t>
            </w:r>
          </w:p>
        </w:tc>
        <w:tc>
          <w:tcPr>
            <w:tcW w:w="2693" w:type="dxa"/>
            <w:tcBorders>
              <w:top w:val="nil"/>
              <w:left w:val="nil"/>
              <w:bottom w:val="single" w:sz="4" w:space="0" w:color="auto"/>
              <w:right w:val="single" w:sz="4" w:space="0" w:color="auto"/>
            </w:tcBorders>
            <w:shd w:val="clear" w:color="auto" w:fill="auto"/>
            <w:hideMark/>
          </w:tcPr>
          <w:p w:rsidR="00E10869" w:rsidRPr="00E10869" w:rsidRDefault="00EB3E30" w:rsidP="00CE06B7">
            <w:pPr>
              <w:spacing w:after="0" w:line="240" w:lineRule="auto"/>
              <w:rPr>
                <w:rFonts w:ascii="Times New Roman" w:eastAsia="Times New Roman" w:hAnsi="Times New Roman" w:cs="Times New Roman"/>
                <w:b/>
                <w:bCs/>
                <w:color w:val="000000"/>
                <w:sz w:val="20"/>
                <w:szCs w:val="20"/>
              </w:rPr>
            </w:pPr>
            <w:r w:rsidRPr="00CE06B7">
              <w:rPr>
                <w:rFonts w:ascii="Times New Roman" w:eastAsia="Times New Roman" w:hAnsi="Times New Roman" w:cs="Times New Roman"/>
                <w:b/>
                <w:sz w:val="24"/>
                <w:szCs w:val="20"/>
              </w:rPr>
              <w:t>1. Проверка статистических гипотез.</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E10869" w:rsidRPr="00E10869" w:rsidRDefault="00CE06B7" w:rsidP="00CE06B7">
            <w:pPr>
              <w:spacing w:after="0" w:line="240" w:lineRule="auto"/>
              <w:jc w:val="center"/>
              <w:rPr>
                <w:rFonts w:ascii="Times New Roman" w:eastAsia="Times New Roman" w:hAnsi="Times New Roman" w:cs="Times New Roman"/>
                <w:color w:val="000000"/>
                <w:sz w:val="20"/>
                <w:szCs w:val="20"/>
              </w:rPr>
            </w:pPr>
            <w:r w:rsidRPr="00CE06B7">
              <w:rPr>
                <w:rFonts w:ascii="Times New Roman" w:eastAsia="Times New Roman" w:hAnsi="Times New Roman" w:cs="Times New Roman"/>
                <w:color w:val="000000"/>
                <w:sz w:val="20"/>
                <w:szCs w:val="20"/>
              </w:rPr>
              <w:t>8</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E10869" w:rsidRPr="00E10869" w:rsidRDefault="00CE06B7" w:rsidP="00CE06B7">
            <w:pPr>
              <w:spacing w:after="0" w:line="240" w:lineRule="auto"/>
              <w:jc w:val="center"/>
              <w:rPr>
                <w:rFonts w:ascii="Times New Roman" w:eastAsia="Times New Roman" w:hAnsi="Times New Roman" w:cs="Times New Roman"/>
                <w:color w:val="000000"/>
                <w:sz w:val="20"/>
                <w:szCs w:val="20"/>
              </w:rPr>
            </w:pPr>
            <w:r w:rsidRPr="00CE06B7">
              <w:rPr>
                <w:rFonts w:ascii="Times New Roman" w:eastAsia="Times New Roman" w:hAnsi="Times New Roman" w:cs="Times New Roman"/>
                <w:color w:val="000000"/>
                <w:sz w:val="20"/>
                <w:szCs w:val="20"/>
              </w:rPr>
              <w:t>4</w:t>
            </w:r>
            <w:r w:rsidR="00E10869" w:rsidRPr="00E10869">
              <w:rPr>
                <w:rFonts w:ascii="Times New Roman" w:eastAsia="Times New Roman" w:hAnsi="Times New Roman" w:cs="Times New Roman"/>
                <w:color w:val="000000"/>
                <w:sz w:val="20"/>
                <w:szCs w:val="20"/>
              </w:rPr>
              <w:t> </w:t>
            </w:r>
          </w:p>
        </w:tc>
        <w:tc>
          <w:tcPr>
            <w:tcW w:w="658" w:type="dxa"/>
            <w:vMerge w:val="restart"/>
            <w:tcBorders>
              <w:top w:val="nil"/>
              <w:left w:val="single" w:sz="4" w:space="0" w:color="auto"/>
              <w:bottom w:val="single" w:sz="4" w:space="0" w:color="auto"/>
              <w:right w:val="single" w:sz="4" w:space="0" w:color="auto"/>
            </w:tcBorders>
            <w:shd w:val="clear" w:color="auto" w:fill="auto"/>
            <w:hideMark/>
          </w:tcPr>
          <w:p w:rsidR="00E10869" w:rsidRPr="00E10869" w:rsidRDefault="00CE06B7" w:rsidP="00CE06B7">
            <w:pPr>
              <w:spacing w:after="0" w:line="240" w:lineRule="auto"/>
              <w:jc w:val="center"/>
              <w:rPr>
                <w:rFonts w:ascii="Times New Roman" w:eastAsia="Times New Roman" w:hAnsi="Times New Roman" w:cs="Times New Roman"/>
                <w:color w:val="000000"/>
                <w:sz w:val="20"/>
                <w:szCs w:val="20"/>
              </w:rPr>
            </w:pPr>
            <w:r w:rsidRPr="00CE06B7">
              <w:rPr>
                <w:rFonts w:ascii="Times New Roman" w:eastAsia="Times New Roman" w:hAnsi="Times New Roman" w:cs="Times New Roman"/>
                <w:color w:val="000000"/>
                <w:sz w:val="20"/>
                <w:szCs w:val="20"/>
              </w:rPr>
              <w:t>8</w:t>
            </w:r>
            <w:r w:rsidR="00E10869" w:rsidRPr="00E10869">
              <w:rPr>
                <w:rFonts w:ascii="Times New Roman" w:eastAsia="Times New Roman" w:hAnsi="Times New Roman" w:cs="Times New Roman"/>
                <w:color w:val="000000"/>
                <w:sz w:val="20"/>
                <w:szCs w:val="20"/>
              </w:rPr>
              <w:t> </w:t>
            </w:r>
          </w:p>
        </w:tc>
        <w:tc>
          <w:tcPr>
            <w:tcW w:w="1326" w:type="dxa"/>
            <w:tcBorders>
              <w:top w:val="nil"/>
              <w:left w:val="nil"/>
              <w:bottom w:val="single" w:sz="4" w:space="0" w:color="auto"/>
              <w:right w:val="single" w:sz="4" w:space="0" w:color="auto"/>
            </w:tcBorders>
            <w:shd w:val="clear" w:color="auto" w:fill="auto"/>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r w:rsidRPr="00E10869">
              <w:rPr>
                <w:rFonts w:ascii="Times New Roman" w:eastAsia="Times New Roman" w:hAnsi="Times New Roman" w:cs="Times New Roman"/>
                <w:color w:val="000000"/>
                <w:sz w:val="20"/>
                <w:szCs w:val="20"/>
              </w:rPr>
              <w:t> </w:t>
            </w:r>
          </w:p>
        </w:tc>
        <w:tc>
          <w:tcPr>
            <w:tcW w:w="1418" w:type="dxa"/>
            <w:tcBorders>
              <w:top w:val="nil"/>
              <w:left w:val="nil"/>
              <w:bottom w:val="single" w:sz="4" w:space="0" w:color="auto"/>
              <w:right w:val="single" w:sz="4" w:space="0" w:color="auto"/>
            </w:tcBorders>
            <w:shd w:val="clear" w:color="auto" w:fill="auto"/>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r w:rsidRPr="00E10869">
              <w:rPr>
                <w:rFonts w:ascii="Times New Roman" w:eastAsia="Times New Roman" w:hAnsi="Times New Roman" w:cs="Times New Roman"/>
                <w:color w:val="000000"/>
                <w:sz w:val="20"/>
                <w:szCs w:val="20"/>
              </w:rPr>
              <w:t> </w:t>
            </w:r>
          </w:p>
        </w:tc>
        <w:tc>
          <w:tcPr>
            <w:tcW w:w="1417" w:type="dxa"/>
            <w:tcBorders>
              <w:top w:val="nil"/>
              <w:left w:val="nil"/>
              <w:bottom w:val="single" w:sz="4" w:space="0" w:color="auto"/>
              <w:right w:val="single" w:sz="4" w:space="0" w:color="auto"/>
            </w:tcBorders>
            <w:shd w:val="clear" w:color="auto" w:fill="auto"/>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r w:rsidRPr="00E10869">
              <w:rPr>
                <w:rFonts w:ascii="Times New Roman" w:eastAsia="Times New Roman" w:hAnsi="Times New Roman" w:cs="Times New Roman"/>
                <w:color w:val="000000"/>
                <w:sz w:val="20"/>
                <w:szCs w:val="20"/>
              </w:rPr>
              <w:t> </w:t>
            </w:r>
          </w:p>
        </w:tc>
      </w:tr>
      <w:tr w:rsidR="00E10869" w:rsidRPr="00E10869" w:rsidTr="009C0A09">
        <w:trPr>
          <w:trHeight w:val="1825"/>
        </w:trPr>
        <w:tc>
          <w:tcPr>
            <w:tcW w:w="724" w:type="dxa"/>
            <w:vMerge/>
            <w:tcBorders>
              <w:top w:val="nil"/>
              <w:left w:val="single" w:sz="4" w:space="0" w:color="auto"/>
              <w:bottom w:val="single" w:sz="4" w:space="0" w:color="auto"/>
              <w:right w:val="single" w:sz="4" w:space="0" w:color="auto"/>
            </w:tcBorders>
            <w:vAlign w:val="center"/>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p>
        </w:tc>
        <w:tc>
          <w:tcPr>
            <w:tcW w:w="2693" w:type="dxa"/>
            <w:tcBorders>
              <w:top w:val="nil"/>
              <w:left w:val="nil"/>
              <w:bottom w:val="single" w:sz="4" w:space="0" w:color="auto"/>
              <w:right w:val="single" w:sz="4" w:space="0" w:color="auto"/>
            </w:tcBorders>
            <w:shd w:val="clear" w:color="auto" w:fill="auto"/>
            <w:hideMark/>
          </w:tcPr>
          <w:p w:rsidR="00EB3E30" w:rsidRPr="00CE06B7" w:rsidRDefault="00EB3E30" w:rsidP="00CE06B7">
            <w:pPr>
              <w:spacing w:line="240" w:lineRule="auto"/>
              <w:rPr>
                <w:rFonts w:ascii="Times New Roman" w:hAnsi="Times New Roman" w:cs="Times New Roman"/>
              </w:rPr>
            </w:pPr>
            <w:r w:rsidRPr="00CE06B7">
              <w:rPr>
                <w:rFonts w:ascii="Times New Roman" w:hAnsi="Times New Roman" w:cs="Times New Roman"/>
              </w:rPr>
              <w:t>Проверка статистических гипотез. Терминология и примеры. Выборочные аналоги характеристик генеральной совокупности. Статистика критерия. Уровень значимости. Критическая область. Проверка гипотез о виде распределения. Критерий согласия Колмогорова. Проверка гипотез о виде распределения с помощью критерия хи-квадрат Пирсона. Определение параметров распределения. Метод обратной функции для визуальной проверки предположения о нормальности распределения.</w:t>
            </w:r>
          </w:p>
          <w:p w:rsidR="00EB3E30" w:rsidRPr="00CE06B7" w:rsidRDefault="00EB3E30" w:rsidP="00CE06B7">
            <w:pPr>
              <w:spacing w:line="240" w:lineRule="auto"/>
              <w:rPr>
                <w:rFonts w:ascii="Times New Roman" w:hAnsi="Times New Roman" w:cs="Times New Roman"/>
              </w:rPr>
            </w:pPr>
            <w:r w:rsidRPr="00CE06B7">
              <w:rPr>
                <w:rFonts w:ascii="Times New Roman" w:hAnsi="Times New Roman" w:cs="Times New Roman"/>
              </w:rPr>
              <w:lastRenderedPageBreak/>
              <w:t>Проверка параметрических гипотез. Статистика критерия. Критическая область. Ошибки 1-го и 2-го рода. Функции мощности.</w:t>
            </w:r>
          </w:p>
          <w:p w:rsidR="00E10869" w:rsidRPr="00E10869" w:rsidRDefault="00EB3E30" w:rsidP="00CE06B7">
            <w:pPr>
              <w:spacing w:after="0" w:line="240" w:lineRule="auto"/>
              <w:rPr>
                <w:rFonts w:ascii="Times New Roman" w:eastAsia="Times New Roman" w:hAnsi="Times New Roman" w:cs="Times New Roman"/>
                <w:color w:val="000000"/>
                <w:sz w:val="20"/>
                <w:szCs w:val="20"/>
              </w:rPr>
            </w:pPr>
            <w:r w:rsidRPr="00CE06B7">
              <w:rPr>
                <w:rFonts w:ascii="Times New Roman" w:hAnsi="Times New Roman" w:cs="Times New Roman"/>
              </w:rPr>
              <w:t xml:space="preserve">Анализ нормальных выборок с помощью критерия отношения правдоподобия. Проверка гипотез о дисперсиях для выборок из нормальных генеральных совокупностей. Проверка гипотез </w:t>
            </w:r>
            <w:proofErr w:type="gramStart"/>
            <w:r w:rsidRPr="00CE06B7">
              <w:rPr>
                <w:rFonts w:ascii="Times New Roman" w:hAnsi="Times New Roman" w:cs="Times New Roman"/>
              </w:rPr>
              <w:t>о</w:t>
            </w:r>
            <w:proofErr w:type="gramEnd"/>
            <w:r w:rsidRPr="00CE06B7">
              <w:rPr>
                <w:rFonts w:ascii="Times New Roman" w:hAnsi="Times New Roman" w:cs="Times New Roman"/>
              </w:rPr>
              <w:t xml:space="preserve"> средних для выборок из нормальных генеральных совокупностей. Построение доверительных интервалов и проверка параметрических гипотез для нормальных выборок. Проверка гипотезы о значении коэффициента корреляции в двух нормальных выборках. Проверка гипотезы о вероятности в схеме Бернулли.</w:t>
            </w:r>
          </w:p>
        </w:tc>
        <w:tc>
          <w:tcPr>
            <w:tcW w:w="709" w:type="dxa"/>
            <w:vMerge/>
            <w:tcBorders>
              <w:top w:val="nil"/>
              <w:left w:val="single" w:sz="4" w:space="0" w:color="auto"/>
              <w:bottom w:val="single" w:sz="4" w:space="0" w:color="auto"/>
              <w:right w:val="single" w:sz="4" w:space="0" w:color="auto"/>
            </w:tcBorders>
            <w:vAlign w:val="center"/>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p>
        </w:tc>
        <w:tc>
          <w:tcPr>
            <w:tcW w:w="709" w:type="dxa"/>
            <w:vMerge/>
            <w:tcBorders>
              <w:top w:val="nil"/>
              <w:left w:val="single" w:sz="4" w:space="0" w:color="auto"/>
              <w:bottom w:val="single" w:sz="4" w:space="0" w:color="auto"/>
              <w:right w:val="single" w:sz="4" w:space="0" w:color="auto"/>
            </w:tcBorders>
            <w:vAlign w:val="center"/>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p>
        </w:tc>
        <w:tc>
          <w:tcPr>
            <w:tcW w:w="1326" w:type="dxa"/>
            <w:tcBorders>
              <w:top w:val="nil"/>
              <w:left w:val="nil"/>
              <w:bottom w:val="single" w:sz="4" w:space="0" w:color="auto"/>
              <w:right w:val="single" w:sz="4" w:space="0" w:color="auto"/>
            </w:tcBorders>
            <w:shd w:val="clear" w:color="auto" w:fill="auto"/>
            <w:vAlign w:val="center"/>
            <w:hideMark/>
          </w:tcPr>
          <w:p w:rsidR="005F4DDD" w:rsidRPr="005F4DDD" w:rsidRDefault="00E10869" w:rsidP="005F4DDD">
            <w:pPr>
              <w:spacing w:after="0" w:line="240" w:lineRule="auto"/>
              <w:jc w:val="center"/>
              <w:rPr>
                <w:rFonts w:ascii="Times New Roman" w:eastAsia="Times New Roman" w:hAnsi="Times New Roman" w:cs="Times New Roman"/>
                <w:color w:val="000000"/>
                <w:sz w:val="20"/>
                <w:szCs w:val="20"/>
              </w:rPr>
            </w:pPr>
            <w:r w:rsidRPr="00E10869">
              <w:rPr>
                <w:rFonts w:ascii="Times New Roman" w:eastAsia="Times New Roman" w:hAnsi="Times New Roman" w:cs="Times New Roman"/>
                <w:color w:val="000000"/>
                <w:sz w:val="20"/>
                <w:szCs w:val="20"/>
              </w:rPr>
              <w:t> </w:t>
            </w:r>
            <w:r w:rsidR="005F4DDD" w:rsidRPr="005F4DDD">
              <w:rPr>
                <w:rFonts w:ascii="Times New Roman" w:eastAsia="Times New Roman" w:hAnsi="Times New Roman" w:cs="Times New Roman"/>
                <w:color w:val="000000"/>
                <w:sz w:val="20"/>
                <w:szCs w:val="20"/>
              </w:rPr>
              <w:t>ПК-1</w:t>
            </w:r>
            <w:r w:rsidR="003875EE">
              <w:rPr>
                <w:rFonts w:ascii="Times New Roman" w:eastAsia="Times New Roman" w:hAnsi="Times New Roman" w:cs="Times New Roman"/>
                <w:color w:val="000000"/>
                <w:sz w:val="20"/>
                <w:szCs w:val="20"/>
              </w:rPr>
              <w:t>2</w:t>
            </w:r>
            <w:r w:rsidR="005F4DDD" w:rsidRPr="005F4DDD">
              <w:rPr>
                <w:rFonts w:ascii="Times New Roman" w:eastAsia="Times New Roman" w:hAnsi="Times New Roman" w:cs="Times New Roman"/>
                <w:color w:val="000000"/>
                <w:sz w:val="20"/>
                <w:szCs w:val="20"/>
              </w:rPr>
              <w:t>,</w:t>
            </w:r>
          </w:p>
          <w:p w:rsidR="00E10869" w:rsidRPr="00E10869" w:rsidRDefault="00B168AF" w:rsidP="005F4DD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5F4DDD" w:rsidRPr="005F4DDD">
              <w:rPr>
                <w:rFonts w:ascii="Times New Roman" w:eastAsia="Times New Roman" w:hAnsi="Times New Roman" w:cs="Times New Roman"/>
                <w:color w:val="000000"/>
                <w:sz w:val="20"/>
                <w:szCs w:val="20"/>
              </w:rPr>
              <w:t>ПК-1</w:t>
            </w:r>
            <w:r>
              <w:rPr>
                <w:rFonts w:ascii="Times New Roman" w:eastAsia="Times New Roman" w:hAnsi="Times New Roman" w:cs="Times New Roman"/>
                <w:color w:val="000000"/>
                <w:sz w:val="20"/>
                <w:szCs w:val="20"/>
              </w:rPr>
              <w:t>6</w:t>
            </w:r>
          </w:p>
        </w:tc>
        <w:tc>
          <w:tcPr>
            <w:tcW w:w="1418" w:type="dxa"/>
            <w:tcBorders>
              <w:top w:val="nil"/>
              <w:left w:val="nil"/>
              <w:bottom w:val="single" w:sz="4" w:space="0" w:color="auto"/>
              <w:right w:val="single" w:sz="4" w:space="0" w:color="auto"/>
            </w:tcBorders>
            <w:shd w:val="clear" w:color="auto" w:fill="auto"/>
            <w:vAlign w:val="center"/>
            <w:hideMark/>
          </w:tcPr>
          <w:p w:rsidR="00E10869" w:rsidRPr="00E10869" w:rsidRDefault="00E10869" w:rsidP="00CE06B7">
            <w:pPr>
              <w:spacing w:after="0" w:line="240" w:lineRule="auto"/>
              <w:jc w:val="center"/>
              <w:rPr>
                <w:rFonts w:ascii="Times New Roman" w:eastAsia="Times New Roman" w:hAnsi="Times New Roman" w:cs="Times New Roman"/>
                <w:color w:val="000000"/>
                <w:sz w:val="20"/>
                <w:szCs w:val="20"/>
              </w:rPr>
            </w:pPr>
            <w:r w:rsidRPr="00E10869">
              <w:rPr>
                <w:rFonts w:ascii="Times New Roman" w:eastAsia="Times New Roman" w:hAnsi="Times New Roman" w:cs="Times New Roman"/>
                <w:color w:val="000000"/>
                <w:sz w:val="20"/>
                <w:szCs w:val="20"/>
              </w:rPr>
              <w:t> </w:t>
            </w:r>
            <w:r w:rsidR="005F4DDD">
              <w:rPr>
                <w:rFonts w:ascii="Times New Roman" w:eastAsia="Times New Roman" w:hAnsi="Times New Roman" w:cs="Times New Roman"/>
                <w:color w:val="000000"/>
                <w:sz w:val="20"/>
                <w:szCs w:val="20"/>
              </w:rPr>
              <w:t>КР</w:t>
            </w:r>
            <w:proofErr w:type="gramStart"/>
            <w:r w:rsidR="005F4DDD">
              <w:rPr>
                <w:rFonts w:ascii="Times New Roman" w:eastAsia="Times New Roman" w:hAnsi="Times New Roman" w:cs="Times New Roman"/>
                <w:color w:val="000000"/>
                <w:sz w:val="20"/>
                <w:szCs w:val="20"/>
              </w:rPr>
              <w:t>6</w:t>
            </w:r>
            <w:proofErr w:type="gramEnd"/>
            <w:r w:rsidR="005F4DDD">
              <w:rPr>
                <w:rFonts w:ascii="Times New Roman" w:eastAsia="Times New Roman" w:hAnsi="Times New Roman" w:cs="Times New Roman"/>
                <w:color w:val="000000"/>
                <w:sz w:val="20"/>
                <w:szCs w:val="20"/>
              </w:rPr>
              <w:t>, ДЗ14</w:t>
            </w:r>
          </w:p>
        </w:tc>
        <w:tc>
          <w:tcPr>
            <w:tcW w:w="1417" w:type="dxa"/>
            <w:tcBorders>
              <w:top w:val="nil"/>
              <w:left w:val="nil"/>
              <w:bottom w:val="single" w:sz="4" w:space="0" w:color="auto"/>
              <w:right w:val="single" w:sz="4" w:space="0" w:color="auto"/>
            </w:tcBorders>
            <w:shd w:val="clear" w:color="auto" w:fill="auto"/>
            <w:vAlign w:val="center"/>
            <w:hideMark/>
          </w:tcPr>
          <w:p w:rsidR="005F4DDD" w:rsidRPr="005F4DDD" w:rsidRDefault="005F4DDD" w:rsidP="005F4DDD">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ПК-1</w:t>
            </w:r>
            <w:r w:rsidR="003875EE">
              <w:rPr>
                <w:rFonts w:ascii="Times New Roman" w:eastAsia="Times New Roman" w:hAnsi="Times New Roman" w:cs="Times New Roman"/>
                <w:color w:val="000000"/>
                <w:sz w:val="20"/>
                <w:szCs w:val="20"/>
              </w:rPr>
              <w:t>2</w:t>
            </w:r>
            <w:r w:rsidRPr="005F4DDD">
              <w:rPr>
                <w:rFonts w:ascii="Times New Roman" w:eastAsia="Times New Roman" w:hAnsi="Times New Roman" w:cs="Times New Roman"/>
                <w:color w:val="000000"/>
                <w:sz w:val="20"/>
                <w:szCs w:val="20"/>
              </w:rPr>
              <w:t>,</w:t>
            </w:r>
          </w:p>
          <w:p w:rsidR="00E10869" w:rsidRPr="00E10869" w:rsidRDefault="005F4DDD" w:rsidP="005F4DDD">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 xml:space="preserve"> </w:t>
            </w:r>
            <w:r w:rsidR="00B168AF">
              <w:rPr>
                <w:rFonts w:ascii="Times New Roman" w:eastAsia="Times New Roman" w:hAnsi="Times New Roman" w:cs="Times New Roman"/>
                <w:color w:val="000000"/>
                <w:sz w:val="20"/>
                <w:szCs w:val="20"/>
              </w:rPr>
              <w:t>ПК-16</w:t>
            </w:r>
          </w:p>
        </w:tc>
      </w:tr>
      <w:tr w:rsidR="00E10869" w:rsidRPr="00E10869" w:rsidTr="009C0A09">
        <w:trPr>
          <w:trHeight w:val="688"/>
        </w:trPr>
        <w:tc>
          <w:tcPr>
            <w:tcW w:w="724" w:type="dxa"/>
            <w:vMerge w:val="restart"/>
            <w:tcBorders>
              <w:top w:val="nil"/>
              <w:left w:val="single" w:sz="4" w:space="0" w:color="auto"/>
              <w:bottom w:val="single" w:sz="4" w:space="0" w:color="auto"/>
              <w:right w:val="single" w:sz="4" w:space="0" w:color="auto"/>
            </w:tcBorders>
            <w:shd w:val="clear" w:color="auto" w:fill="auto"/>
            <w:hideMark/>
          </w:tcPr>
          <w:p w:rsidR="00E10869" w:rsidRPr="00E10869" w:rsidRDefault="00CE06B7" w:rsidP="00CE06B7">
            <w:pPr>
              <w:spacing w:after="0" w:line="240" w:lineRule="auto"/>
              <w:jc w:val="center"/>
              <w:rPr>
                <w:rFonts w:ascii="Times New Roman" w:eastAsia="Times New Roman" w:hAnsi="Times New Roman" w:cs="Times New Roman"/>
                <w:color w:val="000000"/>
                <w:sz w:val="20"/>
                <w:szCs w:val="20"/>
              </w:rPr>
            </w:pPr>
            <w:r w:rsidRPr="00CE06B7">
              <w:rPr>
                <w:rFonts w:ascii="Times New Roman" w:eastAsia="Times New Roman" w:hAnsi="Times New Roman" w:cs="Times New Roman"/>
                <w:color w:val="000000"/>
                <w:sz w:val="20"/>
                <w:szCs w:val="20"/>
              </w:rPr>
              <w:lastRenderedPageBreak/>
              <w:t>5</w:t>
            </w:r>
          </w:p>
        </w:tc>
        <w:tc>
          <w:tcPr>
            <w:tcW w:w="2693" w:type="dxa"/>
            <w:tcBorders>
              <w:top w:val="nil"/>
              <w:left w:val="nil"/>
              <w:bottom w:val="single" w:sz="4" w:space="0" w:color="auto"/>
              <w:right w:val="single" w:sz="4" w:space="0" w:color="auto"/>
            </w:tcBorders>
            <w:shd w:val="clear" w:color="auto" w:fill="auto"/>
            <w:hideMark/>
          </w:tcPr>
          <w:p w:rsidR="00E10869" w:rsidRPr="00E10869" w:rsidRDefault="00E10869" w:rsidP="00CE06B7">
            <w:pPr>
              <w:spacing w:after="0" w:line="240" w:lineRule="auto"/>
              <w:rPr>
                <w:rFonts w:ascii="Times New Roman" w:eastAsia="Times New Roman" w:hAnsi="Times New Roman" w:cs="Times New Roman"/>
                <w:b/>
                <w:bCs/>
                <w:color w:val="000000"/>
                <w:sz w:val="20"/>
                <w:szCs w:val="20"/>
              </w:rPr>
            </w:pPr>
            <w:r w:rsidRPr="00E10869">
              <w:rPr>
                <w:rFonts w:ascii="Times New Roman" w:eastAsia="Times New Roman" w:hAnsi="Times New Roman" w:cs="Times New Roman"/>
                <w:b/>
                <w:bCs/>
                <w:color w:val="000000"/>
                <w:sz w:val="20"/>
                <w:szCs w:val="20"/>
              </w:rPr>
              <w:t xml:space="preserve">2. </w:t>
            </w:r>
            <w:r w:rsidR="00CE06B7" w:rsidRPr="00CE06B7">
              <w:rPr>
                <w:rFonts w:ascii="Times New Roman" w:hAnsi="Times New Roman" w:cs="Times New Roman"/>
                <w:b/>
              </w:rPr>
              <w:t>Таблицы сопряженности</w:t>
            </w:r>
            <w:r w:rsidR="00EB3E30" w:rsidRPr="00CE06B7">
              <w:rPr>
                <w:rFonts w:ascii="Times New Roman" w:eastAsia="Times New Roman" w:hAnsi="Times New Roman" w:cs="Times New Roman"/>
                <w:b/>
                <w:bCs/>
                <w:color w:val="000000"/>
                <w:sz w:val="20"/>
                <w:szCs w:val="20"/>
              </w:rPr>
              <w:t>.</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E10869" w:rsidRPr="00E10869" w:rsidRDefault="00CE06B7" w:rsidP="00CE06B7">
            <w:pPr>
              <w:spacing w:after="0" w:line="240" w:lineRule="auto"/>
              <w:jc w:val="center"/>
              <w:rPr>
                <w:rFonts w:ascii="Times New Roman" w:eastAsia="Times New Roman" w:hAnsi="Times New Roman" w:cs="Times New Roman"/>
                <w:color w:val="000000"/>
                <w:sz w:val="20"/>
                <w:szCs w:val="20"/>
              </w:rPr>
            </w:pPr>
            <w:r w:rsidRPr="00CE06B7">
              <w:rPr>
                <w:rFonts w:ascii="Times New Roman" w:eastAsia="Times New Roman" w:hAnsi="Times New Roman" w:cs="Times New Roman"/>
                <w:color w:val="000000"/>
                <w:sz w:val="20"/>
                <w:szCs w:val="20"/>
              </w:rPr>
              <w:t>2</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E10869" w:rsidRPr="00E10869" w:rsidRDefault="00CE06B7" w:rsidP="00CE06B7">
            <w:pPr>
              <w:spacing w:after="0" w:line="240" w:lineRule="auto"/>
              <w:jc w:val="center"/>
              <w:rPr>
                <w:rFonts w:ascii="Times New Roman" w:eastAsia="Times New Roman" w:hAnsi="Times New Roman" w:cs="Times New Roman"/>
                <w:color w:val="000000"/>
                <w:sz w:val="20"/>
                <w:szCs w:val="20"/>
              </w:rPr>
            </w:pPr>
            <w:r w:rsidRPr="00CE06B7">
              <w:rPr>
                <w:rFonts w:ascii="Times New Roman" w:eastAsia="Times New Roman" w:hAnsi="Times New Roman" w:cs="Times New Roman"/>
                <w:color w:val="000000"/>
                <w:sz w:val="20"/>
                <w:szCs w:val="20"/>
              </w:rPr>
              <w:t>1</w:t>
            </w:r>
          </w:p>
        </w:tc>
        <w:tc>
          <w:tcPr>
            <w:tcW w:w="658" w:type="dxa"/>
            <w:vMerge w:val="restart"/>
            <w:tcBorders>
              <w:top w:val="nil"/>
              <w:left w:val="single" w:sz="4" w:space="0" w:color="auto"/>
              <w:bottom w:val="single" w:sz="4" w:space="0" w:color="auto"/>
              <w:right w:val="single" w:sz="4" w:space="0" w:color="auto"/>
            </w:tcBorders>
            <w:shd w:val="clear" w:color="auto" w:fill="auto"/>
            <w:hideMark/>
          </w:tcPr>
          <w:p w:rsidR="00E10869" w:rsidRPr="00E10869" w:rsidRDefault="00CE06B7" w:rsidP="00CE06B7">
            <w:pPr>
              <w:spacing w:after="0" w:line="240" w:lineRule="auto"/>
              <w:jc w:val="center"/>
              <w:rPr>
                <w:rFonts w:ascii="Times New Roman" w:eastAsia="Times New Roman" w:hAnsi="Times New Roman" w:cs="Times New Roman"/>
                <w:color w:val="000000"/>
                <w:sz w:val="20"/>
                <w:szCs w:val="20"/>
              </w:rPr>
            </w:pPr>
            <w:r w:rsidRPr="00CE06B7">
              <w:rPr>
                <w:rFonts w:ascii="Times New Roman" w:eastAsia="Times New Roman" w:hAnsi="Times New Roman" w:cs="Times New Roman"/>
                <w:color w:val="000000"/>
                <w:sz w:val="20"/>
                <w:szCs w:val="20"/>
              </w:rPr>
              <w:t>0</w:t>
            </w:r>
          </w:p>
        </w:tc>
        <w:tc>
          <w:tcPr>
            <w:tcW w:w="1326" w:type="dxa"/>
            <w:tcBorders>
              <w:top w:val="nil"/>
              <w:left w:val="nil"/>
              <w:bottom w:val="single" w:sz="4" w:space="0" w:color="auto"/>
              <w:right w:val="single" w:sz="4" w:space="0" w:color="auto"/>
            </w:tcBorders>
            <w:shd w:val="clear" w:color="auto" w:fill="auto"/>
            <w:vAlign w:val="center"/>
            <w:hideMark/>
          </w:tcPr>
          <w:p w:rsidR="00E10869" w:rsidRPr="00E10869" w:rsidRDefault="00E10869" w:rsidP="00CE06B7">
            <w:pPr>
              <w:spacing w:after="0" w:line="240" w:lineRule="auto"/>
              <w:jc w:val="center"/>
              <w:rPr>
                <w:rFonts w:ascii="Times New Roman" w:eastAsia="Times New Roman" w:hAnsi="Times New Roman" w:cs="Times New Roman"/>
                <w:color w:val="000000"/>
                <w:sz w:val="20"/>
                <w:szCs w:val="20"/>
              </w:rPr>
            </w:pPr>
          </w:p>
        </w:tc>
        <w:tc>
          <w:tcPr>
            <w:tcW w:w="1418" w:type="dxa"/>
            <w:tcBorders>
              <w:top w:val="nil"/>
              <w:left w:val="nil"/>
              <w:bottom w:val="single" w:sz="4" w:space="0" w:color="auto"/>
              <w:right w:val="single" w:sz="4" w:space="0" w:color="auto"/>
            </w:tcBorders>
            <w:shd w:val="clear" w:color="auto" w:fill="auto"/>
            <w:vAlign w:val="center"/>
            <w:hideMark/>
          </w:tcPr>
          <w:p w:rsidR="00E10869" w:rsidRPr="00E10869" w:rsidRDefault="00E10869" w:rsidP="00CE06B7">
            <w:pPr>
              <w:spacing w:after="0" w:line="240" w:lineRule="auto"/>
              <w:jc w:val="center"/>
              <w:rPr>
                <w:rFonts w:ascii="Times New Roman" w:eastAsia="Times New Roman" w:hAnsi="Times New Roman" w:cs="Times New Roman"/>
                <w:color w:val="000000"/>
                <w:sz w:val="20"/>
                <w:szCs w:val="20"/>
              </w:rPr>
            </w:pPr>
            <w:r w:rsidRPr="00E10869">
              <w:rPr>
                <w:rFonts w:ascii="Times New Roman" w:eastAsia="Times New Roman" w:hAnsi="Times New Roman" w:cs="Times New Roman"/>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rsidR="00E10869" w:rsidRPr="00E10869" w:rsidRDefault="00E10869" w:rsidP="00CE06B7">
            <w:pPr>
              <w:spacing w:after="0" w:line="240" w:lineRule="auto"/>
              <w:jc w:val="center"/>
              <w:rPr>
                <w:rFonts w:ascii="Times New Roman" w:eastAsia="Times New Roman" w:hAnsi="Times New Roman" w:cs="Times New Roman"/>
                <w:color w:val="000000"/>
                <w:sz w:val="20"/>
                <w:szCs w:val="20"/>
              </w:rPr>
            </w:pPr>
            <w:r w:rsidRPr="00E10869">
              <w:rPr>
                <w:rFonts w:ascii="Times New Roman" w:eastAsia="Times New Roman" w:hAnsi="Times New Roman" w:cs="Times New Roman"/>
                <w:color w:val="000000"/>
                <w:sz w:val="20"/>
                <w:szCs w:val="20"/>
              </w:rPr>
              <w:t> </w:t>
            </w:r>
          </w:p>
        </w:tc>
      </w:tr>
      <w:tr w:rsidR="00E10869" w:rsidRPr="00E10869" w:rsidTr="009C0A09">
        <w:trPr>
          <w:trHeight w:val="4526"/>
        </w:trPr>
        <w:tc>
          <w:tcPr>
            <w:tcW w:w="724" w:type="dxa"/>
            <w:vMerge/>
            <w:tcBorders>
              <w:top w:val="nil"/>
              <w:left w:val="single" w:sz="4" w:space="0" w:color="auto"/>
              <w:bottom w:val="single" w:sz="4" w:space="0" w:color="auto"/>
              <w:right w:val="single" w:sz="4" w:space="0" w:color="auto"/>
            </w:tcBorders>
            <w:vAlign w:val="center"/>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p>
        </w:tc>
        <w:tc>
          <w:tcPr>
            <w:tcW w:w="2693" w:type="dxa"/>
            <w:tcBorders>
              <w:top w:val="nil"/>
              <w:left w:val="nil"/>
              <w:bottom w:val="single" w:sz="4" w:space="0" w:color="auto"/>
              <w:right w:val="single" w:sz="4" w:space="0" w:color="auto"/>
            </w:tcBorders>
            <w:shd w:val="clear" w:color="auto" w:fill="auto"/>
            <w:hideMark/>
          </w:tcPr>
          <w:p w:rsidR="00E10869" w:rsidRPr="00E10869" w:rsidRDefault="00CE06B7" w:rsidP="00CE06B7">
            <w:pPr>
              <w:spacing w:after="0" w:line="240" w:lineRule="auto"/>
              <w:rPr>
                <w:rFonts w:ascii="Times New Roman" w:eastAsia="Times New Roman" w:hAnsi="Times New Roman" w:cs="Times New Roman"/>
                <w:color w:val="000000"/>
                <w:sz w:val="20"/>
                <w:szCs w:val="20"/>
              </w:rPr>
            </w:pPr>
            <w:r w:rsidRPr="00CE06B7">
              <w:rPr>
                <w:rFonts w:ascii="Times New Roman" w:hAnsi="Times New Roman" w:cs="Times New Roman"/>
              </w:rPr>
              <w:t>Виды связей между величинами. Функциональная и статистическая связи. Корреляционная связь. Анализ статистической связи между номинальными величинами. Эмпирическая и теоретическая таблицы сопряжённости. Проверка гипотезы о наличии статистической связи.</w:t>
            </w:r>
          </w:p>
        </w:tc>
        <w:tc>
          <w:tcPr>
            <w:tcW w:w="709" w:type="dxa"/>
            <w:vMerge/>
            <w:tcBorders>
              <w:top w:val="nil"/>
              <w:left w:val="single" w:sz="4" w:space="0" w:color="auto"/>
              <w:bottom w:val="single" w:sz="4" w:space="0" w:color="auto"/>
              <w:right w:val="single" w:sz="4" w:space="0" w:color="auto"/>
            </w:tcBorders>
            <w:vAlign w:val="center"/>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p>
        </w:tc>
        <w:tc>
          <w:tcPr>
            <w:tcW w:w="709" w:type="dxa"/>
            <w:vMerge/>
            <w:tcBorders>
              <w:top w:val="nil"/>
              <w:left w:val="single" w:sz="4" w:space="0" w:color="auto"/>
              <w:bottom w:val="single" w:sz="4" w:space="0" w:color="auto"/>
              <w:right w:val="single" w:sz="4" w:space="0" w:color="auto"/>
            </w:tcBorders>
            <w:vAlign w:val="center"/>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p>
        </w:tc>
        <w:tc>
          <w:tcPr>
            <w:tcW w:w="1326" w:type="dxa"/>
            <w:tcBorders>
              <w:top w:val="nil"/>
              <w:left w:val="nil"/>
              <w:bottom w:val="single" w:sz="4" w:space="0" w:color="auto"/>
              <w:right w:val="single" w:sz="4" w:space="0" w:color="auto"/>
            </w:tcBorders>
            <w:shd w:val="clear" w:color="auto" w:fill="auto"/>
            <w:vAlign w:val="center"/>
            <w:hideMark/>
          </w:tcPr>
          <w:p w:rsidR="005F4DDD" w:rsidRPr="005F4DDD" w:rsidRDefault="005F4DDD" w:rsidP="005F4DDD">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ПК-1</w:t>
            </w:r>
            <w:r w:rsidR="003875EE">
              <w:rPr>
                <w:rFonts w:ascii="Times New Roman" w:eastAsia="Times New Roman" w:hAnsi="Times New Roman" w:cs="Times New Roman"/>
                <w:color w:val="000000"/>
                <w:sz w:val="20"/>
                <w:szCs w:val="20"/>
              </w:rPr>
              <w:t>2</w:t>
            </w:r>
            <w:r w:rsidRPr="005F4DDD">
              <w:rPr>
                <w:rFonts w:ascii="Times New Roman" w:eastAsia="Times New Roman" w:hAnsi="Times New Roman" w:cs="Times New Roman"/>
                <w:color w:val="000000"/>
                <w:sz w:val="20"/>
                <w:szCs w:val="20"/>
              </w:rPr>
              <w:t>,</w:t>
            </w:r>
          </w:p>
          <w:p w:rsidR="00E10869" w:rsidRPr="00E10869" w:rsidRDefault="005F4DDD" w:rsidP="005F4DDD">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 xml:space="preserve"> </w:t>
            </w:r>
            <w:r w:rsidR="00B168AF">
              <w:rPr>
                <w:rFonts w:ascii="Times New Roman" w:eastAsia="Times New Roman" w:hAnsi="Times New Roman" w:cs="Times New Roman"/>
                <w:color w:val="000000"/>
                <w:sz w:val="20"/>
                <w:szCs w:val="20"/>
              </w:rPr>
              <w:t>ПК-16</w:t>
            </w:r>
          </w:p>
        </w:tc>
        <w:tc>
          <w:tcPr>
            <w:tcW w:w="1418" w:type="dxa"/>
            <w:tcBorders>
              <w:top w:val="nil"/>
              <w:left w:val="nil"/>
              <w:bottom w:val="single" w:sz="4" w:space="0" w:color="auto"/>
              <w:right w:val="single" w:sz="4" w:space="0" w:color="auto"/>
            </w:tcBorders>
            <w:shd w:val="clear" w:color="auto" w:fill="auto"/>
            <w:vAlign w:val="center"/>
            <w:hideMark/>
          </w:tcPr>
          <w:p w:rsidR="00E10869" w:rsidRPr="00E10869" w:rsidRDefault="005F4DDD" w:rsidP="00CE06B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ДЗ14</w:t>
            </w:r>
          </w:p>
        </w:tc>
        <w:tc>
          <w:tcPr>
            <w:tcW w:w="1417" w:type="dxa"/>
            <w:tcBorders>
              <w:top w:val="nil"/>
              <w:left w:val="nil"/>
              <w:bottom w:val="single" w:sz="4" w:space="0" w:color="auto"/>
              <w:right w:val="single" w:sz="4" w:space="0" w:color="auto"/>
            </w:tcBorders>
            <w:shd w:val="clear" w:color="auto" w:fill="auto"/>
            <w:vAlign w:val="center"/>
            <w:hideMark/>
          </w:tcPr>
          <w:p w:rsidR="005F4DDD" w:rsidRPr="005F4DDD" w:rsidRDefault="005F4DDD" w:rsidP="005F4DDD">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ПК-1</w:t>
            </w:r>
            <w:r w:rsidR="003875EE">
              <w:rPr>
                <w:rFonts w:ascii="Times New Roman" w:eastAsia="Times New Roman" w:hAnsi="Times New Roman" w:cs="Times New Roman"/>
                <w:color w:val="000000"/>
                <w:sz w:val="20"/>
                <w:szCs w:val="20"/>
              </w:rPr>
              <w:t>2</w:t>
            </w:r>
            <w:r w:rsidRPr="005F4DDD">
              <w:rPr>
                <w:rFonts w:ascii="Times New Roman" w:eastAsia="Times New Roman" w:hAnsi="Times New Roman" w:cs="Times New Roman"/>
                <w:color w:val="000000"/>
                <w:sz w:val="20"/>
                <w:szCs w:val="20"/>
              </w:rPr>
              <w:t>,</w:t>
            </w:r>
          </w:p>
          <w:p w:rsidR="00E10869" w:rsidRPr="00E10869" w:rsidRDefault="005F4DDD" w:rsidP="005F4DDD">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 xml:space="preserve"> </w:t>
            </w:r>
            <w:r w:rsidR="00B168AF">
              <w:rPr>
                <w:rFonts w:ascii="Times New Roman" w:eastAsia="Times New Roman" w:hAnsi="Times New Roman" w:cs="Times New Roman"/>
                <w:color w:val="000000"/>
                <w:sz w:val="20"/>
                <w:szCs w:val="20"/>
              </w:rPr>
              <w:t>ПК-16</w:t>
            </w:r>
          </w:p>
        </w:tc>
      </w:tr>
      <w:tr w:rsidR="00E10869" w:rsidRPr="00E10869" w:rsidTr="009C0A09">
        <w:trPr>
          <w:trHeight w:val="907"/>
        </w:trPr>
        <w:tc>
          <w:tcPr>
            <w:tcW w:w="724" w:type="dxa"/>
            <w:vMerge w:val="restart"/>
            <w:tcBorders>
              <w:top w:val="nil"/>
              <w:left w:val="single" w:sz="4" w:space="0" w:color="auto"/>
              <w:bottom w:val="single" w:sz="4" w:space="0" w:color="auto"/>
              <w:right w:val="single" w:sz="4" w:space="0" w:color="auto"/>
            </w:tcBorders>
            <w:shd w:val="clear" w:color="auto" w:fill="auto"/>
            <w:hideMark/>
          </w:tcPr>
          <w:p w:rsidR="00E10869" w:rsidRPr="00E10869" w:rsidRDefault="00CE06B7" w:rsidP="00CE06B7">
            <w:pPr>
              <w:spacing w:after="0" w:line="240" w:lineRule="auto"/>
              <w:jc w:val="center"/>
              <w:rPr>
                <w:rFonts w:ascii="Times New Roman" w:eastAsia="Times New Roman" w:hAnsi="Times New Roman" w:cs="Times New Roman"/>
                <w:color w:val="000000"/>
                <w:sz w:val="20"/>
                <w:szCs w:val="20"/>
              </w:rPr>
            </w:pPr>
            <w:r w:rsidRPr="00CE06B7">
              <w:rPr>
                <w:rFonts w:ascii="Times New Roman" w:eastAsia="Times New Roman" w:hAnsi="Times New Roman" w:cs="Times New Roman"/>
                <w:color w:val="000000"/>
                <w:sz w:val="20"/>
                <w:szCs w:val="20"/>
              </w:rPr>
              <w:t>6</w:t>
            </w:r>
          </w:p>
        </w:tc>
        <w:tc>
          <w:tcPr>
            <w:tcW w:w="2693" w:type="dxa"/>
            <w:tcBorders>
              <w:top w:val="nil"/>
              <w:left w:val="nil"/>
              <w:bottom w:val="single" w:sz="4" w:space="0" w:color="auto"/>
              <w:right w:val="single" w:sz="4" w:space="0" w:color="auto"/>
            </w:tcBorders>
            <w:shd w:val="clear" w:color="auto" w:fill="auto"/>
            <w:hideMark/>
          </w:tcPr>
          <w:p w:rsidR="00E10869" w:rsidRPr="00E10869" w:rsidRDefault="00E10869" w:rsidP="00CE06B7">
            <w:pPr>
              <w:spacing w:after="0" w:line="240" w:lineRule="auto"/>
              <w:rPr>
                <w:rFonts w:ascii="Times New Roman" w:eastAsia="Times New Roman" w:hAnsi="Times New Roman" w:cs="Times New Roman"/>
                <w:b/>
                <w:bCs/>
                <w:color w:val="000000"/>
                <w:sz w:val="20"/>
                <w:szCs w:val="20"/>
              </w:rPr>
            </w:pPr>
            <w:r w:rsidRPr="00E10869">
              <w:rPr>
                <w:rFonts w:ascii="Times New Roman" w:eastAsia="Times New Roman" w:hAnsi="Times New Roman" w:cs="Times New Roman"/>
                <w:b/>
                <w:bCs/>
                <w:color w:val="000000"/>
                <w:sz w:val="20"/>
                <w:szCs w:val="20"/>
              </w:rPr>
              <w:t xml:space="preserve">3. </w:t>
            </w:r>
            <w:r w:rsidR="00CE06B7" w:rsidRPr="00CE06B7">
              <w:rPr>
                <w:rFonts w:ascii="Times New Roman" w:hAnsi="Times New Roman" w:cs="Times New Roman"/>
                <w:b/>
              </w:rPr>
              <w:t>Однофакторный дисперсионный анализ</w:t>
            </w:r>
            <w:r w:rsidRPr="00E10869">
              <w:rPr>
                <w:rFonts w:ascii="Times New Roman" w:eastAsia="Times New Roman" w:hAnsi="Times New Roman" w:cs="Times New Roman"/>
                <w:b/>
                <w:bCs/>
                <w:color w:val="000000"/>
                <w:sz w:val="20"/>
                <w:szCs w:val="20"/>
              </w:rPr>
              <w:t>.</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E10869" w:rsidRPr="00E10869" w:rsidRDefault="00CE06B7" w:rsidP="00CE06B7">
            <w:pPr>
              <w:spacing w:after="0" w:line="240" w:lineRule="auto"/>
              <w:jc w:val="center"/>
              <w:rPr>
                <w:rFonts w:ascii="Times New Roman" w:eastAsia="Times New Roman" w:hAnsi="Times New Roman" w:cs="Times New Roman"/>
                <w:color w:val="000000"/>
                <w:sz w:val="20"/>
                <w:szCs w:val="20"/>
              </w:rPr>
            </w:pPr>
            <w:r w:rsidRPr="00CE06B7">
              <w:rPr>
                <w:rFonts w:ascii="Times New Roman" w:eastAsia="Times New Roman" w:hAnsi="Times New Roman" w:cs="Times New Roman"/>
                <w:color w:val="000000"/>
                <w:sz w:val="20"/>
                <w:szCs w:val="20"/>
              </w:rPr>
              <w:t>2</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E10869" w:rsidRPr="00E10869" w:rsidRDefault="00E10869" w:rsidP="00CE06B7">
            <w:pPr>
              <w:spacing w:after="0" w:line="240" w:lineRule="auto"/>
              <w:jc w:val="center"/>
              <w:rPr>
                <w:rFonts w:ascii="Times New Roman" w:eastAsia="Times New Roman" w:hAnsi="Times New Roman" w:cs="Times New Roman"/>
                <w:color w:val="000000"/>
                <w:sz w:val="20"/>
                <w:szCs w:val="20"/>
              </w:rPr>
            </w:pPr>
            <w:r w:rsidRPr="00E10869">
              <w:rPr>
                <w:rFonts w:ascii="Times New Roman" w:eastAsia="Times New Roman" w:hAnsi="Times New Roman" w:cs="Times New Roman"/>
                <w:color w:val="000000"/>
                <w:sz w:val="20"/>
                <w:szCs w:val="20"/>
              </w:rPr>
              <w:t>1</w:t>
            </w:r>
          </w:p>
        </w:tc>
        <w:tc>
          <w:tcPr>
            <w:tcW w:w="658" w:type="dxa"/>
            <w:vMerge w:val="restart"/>
            <w:tcBorders>
              <w:top w:val="nil"/>
              <w:left w:val="single" w:sz="4" w:space="0" w:color="auto"/>
              <w:bottom w:val="single" w:sz="4" w:space="0" w:color="auto"/>
              <w:right w:val="single" w:sz="4" w:space="0" w:color="auto"/>
            </w:tcBorders>
            <w:shd w:val="clear" w:color="auto" w:fill="auto"/>
            <w:hideMark/>
          </w:tcPr>
          <w:p w:rsidR="00E10869" w:rsidRPr="00E10869" w:rsidRDefault="00E10869" w:rsidP="00CE06B7">
            <w:pPr>
              <w:spacing w:after="0" w:line="240" w:lineRule="auto"/>
              <w:jc w:val="center"/>
              <w:rPr>
                <w:rFonts w:ascii="Times New Roman" w:eastAsia="Times New Roman" w:hAnsi="Times New Roman" w:cs="Times New Roman"/>
                <w:color w:val="000000"/>
                <w:sz w:val="20"/>
                <w:szCs w:val="20"/>
              </w:rPr>
            </w:pPr>
            <w:r w:rsidRPr="00E10869">
              <w:rPr>
                <w:rFonts w:ascii="Times New Roman" w:eastAsia="Times New Roman" w:hAnsi="Times New Roman" w:cs="Times New Roman"/>
                <w:color w:val="000000"/>
                <w:sz w:val="20"/>
                <w:szCs w:val="20"/>
              </w:rPr>
              <w:t>2</w:t>
            </w:r>
          </w:p>
        </w:tc>
        <w:tc>
          <w:tcPr>
            <w:tcW w:w="1326" w:type="dxa"/>
            <w:tcBorders>
              <w:top w:val="nil"/>
              <w:left w:val="nil"/>
              <w:bottom w:val="single" w:sz="4" w:space="0" w:color="auto"/>
              <w:right w:val="single" w:sz="4" w:space="0" w:color="auto"/>
            </w:tcBorders>
            <w:shd w:val="clear" w:color="auto" w:fill="auto"/>
            <w:vAlign w:val="center"/>
            <w:hideMark/>
          </w:tcPr>
          <w:p w:rsidR="00E10869" w:rsidRPr="00E10869" w:rsidRDefault="00E10869" w:rsidP="00CE06B7">
            <w:pPr>
              <w:spacing w:after="0" w:line="240" w:lineRule="auto"/>
              <w:jc w:val="center"/>
              <w:rPr>
                <w:rFonts w:ascii="Times New Roman" w:eastAsia="Times New Roman" w:hAnsi="Times New Roman" w:cs="Times New Roman"/>
                <w:color w:val="000000"/>
                <w:sz w:val="20"/>
                <w:szCs w:val="20"/>
              </w:rPr>
            </w:pPr>
            <w:r w:rsidRPr="00E10869">
              <w:rPr>
                <w:rFonts w:ascii="Times New Roman" w:eastAsia="Times New Roman" w:hAnsi="Times New Roman" w:cs="Times New Roman"/>
                <w:color w:val="000000"/>
                <w:sz w:val="20"/>
                <w:szCs w:val="20"/>
              </w:rPr>
              <w:t> </w:t>
            </w:r>
          </w:p>
        </w:tc>
        <w:tc>
          <w:tcPr>
            <w:tcW w:w="1418" w:type="dxa"/>
            <w:tcBorders>
              <w:top w:val="nil"/>
              <w:left w:val="nil"/>
              <w:bottom w:val="single" w:sz="4" w:space="0" w:color="auto"/>
              <w:right w:val="single" w:sz="4" w:space="0" w:color="auto"/>
            </w:tcBorders>
            <w:shd w:val="clear" w:color="auto" w:fill="auto"/>
            <w:vAlign w:val="center"/>
            <w:hideMark/>
          </w:tcPr>
          <w:p w:rsidR="00E10869" w:rsidRPr="00E10869" w:rsidRDefault="00E10869" w:rsidP="00CE06B7">
            <w:pPr>
              <w:spacing w:after="0" w:line="240" w:lineRule="auto"/>
              <w:jc w:val="center"/>
              <w:rPr>
                <w:rFonts w:ascii="Times New Roman" w:eastAsia="Times New Roman" w:hAnsi="Times New Roman" w:cs="Times New Roman"/>
                <w:color w:val="000000"/>
                <w:sz w:val="20"/>
                <w:szCs w:val="20"/>
              </w:rPr>
            </w:pPr>
            <w:r w:rsidRPr="00E10869">
              <w:rPr>
                <w:rFonts w:ascii="Times New Roman" w:eastAsia="Times New Roman" w:hAnsi="Times New Roman" w:cs="Times New Roman"/>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rsidR="00E10869" w:rsidRPr="00E10869" w:rsidRDefault="00E10869" w:rsidP="00CE06B7">
            <w:pPr>
              <w:spacing w:after="0" w:line="240" w:lineRule="auto"/>
              <w:jc w:val="center"/>
              <w:rPr>
                <w:rFonts w:ascii="Times New Roman" w:eastAsia="Times New Roman" w:hAnsi="Times New Roman" w:cs="Times New Roman"/>
                <w:color w:val="000000"/>
                <w:sz w:val="20"/>
                <w:szCs w:val="20"/>
              </w:rPr>
            </w:pPr>
            <w:r w:rsidRPr="00E10869">
              <w:rPr>
                <w:rFonts w:ascii="Times New Roman" w:eastAsia="Times New Roman" w:hAnsi="Times New Roman" w:cs="Times New Roman"/>
                <w:color w:val="000000"/>
                <w:sz w:val="20"/>
                <w:szCs w:val="20"/>
              </w:rPr>
              <w:t> </w:t>
            </w:r>
          </w:p>
        </w:tc>
      </w:tr>
      <w:tr w:rsidR="00E10869" w:rsidRPr="00E10869" w:rsidTr="009C0A09">
        <w:trPr>
          <w:trHeight w:val="3958"/>
        </w:trPr>
        <w:tc>
          <w:tcPr>
            <w:tcW w:w="724" w:type="dxa"/>
            <w:vMerge/>
            <w:tcBorders>
              <w:top w:val="nil"/>
              <w:left w:val="single" w:sz="4" w:space="0" w:color="auto"/>
              <w:bottom w:val="single" w:sz="4" w:space="0" w:color="auto"/>
              <w:right w:val="single" w:sz="4" w:space="0" w:color="auto"/>
            </w:tcBorders>
            <w:vAlign w:val="center"/>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p>
        </w:tc>
        <w:tc>
          <w:tcPr>
            <w:tcW w:w="2693" w:type="dxa"/>
            <w:tcBorders>
              <w:top w:val="nil"/>
              <w:left w:val="nil"/>
              <w:bottom w:val="single" w:sz="4" w:space="0" w:color="auto"/>
              <w:right w:val="single" w:sz="4" w:space="0" w:color="auto"/>
            </w:tcBorders>
            <w:shd w:val="clear" w:color="auto" w:fill="auto"/>
            <w:hideMark/>
          </w:tcPr>
          <w:p w:rsidR="00E10869" w:rsidRPr="00E10869" w:rsidRDefault="00CE06B7" w:rsidP="00CE06B7">
            <w:pPr>
              <w:spacing w:after="0" w:line="240" w:lineRule="auto"/>
              <w:rPr>
                <w:rFonts w:ascii="Times New Roman" w:eastAsia="Times New Roman" w:hAnsi="Times New Roman" w:cs="Times New Roman"/>
                <w:color w:val="000000"/>
                <w:sz w:val="20"/>
                <w:szCs w:val="20"/>
              </w:rPr>
            </w:pPr>
            <w:r w:rsidRPr="00CE06B7">
              <w:rPr>
                <w:rFonts w:ascii="Times New Roman" w:hAnsi="Times New Roman" w:cs="Times New Roman"/>
              </w:rPr>
              <w:t>Виды дисперсии в совокупности, разделённой на части. Эмпирический коэффициент детерминации и эмпирическое корреляционное отношение.  Гипотеза дисперсионного анализа. Статистика Фишера.</w:t>
            </w:r>
          </w:p>
        </w:tc>
        <w:tc>
          <w:tcPr>
            <w:tcW w:w="709" w:type="dxa"/>
            <w:vMerge/>
            <w:tcBorders>
              <w:top w:val="nil"/>
              <w:left w:val="single" w:sz="4" w:space="0" w:color="auto"/>
              <w:bottom w:val="single" w:sz="4" w:space="0" w:color="auto"/>
              <w:right w:val="single" w:sz="4" w:space="0" w:color="auto"/>
            </w:tcBorders>
            <w:vAlign w:val="center"/>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p>
        </w:tc>
        <w:tc>
          <w:tcPr>
            <w:tcW w:w="709" w:type="dxa"/>
            <w:vMerge/>
            <w:tcBorders>
              <w:top w:val="nil"/>
              <w:left w:val="single" w:sz="4" w:space="0" w:color="auto"/>
              <w:bottom w:val="single" w:sz="4" w:space="0" w:color="auto"/>
              <w:right w:val="single" w:sz="4" w:space="0" w:color="auto"/>
            </w:tcBorders>
            <w:vAlign w:val="center"/>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p>
        </w:tc>
        <w:tc>
          <w:tcPr>
            <w:tcW w:w="1326" w:type="dxa"/>
            <w:tcBorders>
              <w:top w:val="nil"/>
              <w:left w:val="nil"/>
              <w:bottom w:val="single" w:sz="4" w:space="0" w:color="auto"/>
              <w:right w:val="single" w:sz="4" w:space="0" w:color="auto"/>
            </w:tcBorders>
            <w:shd w:val="clear" w:color="auto" w:fill="auto"/>
            <w:vAlign w:val="center"/>
            <w:hideMark/>
          </w:tcPr>
          <w:p w:rsidR="005F4DDD" w:rsidRPr="005F4DDD" w:rsidRDefault="005F4DDD" w:rsidP="005F4DDD">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ПК-1</w:t>
            </w:r>
            <w:r w:rsidR="003875EE">
              <w:rPr>
                <w:rFonts w:ascii="Times New Roman" w:eastAsia="Times New Roman" w:hAnsi="Times New Roman" w:cs="Times New Roman"/>
                <w:color w:val="000000"/>
                <w:sz w:val="20"/>
                <w:szCs w:val="20"/>
              </w:rPr>
              <w:t>2</w:t>
            </w:r>
            <w:r w:rsidRPr="005F4DDD">
              <w:rPr>
                <w:rFonts w:ascii="Times New Roman" w:eastAsia="Times New Roman" w:hAnsi="Times New Roman" w:cs="Times New Roman"/>
                <w:color w:val="000000"/>
                <w:sz w:val="20"/>
                <w:szCs w:val="20"/>
              </w:rPr>
              <w:t>,</w:t>
            </w:r>
          </w:p>
          <w:p w:rsidR="00E10869" w:rsidRPr="00E10869" w:rsidRDefault="005F4DDD" w:rsidP="005F4DDD">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 xml:space="preserve"> </w:t>
            </w:r>
            <w:r w:rsidR="00B168AF">
              <w:rPr>
                <w:rFonts w:ascii="Times New Roman" w:eastAsia="Times New Roman" w:hAnsi="Times New Roman" w:cs="Times New Roman"/>
                <w:color w:val="000000"/>
                <w:sz w:val="20"/>
                <w:szCs w:val="20"/>
              </w:rPr>
              <w:t>ПК-16</w:t>
            </w:r>
          </w:p>
        </w:tc>
        <w:tc>
          <w:tcPr>
            <w:tcW w:w="1418" w:type="dxa"/>
            <w:tcBorders>
              <w:top w:val="nil"/>
              <w:left w:val="nil"/>
              <w:bottom w:val="single" w:sz="4" w:space="0" w:color="auto"/>
              <w:right w:val="single" w:sz="4" w:space="0" w:color="auto"/>
            </w:tcBorders>
            <w:shd w:val="clear" w:color="auto" w:fill="auto"/>
            <w:vAlign w:val="center"/>
            <w:hideMark/>
          </w:tcPr>
          <w:p w:rsidR="00E10869" w:rsidRPr="00E10869" w:rsidRDefault="005F4DDD" w:rsidP="00CE06B7">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ДЗ14</w:t>
            </w:r>
          </w:p>
        </w:tc>
        <w:tc>
          <w:tcPr>
            <w:tcW w:w="1417" w:type="dxa"/>
            <w:tcBorders>
              <w:top w:val="nil"/>
              <w:left w:val="nil"/>
              <w:bottom w:val="single" w:sz="4" w:space="0" w:color="auto"/>
              <w:right w:val="single" w:sz="4" w:space="0" w:color="auto"/>
            </w:tcBorders>
            <w:shd w:val="clear" w:color="auto" w:fill="auto"/>
            <w:vAlign w:val="center"/>
            <w:hideMark/>
          </w:tcPr>
          <w:p w:rsidR="005F4DDD" w:rsidRPr="005F4DDD" w:rsidRDefault="005F4DDD" w:rsidP="005F4DDD">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ПК-1</w:t>
            </w:r>
            <w:r w:rsidR="003875EE">
              <w:rPr>
                <w:rFonts w:ascii="Times New Roman" w:eastAsia="Times New Roman" w:hAnsi="Times New Roman" w:cs="Times New Roman"/>
                <w:color w:val="000000"/>
                <w:sz w:val="20"/>
                <w:szCs w:val="20"/>
              </w:rPr>
              <w:t>2</w:t>
            </w:r>
            <w:r w:rsidRPr="005F4DDD">
              <w:rPr>
                <w:rFonts w:ascii="Times New Roman" w:eastAsia="Times New Roman" w:hAnsi="Times New Roman" w:cs="Times New Roman"/>
                <w:color w:val="000000"/>
                <w:sz w:val="20"/>
                <w:szCs w:val="20"/>
              </w:rPr>
              <w:t>,</w:t>
            </w:r>
          </w:p>
          <w:p w:rsidR="00E10869" w:rsidRPr="00E10869" w:rsidRDefault="005F4DDD" w:rsidP="005F4DDD">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 xml:space="preserve"> </w:t>
            </w:r>
            <w:r w:rsidR="00B168AF">
              <w:rPr>
                <w:rFonts w:ascii="Times New Roman" w:eastAsia="Times New Roman" w:hAnsi="Times New Roman" w:cs="Times New Roman"/>
                <w:color w:val="000000"/>
                <w:sz w:val="20"/>
                <w:szCs w:val="20"/>
              </w:rPr>
              <w:t>ПК-16</w:t>
            </w:r>
          </w:p>
        </w:tc>
      </w:tr>
      <w:tr w:rsidR="00E10869" w:rsidRPr="00E10869" w:rsidTr="009C0A09">
        <w:trPr>
          <w:trHeight w:val="427"/>
        </w:trPr>
        <w:tc>
          <w:tcPr>
            <w:tcW w:w="724" w:type="dxa"/>
            <w:vMerge w:val="restart"/>
            <w:tcBorders>
              <w:top w:val="nil"/>
              <w:left w:val="single" w:sz="4" w:space="0" w:color="auto"/>
              <w:bottom w:val="single" w:sz="4" w:space="0" w:color="auto"/>
              <w:right w:val="single" w:sz="4" w:space="0" w:color="auto"/>
            </w:tcBorders>
            <w:shd w:val="clear" w:color="auto" w:fill="auto"/>
            <w:hideMark/>
          </w:tcPr>
          <w:p w:rsidR="00E10869" w:rsidRPr="00E10869" w:rsidRDefault="00CE06B7" w:rsidP="00CE06B7">
            <w:pPr>
              <w:spacing w:after="0" w:line="240" w:lineRule="auto"/>
              <w:jc w:val="center"/>
              <w:rPr>
                <w:rFonts w:ascii="Times New Roman" w:eastAsia="Times New Roman" w:hAnsi="Times New Roman" w:cs="Times New Roman"/>
                <w:color w:val="000000"/>
                <w:sz w:val="20"/>
                <w:szCs w:val="20"/>
              </w:rPr>
            </w:pPr>
            <w:r w:rsidRPr="00CE06B7">
              <w:rPr>
                <w:rFonts w:ascii="Times New Roman" w:eastAsia="Times New Roman" w:hAnsi="Times New Roman" w:cs="Times New Roman"/>
                <w:color w:val="000000"/>
                <w:sz w:val="20"/>
                <w:szCs w:val="20"/>
              </w:rPr>
              <w:t>7</w:t>
            </w:r>
            <w:r w:rsidR="00E10869" w:rsidRPr="00E10869">
              <w:rPr>
                <w:rFonts w:ascii="Times New Roman" w:eastAsia="Times New Roman" w:hAnsi="Times New Roman" w:cs="Times New Roman"/>
                <w:color w:val="000000"/>
                <w:sz w:val="20"/>
                <w:szCs w:val="20"/>
              </w:rPr>
              <w:t>-</w:t>
            </w:r>
            <w:r w:rsidRPr="00CE06B7">
              <w:rPr>
                <w:rFonts w:ascii="Times New Roman" w:eastAsia="Times New Roman" w:hAnsi="Times New Roman" w:cs="Times New Roman"/>
                <w:color w:val="000000"/>
                <w:sz w:val="20"/>
                <w:szCs w:val="20"/>
              </w:rPr>
              <w:t>10</w:t>
            </w:r>
            <w:r w:rsidR="00E10869" w:rsidRPr="00E10869">
              <w:rPr>
                <w:rFonts w:ascii="Times New Roman" w:eastAsia="Times New Roman" w:hAnsi="Times New Roman" w:cs="Times New Roman"/>
                <w:color w:val="000000"/>
                <w:sz w:val="20"/>
                <w:szCs w:val="20"/>
              </w:rPr>
              <w:t>.</w:t>
            </w:r>
          </w:p>
        </w:tc>
        <w:tc>
          <w:tcPr>
            <w:tcW w:w="2693" w:type="dxa"/>
            <w:tcBorders>
              <w:top w:val="nil"/>
              <w:left w:val="nil"/>
              <w:bottom w:val="single" w:sz="4" w:space="0" w:color="auto"/>
              <w:right w:val="single" w:sz="4" w:space="0" w:color="auto"/>
            </w:tcBorders>
            <w:shd w:val="clear" w:color="auto" w:fill="auto"/>
            <w:hideMark/>
          </w:tcPr>
          <w:p w:rsidR="00E10869" w:rsidRPr="00E10869" w:rsidRDefault="00E10869" w:rsidP="00CE06B7">
            <w:pPr>
              <w:spacing w:after="0" w:line="240" w:lineRule="auto"/>
              <w:rPr>
                <w:rFonts w:ascii="Times New Roman" w:eastAsia="Times New Roman" w:hAnsi="Times New Roman" w:cs="Times New Roman"/>
                <w:b/>
                <w:bCs/>
                <w:color w:val="000000"/>
                <w:sz w:val="20"/>
                <w:szCs w:val="20"/>
              </w:rPr>
            </w:pPr>
            <w:r w:rsidRPr="00E10869">
              <w:rPr>
                <w:rFonts w:ascii="Times New Roman" w:eastAsia="Times New Roman" w:hAnsi="Times New Roman" w:cs="Times New Roman"/>
                <w:b/>
                <w:bCs/>
                <w:color w:val="000000"/>
                <w:sz w:val="20"/>
                <w:szCs w:val="20"/>
              </w:rPr>
              <w:t xml:space="preserve">4. </w:t>
            </w:r>
            <w:r w:rsidR="00CE06B7" w:rsidRPr="00CE06B7">
              <w:rPr>
                <w:rFonts w:ascii="Times New Roman" w:hAnsi="Times New Roman" w:cs="Times New Roman"/>
                <w:b/>
              </w:rPr>
              <w:t>Корреляционный анализ</w:t>
            </w:r>
            <w:r w:rsidRPr="00E10869">
              <w:rPr>
                <w:rFonts w:ascii="Times New Roman" w:eastAsia="Times New Roman" w:hAnsi="Times New Roman" w:cs="Times New Roman"/>
                <w:b/>
                <w:bCs/>
                <w:color w:val="000000"/>
                <w:sz w:val="20"/>
                <w:szCs w:val="20"/>
              </w:rPr>
              <w:t>.</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E10869" w:rsidRPr="00E10869" w:rsidRDefault="00CE06B7" w:rsidP="00CE06B7">
            <w:pPr>
              <w:spacing w:after="0" w:line="240" w:lineRule="auto"/>
              <w:jc w:val="center"/>
              <w:rPr>
                <w:rFonts w:ascii="Times New Roman" w:eastAsia="Times New Roman" w:hAnsi="Times New Roman" w:cs="Times New Roman"/>
                <w:color w:val="000000"/>
                <w:sz w:val="20"/>
                <w:szCs w:val="20"/>
              </w:rPr>
            </w:pPr>
            <w:r w:rsidRPr="00CE06B7">
              <w:rPr>
                <w:rFonts w:ascii="Times New Roman" w:eastAsia="Times New Roman" w:hAnsi="Times New Roman" w:cs="Times New Roman"/>
                <w:color w:val="000000"/>
                <w:sz w:val="20"/>
                <w:szCs w:val="20"/>
              </w:rPr>
              <w:t>8</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E10869" w:rsidRPr="00E10869" w:rsidRDefault="00CE06B7" w:rsidP="00CE06B7">
            <w:pPr>
              <w:spacing w:after="0" w:line="240" w:lineRule="auto"/>
              <w:jc w:val="center"/>
              <w:rPr>
                <w:rFonts w:ascii="Times New Roman" w:eastAsia="Times New Roman" w:hAnsi="Times New Roman" w:cs="Times New Roman"/>
                <w:color w:val="000000"/>
                <w:sz w:val="20"/>
                <w:szCs w:val="20"/>
              </w:rPr>
            </w:pPr>
            <w:r w:rsidRPr="00CE06B7">
              <w:rPr>
                <w:rFonts w:ascii="Times New Roman" w:eastAsia="Times New Roman" w:hAnsi="Times New Roman" w:cs="Times New Roman"/>
                <w:color w:val="000000"/>
                <w:sz w:val="20"/>
                <w:szCs w:val="20"/>
              </w:rPr>
              <w:t>4</w:t>
            </w:r>
          </w:p>
        </w:tc>
        <w:tc>
          <w:tcPr>
            <w:tcW w:w="658" w:type="dxa"/>
            <w:vMerge w:val="restart"/>
            <w:tcBorders>
              <w:top w:val="nil"/>
              <w:left w:val="single" w:sz="4" w:space="0" w:color="auto"/>
              <w:bottom w:val="single" w:sz="4" w:space="0" w:color="auto"/>
              <w:right w:val="single" w:sz="4" w:space="0" w:color="auto"/>
            </w:tcBorders>
            <w:shd w:val="clear" w:color="auto" w:fill="auto"/>
            <w:hideMark/>
          </w:tcPr>
          <w:p w:rsidR="00E10869" w:rsidRPr="00E10869" w:rsidRDefault="00CE06B7" w:rsidP="00CE06B7">
            <w:pPr>
              <w:spacing w:after="0" w:line="240" w:lineRule="auto"/>
              <w:jc w:val="center"/>
              <w:rPr>
                <w:rFonts w:ascii="Times New Roman" w:eastAsia="Times New Roman" w:hAnsi="Times New Roman" w:cs="Times New Roman"/>
                <w:color w:val="000000"/>
                <w:sz w:val="20"/>
                <w:szCs w:val="20"/>
              </w:rPr>
            </w:pPr>
            <w:r w:rsidRPr="00CE06B7">
              <w:rPr>
                <w:rFonts w:ascii="Times New Roman" w:eastAsia="Times New Roman" w:hAnsi="Times New Roman" w:cs="Times New Roman"/>
                <w:color w:val="000000"/>
                <w:sz w:val="20"/>
                <w:szCs w:val="20"/>
              </w:rPr>
              <w:t>2</w:t>
            </w:r>
          </w:p>
        </w:tc>
        <w:tc>
          <w:tcPr>
            <w:tcW w:w="1326" w:type="dxa"/>
            <w:tcBorders>
              <w:top w:val="nil"/>
              <w:left w:val="nil"/>
              <w:bottom w:val="single" w:sz="4" w:space="0" w:color="auto"/>
              <w:right w:val="single" w:sz="4" w:space="0" w:color="auto"/>
            </w:tcBorders>
            <w:shd w:val="clear" w:color="auto" w:fill="auto"/>
            <w:vAlign w:val="center"/>
            <w:hideMark/>
          </w:tcPr>
          <w:p w:rsidR="00E10869" w:rsidRPr="00E10869" w:rsidRDefault="00E10869" w:rsidP="00CE06B7">
            <w:pPr>
              <w:spacing w:after="0" w:line="240" w:lineRule="auto"/>
              <w:jc w:val="center"/>
              <w:rPr>
                <w:rFonts w:ascii="Times New Roman" w:eastAsia="Times New Roman" w:hAnsi="Times New Roman" w:cs="Times New Roman"/>
                <w:color w:val="000000"/>
                <w:sz w:val="20"/>
                <w:szCs w:val="20"/>
              </w:rPr>
            </w:pPr>
            <w:r w:rsidRPr="00E10869">
              <w:rPr>
                <w:rFonts w:ascii="Times New Roman" w:eastAsia="Times New Roman" w:hAnsi="Times New Roman" w:cs="Times New Roman"/>
                <w:color w:val="000000"/>
                <w:sz w:val="20"/>
                <w:szCs w:val="20"/>
              </w:rPr>
              <w:t> </w:t>
            </w:r>
          </w:p>
        </w:tc>
        <w:tc>
          <w:tcPr>
            <w:tcW w:w="1418" w:type="dxa"/>
            <w:tcBorders>
              <w:top w:val="nil"/>
              <w:left w:val="nil"/>
              <w:bottom w:val="single" w:sz="4" w:space="0" w:color="auto"/>
              <w:right w:val="single" w:sz="4" w:space="0" w:color="auto"/>
            </w:tcBorders>
            <w:shd w:val="clear" w:color="auto" w:fill="auto"/>
            <w:vAlign w:val="center"/>
            <w:hideMark/>
          </w:tcPr>
          <w:p w:rsidR="00E10869" w:rsidRPr="00E10869" w:rsidRDefault="00E10869" w:rsidP="00CE06B7">
            <w:pPr>
              <w:spacing w:after="0" w:line="240" w:lineRule="auto"/>
              <w:jc w:val="center"/>
              <w:rPr>
                <w:rFonts w:ascii="Times New Roman" w:eastAsia="Times New Roman" w:hAnsi="Times New Roman" w:cs="Times New Roman"/>
                <w:color w:val="000000"/>
                <w:sz w:val="20"/>
                <w:szCs w:val="20"/>
              </w:rPr>
            </w:pPr>
            <w:r w:rsidRPr="00E10869">
              <w:rPr>
                <w:rFonts w:ascii="Times New Roman" w:eastAsia="Times New Roman" w:hAnsi="Times New Roman" w:cs="Times New Roman"/>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rsidR="00E10869" w:rsidRPr="00E10869" w:rsidRDefault="00E10869" w:rsidP="00CE06B7">
            <w:pPr>
              <w:spacing w:after="0" w:line="240" w:lineRule="auto"/>
              <w:jc w:val="center"/>
              <w:rPr>
                <w:rFonts w:ascii="Times New Roman" w:eastAsia="Times New Roman" w:hAnsi="Times New Roman" w:cs="Times New Roman"/>
                <w:color w:val="000000"/>
                <w:sz w:val="20"/>
                <w:szCs w:val="20"/>
              </w:rPr>
            </w:pPr>
          </w:p>
        </w:tc>
      </w:tr>
      <w:tr w:rsidR="00E10869" w:rsidRPr="00E10869" w:rsidTr="009C0A09">
        <w:trPr>
          <w:trHeight w:val="4913"/>
        </w:trPr>
        <w:tc>
          <w:tcPr>
            <w:tcW w:w="724" w:type="dxa"/>
            <w:vMerge/>
            <w:tcBorders>
              <w:top w:val="nil"/>
              <w:left w:val="single" w:sz="4" w:space="0" w:color="auto"/>
              <w:bottom w:val="single" w:sz="4" w:space="0" w:color="auto"/>
              <w:right w:val="single" w:sz="4" w:space="0" w:color="auto"/>
            </w:tcBorders>
            <w:vAlign w:val="center"/>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p>
        </w:tc>
        <w:tc>
          <w:tcPr>
            <w:tcW w:w="2693" w:type="dxa"/>
            <w:tcBorders>
              <w:top w:val="nil"/>
              <w:left w:val="nil"/>
              <w:bottom w:val="single" w:sz="4" w:space="0" w:color="auto"/>
              <w:right w:val="single" w:sz="4" w:space="0" w:color="auto"/>
            </w:tcBorders>
            <w:shd w:val="clear" w:color="auto" w:fill="auto"/>
            <w:hideMark/>
          </w:tcPr>
          <w:p w:rsidR="00E10869" w:rsidRPr="00E10869" w:rsidRDefault="00CE06B7" w:rsidP="00CE06B7">
            <w:pPr>
              <w:spacing w:after="0" w:line="240" w:lineRule="auto"/>
              <w:rPr>
                <w:rFonts w:ascii="Times New Roman" w:eastAsia="Times New Roman" w:hAnsi="Times New Roman" w:cs="Times New Roman"/>
                <w:color w:val="000000"/>
                <w:sz w:val="20"/>
                <w:szCs w:val="20"/>
              </w:rPr>
            </w:pPr>
            <w:r w:rsidRPr="00CE06B7">
              <w:rPr>
                <w:rFonts w:ascii="Times New Roman" w:hAnsi="Times New Roman" w:cs="Times New Roman"/>
              </w:rPr>
              <w:t xml:space="preserve">Статистическая связь между компонентами нормально распределенного случайного вектора. Корреляционное отношение. Оценивание коэффициента корреляции по выборочным данным. Оценивание коэффициента детерминации и корреляционного отношения по выборочным данным. Ранговые коэффициенты корреляции по </w:t>
            </w:r>
            <w:proofErr w:type="spellStart"/>
            <w:r w:rsidRPr="00CE06B7">
              <w:rPr>
                <w:rFonts w:ascii="Times New Roman" w:hAnsi="Times New Roman" w:cs="Times New Roman"/>
              </w:rPr>
              <w:t>Спирмену</w:t>
            </w:r>
            <w:proofErr w:type="spellEnd"/>
            <w:r w:rsidRPr="00CE06B7">
              <w:rPr>
                <w:rFonts w:ascii="Times New Roman" w:hAnsi="Times New Roman" w:cs="Times New Roman"/>
              </w:rPr>
              <w:t xml:space="preserve"> и по </w:t>
            </w:r>
            <w:proofErr w:type="spellStart"/>
            <w:r w:rsidRPr="00CE06B7">
              <w:rPr>
                <w:rFonts w:ascii="Times New Roman" w:hAnsi="Times New Roman" w:cs="Times New Roman"/>
              </w:rPr>
              <w:t>Кендаллу</w:t>
            </w:r>
            <w:proofErr w:type="spellEnd"/>
            <w:r w:rsidRPr="00CE06B7">
              <w:rPr>
                <w:rFonts w:ascii="Times New Roman" w:hAnsi="Times New Roman" w:cs="Times New Roman"/>
              </w:rPr>
              <w:t>.</w:t>
            </w:r>
          </w:p>
        </w:tc>
        <w:tc>
          <w:tcPr>
            <w:tcW w:w="709" w:type="dxa"/>
            <w:vMerge/>
            <w:tcBorders>
              <w:top w:val="nil"/>
              <w:left w:val="single" w:sz="4" w:space="0" w:color="auto"/>
              <w:bottom w:val="single" w:sz="4" w:space="0" w:color="auto"/>
              <w:right w:val="single" w:sz="4" w:space="0" w:color="auto"/>
            </w:tcBorders>
            <w:vAlign w:val="center"/>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p>
        </w:tc>
        <w:tc>
          <w:tcPr>
            <w:tcW w:w="709" w:type="dxa"/>
            <w:vMerge/>
            <w:tcBorders>
              <w:top w:val="nil"/>
              <w:left w:val="single" w:sz="4" w:space="0" w:color="auto"/>
              <w:bottom w:val="single" w:sz="4" w:space="0" w:color="auto"/>
              <w:right w:val="single" w:sz="4" w:space="0" w:color="auto"/>
            </w:tcBorders>
            <w:vAlign w:val="center"/>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p>
        </w:tc>
        <w:tc>
          <w:tcPr>
            <w:tcW w:w="1326" w:type="dxa"/>
            <w:tcBorders>
              <w:top w:val="nil"/>
              <w:left w:val="nil"/>
              <w:bottom w:val="single" w:sz="4" w:space="0" w:color="auto"/>
              <w:right w:val="single" w:sz="4" w:space="0" w:color="auto"/>
            </w:tcBorders>
            <w:shd w:val="clear" w:color="auto" w:fill="auto"/>
            <w:vAlign w:val="center"/>
            <w:hideMark/>
          </w:tcPr>
          <w:p w:rsidR="005F4DDD" w:rsidRPr="005F4DDD" w:rsidRDefault="005F4DDD" w:rsidP="005F4DDD">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ПК-1</w:t>
            </w:r>
            <w:r w:rsidR="003875EE">
              <w:rPr>
                <w:rFonts w:ascii="Times New Roman" w:eastAsia="Times New Roman" w:hAnsi="Times New Roman" w:cs="Times New Roman"/>
                <w:color w:val="000000"/>
                <w:sz w:val="20"/>
                <w:szCs w:val="20"/>
              </w:rPr>
              <w:t>2</w:t>
            </w:r>
            <w:r w:rsidRPr="005F4DDD">
              <w:rPr>
                <w:rFonts w:ascii="Times New Roman" w:eastAsia="Times New Roman" w:hAnsi="Times New Roman" w:cs="Times New Roman"/>
                <w:color w:val="000000"/>
                <w:sz w:val="20"/>
                <w:szCs w:val="20"/>
              </w:rPr>
              <w:t>,</w:t>
            </w:r>
          </w:p>
          <w:p w:rsidR="00E10869" w:rsidRPr="00E10869" w:rsidRDefault="005F4DDD" w:rsidP="005F4DDD">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 xml:space="preserve"> </w:t>
            </w:r>
            <w:r w:rsidR="00B168AF">
              <w:rPr>
                <w:rFonts w:ascii="Times New Roman" w:eastAsia="Times New Roman" w:hAnsi="Times New Roman" w:cs="Times New Roman"/>
                <w:color w:val="000000"/>
                <w:sz w:val="20"/>
                <w:szCs w:val="20"/>
              </w:rPr>
              <w:t>ПК-16</w:t>
            </w:r>
          </w:p>
        </w:tc>
        <w:tc>
          <w:tcPr>
            <w:tcW w:w="1418" w:type="dxa"/>
            <w:tcBorders>
              <w:top w:val="nil"/>
              <w:left w:val="nil"/>
              <w:bottom w:val="single" w:sz="4" w:space="0" w:color="auto"/>
              <w:right w:val="single" w:sz="4" w:space="0" w:color="auto"/>
            </w:tcBorders>
            <w:shd w:val="clear" w:color="auto" w:fill="auto"/>
            <w:vAlign w:val="center"/>
            <w:hideMark/>
          </w:tcPr>
          <w:p w:rsidR="00E10869" w:rsidRPr="00E10869" w:rsidRDefault="005F4DDD" w:rsidP="00CE06B7">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ДЗ14</w:t>
            </w:r>
          </w:p>
        </w:tc>
        <w:tc>
          <w:tcPr>
            <w:tcW w:w="1417" w:type="dxa"/>
            <w:tcBorders>
              <w:top w:val="nil"/>
              <w:left w:val="nil"/>
              <w:bottom w:val="single" w:sz="4" w:space="0" w:color="auto"/>
              <w:right w:val="single" w:sz="4" w:space="0" w:color="auto"/>
            </w:tcBorders>
            <w:shd w:val="clear" w:color="auto" w:fill="auto"/>
            <w:vAlign w:val="center"/>
            <w:hideMark/>
          </w:tcPr>
          <w:p w:rsidR="005F4DDD" w:rsidRPr="005F4DDD" w:rsidRDefault="005F4DDD" w:rsidP="005F4DDD">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ПК-1</w:t>
            </w:r>
            <w:r w:rsidR="003875EE">
              <w:rPr>
                <w:rFonts w:ascii="Times New Roman" w:eastAsia="Times New Roman" w:hAnsi="Times New Roman" w:cs="Times New Roman"/>
                <w:color w:val="000000"/>
                <w:sz w:val="20"/>
                <w:szCs w:val="20"/>
              </w:rPr>
              <w:t>2</w:t>
            </w:r>
            <w:r w:rsidRPr="005F4DDD">
              <w:rPr>
                <w:rFonts w:ascii="Times New Roman" w:eastAsia="Times New Roman" w:hAnsi="Times New Roman" w:cs="Times New Roman"/>
                <w:color w:val="000000"/>
                <w:sz w:val="20"/>
                <w:szCs w:val="20"/>
              </w:rPr>
              <w:t>,</w:t>
            </w:r>
          </w:p>
          <w:p w:rsidR="00E10869" w:rsidRPr="00E10869" w:rsidRDefault="005F4DDD" w:rsidP="005F4DDD">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 xml:space="preserve"> </w:t>
            </w:r>
            <w:r w:rsidR="00B168AF">
              <w:rPr>
                <w:rFonts w:ascii="Times New Roman" w:eastAsia="Times New Roman" w:hAnsi="Times New Roman" w:cs="Times New Roman"/>
                <w:color w:val="000000"/>
                <w:sz w:val="20"/>
                <w:szCs w:val="20"/>
              </w:rPr>
              <w:t>ПК-16</w:t>
            </w:r>
          </w:p>
        </w:tc>
      </w:tr>
      <w:tr w:rsidR="00E10869" w:rsidRPr="00E10869" w:rsidTr="009C0A09">
        <w:trPr>
          <w:trHeight w:val="844"/>
        </w:trPr>
        <w:tc>
          <w:tcPr>
            <w:tcW w:w="724" w:type="dxa"/>
            <w:vMerge w:val="restart"/>
            <w:tcBorders>
              <w:top w:val="nil"/>
              <w:left w:val="single" w:sz="4" w:space="0" w:color="auto"/>
              <w:bottom w:val="single" w:sz="4" w:space="0" w:color="auto"/>
              <w:right w:val="single" w:sz="4" w:space="0" w:color="auto"/>
            </w:tcBorders>
            <w:shd w:val="clear" w:color="auto" w:fill="auto"/>
            <w:hideMark/>
          </w:tcPr>
          <w:p w:rsidR="00E10869" w:rsidRPr="00E10869" w:rsidRDefault="00CE06B7" w:rsidP="00CE06B7">
            <w:pPr>
              <w:spacing w:after="0" w:line="240" w:lineRule="auto"/>
              <w:jc w:val="center"/>
              <w:rPr>
                <w:rFonts w:ascii="Times New Roman" w:eastAsia="Times New Roman" w:hAnsi="Times New Roman" w:cs="Times New Roman"/>
                <w:color w:val="000000"/>
                <w:sz w:val="20"/>
                <w:szCs w:val="20"/>
              </w:rPr>
            </w:pPr>
            <w:r w:rsidRPr="00CE06B7">
              <w:rPr>
                <w:rFonts w:ascii="Times New Roman" w:eastAsia="Times New Roman" w:hAnsi="Times New Roman" w:cs="Times New Roman"/>
                <w:color w:val="000000"/>
                <w:sz w:val="20"/>
                <w:szCs w:val="20"/>
              </w:rPr>
              <w:t>1</w:t>
            </w:r>
            <w:r w:rsidR="00E10869" w:rsidRPr="00E10869">
              <w:rPr>
                <w:rFonts w:ascii="Times New Roman" w:eastAsia="Times New Roman" w:hAnsi="Times New Roman" w:cs="Times New Roman"/>
                <w:color w:val="000000"/>
                <w:sz w:val="20"/>
                <w:szCs w:val="20"/>
              </w:rPr>
              <w:t>-1</w:t>
            </w:r>
            <w:r w:rsidRPr="00CE06B7">
              <w:rPr>
                <w:rFonts w:ascii="Times New Roman" w:eastAsia="Times New Roman" w:hAnsi="Times New Roman" w:cs="Times New Roman"/>
                <w:color w:val="000000"/>
                <w:sz w:val="20"/>
                <w:szCs w:val="20"/>
              </w:rPr>
              <w:t>4</w:t>
            </w:r>
            <w:r w:rsidR="00E10869" w:rsidRPr="00E10869">
              <w:rPr>
                <w:rFonts w:ascii="Times New Roman" w:eastAsia="Times New Roman" w:hAnsi="Times New Roman" w:cs="Times New Roman"/>
                <w:color w:val="000000"/>
                <w:sz w:val="20"/>
                <w:szCs w:val="20"/>
              </w:rPr>
              <w:t>.</w:t>
            </w:r>
          </w:p>
        </w:tc>
        <w:tc>
          <w:tcPr>
            <w:tcW w:w="2693" w:type="dxa"/>
            <w:tcBorders>
              <w:top w:val="nil"/>
              <w:left w:val="nil"/>
              <w:bottom w:val="single" w:sz="4" w:space="0" w:color="auto"/>
              <w:right w:val="single" w:sz="4" w:space="0" w:color="auto"/>
            </w:tcBorders>
            <w:shd w:val="clear" w:color="auto" w:fill="auto"/>
            <w:hideMark/>
          </w:tcPr>
          <w:p w:rsidR="00E10869" w:rsidRPr="00E10869" w:rsidRDefault="00E10869" w:rsidP="00CE06B7">
            <w:pPr>
              <w:spacing w:after="0" w:line="240" w:lineRule="auto"/>
              <w:rPr>
                <w:rFonts w:ascii="Times New Roman" w:eastAsia="Times New Roman" w:hAnsi="Times New Roman" w:cs="Times New Roman"/>
                <w:b/>
                <w:bCs/>
                <w:color w:val="000000"/>
                <w:sz w:val="20"/>
                <w:szCs w:val="20"/>
              </w:rPr>
            </w:pPr>
            <w:r w:rsidRPr="00E10869">
              <w:rPr>
                <w:rFonts w:ascii="Times New Roman" w:eastAsia="Times New Roman" w:hAnsi="Times New Roman" w:cs="Times New Roman"/>
                <w:b/>
                <w:bCs/>
                <w:color w:val="000000"/>
                <w:sz w:val="20"/>
                <w:szCs w:val="20"/>
              </w:rPr>
              <w:t xml:space="preserve">5. </w:t>
            </w:r>
            <w:r w:rsidR="00CE06B7" w:rsidRPr="00CE06B7">
              <w:rPr>
                <w:rFonts w:ascii="Times New Roman" w:hAnsi="Times New Roman" w:cs="Times New Roman"/>
                <w:b/>
              </w:rPr>
              <w:t>Регрессионный анализ</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E10869" w:rsidRPr="00E10869" w:rsidRDefault="00CE06B7" w:rsidP="00CE06B7">
            <w:pPr>
              <w:spacing w:after="0" w:line="240" w:lineRule="auto"/>
              <w:jc w:val="center"/>
              <w:rPr>
                <w:rFonts w:ascii="Times New Roman" w:eastAsia="Times New Roman" w:hAnsi="Times New Roman" w:cs="Times New Roman"/>
                <w:color w:val="000000"/>
                <w:sz w:val="20"/>
                <w:szCs w:val="20"/>
              </w:rPr>
            </w:pPr>
            <w:r w:rsidRPr="00CE06B7">
              <w:rPr>
                <w:rFonts w:ascii="Times New Roman" w:eastAsia="Times New Roman" w:hAnsi="Times New Roman" w:cs="Times New Roman"/>
                <w:color w:val="000000"/>
                <w:sz w:val="20"/>
                <w:szCs w:val="20"/>
              </w:rPr>
              <w:t>8</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E10869" w:rsidRPr="00E10869" w:rsidRDefault="00CE06B7" w:rsidP="00CE06B7">
            <w:pPr>
              <w:spacing w:after="0" w:line="240" w:lineRule="auto"/>
              <w:jc w:val="center"/>
              <w:rPr>
                <w:rFonts w:ascii="Times New Roman" w:eastAsia="Times New Roman" w:hAnsi="Times New Roman" w:cs="Times New Roman"/>
                <w:color w:val="000000"/>
                <w:sz w:val="20"/>
                <w:szCs w:val="20"/>
              </w:rPr>
            </w:pPr>
            <w:r w:rsidRPr="00CE06B7">
              <w:rPr>
                <w:rFonts w:ascii="Times New Roman" w:eastAsia="Times New Roman" w:hAnsi="Times New Roman" w:cs="Times New Roman"/>
                <w:color w:val="000000"/>
                <w:sz w:val="20"/>
                <w:szCs w:val="20"/>
              </w:rPr>
              <w:t>4</w:t>
            </w:r>
          </w:p>
        </w:tc>
        <w:tc>
          <w:tcPr>
            <w:tcW w:w="658" w:type="dxa"/>
            <w:vMerge w:val="restart"/>
            <w:tcBorders>
              <w:top w:val="nil"/>
              <w:left w:val="single" w:sz="4" w:space="0" w:color="auto"/>
              <w:bottom w:val="single" w:sz="4" w:space="0" w:color="auto"/>
              <w:right w:val="single" w:sz="4" w:space="0" w:color="auto"/>
            </w:tcBorders>
            <w:shd w:val="clear" w:color="auto" w:fill="auto"/>
            <w:hideMark/>
          </w:tcPr>
          <w:p w:rsidR="00E10869" w:rsidRPr="00E10869" w:rsidRDefault="00CE06B7" w:rsidP="00CE06B7">
            <w:pPr>
              <w:spacing w:after="0" w:line="240" w:lineRule="auto"/>
              <w:jc w:val="center"/>
              <w:rPr>
                <w:rFonts w:ascii="Times New Roman" w:eastAsia="Times New Roman" w:hAnsi="Times New Roman" w:cs="Times New Roman"/>
                <w:color w:val="000000"/>
                <w:sz w:val="20"/>
                <w:szCs w:val="20"/>
              </w:rPr>
            </w:pPr>
            <w:r w:rsidRPr="00CE06B7">
              <w:rPr>
                <w:rFonts w:ascii="Times New Roman" w:eastAsia="Times New Roman" w:hAnsi="Times New Roman" w:cs="Times New Roman"/>
                <w:color w:val="000000"/>
                <w:sz w:val="20"/>
                <w:szCs w:val="20"/>
              </w:rPr>
              <w:t>2</w:t>
            </w:r>
          </w:p>
        </w:tc>
        <w:tc>
          <w:tcPr>
            <w:tcW w:w="1326" w:type="dxa"/>
            <w:tcBorders>
              <w:top w:val="nil"/>
              <w:left w:val="nil"/>
              <w:bottom w:val="single" w:sz="4" w:space="0" w:color="auto"/>
              <w:right w:val="single" w:sz="4" w:space="0" w:color="auto"/>
            </w:tcBorders>
            <w:shd w:val="clear" w:color="auto" w:fill="auto"/>
            <w:vAlign w:val="center"/>
            <w:hideMark/>
          </w:tcPr>
          <w:p w:rsidR="00E10869" w:rsidRPr="00E10869" w:rsidRDefault="00E10869" w:rsidP="00CE06B7">
            <w:pPr>
              <w:spacing w:after="0" w:line="240" w:lineRule="auto"/>
              <w:jc w:val="center"/>
              <w:rPr>
                <w:rFonts w:ascii="Times New Roman" w:eastAsia="Times New Roman" w:hAnsi="Times New Roman" w:cs="Times New Roman"/>
                <w:color w:val="000000"/>
                <w:sz w:val="20"/>
                <w:szCs w:val="20"/>
              </w:rPr>
            </w:pPr>
          </w:p>
        </w:tc>
        <w:tc>
          <w:tcPr>
            <w:tcW w:w="1418" w:type="dxa"/>
            <w:tcBorders>
              <w:top w:val="nil"/>
              <w:left w:val="nil"/>
              <w:bottom w:val="single" w:sz="4" w:space="0" w:color="auto"/>
              <w:right w:val="single" w:sz="4" w:space="0" w:color="auto"/>
            </w:tcBorders>
            <w:shd w:val="clear" w:color="auto" w:fill="auto"/>
            <w:vAlign w:val="center"/>
            <w:hideMark/>
          </w:tcPr>
          <w:p w:rsidR="00E10869" w:rsidRPr="00E10869" w:rsidRDefault="00E10869" w:rsidP="00CE06B7">
            <w:pPr>
              <w:spacing w:after="0" w:line="240" w:lineRule="auto"/>
              <w:jc w:val="center"/>
              <w:rPr>
                <w:rFonts w:ascii="Times New Roman" w:eastAsia="Times New Roman" w:hAnsi="Times New Roman" w:cs="Times New Roman"/>
                <w:color w:val="000000"/>
                <w:sz w:val="20"/>
                <w:szCs w:val="20"/>
              </w:rPr>
            </w:pPr>
          </w:p>
        </w:tc>
        <w:tc>
          <w:tcPr>
            <w:tcW w:w="1417" w:type="dxa"/>
            <w:tcBorders>
              <w:top w:val="nil"/>
              <w:left w:val="nil"/>
              <w:bottom w:val="single" w:sz="4" w:space="0" w:color="auto"/>
              <w:right w:val="single" w:sz="4" w:space="0" w:color="auto"/>
            </w:tcBorders>
            <w:shd w:val="clear" w:color="auto" w:fill="auto"/>
            <w:vAlign w:val="center"/>
            <w:hideMark/>
          </w:tcPr>
          <w:p w:rsidR="00E10869" w:rsidRPr="00E10869" w:rsidRDefault="00E10869" w:rsidP="00CE06B7">
            <w:pPr>
              <w:spacing w:after="0" w:line="240" w:lineRule="auto"/>
              <w:jc w:val="center"/>
              <w:rPr>
                <w:rFonts w:ascii="Times New Roman" w:eastAsia="Times New Roman" w:hAnsi="Times New Roman" w:cs="Times New Roman"/>
                <w:color w:val="000000"/>
                <w:sz w:val="20"/>
                <w:szCs w:val="20"/>
              </w:rPr>
            </w:pPr>
          </w:p>
        </w:tc>
      </w:tr>
      <w:tr w:rsidR="00E10869" w:rsidRPr="00E10869" w:rsidTr="009C0A09">
        <w:trPr>
          <w:trHeight w:val="2683"/>
        </w:trPr>
        <w:tc>
          <w:tcPr>
            <w:tcW w:w="724" w:type="dxa"/>
            <w:vMerge/>
            <w:tcBorders>
              <w:top w:val="nil"/>
              <w:left w:val="single" w:sz="4" w:space="0" w:color="auto"/>
              <w:bottom w:val="single" w:sz="4" w:space="0" w:color="auto"/>
              <w:right w:val="single" w:sz="4" w:space="0" w:color="auto"/>
            </w:tcBorders>
            <w:vAlign w:val="center"/>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p>
        </w:tc>
        <w:tc>
          <w:tcPr>
            <w:tcW w:w="2693" w:type="dxa"/>
            <w:tcBorders>
              <w:top w:val="nil"/>
              <w:left w:val="nil"/>
              <w:bottom w:val="single" w:sz="4" w:space="0" w:color="auto"/>
              <w:right w:val="single" w:sz="4" w:space="0" w:color="auto"/>
            </w:tcBorders>
            <w:shd w:val="clear" w:color="auto" w:fill="auto"/>
            <w:hideMark/>
          </w:tcPr>
          <w:p w:rsidR="00E10869" w:rsidRPr="00E10869" w:rsidRDefault="00CE06B7" w:rsidP="00CE06B7">
            <w:pPr>
              <w:spacing w:after="0" w:line="240" w:lineRule="auto"/>
              <w:rPr>
                <w:rFonts w:ascii="Times New Roman" w:eastAsia="Times New Roman" w:hAnsi="Times New Roman" w:cs="Times New Roman"/>
                <w:color w:val="000000"/>
                <w:sz w:val="20"/>
                <w:szCs w:val="20"/>
              </w:rPr>
            </w:pPr>
            <w:r w:rsidRPr="00CE06B7">
              <w:rPr>
                <w:rFonts w:ascii="Times New Roman" w:hAnsi="Times New Roman" w:cs="Times New Roman"/>
              </w:rPr>
              <w:t>Статистические модели. Задачи регрессионного анализа. Оценивание параметров уравнения регрессии. Метод наименьших квадратов. Простейшая линейная регрессионная модель. Линейная регрессионная модель общего вида.</w:t>
            </w:r>
          </w:p>
        </w:tc>
        <w:tc>
          <w:tcPr>
            <w:tcW w:w="709" w:type="dxa"/>
            <w:vMerge/>
            <w:tcBorders>
              <w:top w:val="nil"/>
              <w:left w:val="single" w:sz="4" w:space="0" w:color="auto"/>
              <w:bottom w:val="single" w:sz="4" w:space="0" w:color="auto"/>
              <w:right w:val="single" w:sz="4" w:space="0" w:color="auto"/>
            </w:tcBorders>
            <w:vAlign w:val="center"/>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p>
        </w:tc>
        <w:tc>
          <w:tcPr>
            <w:tcW w:w="709" w:type="dxa"/>
            <w:vMerge/>
            <w:tcBorders>
              <w:top w:val="nil"/>
              <w:left w:val="single" w:sz="4" w:space="0" w:color="auto"/>
              <w:bottom w:val="single" w:sz="4" w:space="0" w:color="auto"/>
              <w:right w:val="single" w:sz="4" w:space="0" w:color="auto"/>
            </w:tcBorders>
            <w:vAlign w:val="center"/>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p>
        </w:tc>
        <w:tc>
          <w:tcPr>
            <w:tcW w:w="1326" w:type="dxa"/>
            <w:tcBorders>
              <w:top w:val="nil"/>
              <w:left w:val="nil"/>
              <w:bottom w:val="single" w:sz="4" w:space="0" w:color="auto"/>
              <w:right w:val="single" w:sz="4" w:space="0" w:color="auto"/>
            </w:tcBorders>
            <w:shd w:val="clear" w:color="auto" w:fill="auto"/>
            <w:vAlign w:val="center"/>
            <w:hideMark/>
          </w:tcPr>
          <w:p w:rsidR="005F4DDD" w:rsidRPr="005F4DDD" w:rsidRDefault="005F4DDD" w:rsidP="005F4DDD">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ПК-1</w:t>
            </w:r>
            <w:r w:rsidR="003875EE">
              <w:rPr>
                <w:rFonts w:ascii="Times New Roman" w:eastAsia="Times New Roman" w:hAnsi="Times New Roman" w:cs="Times New Roman"/>
                <w:color w:val="000000"/>
                <w:sz w:val="20"/>
                <w:szCs w:val="20"/>
              </w:rPr>
              <w:t>2</w:t>
            </w:r>
            <w:r w:rsidRPr="005F4DDD">
              <w:rPr>
                <w:rFonts w:ascii="Times New Roman" w:eastAsia="Times New Roman" w:hAnsi="Times New Roman" w:cs="Times New Roman"/>
                <w:color w:val="000000"/>
                <w:sz w:val="20"/>
                <w:szCs w:val="20"/>
              </w:rPr>
              <w:t>,</w:t>
            </w:r>
          </w:p>
          <w:p w:rsidR="00E10869" w:rsidRPr="00E10869" w:rsidRDefault="005F4DDD" w:rsidP="005F4DDD">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 xml:space="preserve"> </w:t>
            </w:r>
            <w:r w:rsidR="00B168AF">
              <w:rPr>
                <w:rFonts w:ascii="Times New Roman" w:eastAsia="Times New Roman" w:hAnsi="Times New Roman" w:cs="Times New Roman"/>
                <w:color w:val="000000"/>
                <w:sz w:val="20"/>
                <w:szCs w:val="20"/>
              </w:rPr>
              <w:t>ПК-16</w:t>
            </w:r>
          </w:p>
        </w:tc>
        <w:tc>
          <w:tcPr>
            <w:tcW w:w="1418" w:type="dxa"/>
            <w:tcBorders>
              <w:top w:val="nil"/>
              <w:left w:val="nil"/>
              <w:bottom w:val="single" w:sz="4" w:space="0" w:color="auto"/>
              <w:right w:val="single" w:sz="4" w:space="0" w:color="auto"/>
            </w:tcBorders>
            <w:shd w:val="clear" w:color="auto" w:fill="auto"/>
            <w:vAlign w:val="center"/>
            <w:hideMark/>
          </w:tcPr>
          <w:p w:rsidR="00E10869" w:rsidRPr="00E10869" w:rsidRDefault="005F4DDD" w:rsidP="00CE06B7">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ДЗ14</w:t>
            </w:r>
          </w:p>
        </w:tc>
        <w:tc>
          <w:tcPr>
            <w:tcW w:w="1417" w:type="dxa"/>
            <w:tcBorders>
              <w:top w:val="nil"/>
              <w:left w:val="nil"/>
              <w:bottom w:val="single" w:sz="4" w:space="0" w:color="auto"/>
              <w:right w:val="single" w:sz="4" w:space="0" w:color="auto"/>
            </w:tcBorders>
            <w:shd w:val="clear" w:color="auto" w:fill="auto"/>
            <w:vAlign w:val="center"/>
            <w:hideMark/>
          </w:tcPr>
          <w:p w:rsidR="005F4DDD" w:rsidRPr="005F4DDD" w:rsidRDefault="005F4DDD" w:rsidP="005F4DDD">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ПК-1</w:t>
            </w:r>
            <w:r w:rsidR="003875EE">
              <w:rPr>
                <w:rFonts w:ascii="Times New Roman" w:eastAsia="Times New Roman" w:hAnsi="Times New Roman" w:cs="Times New Roman"/>
                <w:color w:val="000000"/>
                <w:sz w:val="20"/>
                <w:szCs w:val="20"/>
              </w:rPr>
              <w:t>2</w:t>
            </w:r>
            <w:r w:rsidRPr="005F4DDD">
              <w:rPr>
                <w:rFonts w:ascii="Times New Roman" w:eastAsia="Times New Roman" w:hAnsi="Times New Roman" w:cs="Times New Roman"/>
                <w:color w:val="000000"/>
                <w:sz w:val="20"/>
                <w:szCs w:val="20"/>
              </w:rPr>
              <w:t>,</w:t>
            </w:r>
          </w:p>
          <w:p w:rsidR="00E10869" w:rsidRPr="00E10869" w:rsidRDefault="005F4DDD" w:rsidP="005F4DDD">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 xml:space="preserve"> </w:t>
            </w:r>
            <w:r w:rsidR="00B168AF">
              <w:rPr>
                <w:rFonts w:ascii="Times New Roman" w:eastAsia="Times New Roman" w:hAnsi="Times New Roman" w:cs="Times New Roman"/>
                <w:color w:val="000000"/>
                <w:sz w:val="20"/>
                <w:szCs w:val="20"/>
              </w:rPr>
              <w:t>ПК-16</w:t>
            </w:r>
          </w:p>
        </w:tc>
      </w:tr>
      <w:tr w:rsidR="00E10869" w:rsidRPr="00E10869" w:rsidTr="009C0A09">
        <w:trPr>
          <w:trHeight w:val="698"/>
        </w:trPr>
        <w:tc>
          <w:tcPr>
            <w:tcW w:w="724" w:type="dxa"/>
            <w:vMerge w:val="restart"/>
            <w:tcBorders>
              <w:top w:val="nil"/>
              <w:left w:val="single" w:sz="4" w:space="0" w:color="auto"/>
              <w:bottom w:val="single" w:sz="4" w:space="0" w:color="auto"/>
              <w:right w:val="single" w:sz="4" w:space="0" w:color="auto"/>
            </w:tcBorders>
            <w:shd w:val="clear" w:color="auto" w:fill="auto"/>
            <w:hideMark/>
          </w:tcPr>
          <w:p w:rsidR="00E10869" w:rsidRPr="00E10869" w:rsidRDefault="00E10869" w:rsidP="00CE06B7">
            <w:pPr>
              <w:spacing w:after="0" w:line="240" w:lineRule="auto"/>
              <w:jc w:val="center"/>
              <w:rPr>
                <w:rFonts w:ascii="Times New Roman" w:eastAsia="Times New Roman" w:hAnsi="Times New Roman" w:cs="Times New Roman"/>
                <w:color w:val="000000"/>
                <w:sz w:val="20"/>
                <w:szCs w:val="20"/>
              </w:rPr>
            </w:pPr>
            <w:r w:rsidRPr="00E10869">
              <w:rPr>
                <w:rFonts w:ascii="Times New Roman" w:eastAsia="Times New Roman" w:hAnsi="Times New Roman" w:cs="Times New Roman"/>
                <w:color w:val="000000"/>
                <w:sz w:val="20"/>
                <w:szCs w:val="20"/>
              </w:rPr>
              <w:t>1</w:t>
            </w:r>
            <w:r w:rsidR="00CE06B7" w:rsidRPr="00CE06B7">
              <w:rPr>
                <w:rFonts w:ascii="Times New Roman" w:eastAsia="Times New Roman" w:hAnsi="Times New Roman" w:cs="Times New Roman"/>
                <w:color w:val="000000"/>
                <w:sz w:val="20"/>
                <w:szCs w:val="20"/>
              </w:rPr>
              <w:t>5</w:t>
            </w:r>
            <w:r w:rsidRPr="00E10869">
              <w:rPr>
                <w:rFonts w:ascii="Times New Roman" w:eastAsia="Times New Roman" w:hAnsi="Times New Roman" w:cs="Times New Roman"/>
                <w:color w:val="000000"/>
                <w:sz w:val="20"/>
                <w:szCs w:val="20"/>
              </w:rPr>
              <w:t>-16</w:t>
            </w:r>
          </w:p>
        </w:tc>
        <w:tc>
          <w:tcPr>
            <w:tcW w:w="2693" w:type="dxa"/>
            <w:tcBorders>
              <w:top w:val="nil"/>
              <w:left w:val="nil"/>
              <w:bottom w:val="single" w:sz="4" w:space="0" w:color="auto"/>
              <w:right w:val="single" w:sz="4" w:space="0" w:color="auto"/>
            </w:tcBorders>
            <w:shd w:val="clear" w:color="auto" w:fill="auto"/>
            <w:hideMark/>
          </w:tcPr>
          <w:p w:rsidR="00E10869" w:rsidRPr="00E10869" w:rsidRDefault="00E10869" w:rsidP="00CE06B7">
            <w:pPr>
              <w:spacing w:after="0" w:line="240" w:lineRule="auto"/>
              <w:rPr>
                <w:rFonts w:ascii="Times New Roman" w:eastAsia="Times New Roman" w:hAnsi="Times New Roman" w:cs="Times New Roman"/>
                <w:b/>
                <w:bCs/>
                <w:color w:val="000000"/>
                <w:sz w:val="20"/>
                <w:szCs w:val="20"/>
              </w:rPr>
            </w:pPr>
            <w:r w:rsidRPr="00E10869">
              <w:rPr>
                <w:rFonts w:ascii="Times New Roman" w:eastAsia="Times New Roman" w:hAnsi="Times New Roman" w:cs="Times New Roman"/>
                <w:b/>
                <w:bCs/>
                <w:color w:val="000000"/>
                <w:sz w:val="20"/>
                <w:szCs w:val="20"/>
              </w:rPr>
              <w:t xml:space="preserve">6. </w:t>
            </w:r>
            <w:r w:rsidR="00CE06B7" w:rsidRPr="00CE06B7">
              <w:rPr>
                <w:rFonts w:ascii="Times New Roman" w:hAnsi="Times New Roman" w:cs="Times New Roman"/>
                <w:b/>
              </w:rPr>
              <w:t>Основы многомерного статистического анализа</w:t>
            </w:r>
            <w:r w:rsidRPr="00E10869">
              <w:rPr>
                <w:rFonts w:ascii="Times New Roman" w:eastAsia="Times New Roman" w:hAnsi="Times New Roman" w:cs="Times New Roman"/>
                <w:b/>
                <w:bCs/>
                <w:color w:val="000000"/>
                <w:sz w:val="20"/>
                <w:szCs w:val="20"/>
              </w:rPr>
              <w:t>.</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E10869" w:rsidRPr="00E10869" w:rsidRDefault="00CE06B7" w:rsidP="00CE06B7">
            <w:pPr>
              <w:spacing w:after="0" w:line="240" w:lineRule="auto"/>
              <w:jc w:val="center"/>
              <w:rPr>
                <w:rFonts w:ascii="Times New Roman" w:eastAsia="Times New Roman" w:hAnsi="Times New Roman" w:cs="Times New Roman"/>
                <w:color w:val="000000"/>
                <w:sz w:val="20"/>
                <w:szCs w:val="20"/>
              </w:rPr>
            </w:pPr>
            <w:r w:rsidRPr="00CE06B7">
              <w:rPr>
                <w:rFonts w:ascii="Times New Roman" w:eastAsia="Times New Roman" w:hAnsi="Times New Roman" w:cs="Times New Roman"/>
                <w:color w:val="000000"/>
                <w:sz w:val="20"/>
                <w:szCs w:val="20"/>
              </w:rPr>
              <w:t>4</w:t>
            </w:r>
          </w:p>
        </w:tc>
        <w:tc>
          <w:tcPr>
            <w:tcW w:w="709" w:type="dxa"/>
            <w:vMerge w:val="restart"/>
            <w:tcBorders>
              <w:top w:val="nil"/>
              <w:left w:val="single" w:sz="4" w:space="0" w:color="auto"/>
              <w:bottom w:val="single" w:sz="4" w:space="0" w:color="auto"/>
              <w:right w:val="single" w:sz="4" w:space="0" w:color="auto"/>
            </w:tcBorders>
            <w:shd w:val="clear" w:color="auto" w:fill="auto"/>
            <w:hideMark/>
          </w:tcPr>
          <w:p w:rsidR="00E10869" w:rsidRPr="00E10869" w:rsidRDefault="00E10869" w:rsidP="00CE06B7">
            <w:pPr>
              <w:spacing w:after="0" w:line="240" w:lineRule="auto"/>
              <w:jc w:val="center"/>
              <w:rPr>
                <w:rFonts w:ascii="Times New Roman" w:eastAsia="Times New Roman" w:hAnsi="Times New Roman" w:cs="Times New Roman"/>
                <w:color w:val="000000"/>
                <w:sz w:val="20"/>
                <w:szCs w:val="20"/>
              </w:rPr>
            </w:pPr>
            <w:r w:rsidRPr="00E10869">
              <w:rPr>
                <w:rFonts w:ascii="Times New Roman" w:eastAsia="Times New Roman" w:hAnsi="Times New Roman" w:cs="Times New Roman"/>
                <w:color w:val="000000"/>
                <w:sz w:val="20"/>
                <w:szCs w:val="20"/>
              </w:rPr>
              <w:t>2</w:t>
            </w:r>
          </w:p>
        </w:tc>
        <w:tc>
          <w:tcPr>
            <w:tcW w:w="658" w:type="dxa"/>
            <w:vMerge w:val="restart"/>
            <w:tcBorders>
              <w:top w:val="nil"/>
              <w:left w:val="single" w:sz="4" w:space="0" w:color="auto"/>
              <w:bottom w:val="single" w:sz="4" w:space="0" w:color="auto"/>
              <w:right w:val="single" w:sz="4" w:space="0" w:color="auto"/>
            </w:tcBorders>
            <w:shd w:val="clear" w:color="auto" w:fill="auto"/>
            <w:hideMark/>
          </w:tcPr>
          <w:p w:rsidR="00E10869" w:rsidRPr="00E10869" w:rsidRDefault="00CE06B7" w:rsidP="00CE06B7">
            <w:pPr>
              <w:spacing w:after="0" w:line="240" w:lineRule="auto"/>
              <w:jc w:val="center"/>
              <w:rPr>
                <w:rFonts w:ascii="Times New Roman" w:eastAsia="Times New Roman" w:hAnsi="Times New Roman" w:cs="Times New Roman"/>
                <w:color w:val="000000"/>
                <w:sz w:val="20"/>
                <w:szCs w:val="20"/>
              </w:rPr>
            </w:pPr>
            <w:r w:rsidRPr="00CE06B7">
              <w:rPr>
                <w:rFonts w:ascii="Times New Roman" w:eastAsia="Times New Roman" w:hAnsi="Times New Roman" w:cs="Times New Roman"/>
                <w:color w:val="000000"/>
                <w:sz w:val="20"/>
                <w:szCs w:val="20"/>
              </w:rPr>
              <w:t>2</w:t>
            </w:r>
          </w:p>
        </w:tc>
        <w:tc>
          <w:tcPr>
            <w:tcW w:w="1326" w:type="dxa"/>
            <w:tcBorders>
              <w:top w:val="nil"/>
              <w:left w:val="nil"/>
              <w:bottom w:val="single" w:sz="4" w:space="0" w:color="auto"/>
              <w:right w:val="single" w:sz="4" w:space="0" w:color="auto"/>
            </w:tcBorders>
            <w:shd w:val="clear" w:color="auto" w:fill="auto"/>
            <w:vAlign w:val="center"/>
            <w:hideMark/>
          </w:tcPr>
          <w:p w:rsidR="00E10869" w:rsidRPr="00E10869" w:rsidRDefault="00E10869" w:rsidP="00CE06B7">
            <w:pPr>
              <w:spacing w:after="0" w:line="240" w:lineRule="auto"/>
              <w:jc w:val="center"/>
              <w:rPr>
                <w:rFonts w:ascii="Times New Roman" w:eastAsia="Times New Roman" w:hAnsi="Times New Roman" w:cs="Times New Roman"/>
                <w:color w:val="000000"/>
                <w:sz w:val="20"/>
                <w:szCs w:val="20"/>
              </w:rPr>
            </w:pPr>
            <w:r w:rsidRPr="00E10869">
              <w:rPr>
                <w:rFonts w:ascii="Times New Roman" w:eastAsia="Times New Roman" w:hAnsi="Times New Roman" w:cs="Times New Roman"/>
                <w:color w:val="000000"/>
                <w:sz w:val="20"/>
                <w:szCs w:val="20"/>
              </w:rPr>
              <w:t> </w:t>
            </w:r>
          </w:p>
        </w:tc>
        <w:tc>
          <w:tcPr>
            <w:tcW w:w="1418" w:type="dxa"/>
            <w:tcBorders>
              <w:top w:val="nil"/>
              <w:left w:val="nil"/>
              <w:bottom w:val="single" w:sz="4" w:space="0" w:color="auto"/>
              <w:right w:val="single" w:sz="4" w:space="0" w:color="auto"/>
            </w:tcBorders>
            <w:shd w:val="clear" w:color="auto" w:fill="auto"/>
            <w:vAlign w:val="center"/>
            <w:hideMark/>
          </w:tcPr>
          <w:p w:rsidR="00E10869" w:rsidRPr="00E10869" w:rsidRDefault="00E10869" w:rsidP="00CE06B7">
            <w:pPr>
              <w:spacing w:after="0" w:line="240" w:lineRule="auto"/>
              <w:jc w:val="center"/>
              <w:rPr>
                <w:rFonts w:ascii="Times New Roman" w:eastAsia="Times New Roman" w:hAnsi="Times New Roman" w:cs="Times New Roman"/>
                <w:color w:val="000000"/>
                <w:sz w:val="20"/>
                <w:szCs w:val="20"/>
              </w:rPr>
            </w:pPr>
            <w:r w:rsidRPr="00E10869">
              <w:rPr>
                <w:rFonts w:ascii="Times New Roman" w:eastAsia="Times New Roman" w:hAnsi="Times New Roman" w:cs="Times New Roman"/>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rsidR="00E10869" w:rsidRPr="00E10869" w:rsidRDefault="00E10869" w:rsidP="00CE06B7">
            <w:pPr>
              <w:spacing w:after="0" w:line="240" w:lineRule="auto"/>
              <w:jc w:val="center"/>
              <w:rPr>
                <w:rFonts w:ascii="Times New Roman" w:eastAsia="Times New Roman" w:hAnsi="Times New Roman" w:cs="Times New Roman"/>
                <w:color w:val="000000"/>
                <w:sz w:val="20"/>
                <w:szCs w:val="20"/>
              </w:rPr>
            </w:pPr>
            <w:r w:rsidRPr="00E10869">
              <w:rPr>
                <w:rFonts w:ascii="Times New Roman" w:eastAsia="Times New Roman" w:hAnsi="Times New Roman" w:cs="Times New Roman"/>
                <w:color w:val="000000"/>
                <w:sz w:val="20"/>
                <w:szCs w:val="20"/>
              </w:rPr>
              <w:t> </w:t>
            </w:r>
          </w:p>
        </w:tc>
      </w:tr>
      <w:tr w:rsidR="00E10869" w:rsidRPr="00E10869" w:rsidTr="009C0A09">
        <w:trPr>
          <w:trHeight w:val="4384"/>
        </w:trPr>
        <w:tc>
          <w:tcPr>
            <w:tcW w:w="724" w:type="dxa"/>
            <w:vMerge/>
            <w:tcBorders>
              <w:top w:val="nil"/>
              <w:left w:val="single" w:sz="4" w:space="0" w:color="auto"/>
              <w:bottom w:val="single" w:sz="4" w:space="0" w:color="auto"/>
              <w:right w:val="single" w:sz="4" w:space="0" w:color="auto"/>
            </w:tcBorders>
            <w:vAlign w:val="center"/>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p>
        </w:tc>
        <w:tc>
          <w:tcPr>
            <w:tcW w:w="2693" w:type="dxa"/>
            <w:tcBorders>
              <w:top w:val="nil"/>
              <w:left w:val="nil"/>
              <w:bottom w:val="single" w:sz="4" w:space="0" w:color="auto"/>
              <w:right w:val="single" w:sz="4" w:space="0" w:color="auto"/>
            </w:tcBorders>
            <w:shd w:val="clear" w:color="auto" w:fill="auto"/>
            <w:hideMark/>
          </w:tcPr>
          <w:p w:rsidR="00E10869" w:rsidRPr="00E10869" w:rsidRDefault="00CE06B7" w:rsidP="00CE06B7">
            <w:pPr>
              <w:spacing w:after="0" w:line="240" w:lineRule="auto"/>
              <w:rPr>
                <w:rFonts w:ascii="Times New Roman" w:eastAsia="Times New Roman" w:hAnsi="Times New Roman" w:cs="Times New Roman"/>
                <w:color w:val="000000"/>
                <w:sz w:val="20"/>
                <w:szCs w:val="20"/>
              </w:rPr>
            </w:pPr>
            <w:r w:rsidRPr="00CE06B7">
              <w:rPr>
                <w:rFonts w:ascii="Times New Roman" w:hAnsi="Times New Roman" w:cs="Times New Roman"/>
              </w:rPr>
              <w:t>Анализ множественный статистических взаимосвязей. Множественная линейная регрессия. Множественный коэффициент корреляции. Основы кластерного анализа многомерных данных.</w:t>
            </w:r>
          </w:p>
        </w:tc>
        <w:tc>
          <w:tcPr>
            <w:tcW w:w="709" w:type="dxa"/>
            <w:vMerge/>
            <w:tcBorders>
              <w:top w:val="nil"/>
              <w:left w:val="single" w:sz="4" w:space="0" w:color="auto"/>
              <w:bottom w:val="single" w:sz="4" w:space="0" w:color="auto"/>
              <w:right w:val="single" w:sz="4" w:space="0" w:color="auto"/>
            </w:tcBorders>
            <w:vAlign w:val="center"/>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p>
        </w:tc>
        <w:tc>
          <w:tcPr>
            <w:tcW w:w="709" w:type="dxa"/>
            <w:vMerge/>
            <w:tcBorders>
              <w:top w:val="nil"/>
              <w:left w:val="single" w:sz="4" w:space="0" w:color="auto"/>
              <w:bottom w:val="single" w:sz="4" w:space="0" w:color="auto"/>
              <w:right w:val="single" w:sz="4" w:space="0" w:color="auto"/>
            </w:tcBorders>
            <w:vAlign w:val="center"/>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E10869" w:rsidRPr="00E10869" w:rsidRDefault="00E10869" w:rsidP="00CE06B7">
            <w:pPr>
              <w:spacing w:after="0" w:line="240" w:lineRule="auto"/>
              <w:rPr>
                <w:rFonts w:ascii="Times New Roman" w:eastAsia="Times New Roman" w:hAnsi="Times New Roman" w:cs="Times New Roman"/>
                <w:color w:val="000000"/>
                <w:sz w:val="20"/>
                <w:szCs w:val="20"/>
              </w:rPr>
            </w:pPr>
          </w:p>
        </w:tc>
        <w:tc>
          <w:tcPr>
            <w:tcW w:w="1326" w:type="dxa"/>
            <w:tcBorders>
              <w:top w:val="nil"/>
              <w:left w:val="nil"/>
              <w:bottom w:val="single" w:sz="4" w:space="0" w:color="auto"/>
              <w:right w:val="single" w:sz="4" w:space="0" w:color="auto"/>
            </w:tcBorders>
            <w:shd w:val="clear" w:color="auto" w:fill="auto"/>
            <w:vAlign w:val="center"/>
            <w:hideMark/>
          </w:tcPr>
          <w:p w:rsidR="005F4DDD" w:rsidRPr="005F4DDD" w:rsidRDefault="005F4DDD" w:rsidP="005F4DDD">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ПК-1</w:t>
            </w:r>
            <w:r w:rsidR="003875EE">
              <w:rPr>
                <w:rFonts w:ascii="Times New Roman" w:eastAsia="Times New Roman" w:hAnsi="Times New Roman" w:cs="Times New Roman"/>
                <w:color w:val="000000"/>
                <w:sz w:val="20"/>
                <w:szCs w:val="20"/>
              </w:rPr>
              <w:t>2</w:t>
            </w:r>
            <w:r w:rsidRPr="005F4DDD">
              <w:rPr>
                <w:rFonts w:ascii="Times New Roman" w:eastAsia="Times New Roman" w:hAnsi="Times New Roman" w:cs="Times New Roman"/>
                <w:color w:val="000000"/>
                <w:sz w:val="20"/>
                <w:szCs w:val="20"/>
              </w:rPr>
              <w:t>,</w:t>
            </w:r>
          </w:p>
          <w:p w:rsidR="00E10869" w:rsidRPr="00E10869" w:rsidRDefault="005F4DDD" w:rsidP="005F4DDD">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 xml:space="preserve"> </w:t>
            </w:r>
            <w:r w:rsidR="00B168AF">
              <w:rPr>
                <w:rFonts w:ascii="Times New Roman" w:eastAsia="Times New Roman" w:hAnsi="Times New Roman" w:cs="Times New Roman"/>
                <w:color w:val="000000"/>
                <w:sz w:val="20"/>
                <w:szCs w:val="20"/>
              </w:rPr>
              <w:t>ПК-16</w:t>
            </w:r>
          </w:p>
        </w:tc>
        <w:tc>
          <w:tcPr>
            <w:tcW w:w="1418" w:type="dxa"/>
            <w:tcBorders>
              <w:top w:val="nil"/>
              <w:left w:val="nil"/>
              <w:bottom w:val="single" w:sz="4" w:space="0" w:color="auto"/>
              <w:right w:val="single" w:sz="4" w:space="0" w:color="auto"/>
            </w:tcBorders>
            <w:shd w:val="clear" w:color="auto" w:fill="auto"/>
            <w:vAlign w:val="center"/>
            <w:hideMark/>
          </w:tcPr>
          <w:p w:rsidR="00E10869" w:rsidRPr="00E10869" w:rsidRDefault="00E10869" w:rsidP="00CE06B7">
            <w:pPr>
              <w:spacing w:after="0" w:line="240" w:lineRule="auto"/>
              <w:jc w:val="center"/>
              <w:rPr>
                <w:rFonts w:ascii="Times New Roman" w:eastAsia="Times New Roman" w:hAnsi="Times New Roman" w:cs="Times New Roman"/>
                <w:color w:val="000000"/>
                <w:sz w:val="20"/>
                <w:szCs w:val="20"/>
              </w:rPr>
            </w:pPr>
            <w:r w:rsidRPr="00E10869">
              <w:rPr>
                <w:rFonts w:ascii="Times New Roman" w:eastAsia="Times New Roman" w:hAnsi="Times New Roman" w:cs="Times New Roman"/>
                <w:color w:val="000000"/>
                <w:sz w:val="20"/>
                <w:szCs w:val="20"/>
              </w:rPr>
              <w:t>Лр15, Сем16</w:t>
            </w:r>
          </w:p>
        </w:tc>
        <w:tc>
          <w:tcPr>
            <w:tcW w:w="1417" w:type="dxa"/>
            <w:tcBorders>
              <w:top w:val="nil"/>
              <w:left w:val="nil"/>
              <w:bottom w:val="single" w:sz="4" w:space="0" w:color="auto"/>
              <w:right w:val="single" w:sz="4" w:space="0" w:color="auto"/>
            </w:tcBorders>
            <w:shd w:val="clear" w:color="auto" w:fill="auto"/>
            <w:vAlign w:val="center"/>
            <w:hideMark/>
          </w:tcPr>
          <w:p w:rsidR="005F4DDD" w:rsidRPr="005F4DDD" w:rsidRDefault="005F4DDD" w:rsidP="005F4DDD">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ПК-1</w:t>
            </w:r>
            <w:r w:rsidR="003875EE">
              <w:rPr>
                <w:rFonts w:ascii="Times New Roman" w:eastAsia="Times New Roman" w:hAnsi="Times New Roman" w:cs="Times New Roman"/>
                <w:color w:val="000000"/>
                <w:sz w:val="20"/>
                <w:szCs w:val="20"/>
              </w:rPr>
              <w:t>2</w:t>
            </w:r>
            <w:r w:rsidRPr="005F4DDD">
              <w:rPr>
                <w:rFonts w:ascii="Times New Roman" w:eastAsia="Times New Roman" w:hAnsi="Times New Roman" w:cs="Times New Roman"/>
                <w:color w:val="000000"/>
                <w:sz w:val="20"/>
                <w:szCs w:val="20"/>
              </w:rPr>
              <w:t>,</w:t>
            </w:r>
          </w:p>
          <w:p w:rsidR="00E10869" w:rsidRPr="00E10869" w:rsidRDefault="005F4DDD" w:rsidP="005F4DDD">
            <w:pPr>
              <w:spacing w:after="0" w:line="240" w:lineRule="auto"/>
              <w:jc w:val="center"/>
              <w:rPr>
                <w:rFonts w:ascii="Times New Roman" w:eastAsia="Times New Roman" w:hAnsi="Times New Roman" w:cs="Times New Roman"/>
                <w:color w:val="000000"/>
                <w:sz w:val="20"/>
                <w:szCs w:val="20"/>
              </w:rPr>
            </w:pPr>
            <w:r w:rsidRPr="005F4DDD">
              <w:rPr>
                <w:rFonts w:ascii="Times New Roman" w:eastAsia="Times New Roman" w:hAnsi="Times New Roman" w:cs="Times New Roman"/>
                <w:color w:val="000000"/>
                <w:sz w:val="20"/>
                <w:szCs w:val="20"/>
              </w:rPr>
              <w:t xml:space="preserve"> </w:t>
            </w:r>
            <w:r w:rsidR="00B168AF">
              <w:rPr>
                <w:rFonts w:ascii="Times New Roman" w:eastAsia="Times New Roman" w:hAnsi="Times New Roman" w:cs="Times New Roman"/>
                <w:color w:val="000000"/>
                <w:sz w:val="20"/>
                <w:szCs w:val="20"/>
              </w:rPr>
              <w:t>ПК-16</w:t>
            </w:r>
          </w:p>
        </w:tc>
      </w:tr>
    </w:tbl>
    <w:p w:rsidR="00E10869" w:rsidRDefault="00E10869" w:rsidP="00BA7B69">
      <w:pPr>
        <w:spacing w:after="0" w:line="240" w:lineRule="auto"/>
        <w:ind w:firstLine="720"/>
        <w:rPr>
          <w:rFonts w:ascii="Times New Roman" w:eastAsia="Times New Roman" w:hAnsi="Times New Roman" w:cs="Times New Roman"/>
          <w:sz w:val="24"/>
          <w:szCs w:val="20"/>
        </w:rPr>
      </w:pPr>
    </w:p>
    <w:p w:rsidR="005F4DDD" w:rsidRDefault="005F4DDD" w:rsidP="00BA7B69">
      <w:pPr>
        <w:spacing w:after="0" w:line="240" w:lineRule="auto"/>
        <w:ind w:firstLine="720"/>
        <w:rPr>
          <w:rFonts w:ascii="Times New Roman" w:eastAsia="Times New Roman" w:hAnsi="Times New Roman" w:cs="Times New Roman"/>
          <w:sz w:val="24"/>
          <w:szCs w:val="20"/>
        </w:rPr>
      </w:pPr>
    </w:p>
    <w:p w:rsidR="00AC0A96" w:rsidRPr="00AC0A96" w:rsidRDefault="00AC0A96" w:rsidP="00AC0A96">
      <w:pPr>
        <w:spacing w:after="0" w:line="240" w:lineRule="auto"/>
        <w:rPr>
          <w:rFonts w:ascii="Times New Roman" w:eastAsia="Times New Roman" w:hAnsi="Times New Roman" w:cs="Times New Roman"/>
          <w:sz w:val="24"/>
          <w:szCs w:val="24"/>
        </w:rPr>
      </w:pPr>
    </w:p>
    <w:tbl>
      <w:tblPr>
        <w:tblW w:w="9654" w:type="dxa"/>
        <w:tblInd w:w="93" w:type="dxa"/>
        <w:tblLook w:val="04A0" w:firstRow="1" w:lastRow="0" w:firstColumn="1" w:lastColumn="0" w:noHBand="0" w:noVBand="1"/>
      </w:tblPr>
      <w:tblGrid>
        <w:gridCol w:w="751"/>
        <w:gridCol w:w="3375"/>
        <w:gridCol w:w="1843"/>
        <w:gridCol w:w="1843"/>
        <w:gridCol w:w="1842"/>
      </w:tblGrid>
      <w:tr w:rsidR="00AC0A96" w:rsidRPr="00AC0A96" w:rsidTr="009C0A09">
        <w:trPr>
          <w:trHeight w:val="899"/>
        </w:trPr>
        <w:tc>
          <w:tcPr>
            <w:tcW w:w="751" w:type="dxa"/>
            <w:tcBorders>
              <w:top w:val="single" w:sz="8" w:space="0" w:color="auto"/>
              <w:left w:val="single" w:sz="8" w:space="0" w:color="auto"/>
              <w:bottom w:val="single" w:sz="8" w:space="0" w:color="auto"/>
              <w:right w:val="single" w:sz="8" w:space="0" w:color="auto"/>
            </w:tcBorders>
            <w:shd w:val="clear" w:color="auto" w:fill="auto"/>
            <w:hideMark/>
          </w:tcPr>
          <w:p w:rsidR="00AC0A96" w:rsidRPr="00AC0A96" w:rsidRDefault="00AC0A96" w:rsidP="00AC0A96">
            <w:pPr>
              <w:spacing w:after="0" w:line="240" w:lineRule="auto"/>
              <w:jc w:val="center"/>
              <w:rPr>
                <w:rFonts w:ascii="Times New Roman" w:eastAsia="Times New Roman" w:hAnsi="Times New Roman" w:cs="Times New Roman"/>
                <w:color w:val="000000"/>
                <w:sz w:val="20"/>
                <w:szCs w:val="20"/>
              </w:rPr>
            </w:pPr>
            <w:r w:rsidRPr="00AC0A96">
              <w:rPr>
                <w:rFonts w:ascii="Times New Roman" w:eastAsia="Times New Roman" w:hAnsi="Times New Roman" w:cs="Times New Roman"/>
                <w:color w:val="000000"/>
                <w:sz w:val="20"/>
                <w:szCs w:val="20"/>
              </w:rPr>
              <w:t> </w:t>
            </w:r>
          </w:p>
        </w:tc>
        <w:tc>
          <w:tcPr>
            <w:tcW w:w="3375" w:type="dxa"/>
            <w:tcBorders>
              <w:top w:val="single" w:sz="8" w:space="0" w:color="auto"/>
              <w:left w:val="nil"/>
              <w:bottom w:val="single" w:sz="4" w:space="0" w:color="auto"/>
              <w:right w:val="single" w:sz="8" w:space="0" w:color="auto"/>
            </w:tcBorders>
            <w:shd w:val="clear" w:color="auto" w:fill="auto"/>
            <w:hideMark/>
          </w:tcPr>
          <w:p w:rsidR="00AC0A96" w:rsidRPr="00AC0A96" w:rsidRDefault="00AC0A96" w:rsidP="00AC0A96">
            <w:pPr>
              <w:spacing w:after="0" w:line="240" w:lineRule="auto"/>
              <w:jc w:val="center"/>
              <w:rPr>
                <w:rFonts w:ascii="Times New Roman" w:eastAsia="Times New Roman" w:hAnsi="Times New Roman" w:cs="Times New Roman"/>
                <w:i/>
                <w:iCs/>
                <w:color w:val="000000"/>
                <w:sz w:val="20"/>
                <w:szCs w:val="20"/>
              </w:rPr>
            </w:pPr>
            <w:r w:rsidRPr="00AC0A96">
              <w:rPr>
                <w:rFonts w:ascii="Times New Roman" w:eastAsia="Times New Roman" w:hAnsi="Times New Roman" w:cs="Times New Roman"/>
                <w:i/>
                <w:iCs/>
                <w:color w:val="000000"/>
                <w:sz w:val="20"/>
                <w:szCs w:val="20"/>
              </w:rPr>
              <w:t>5 семестр</w:t>
            </w:r>
          </w:p>
          <w:p w:rsidR="00AC0A96" w:rsidRPr="00AC0A96" w:rsidRDefault="00AC0A96" w:rsidP="00AC0A96">
            <w:pPr>
              <w:spacing w:after="0" w:line="240" w:lineRule="auto"/>
              <w:jc w:val="center"/>
              <w:rPr>
                <w:rFonts w:ascii="Times New Roman" w:eastAsia="Times New Roman" w:hAnsi="Times New Roman" w:cs="Times New Roman"/>
                <w:i/>
                <w:iCs/>
                <w:color w:val="000000"/>
                <w:sz w:val="20"/>
                <w:szCs w:val="20"/>
              </w:rPr>
            </w:pPr>
            <w:r w:rsidRPr="00AC0A96">
              <w:rPr>
                <w:rFonts w:ascii="Times New Roman" w:eastAsia="Times New Roman" w:hAnsi="Times New Roman" w:cs="Times New Roman"/>
                <w:i/>
                <w:iCs/>
                <w:color w:val="000000"/>
                <w:sz w:val="20"/>
                <w:szCs w:val="20"/>
              </w:rPr>
              <w:t>Семинарские занятия</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C0A96" w:rsidRPr="00AC0A96" w:rsidRDefault="00AC0A96" w:rsidP="00AC0A96">
            <w:pPr>
              <w:spacing w:after="0" w:line="240" w:lineRule="auto"/>
              <w:jc w:val="center"/>
              <w:rPr>
                <w:rFonts w:ascii="Times New Roman" w:eastAsia="Times New Roman" w:hAnsi="Times New Roman" w:cs="Times New Roman"/>
                <w:b/>
                <w:bCs/>
                <w:color w:val="000000"/>
                <w:sz w:val="18"/>
                <w:szCs w:val="18"/>
              </w:rPr>
            </w:pPr>
            <w:r w:rsidRPr="00AC0A96">
              <w:rPr>
                <w:rFonts w:ascii="Times New Roman" w:eastAsia="Times New Roman" w:hAnsi="Times New Roman" w:cs="Times New Roman"/>
                <w:b/>
                <w:bCs/>
                <w:color w:val="000000"/>
                <w:sz w:val="18"/>
                <w:szCs w:val="18"/>
              </w:rPr>
              <w:t>Компетенции по темам, проверяемые при текущем контроле</w:t>
            </w:r>
          </w:p>
        </w:tc>
        <w:tc>
          <w:tcPr>
            <w:tcW w:w="1843" w:type="dxa"/>
            <w:tcBorders>
              <w:top w:val="single" w:sz="4" w:space="0" w:color="auto"/>
              <w:left w:val="nil"/>
              <w:bottom w:val="single" w:sz="4" w:space="0" w:color="auto"/>
              <w:right w:val="single" w:sz="4" w:space="0" w:color="auto"/>
            </w:tcBorders>
            <w:shd w:val="clear" w:color="auto" w:fill="auto"/>
            <w:hideMark/>
          </w:tcPr>
          <w:p w:rsidR="00AC0A96" w:rsidRPr="00AC0A96" w:rsidRDefault="00AC0A96" w:rsidP="00AC0A96">
            <w:pPr>
              <w:spacing w:after="0" w:line="240" w:lineRule="auto"/>
              <w:jc w:val="center"/>
              <w:rPr>
                <w:rFonts w:ascii="Times New Roman" w:eastAsia="Times New Roman" w:hAnsi="Times New Roman" w:cs="Times New Roman"/>
                <w:b/>
                <w:bCs/>
                <w:color w:val="000000"/>
                <w:sz w:val="18"/>
                <w:szCs w:val="18"/>
              </w:rPr>
            </w:pPr>
            <w:r w:rsidRPr="00AC0A96">
              <w:rPr>
                <w:rFonts w:ascii="Times New Roman" w:eastAsia="Times New Roman" w:hAnsi="Times New Roman" w:cs="Times New Roman"/>
                <w:b/>
                <w:bCs/>
                <w:color w:val="000000"/>
                <w:sz w:val="18"/>
                <w:szCs w:val="18"/>
              </w:rPr>
              <w:t xml:space="preserve">Виды </w:t>
            </w:r>
            <w:proofErr w:type="spellStart"/>
            <w:r w:rsidRPr="00AC0A96">
              <w:rPr>
                <w:rFonts w:ascii="Times New Roman" w:eastAsia="Times New Roman" w:hAnsi="Times New Roman" w:cs="Times New Roman"/>
                <w:b/>
                <w:bCs/>
                <w:color w:val="000000"/>
                <w:sz w:val="18"/>
                <w:szCs w:val="18"/>
              </w:rPr>
              <w:t>тек</w:t>
            </w:r>
            <w:proofErr w:type="gramStart"/>
            <w:r w:rsidRPr="00AC0A96">
              <w:rPr>
                <w:rFonts w:ascii="Times New Roman" w:eastAsia="Times New Roman" w:hAnsi="Times New Roman" w:cs="Times New Roman"/>
                <w:b/>
                <w:bCs/>
                <w:color w:val="000000"/>
                <w:sz w:val="18"/>
                <w:szCs w:val="18"/>
              </w:rPr>
              <w:t>.к</w:t>
            </w:r>
            <w:proofErr w:type="gramEnd"/>
            <w:r w:rsidRPr="00AC0A96">
              <w:rPr>
                <w:rFonts w:ascii="Times New Roman" w:eastAsia="Times New Roman" w:hAnsi="Times New Roman" w:cs="Times New Roman"/>
                <w:b/>
                <w:bCs/>
                <w:color w:val="000000"/>
                <w:sz w:val="18"/>
                <w:szCs w:val="18"/>
              </w:rPr>
              <w:t>онтроля</w:t>
            </w:r>
            <w:proofErr w:type="spellEnd"/>
            <w:r w:rsidRPr="00AC0A96">
              <w:rPr>
                <w:rFonts w:ascii="Times New Roman" w:eastAsia="Times New Roman" w:hAnsi="Times New Roman" w:cs="Times New Roman"/>
                <w:b/>
                <w:bCs/>
                <w:color w:val="000000"/>
                <w:sz w:val="18"/>
                <w:szCs w:val="18"/>
              </w:rPr>
              <w:t xml:space="preserve"> по проверке компетенций</w:t>
            </w:r>
          </w:p>
        </w:tc>
        <w:tc>
          <w:tcPr>
            <w:tcW w:w="1842" w:type="dxa"/>
            <w:tcBorders>
              <w:top w:val="single" w:sz="4" w:space="0" w:color="auto"/>
              <w:left w:val="nil"/>
              <w:bottom w:val="single" w:sz="4" w:space="0" w:color="auto"/>
              <w:right w:val="single" w:sz="4" w:space="0" w:color="auto"/>
            </w:tcBorders>
            <w:shd w:val="clear" w:color="auto" w:fill="auto"/>
            <w:hideMark/>
          </w:tcPr>
          <w:p w:rsidR="00AC0A96" w:rsidRPr="00AC0A96" w:rsidRDefault="00AC0A96" w:rsidP="00AC0A96">
            <w:pPr>
              <w:spacing w:after="0" w:line="240" w:lineRule="auto"/>
              <w:jc w:val="center"/>
              <w:rPr>
                <w:rFonts w:ascii="Times New Roman" w:eastAsia="Times New Roman" w:hAnsi="Times New Roman" w:cs="Times New Roman"/>
                <w:b/>
                <w:bCs/>
                <w:color w:val="000000"/>
                <w:sz w:val="18"/>
                <w:szCs w:val="18"/>
              </w:rPr>
            </w:pPr>
            <w:r w:rsidRPr="00AC0A96">
              <w:rPr>
                <w:rFonts w:ascii="Times New Roman" w:eastAsia="Times New Roman" w:hAnsi="Times New Roman" w:cs="Times New Roman"/>
                <w:b/>
                <w:bCs/>
                <w:color w:val="000000"/>
                <w:sz w:val="18"/>
                <w:szCs w:val="18"/>
              </w:rPr>
              <w:t xml:space="preserve">Компетенции по темам, проверяемые на </w:t>
            </w:r>
            <w:proofErr w:type="spellStart"/>
            <w:r w:rsidRPr="00AC0A96">
              <w:rPr>
                <w:rFonts w:ascii="Times New Roman" w:eastAsia="Times New Roman" w:hAnsi="Times New Roman" w:cs="Times New Roman"/>
                <w:b/>
                <w:bCs/>
                <w:color w:val="000000"/>
                <w:sz w:val="18"/>
                <w:szCs w:val="18"/>
              </w:rPr>
              <w:t>зач</w:t>
            </w:r>
            <w:proofErr w:type="spellEnd"/>
            <w:r w:rsidRPr="00AC0A96">
              <w:rPr>
                <w:rFonts w:ascii="Times New Roman" w:eastAsia="Times New Roman" w:hAnsi="Times New Roman" w:cs="Times New Roman"/>
                <w:b/>
                <w:bCs/>
                <w:color w:val="000000"/>
                <w:sz w:val="18"/>
                <w:szCs w:val="18"/>
              </w:rPr>
              <w:t>. /экз.</w:t>
            </w:r>
          </w:p>
        </w:tc>
      </w:tr>
      <w:tr w:rsidR="00AC0A96" w:rsidRPr="00AC0A96" w:rsidTr="009C0A09">
        <w:trPr>
          <w:trHeight w:val="415"/>
        </w:trPr>
        <w:tc>
          <w:tcPr>
            <w:tcW w:w="751" w:type="dxa"/>
            <w:vMerge w:val="restart"/>
            <w:tcBorders>
              <w:top w:val="nil"/>
              <w:left w:val="single" w:sz="8" w:space="0" w:color="auto"/>
              <w:bottom w:val="single" w:sz="8" w:space="0" w:color="000000"/>
              <w:right w:val="single" w:sz="4" w:space="0" w:color="auto"/>
            </w:tcBorders>
            <w:shd w:val="clear" w:color="auto" w:fill="auto"/>
            <w:hideMark/>
          </w:tcPr>
          <w:p w:rsidR="00AC0A96" w:rsidRPr="00AC0A96" w:rsidRDefault="00AC0A96" w:rsidP="00AC0A96">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sidRPr="00AC0A96">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4</w:t>
            </w:r>
          </w:p>
        </w:tc>
        <w:tc>
          <w:tcPr>
            <w:tcW w:w="8903" w:type="dxa"/>
            <w:gridSpan w:val="4"/>
            <w:tcBorders>
              <w:top w:val="single" w:sz="4" w:space="0" w:color="auto"/>
              <w:left w:val="single" w:sz="4" w:space="0" w:color="auto"/>
              <w:bottom w:val="single" w:sz="4" w:space="0" w:color="auto"/>
              <w:right w:val="single" w:sz="4" w:space="0" w:color="auto"/>
            </w:tcBorders>
            <w:shd w:val="clear" w:color="auto" w:fill="auto"/>
            <w:hideMark/>
          </w:tcPr>
          <w:p w:rsidR="00AC0A96" w:rsidRPr="00AC0A96" w:rsidRDefault="00AC0A96" w:rsidP="00AC0A96">
            <w:pPr>
              <w:spacing w:after="0" w:line="240" w:lineRule="auto"/>
              <w:rPr>
                <w:rFonts w:ascii="Times New Roman" w:eastAsia="Times New Roman" w:hAnsi="Times New Roman" w:cs="Times New Roman"/>
                <w:color w:val="000000"/>
              </w:rPr>
            </w:pPr>
            <w:r w:rsidRPr="00AC0A96">
              <w:rPr>
                <w:rFonts w:ascii="Times New Roman" w:eastAsia="Times New Roman" w:hAnsi="Times New Roman" w:cs="Times New Roman"/>
                <w:color w:val="000000"/>
              </w:rPr>
              <w:t>  </w:t>
            </w:r>
            <w:r w:rsidRPr="00AC0A96">
              <w:rPr>
                <w:rFonts w:ascii="Times New Roman" w:hAnsi="Times New Roman" w:cs="Times New Roman"/>
                <w:b/>
              </w:rPr>
              <w:t>Проверка статистических гипотез</w:t>
            </w:r>
          </w:p>
        </w:tc>
      </w:tr>
      <w:tr w:rsidR="00AC0A96" w:rsidRPr="00AC0A96" w:rsidTr="009C0A09">
        <w:trPr>
          <w:trHeight w:val="549"/>
        </w:trPr>
        <w:tc>
          <w:tcPr>
            <w:tcW w:w="751" w:type="dxa"/>
            <w:vMerge/>
            <w:tcBorders>
              <w:top w:val="nil"/>
              <w:left w:val="single" w:sz="8" w:space="0" w:color="auto"/>
              <w:bottom w:val="single" w:sz="8" w:space="0" w:color="000000"/>
              <w:right w:val="single" w:sz="4" w:space="0" w:color="auto"/>
            </w:tcBorders>
            <w:vAlign w:val="center"/>
            <w:hideMark/>
          </w:tcPr>
          <w:p w:rsidR="00AC0A96" w:rsidRPr="00AC0A96" w:rsidRDefault="00AC0A96" w:rsidP="00AC0A96">
            <w:pPr>
              <w:spacing w:after="0" w:line="240" w:lineRule="auto"/>
              <w:rPr>
                <w:rFonts w:ascii="Times New Roman" w:eastAsia="Times New Roman" w:hAnsi="Times New Roman" w:cs="Times New Roman"/>
                <w:color w:val="000000"/>
                <w:sz w:val="20"/>
                <w:szCs w:val="20"/>
              </w:rPr>
            </w:pPr>
          </w:p>
        </w:tc>
        <w:tc>
          <w:tcPr>
            <w:tcW w:w="3375" w:type="dxa"/>
            <w:tcBorders>
              <w:top w:val="single" w:sz="4" w:space="0" w:color="auto"/>
              <w:left w:val="single" w:sz="4" w:space="0" w:color="auto"/>
              <w:bottom w:val="single" w:sz="4" w:space="0" w:color="auto"/>
              <w:right w:val="nil"/>
            </w:tcBorders>
            <w:shd w:val="clear" w:color="auto" w:fill="auto"/>
            <w:hideMark/>
          </w:tcPr>
          <w:p w:rsidR="00AC0A96" w:rsidRPr="00AC0A96" w:rsidRDefault="00AC0A96" w:rsidP="00AC0A96">
            <w:pPr>
              <w:spacing w:after="0" w:line="240" w:lineRule="auto"/>
              <w:rPr>
                <w:rFonts w:ascii="Times New Roman" w:eastAsia="Times New Roman" w:hAnsi="Times New Roman" w:cs="Times New Roman"/>
                <w:color w:val="000000"/>
              </w:rPr>
            </w:pPr>
            <w:r w:rsidRPr="00AC0A96">
              <w:rPr>
                <w:rFonts w:ascii="Times New Roman" w:eastAsia="Times New Roman" w:hAnsi="Times New Roman" w:cs="Times New Roman"/>
                <w:color w:val="000000"/>
              </w:rPr>
              <w:t>1. Проверка статистических гипотез.</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0A96" w:rsidRPr="00AC0A96" w:rsidRDefault="00AC0A96" w:rsidP="00AC0A96">
            <w:pPr>
              <w:spacing w:after="0" w:line="240" w:lineRule="auto"/>
              <w:jc w:val="center"/>
              <w:rPr>
                <w:rFonts w:ascii="Times New Roman" w:eastAsia="Times New Roman" w:hAnsi="Times New Roman" w:cs="Times New Roman"/>
                <w:color w:val="000000"/>
              </w:rPr>
            </w:pPr>
            <w:r w:rsidRPr="00AC0A96">
              <w:rPr>
                <w:rFonts w:ascii="Times New Roman" w:eastAsia="Times New Roman" w:hAnsi="Times New Roman" w:cs="Times New Roman"/>
                <w:color w:val="000000"/>
              </w:rPr>
              <w:t>ПК-1</w:t>
            </w:r>
            <w:r w:rsidR="003875EE">
              <w:rPr>
                <w:rFonts w:ascii="Times New Roman" w:eastAsia="Times New Roman" w:hAnsi="Times New Roman" w:cs="Times New Roman"/>
                <w:color w:val="000000"/>
              </w:rPr>
              <w:t>2</w:t>
            </w:r>
            <w:r w:rsidRPr="00AC0A96">
              <w:rPr>
                <w:rFonts w:ascii="Times New Roman" w:eastAsia="Times New Roman" w:hAnsi="Times New Roman" w:cs="Times New Roman"/>
                <w:color w:val="000000"/>
              </w:rPr>
              <w:t>,</w:t>
            </w:r>
          </w:p>
          <w:p w:rsidR="00AC0A96" w:rsidRPr="00AC0A96" w:rsidRDefault="00AC0A96" w:rsidP="00AC0A96">
            <w:pPr>
              <w:spacing w:after="0" w:line="240" w:lineRule="auto"/>
              <w:jc w:val="center"/>
              <w:rPr>
                <w:rFonts w:ascii="Times New Roman" w:eastAsia="Times New Roman" w:hAnsi="Times New Roman" w:cs="Times New Roman"/>
                <w:color w:val="000000"/>
              </w:rPr>
            </w:pPr>
            <w:r w:rsidRPr="00AC0A96">
              <w:rPr>
                <w:rFonts w:ascii="Times New Roman" w:eastAsia="Times New Roman" w:hAnsi="Times New Roman" w:cs="Times New Roman"/>
                <w:color w:val="000000"/>
              </w:rPr>
              <w:t xml:space="preserve"> </w:t>
            </w:r>
            <w:r w:rsidR="00B168AF">
              <w:rPr>
                <w:rFonts w:ascii="Times New Roman" w:eastAsia="Times New Roman" w:hAnsi="Times New Roman" w:cs="Times New Roman"/>
                <w:color w:val="000000"/>
              </w:rPr>
              <w:t>ПК-16</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C0A96" w:rsidRPr="00AC0A96" w:rsidRDefault="00AC0A96" w:rsidP="00AC0A96">
            <w:pPr>
              <w:spacing w:after="0" w:line="240" w:lineRule="auto"/>
              <w:jc w:val="center"/>
              <w:rPr>
                <w:rFonts w:ascii="Times New Roman" w:eastAsia="Times New Roman" w:hAnsi="Times New Roman" w:cs="Times New Roman"/>
                <w:color w:val="000000"/>
              </w:rPr>
            </w:pPr>
            <w:r w:rsidRPr="00AC0A96">
              <w:rPr>
                <w:rFonts w:ascii="Times New Roman" w:eastAsia="Times New Roman" w:hAnsi="Times New Roman" w:cs="Times New Roman"/>
                <w:color w:val="000000"/>
              </w:rPr>
              <w:t>Сем</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AC0A96" w:rsidRPr="00AC0A96" w:rsidRDefault="00AC0A96" w:rsidP="00AC0A96">
            <w:pPr>
              <w:spacing w:after="0" w:line="240" w:lineRule="auto"/>
              <w:jc w:val="center"/>
              <w:rPr>
                <w:rFonts w:ascii="Times New Roman" w:eastAsia="Times New Roman" w:hAnsi="Times New Roman" w:cs="Times New Roman"/>
                <w:color w:val="000000"/>
              </w:rPr>
            </w:pPr>
            <w:r w:rsidRPr="00AC0A96">
              <w:rPr>
                <w:rFonts w:ascii="Times New Roman" w:eastAsia="Times New Roman" w:hAnsi="Times New Roman" w:cs="Times New Roman"/>
                <w:color w:val="000000"/>
              </w:rPr>
              <w:t>ПК-1</w:t>
            </w:r>
            <w:r w:rsidR="003875EE">
              <w:rPr>
                <w:rFonts w:ascii="Times New Roman" w:eastAsia="Times New Roman" w:hAnsi="Times New Roman" w:cs="Times New Roman"/>
                <w:color w:val="000000"/>
              </w:rPr>
              <w:t>2</w:t>
            </w:r>
            <w:r w:rsidRPr="00AC0A96">
              <w:rPr>
                <w:rFonts w:ascii="Times New Roman" w:eastAsia="Times New Roman" w:hAnsi="Times New Roman" w:cs="Times New Roman"/>
                <w:color w:val="000000"/>
              </w:rPr>
              <w:t>,</w:t>
            </w:r>
          </w:p>
          <w:p w:rsidR="00AC0A96" w:rsidRPr="00AC0A96" w:rsidRDefault="00AC0A96" w:rsidP="00AC0A96">
            <w:pPr>
              <w:spacing w:after="0" w:line="240" w:lineRule="auto"/>
              <w:jc w:val="center"/>
              <w:rPr>
                <w:rFonts w:ascii="Times New Roman" w:eastAsia="Times New Roman" w:hAnsi="Times New Roman" w:cs="Times New Roman"/>
                <w:color w:val="000000"/>
              </w:rPr>
            </w:pPr>
            <w:r w:rsidRPr="00AC0A96">
              <w:rPr>
                <w:rFonts w:ascii="Times New Roman" w:eastAsia="Times New Roman" w:hAnsi="Times New Roman" w:cs="Times New Roman"/>
                <w:color w:val="000000"/>
              </w:rPr>
              <w:t xml:space="preserve"> </w:t>
            </w:r>
            <w:r w:rsidR="00B168AF">
              <w:rPr>
                <w:rFonts w:ascii="Times New Roman" w:eastAsia="Times New Roman" w:hAnsi="Times New Roman" w:cs="Times New Roman"/>
                <w:color w:val="000000"/>
              </w:rPr>
              <w:t>ПК-16</w:t>
            </w:r>
          </w:p>
        </w:tc>
      </w:tr>
      <w:tr w:rsidR="00AC0A96" w:rsidRPr="00AC0A96" w:rsidTr="009C0A09">
        <w:trPr>
          <w:trHeight w:val="254"/>
        </w:trPr>
        <w:tc>
          <w:tcPr>
            <w:tcW w:w="751" w:type="dxa"/>
            <w:vMerge w:val="restart"/>
            <w:tcBorders>
              <w:top w:val="nil"/>
              <w:left w:val="single" w:sz="8" w:space="0" w:color="auto"/>
              <w:bottom w:val="single" w:sz="8" w:space="0" w:color="000000"/>
              <w:right w:val="single" w:sz="4" w:space="0" w:color="auto"/>
            </w:tcBorders>
            <w:shd w:val="clear" w:color="auto" w:fill="auto"/>
            <w:hideMark/>
          </w:tcPr>
          <w:p w:rsidR="00AC0A96" w:rsidRPr="00AC0A96" w:rsidRDefault="00AC0A96" w:rsidP="00AC0A96">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r w:rsidRPr="00AC0A96">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14</w:t>
            </w:r>
          </w:p>
        </w:tc>
        <w:tc>
          <w:tcPr>
            <w:tcW w:w="8903" w:type="dxa"/>
            <w:gridSpan w:val="4"/>
            <w:tcBorders>
              <w:top w:val="single" w:sz="4" w:space="0" w:color="auto"/>
              <w:left w:val="single" w:sz="4" w:space="0" w:color="auto"/>
              <w:bottom w:val="single" w:sz="4" w:space="0" w:color="auto"/>
              <w:right w:val="single" w:sz="4" w:space="0" w:color="auto"/>
            </w:tcBorders>
            <w:shd w:val="clear" w:color="auto" w:fill="auto"/>
            <w:hideMark/>
          </w:tcPr>
          <w:p w:rsidR="00AC0A96" w:rsidRPr="00AC0A96" w:rsidRDefault="00AC0A96" w:rsidP="00AC0A96">
            <w:pPr>
              <w:spacing w:after="0" w:line="240" w:lineRule="auto"/>
              <w:rPr>
                <w:rFonts w:ascii="Times New Roman" w:eastAsia="Times New Roman" w:hAnsi="Times New Roman" w:cs="Times New Roman"/>
                <w:color w:val="000000"/>
              </w:rPr>
            </w:pPr>
            <w:r w:rsidRPr="00AC0A96">
              <w:rPr>
                <w:rFonts w:ascii="Times New Roman" w:hAnsi="Times New Roman" w:cs="Times New Roman"/>
                <w:b/>
              </w:rPr>
              <w:t>Анализ статистических взаимосвязей</w:t>
            </w:r>
          </w:p>
        </w:tc>
      </w:tr>
      <w:tr w:rsidR="00AC0A96" w:rsidRPr="00AC0A96" w:rsidTr="009C0A09">
        <w:trPr>
          <w:trHeight w:val="683"/>
        </w:trPr>
        <w:tc>
          <w:tcPr>
            <w:tcW w:w="751" w:type="dxa"/>
            <w:vMerge/>
            <w:tcBorders>
              <w:top w:val="nil"/>
              <w:left w:val="single" w:sz="8" w:space="0" w:color="auto"/>
              <w:bottom w:val="single" w:sz="8" w:space="0" w:color="000000"/>
              <w:right w:val="single" w:sz="4" w:space="0" w:color="auto"/>
            </w:tcBorders>
            <w:vAlign w:val="center"/>
            <w:hideMark/>
          </w:tcPr>
          <w:p w:rsidR="00AC0A96" w:rsidRPr="00AC0A96" w:rsidRDefault="00AC0A96" w:rsidP="00AC0A96">
            <w:pPr>
              <w:spacing w:after="0" w:line="240" w:lineRule="auto"/>
              <w:rPr>
                <w:rFonts w:ascii="Times New Roman" w:eastAsia="Times New Roman" w:hAnsi="Times New Roman" w:cs="Times New Roman"/>
                <w:color w:val="000000"/>
                <w:sz w:val="20"/>
                <w:szCs w:val="20"/>
              </w:rPr>
            </w:pPr>
          </w:p>
        </w:tc>
        <w:tc>
          <w:tcPr>
            <w:tcW w:w="3375" w:type="dxa"/>
            <w:tcBorders>
              <w:top w:val="single" w:sz="4" w:space="0" w:color="auto"/>
              <w:left w:val="single" w:sz="4" w:space="0" w:color="auto"/>
              <w:bottom w:val="single" w:sz="4" w:space="0" w:color="auto"/>
              <w:right w:val="nil"/>
            </w:tcBorders>
            <w:shd w:val="clear" w:color="auto" w:fill="auto"/>
            <w:hideMark/>
          </w:tcPr>
          <w:p w:rsidR="00AC0A96" w:rsidRPr="00AC0A96" w:rsidRDefault="00AC0A96" w:rsidP="00AC0A96">
            <w:pPr>
              <w:spacing w:after="0" w:line="240" w:lineRule="auto"/>
              <w:rPr>
                <w:rFonts w:ascii="Times New Roman" w:eastAsia="Times New Roman" w:hAnsi="Times New Roman" w:cs="Times New Roman"/>
                <w:color w:val="000000"/>
              </w:rPr>
            </w:pPr>
            <w:r w:rsidRPr="00AC0A96">
              <w:rPr>
                <w:rFonts w:ascii="Times New Roman" w:eastAsia="Times New Roman" w:hAnsi="Times New Roman" w:cs="Times New Roman"/>
                <w:color w:val="000000"/>
              </w:rPr>
              <w:t>2. Анализ статистических взаимосвязей.</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0A96" w:rsidRPr="00AC0A96" w:rsidRDefault="00AC0A96" w:rsidP="00AC0A96">
            <w:pPr>
              <w:spacing w:after="0" w:line="240" w:lineRule="auto"/>
              <w:jc w:val="center"/>
              <w:rPr>
                <w:rFonts w:ascii="Times New Roman" w:eastAsia="Times New Roman" w:hAnsi="Times New Roman" w:cs="Times New Roman"/>
                <w:color w:val="000000"/>
              </w:rPr>
            </w:pPr>
            <w:r w:rsidRPr="00AC0A96">
              <w:rPr>
                <w:rFonts w:ascii="Times New Roman" w:eastAsia="Times New Roman" w:hAnsi="Times New Roman" w:cs="Times New Roman"/>
                <w:color w:val="000000"/>
              </w:rPr>
              <w:t>ПК-1</w:t>
            </w:r>
            <w:r w:rsidR="003875EE">
              <w:rPr>
                <w:rFonts w:ascii="Times New Roman" w:eastAsia="Times New Roman" w:hAnsi="Times New Roman" w:cs="Times New Roman"/>
                <w:color w:val="000000"/>
              </w:rPr>
              <w:t>2</w:t>
            </w:r>
            <w:r w:rsidRPr="00AC0A96">
              <w:rPr>
                <w:rFonts w:ascii="Times New Roman" w:eastAsia="Times New Roman" w:hAnsi="Times New Roman" w:cs="Times New Roman"/>
                <w:color w:val="000000"/>
              </w:rPr>
              <w:t>,</w:t>
            </w:r>
          </w:p>
          <w:p w:rsidR="00AC0A96" w:rsidRPr="00AC0A96" w:rsidRDefault="00AC0A96" w:rsidP="00AC0A96">
            <w:pPr>
              <w:spacing w:after="0" w:line="240" w:lineRule="auto"/>
              <w:jc w:val="center"/>
              <w:rPr>
                <w:rFonts w:ascii="Times New Roman" w:eastAsia="Times New Roman" w:hAnsi="Times New Roman" w:cs="Times New Roman"/>
                <w:color w:val="000000"/>
              </w:rPr>
            </w:pPr>
            <w:r w:rsidRPr="00AC0A96">
              <w:rPr>
                <w:rFonts w:ascii="Times New Roman" w:eastAsia="Times New Roman" w:hAnsi="Times New Roman" w:cs="Times New Roman"/>
                <w:color w:val="000000"/>
              </w:rPr>
              <w:t xml:space="preserve"> </w:t>
            </w:r>
            <w:r w:rsidR="00B168AF">
              <w:rPr>
                <w:rFonts w:ascii="Times New Roman" w:eastAsia="Times New Roman" w:hAnsi="Times New Roman" w:cs="Times New Roman"/>
                <w:color w:val="000000"/>
              </w:rPr>
              <w:t>ПК-16</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C0A96" w:rsidRPr="00AC0A96" w:rsidRDefault="00AC0A96" w:rsidP="00AC0A96">
            <w:pPr>
              <w:spacing w:after="0" w:line="240" w:lineRule="auto"/>
              <w:jc w:val="center"/>
              <w:rPr>
                <w:rFonts w:ascii="Times New Roman" w:eastAsia="Times New Roman" w:hAnsi="Times New Roman" w:cs="Times New Roman"/>
                <w:color w:val="000000"/>
              </w:rPr>
            </w:pPr>
            <w:r w:rsidRPr="00AC0A96">
              <w:rPr>
                <w:rFonts w:ascii="Times New Roman" w:eastAsia="Times New Roman" w:hAnsi="Times New Roman" w:cs="Times New Roman"/>
                <w:color w:val="000000"/>
              </w:rPr>
              <w:t>Сем</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AC0A96" w:rsidRPr="00AC0A96" w:rsidRDefault="00AC0A96" w:rsidP="00AC0A96">
            <w:pPr>
              <w:spacing w:after="0" w:line="240" w:lineRule="auto"/>
              <w:jc w:val="center"/>
              <w:rPr>
                <w:rFonts w:ascii="Times New Roman" w:eastAsia="Times New Roman" w:hAnsi="Times New Roman" w:cs="Times New Roman"/>
                <w:color w:val="000000"/>
              </w:rPr>
            </w:pPr>
            <w:r w:rsidRPr="00AC0A96">
              <w:rPr>
                <w:rFonts w:ascii="Times New Roman" w:eastAsia="Times New Roman" w:hAnsi="Times New Roman" w:cs="Times New Roman"/>
                <w:color w:val="000000"/>
              </w:rPr>
              <w:t>ПК-1</w:t>
            </w:r>
            <w:r w:rsidR="003875EE">
              <w:rPr>
                <w:rFonts w:ascii="Times New Roman" w:eastAsia="Times New Roman" w:hAnsi="Times New Roman" w:cs="Times New Roman"/>
                <w:color w:val="000000"/>
              </w:rPr>
              <w:t>2</w:t>
            </w:r>
            <w:r w:rsidRPr="00AC0A96">
              <w:rPr>
                <w:rFonts w:ascii="Times New Roman" w:eastAsia="Times New Roman" w:hAnsi="Times New Roman" w:cs="Times New Roman"/>
                <w:color w:val="000000"/>
              </w:rPr>
              <w:t>,</w:t>
            </w:r>
          </w:p>
          <w:p w:rsidR="00AC0A96" w:rsidRPr="00AC0A96" w:rsidRDefault="00AC0A96" w:rsidP="00AC0A96">
            <w:pPr>
              <w:spacing w:after="0" w:line="240" w:lineRule="auto"/>
              <w:jc w:val="center"/>
              <w:rPr>
                <w:rFonts w:ascii="Times New Roman" w:eastAsia="Times New Roman" w:hAnsi="Times New Roman" w:cs="Times New Roman"/>
                <w:color w:val="000000"/>
              </w:rPr>
            </w:pPr>
            <w:r w:rsidRPr="00AC0A96">
              <w:rPr>
                <w:rFonts w:ascii="Times New Roman" w:eastAsia="Times New Roman" w:hAnsi="Times New Roman" w:cs="Times New Roman"/>
                <w:color w:val="000000"/>
              </w:rPr>
              <w:t xml:space="preserve"> </w:t>
            </w:r>
            <w:r w:rsidR="00B168AF">
              <w:rPr>
                <w:rFonts w:ascii="Times New Roman" w:eastAsia="Times New Roman" w:hAnsi="Times New Roman" w:cs="Times New Roman"/>
                <w:color w:val="000000"/>
              </w:rPr>
              <w:t>ПК-16</w:t>
            </w:r>
          </w:p>
        </w:tc>
      </w:tr>
      <w:tr w:rsidR="00AC0A96" w:rsidRPr="00AC0A96" w:rsidTr="009C0A09">
        <w:trPr>
          <w:trHeight w:val="254"/>
        </w:trPr>
        <w:tc>
          <w:tcPr>
            <w:tcW w:w="751" w:type="dxa"/>
            <w:vMerge w:val="restart"/>
            <w:tcBorders>
              <w:top w:val="nil"/>
              <w:left w:val="single" w:sz="8" w:space="0" w:color="auto"/>
              <w:bottom w:val="single" w:sz="8" w:space="0" w:color="000000"/>
              <w:right w:val="single" w:sz="4" w:space="0" w:color="auto"/>
            </w:tcBorders>
            <w:shd w:val="clear" w:color="auto" w:fill="auto"/>
            <w:hideMark/>
          </w:tcPr>
          <w:p w:rsidR="00AC0A96" w:rsidRPr="00AC0A96" w:rsidRDefault="00AC0A96" w:rsidP="00AC0A96">
            <w:pPr>
              <w:tabs>
                <w:tab w:val="left" w:pos="426"/>
                <w:tab w:val="right" w:leader="underscore" w:pos="8505"/>
              </w:tabs>
              <w:spacing w:after="0" w:line="240" w:lineRule="auto"/>
              <w:jc w:val="center"/>
              <w:rPr>
                <w:rFonts w:ascii="Times New Roman" w:eastAsia="Times New Roman" w:hAnsi="Times New Roman" w:cs="Times New Roman"/>
                <w:bCs/>
                <w:sz w:val="24"/>
                <w:szCs w:val="24"/>
              </w:rPr>
            </w:pPr>
            <w:r w:rsidRPr="00AC0A96">
              <w:rPr>
                <w:rFonts w:ascii="Times New Roman" w:eastAsia="Times New Roman" w:hAnsi="Times New Roman" w:cs="Times New Roman"/>
                <w:bCs/>
                <w:sz w:val="24"/>
                <w:szCs w:val="24"/>
              </w:rPr>
              <w:t>15-16</w:t>
            </w:r>
          </w:p>
        </w:tc>
        <w:tc>
          <w:tcPr>
            <w:tcW w:w="8903" w:type="dxa"/>
            <w:gridSpan w:val="4"/>
            <w:tcBorders>
              <w:top w:val="single" w:sz="4" w:space="0" w:color="auto"/>
              <w:left w:val="single" w:sz="4" w:space="0" w:color="auto"/>
              <w:bottom w:val="single" w:sz="4" w:space="0" w:color="auto"/>
              <w:right w:val="single" w:sz="4" w:space="0" w:color="auto"/>
            </w:tcBorders>
            <w:shd w:val="clear" w:color="auto" w:fill="auto"/>
            <w:hideMark/>
          </w:tcPr>
          <w:p w:rsidR="00AC0A96" w:rsidRPr="00AC0A96" w:rsidRDefault="00AC0A96" w:rsidP="00AC0A96">
            <w:pPr>
              <w:tabs>
                <w:tab w:val="left" w:pos="426"/>
                <w:tab w:val="right" w:leader="underscore" w:pos="8505"/>
              </w:tabs>
              <w:spacing w:after="0" w:line="240" w:lineRule="auto"/>
              <w:rPr>
                <w:rFonts w:ascii="Times New Roman" w:eastAsia="Times New Roman" w:hAnsi="Times New Roman" w:cs="Times New Roman"/>
                <w:b/>
                <w:bCs/>
              </w:rPr>
            </w:pPr>
            <w:r w:rsidRPr="00AC0A96">
              <w:rPr>
                <w:rFonts w:ascii="Times New Roman" w:hAnsi="Times New Roman" w:cs="Times New Roman"/>
                <w:b/>
              </w:rPr>
              <w:t>Основы многомерного статистического анализа</w:t>
            </w:r>
          </w:p>
        </w:tc>
      </w:tr>
      <w:tr w:rsidR="00AC0A96" w:rsidRPr="00AC0A96" w:rsidTr="009C0A09">
        <w:trPr>
          <w:trHeight w:val="683"/>
        </w:trPr>
        <w:tc>
          <w:tcPr>
            <w:tcW w:w="751" w:type="dxa"/>
            <w:vMerge/>
            <w:tcBorders>
              <w:top w:val="nil"/>
              <w:left w:val="single" w:sz="8" w:space="0" w:color="auto"/>
              <w:bottom w:val="single" w:sz="8" w:space="0" w:color="000000"/>
              <w:right w:val="single" w:sz="4" w:space="0" w:color="auto"/>
            </w:tcBorders>
            <w:vAlign w:val="center"/>
            <w:hideMark/>
          </w:tcPr>
          <w:p w:rsidR="00AC0A96" w:rsidRPr="00AC0A96" w:rsidRDefault="00AC0A96" w:rsidP="00AC0A96">
            <w:pPr>
              <w:tabs>
                <w:tab w:val="left" w:pos="426"/>
                <w:tab w:val="right" w:leader="underscore" w:pos="8505"/>
              </w:tabs>
              <w:spacing w:after="0" w:line="240" w:lineRule="auto"/>
              <w:jc w:val="center"/>
              <w:rPr>
                <w:rFonts w:ascii="Times New Roman" w:eastAsia="Times New Roman" w:hAnsi="Times New Roman" w:cs="Times New Roman"/>
                <w:b/>
                <w:bCs/>
                <w:sz w:val="24"/>
                <w:szCs w:val="24"/>
              </w:rPr>
            </w:pPr>
          </w:p>
        </w:tc>
        <w:tc>
          <w:tcPr>
            <w:tcW w:w="3375" w:type="dxa"/>
            <w:tcBorders>
              <w:top w:val="single" w:sz="4" w:space="0" w:color="auto"/>
              <w:left w:val="single" w:sz="4" w:space="0" w:color="auto"/>
              <w:bottom w:val="single" w:sz="4" w:space="0" w:color="auto"/>
              <w:right w:val="nil"/>
            </w:tcBorders>
            <w:shd w:val="clear" w:color="auto" w:fill="auto"/>
            <w:hideMark/>
          </w:tcPr>
          <w:p w:rsidR="00AC0A96" w:rsidRPr="00AC0A96" w:rsidRDefault="00AC0A96" w:rsidP="00AC0A96">
            <w:pPr>
              <w:tabs>
                <w:tab w:val="left" w:pos="426"/>
                <w:tab w:val="right" w:leader="underscore" w:pos="8505"/>
              </w:tabs>
              <w:spacing w:after="0" w:line="240" w:lineRule="auto"/>
              <w:rPr>
                <w:rFonts w:ascii="Times New Roman" w:eastAsia="Times New Roman" w:hAnsi="Times New Roman" w:cs="Times New Roman"/>
                <w:bCs/>
              </w:rPr>
            </w:pPr>
            <w:r w:rsidRPr="00AC0A96">
              <w:rPr>
                <w:rFonts w:ascii="Times New Roman" w:eastAsia="Times New Roman" w:hAnsi="Times New Roman" w:cs="Times New Roman"/>
                <w:bCs/>
              </w:rPr>
              <w:t>3. Основы многомерного статистического анализа.</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0A96" w:rsidRPr="00AC0A96" w:rsidRDefault="00AC0A96" w:rsidP="00AC0A96">
            <w:pPr>
              <w:tabs>
                <w:tab w:val="left" w:pos="426"/>
                <w:tab w:val="right" w:leader="underscore" w:pos="8505"/>
              </w:tabs>
              <w:spacing w:after="0" w:line="240" w:lineRule="auto"/>
              <w:jc w:val="center"/>
              <w:rPr>
                <w:rFonts w:ascii="Times New Roman" w:eastAsia="Times New Roman" w:hAnsi="Times New Roman" w:cs="Times New Roman"/>
                <w:bCs/>
              </w:rPr>
            </w:pPr>
            <w:r w:rsidRPr="00AC0A96">
              <w:rPr>
                <w:rFonts w:ascii="Times New Roman" w:eastAsia="Times New Roman" w:hAnsi="Times New Roman" w:cs="Times New Roman"/>
                <w:bCs/>
              </w:rPr>
              <w:t>ПК-1</w:t>
            </w:r>
            <w:r w:rsidR="003875EE">
              <w:rPr>
                <w:rFonts w:ascii="Times New Roman" w:eastAsia="Times New Roman" w:hAnsi="Times New Roman" w:cs="Times New Roman"/>
                <w:bCs/>
              </w:rPr>
              <w:t>2</w:t>
            </w:r>
            <w:r w:rsidRPr="00AC0A96">
              <w:rPr>
                <w:rFonts w:ascii="Times New Roman" w:eastAsia="Times New Roman" w:hAnsi="Times New Roman" w:cs="Times New Roman"/>
                <w:bCs/>
              </w:rPr>
              <w:t>,</w:t>
            </w:r>
          </w:p>
          <w:p w:rsidR="00AC0A96" w:rsidRPr="00AC0A96" w:rsidRDefault="00AC0A96" w:rsidP="00AC0A96">
            <w:pPr>
              <w:tabs>
                <w:tab w:val="left" w:pos="426"/>
                <w:tab w:val="right" w:leader="underscore" w:pos="8505"/>
              </w:tabs>
              <w:spacing w:after="0" w:line="240" w:lineRule="auto"/>
              <w:jc w:val="center"/>
              <w:rPr>
                <w:rFonts w:ascii="Times New Roman" w:eastAsia="Times New Roman" w:hAnsi="Times New Roman" w:cs="Times New Roman"/>
                <w:bCs/>
              </w:rPr>
            </w:pPr>
            <w:r w:rsidRPr="00AC0A96">
              <w:rPr>
                <w:rFonts w:ascii="Times New Roman" w:eastAsia="Times New Roman" w:hAnsi="Times New Roman" w:cs="Times New Roman"/>
                <w:bCs/>
              </w:rPr>
              <w:t xml:space="preserve"> </w:t>
            </w:r>
            <w:r w:rsidR="00B168AF">
              <w:rPr>
                <w:rFonts w:ascii="Times New Roman" w:eastAsia="Times New Roman" w:hAnsi="Times New Roman" w:cs="Times New Roman"/>
                <w:bCs/>
              </w:rPr>
              <w:t>ПК-16</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C0A96" w:rsidRPr="00AC0A96" w:rsidRDefault="00AC0A96" w:rsidP="00AC0A96">
            <w:pPr>
              <w:tabs>
                <w:tab w:val="left" w:pos="426"/>
                <w:tab w:val="right" w:leader="underscore" w:pos="8505"/>
              </w:tabs>
              <w:spacing w:after="0" w:line="240" w:lineRule="auto"/>
              <w:jc w:val="center"/>
              <w:rPr>
                <w:rFonts w:ascii="Times New Roman" w:eastAsia="Times New Roman" w:hAnsi="Times New Roman" w:cs="Times New Roman"/>
                <w:bCs/>
              </w:rPr>
            </w:pPr>
            <w:r w:rsidRPr="00AC0A96">
              <w:rPr>
                <w:rFonts w:ascii="Times New Roman" w:eastAsia="Times New Roman" w:hAnsi="Times New Roman" w:cs="Times New Roman"/>
                <w:bCs/>
              </w:rPr>
              <w:t>Сем</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AC0A96" w:rsidRPr="00AC0A96" w:rsidRDefault="00AC0A96" w:rsidP="00AC0A96">
            <w:pPr>
              <w:tabs>
                <w:tab w:val="left" w:pos="426"/>
                <w:tab w:val="right" w:leader="underscore" w:pos="8505"/>
              </w:tabs>
              <w:spacing w:after="0" w:line="240" w:lineRule="auto"/>
              <w:jc w:val="center"/>
              <w:rPr>
                <w:rFonts w:ascii="Times New Roman" w:eastAsia="Times New Roman" w:hAnsi="Times New Roman" w:cs="Times New Roman"/>
                <w:bCs/>
              </w:rPr>
            </w:pPr>
            <w:r w:rsidRPr="00AC0A96">
              <w:rPr>
                <w:rFonts w:ascii="Times New Roman" w:eastAsia="Times New Roman" w:hAnsi="Times New Roman" w:cs="Times New Roman"/>
                <w:bCs/>
              </w:rPr>
              <w:t>ПК-1</w:t>
            </w:r>
            <w:r w:rsidR="003875EE">
              <w:rPr>
                <w:rFonts w:ascii="Times New Roman" w:eastAsia="Times New Roman" w:hAnsi="Times New Roman" w:cs="Times New Roman"/>
                <w:bCs/>
              </w:rPr>
              <w:t>2</w:t>
            </w:r>
            <w:r w:rsidRPr="00AC0A96">
              <w:rPr>
                <w:rFonts w:ascii="Times New Roman" w:eastAsia="Times New Roman" w:hAnsi="Times New Roman" w:cs="Times New Roman"/>
                <w:bCs/>
              </w:rPr>
              <w:t>,</w:t>
            </w:r>
          </w:p>
          <w:p w:rsidR="00AC0A96" w:rsidRPr="00AC0A96" w:rsidRDefault="00AC0A96" w:rsidP="00AC0A96">
            <w:pPr>
              <w:tabs>
                <w:tab w:val="left" w:pos="426"/>
                <w:tab w:val="right" w:leader="underscore" w:pos="8505"/>
              </w:tabs>
              <w:spacing w:after="0" w:line="240" w:lineRule="auto"/>
              <w:jc w:val="center"/>
              <w:rPr>
                <w:rFonts w:ascii="Times New Roman" w:eastAsia="Times New Roman" w:hAnsi="Times New Roman" w:cs="Times New Roman"/>
                <w:bCs/>
              </w:rPr>
            </w:pPr>
            <w:r w:rsidRPr="00AC0A96">
              <w:rPr>
                <w:rFonts w:ascii="Times New Roman" w:eastAsia="Times New Roman" w:hAnsi="Times New Roman" w:cs="Times New Roman"/>
                <w:bCs/>
              </w:rPr>
              <w:t xml:space="preserve"> </w:t>
            </w:r>
            <w:r w:rsidR="00B168AF">
              <w:rPr>
                <w:rFonts w:ascii="Times New Roman" w:eastAsia="Times New Roman" w:hAnsi="Times New Roman" w:cs="Times New Roman"/>
                <w:bCs/>
              </w:rPr>
              <w:t>ПК-16</w:t>
            </w:r>
          </w:p>
        </w:tc>
      </w:tr>
    </w:tbl>
    <w:p w:rsidR="00AC0A96" w:rsidRPr="00AC0A96" w:rsidRDefault="00AC0A96" w:rsidP="00AC0A96">
      <w:pPr>
        <w:tabs>
          <w:tab w:val="left" w:pos="426"/>
          <w:tab w:val="right" w:leader="underscore" w:pos="8505"/>
        </w:tabs>
        <w:spacing w:after="0" w:line="240" w:lineRule="auto"/>
        <w:jc w:val="center"/>
        <w:rPr>
          <w:rFonts w:ascii="Times New Roman" w:eastAsia="Times New Roman" w:hAnsi="Times New Roman" w:cs="Times New Roman"/>
          <w:b/>
          <w:bCs/>
          <w:sz w:val="24"/>
          <w:szCs w:val="24"/>
        </w:rPr>
      </w:pPr>
    </w:p>
    <w:p w:rsidR="00AC0A96" w:rsidRPr="00AC0A96" w:rsidRDefault="00AC0A96" w:rsidP="00AC0A96">
      <w:pPr>
        <w:tabs>
          <w:tab w:val="left" w:pos="426"/>
          <w:tab w:val="right" w:leader="underscore" w:pos="8505"/>
        </w:tabs>
        <w:spacing w:after="0" w:line="240" w:lineRule="auto"/>
        <w:jc w:val="center"/>
        <w:rPr>
          <w:rFonts w:ascii="Times New Roman" w:eastAsia="Times New Roman" w:hAnsi="Times New Roman" w:cs="Times New Roman"/>
          <w:b/>
          <w:bCs/>
          <w:sz w:val="24"/>
          <w:szCs w:val="24"/>
        </w:rPr>
      </w:pPr>
    </w:p>
    <w:p w:rsidR="00AC0A96" w:rsidRPr="00AC0A96" w:rsidRDefault="00AC0A96" w:rsidP="00AC0A96">
      <w:pPr>
        <w:tabs>
          <w:tab w:val="left" w:pos="426"/>
          <w:tab w:val="right" w:leader="underscore" w:pos="8505"/>
        </w:tabs>
        <w:spacing w:after="0" w:line="240" w:lineRule="auto"/>
        <w:jc w:val="center"/>
        <w:rPr>
          <w:rFonts w:ascii="Times New Roman" w:eastAsia="Times New Roman" w:hAnsi="Times New Roman" w:cs="Times New Roman"/>
          <w:b/>
          <w:bCs/>
          <w:sz w:val="24"/>
          <w:szCs w:val="24"/>
        </w:rPr>
      </w:pPr>
      <w:r w:rsidRPr="00AC0A96">
        <w:rPr>
          <w:rFonts w:ascii="Times New Roman" w:eastAsia="Times New Roman" w:hAnsi="Times New Roman" w:cs="Times New Roman"/>
          <w:b/>
          <w:bCs/>
          <w:sz w:val="24"/>
          <w:szCs w:val="24"/>
        </w:rPr>
        <w:t>Соответствие оценочных средств видам контроля</w:t>
      </w:r>
    </w:p>
    <w:p w:rsidR="00AC0A96" w:rsidRPr="00AC0A96" w:rsidRDefault="00AC0A96" w:rsidP="00AC0A96">
      <w:pPr>
        <w:autoSpaceDE w:val="0"/>
        <w:autoSpaceDN w:val="0"/>
        <w:spacing w:after="0" w:line="240" w:lineRule="auto"/>
        <w:jc w:val="center"/>
        <w:rPr>
          <w:rFonts w:ascii="Times New Roman" w:eastAsia="Times New Roman" w:hAnsi="Times New Roman" w:cs="Times New Roman"/>
          <w:b/>
          <w:sz w:val="32"/>
          <w:szCs w:val="32"/>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0"/>
        <w:gridCol w:w="7842"/>
      </w:tblGrid>
      <w:tr w:rsidR="00AC0A96" w:rsidRPr="00AC0A96" w:rsidTr="009C0A09">
        <w:trPr>
          <w:cantSplit/>
        </w:trPr>
        <w:tc>
          <w:tcPr>
            <w:tcW w:w="812" w:type="pct"/>
            <w:shd w:val="clear" w:color="auto" w:fill="auto"/>
          </w:tcPr>
          <w:p w:rsidR="00AC0A96" w:rsidRPr="00AC0A96" w:rsidRDefault="00AC0A96" w:rsidP="00AC0A96">
            <w:pPr>
              <w:spacing w:after="0" w:line="240" w:lineRule="auto"/>
              <w:rPr>
                <w:rFonts w:ascii="Times New Roman" w:eastAsia="Times New Roman" w:hAnsi="Times New Roman" w:cs="Times New Roman"/>
                <w:b/>
                <w:bCs/>
                <w:sz w:val="24"/>
                <w:szCs w:val="24"/>
              </w:rPr>
            </w:pPr>
            <w:r w:rsidRPr="00AC0A96">
              <w:rPr>
                <w:rFonts w:ascii="Times New Roman" w:eastAsia="Times New Roman" w:hAnsi="Times New Roman" w:cs="Times New Roman"/>
                <w:b/>
                <w:bCs/>
                <w:sz w:val="24"/>
                <w:szCs w:val="24"/>
              </w:rPr>
              <w:t>Вид контроля</w:t>
            </w:r>
          </w:p>
        </w:tc>
        <w:tc>
          <w:tcPr>
            <w:tcW w:w="4188" w:type="pct"/>
            <w:shd w:val="clear" w:color="auto" w:fill="auto"/>
          </w:tcPr>
          <w:p w:rsidR="00AC0A96" w:rsidRPr="00AC0A96" w:rsidRDefault="00AC0A96" w:rsidP="00AC0A96">
            <w:pPr>
              <w:spacing w:after="0" w:line="240" w:lineRule="auto"/>
              <w:rPr>
                <w:rFonts w:ascii="Times New Roman" w:eastAsia="Times New Roman" w:hAnsi="Times New Roman" w:cs="Times New Roman"/>
                <w:b/>
                <w:bCs/>
                <w:sz w:val="24"/>
                <w:szCs w:val="24"/>
              </w:rPr>
            </w:pPr>
            <w:r w:rsidRPr="00AC0A96">
              <w:rPr>
                <w:rFonts w:ascii="Times New Roman" w:eastAsia="Times New Roman" w:hAnsi="Times New Roman" w:cs="Times New Roman"/>
                <w:b/>
                <w:bCs/>
                <w:sz w:val="24"/>
                <w:szCs w:val="24"/>
              </w:rPr>
              <w:t>Наименование оценочного средства (способ оценки: устно/ письменно /комп. технолог.)</w:t>
            </w:r>
          </w:p>
        </w:tc>
      </w:tr>
      <w:tr w:rsidR="00AC0A96" w:rsidRPr="00AC0A96" w:rsidTr="009C0A09">
        <w:tc>
          <w:tcPr>
            <w:tcW w:w="812" w:type="pct"/>
            <w:vMerge w:val="restart"/>
            <w:shd w:val="clear" w:color="auto" w:fill="auto"/>
          </w:tcPr>
          <w:p w:rsidR="00AC0A96" w:rsidRPr="00AC0A96" w:rsidRDefault="00AC0A96" w:rsidP="00AC0A96">
            <w:pPr>
              <w:spacing w:after="0" w:line="240" w:lineRule="auto"/>
              <w:rPr>
                <w:rFonts w:ascii="Times New Roman" w:eastAsia="Times New Roman" w:hAnsi="Times New Roman" w:cs="Times New Roman"/>
                <w:sz w:val="24"/>
                <w:szCs w:val="24"/>
              </w:rPr>
            </w:pPr>
            <w:r w:rsidRPr="00AC0A96">
              <w:rPr>
                <w:rFonts w:ascii="Times New Roman" w:eastAsia="Times New Roman" w:hAnsi="Times New Roman" w:cs="Times New Roman"/>
                <w:sz w:val="24"/>
                <w:szCs w:val="24"/>
              </w:rPr>
              <w:t>ЛР</w:t>
            </w:r>
          </w:p>
        </w:tc>
        <w:tc>
          <w:tcPr>
            <w:tcW w:w="4188" w:type="pct"/>
            <w:shd w:val="clear" w:color="auto" w:fill="auto"/>
          </w:tcPr>
          <w:p w:rsidR="00AC0A96" w:rsidRPr="00AC0A96" w:rsidRDefault="00AC0A96" w:rsidP="00AC0A96">
            <w:pPr>
              <w:spacing w:after="0" w:line="240" w:lineRule="auto"/>
              <w:rPr>
                <w:rFonts w:ascii="Times New Roman" w:eastAsia="Times New Roman" w:hAnsi="Times New Roman" w:cs="Times New Roman"/>
                <w:sz w:val="24"/>
                <w:szCs w:val="24"/>
              </w:rPr>
            </w:pPr>
            <w:r w:rsidRPr="00AC0A96">
              <w:rPr>
                <w:rFonts w:ascii="Times New Roman" w:eastAsia="Times New Roman" w:hAnsi="Times New Roman" w:cs="Times New Roman"/>
                <w:sz w:val="24"/>
                <w:szCs w:val="24"/>
              </w:rPr>
              <w:t>Отчет по лабораторной работе (в электронном виде)</w:t>
            </w:r>
          </w:p>
        </w:tc>
      </w:tr>
      <w:tr w:rsidR="00AC0A96" w:rsidRPr="00AC0A96" w:rsidTr="009C0A09">
        <w:tc>
          <w:tcPr>
            <w:tcW w:w="812" w:type="pct"/>
            <w:vMerge/>
            <w:shd w:val="clear" w:color="auto" w:fill="auto"/>
          </w:tcPr>
          <w:p w:rsidR="00AC0A96" w:rsidRPr="00AC0A96" w:rsidRDefault="00AC0A96" w:rsidP="00AC0A96">
            <w:pPr>
              <w:spacing w:after="0" w:line="240" w:lineRule="auto"/>
              <w:rPr>
                <w:rFonts w:ascii="Times New Roman" w:eastAsia="Times New Roman" w:hAnsi="Times New Roman" w:cs="Times New Roman"/>
                <w:sz w:val="24"/>
                <w:szCs w:val="24"/>
              </w:rPr>
            </w:pPr>
          </w:p>
        </w:tc>
        <w:tc>
          <w:tcPr>
            <w:tcW w:w="4188" w:type="pct"/>
            <w:shd w:val="clear" w:color="auto" w:fill="auto"/>
          </w:tcPr>
          <w:p w:rsidR="00AC0A96" w:rsidRPr="00AC0A96" w:rsidRDefault="00AC0A96" w:rsidP="00AC0A96">
            <w:pPr>
              <w:spacing w:after="0" w:line="240" w:lineRule="auto"/>
              <w:rPr>
                <w:rFonts w:ascii="Times New Roman" w:eastAsia="Times New Roman" w:hAnsi="Times New Roman" w:cs="Times New Roman"/>
                <w:sz w:val="24"/>
                <w:szCs w:val="24"/>
              </w:rPr>
            </w:pPr>
            <w:r w:rsidRPr="00AC0A96">
              <w:rPr>
                <w:rFonts w:ascii="Times New Roman" w:eastAsia="Times New Roman" w:hAnsi="Times New Roman" w:cs="Times New Roman"/>
                <w:sz w:val="24"/>
                <w:szCs w:val="24"/>
              </w:rPr>
              <w:t>Защита лабораторной работы (устно)</w:t>
            </w:r>
          </w:p>
        </w:tc>
      </w:tr>
      <w:tr w:rsidR="00AC0A96" w:rsidRPr="00AC0A96" w:rsidTr="009C0A09">
        <w:tc>
          <w:tcPr>
            <w:tcW w:w="812" w:type="pct"/>
            <w:shd w:val="clear" w:color="auto" w:fill="auto"/>
          </w:tcPr>
          <w:p w:rsidR="00AC0A96" w:rsidRPr="00AC0A96" w:rsidRDefault="00AC0A96" w:rsidP="00AC0A96">
            <w:pPr>
              <w:spacing w:after="0" w:line="240" w:lineRule="auto"/>
              <w:rPr>
                <w:rFonts w:ascii="Times New Roman" w:eastAsia="Times New Roman" w:hAnsi="Times New Roman" w:cs="Times New Roman"/>
                <w:sz w:val="24"/>
                <w:szCs w:val="24"/>
              </w:rPr>
            </w:pPr>
            <w:r w:rsidRPr="00AC0A96">
              <w:rPr>
                <w:rFonts w:ascii="Times New Roman" w:eastAsia="Times New Roman" w:hAnsi="Times New Roman" w:cs="Times New Roman"/>
                <w:sz w:val="24"/>
                <w:szCs w:val="24"/>
              </w:rPr>
              <w:t>КР</w:t>
            </w:r>
          </w:p>
        </w:tc>
        <w:tc>
          <w:tcPr>
            <w:tcW w:w="4188" w:type="pct"/>
            <w:shd w:val="clear" w:color="auto" w:fill="auto"/>
          </w:tcPr>
          <w:p w:rsidR="00AC0A96" w:rsidRPr="00AC0A96" w:rsidRDefault="00AC0A96" w:rsidP="00AC0A96">
            <w:pPr>
              <w:spacing w:after="0" w:line="240" w:lineRule="auto"/>
              <w:rPr>
                <w:rFonts w:ascii="Times New Roman" w:eastAsia="Times New Roman" w:hAnsi="Times New Roman" w:cs="Times New Roman"/>
                <w:sz w:val="24"/>
                <w:szCs w:val="24"/>
              </w:rPr>
            </w:pPr>
            <w:r w:rsidRPr="00AC0A96">
              <w:rPr>
                <w:rFonts w:ascii="Times New Roman" w:eastAsia="Times New Roman" w:hAnsi="Times New Roman" w:cs="Times New Roman"/>
                <w:sz w:val="24"/>
                <w:szCs w:val="24"/>
              </w:rPr>
              <w:t>Контрольная работа (письменно)</w:t>
            </w:r>
          </w:p>
        </w:tc>
      </w:tr>
      <w:tr w:rsidR="00AC0A96" w:rsidRPr="00AC0A96" w:rsidTr="009C0A09">
        <w:tc>
          <w:tcPr>
            <w:tcW w:w="812" w:type="pct"/>
            <w:shd w:val="clear" w:color="auto" w:fill="auto"/>
          </w:tcPr>
          <w:p w:rsidR="00AC0A96" w:rsidRPr="00AC0A96" w:rsidRDefault="00AC0A96" w:rsidP="00AC0A96">
            <w:pPr>
              <w:spacing w:after="0" w:line="240" w:lineRule="auto"/>
              <w:rPr>
                <w:rFonts w:ascii="Times New Roman" w:eastAsia="Times New Roman" w:hAnsi="Times New Roman" w:cs="Times New Roman"/>
                <w:sz w:val="24"/>
                <w:szCs w:val="24"/>
              </w:rPr>
            </w:pPr>
            <w:r w:rsidRPr="00AC0A96">
              <w:rPr>
                <w:rFonts w:ascii="Times New Roman" w:eastAsia="Times New Roman" w:hAnsi="Times New Roman" w:cs="Times New Roman"/>
                <w:sz w:val="24"/>
                <w:szCs w:val="24"/>
              </w:rPr>
              <w:t>Сем</w:t>
            </w:r>
          </w:p>
        </w:tc>
        <w:tc>
          <w:tcPr>
            <w:tcW w:w="4188" w:type="pct"/>
            <w:shd w:val="clear" w:color="auto" w:fill="auto"/>
          </w:tcPr>
          <w:p w:rsidR="00AC0A96" w:rsidRPr="00AC0A96" w:rsidRDefault="00AC0A96" w:rsidP="00AC0A96">
            <w:pPr>
              <w:spacing w:after="0" w:line="240" w:lineRule="auto"/>
              <w:rPr>
                <w:rFonts w:ascii="Times New Roman" w:eastAsia="Times New Roman" w:hAnsi="Times New Roman" w:cs="Times New Roman"/>
                <w:sz w:val="24"/>
                <w:szCs w:val="24"/>
              </w:rPr>
            </w:pPr>
            <w:r w:rsidRPr="00AC0A96">
              <w:rPr>
                <w:rFonts w:ascii="Times New Roman" w:eastAsia="Times New Roman" w:hAnsi="Times New Roman" w:cs="Times New Roman"/>
                <w:sz w:val="24"/>
                <w:szCs w:val="24"/>
              </w:rPr>
              <w:t>Решение задач (у доски, устно)</w:t>
            </w:r>
          </w:p>
        </w:tc>
      </w:tr>
      <w:tr w:rsidR="00AC0A96" w:rsidRPr="00AC0A96" w:rsidTr="009C0A09">
        <w:tc>
          <w:tcPr>
            <w:tcW w:w="812" w:type="pct"/>
            <w:shd w:val="clear" w:color="auto" w:fill="auto"/>
          </w:tcPr>
          <w:p w:rsidR="00AC0A96" w:rsidRPr="00AC0A96" w:rsidRDefault="00AC0A96" w:rsidP="00AC0A96">
            <w:pPr>
              <w:spacing w:after="0" w:line="240" w:lineRule="auto"/>
              <w:rPr>
                <w:rFonts w:ascii="Times New Roman" w:eastAsia="Times New Roman" w:hAnsi="Times New Roman" w:cs="Times New Roman"/>
                <w:sz w:val="24"/>
                <w:szCs w:val="24"/>
              </w:rPr>
            </w:pPr>
            <w:r w:rsidRPr="00AC0A96">
              <w:rPr>
                <w:rFonts w:ascii="Times New Roman" w:eastAsia="Times New Roman" w:hAnsi="Times New Roman" w:cs="Times New Roman"/>
                <w:sz w:val="24"/>
                <w:szCs w:val="24"/>
              </w:rPr>
              <w:t>КИ</w:t>
            </w:r>
          </w:p>
        </w:tc>
        <w:tc>
          <w:tcPr>
            <w:tcW w:w="4188" w:type="pct"/>
            <w:shd w:val="clear" w:color="auto" w:fill="auto"/>
          </w:tcPr>
          <w:p w:rsidR="00AC0A96" w:rsidRPr="00AC0A96" w:rsidRDefault="00AC0A96" w:rsidP="00AC0A96">
            <w:pPr>
              <w:spacing w:after="0" w:line="240" w:lineRule="auto"/>
              <w:rPr>
                <w:rFonts w:ascii="Times New Roman" w:eastAsia="Times New Roman" w:hAnsi="Times New Roman" w:cs="Times New Roman"/>
                <w:sz w:val="24"/>
                <w:szCs w:val="24"/>
              </w:rPr>
            </w:pPr>
            <w:r w:rsidRPr="00AC0A96">
              <w:rPr>
                <w:rFonts w:ascii="Times New Roman" w:eastAsia="Times New Roman" w:hAnsi="Times New Roman" w:cs="Times New Roman"/>
                <w:sz w:val="24"/>
                <w:szCs w:val="24"/>
              </w:rPr>
              <w:t>Контроль по итогам выполнения (интегральная оценка без проведения дополнительного контроля)</w:t>
            </w:r>
          </w:p>
        </w:tc>
      </w:tr>
      <w:tr w:rsidR="00AC0A96" w:rsidRPr="00AC0A96" w:rsidTr="009C0A09">
        <w:trPr>
          <w:trHeight w:val="277"/>
        </w:trPr>
        <w:tc>
          <w:tcPr>
            <w:tcW w:w="812" w:type="pct"/>
            <w:shd w:val="clear" w:color="auto" w:fill="auto"/>
          </w:tcPr>
          <w:p w:rsidR="00AC0A96" w:rsidRPr="00AC0A96" w:rsidRDefault="00AC0A96" w:rsidP="00AC0A96">
            <w:pPr>
              <w:spacing w:after="0" w:line="240" w:lineRule="auto"/>
              <w:rPr>
                <w:rFonts w:ascii="Times New Roman" w:eastAsia="Times New Roman" w:hAnsi="Times New Roman" w:cs="Times New Roman"/>
                <w:sz w:val="24"/>
                <w:szCs w:val="24"/>
              </w:rPr>
            </w:pPr>
            <w:r w:rsidRPr="00AC0A96">
              <w:rPr>
                <w:rFonts w:ascii="Times New Roman" w:eastAsia="Times New Roman" w:hAnsi="Times New Roman" w:cs="Times New Roman"/>
                <w:sz w:val="24"/>
                <w:szCs w:val="24"/>
              </w:rPr>
              <w:t>Э</w:t>
            </w:r>
          </w:p>
        </w:tc>
        <w:tc>
          <w:tcPr>
            <w:tcW w:w="4188" w:type="pct"/>
            <w:shd w:val="clear" w:color="auto" w:fill="auto"/>
          </w:tcPr>
          <w:p w:rsidR="00AC0A96" w:rsidRPr="00AC0A96" w:rsidRDefault="00AC0A96" w:rsidP="00AC0A96">
            <w:pPr>
              <w:spacing w:after="0" w:line="240" w:lineRule="auto"/>
              <w:rPr>
                <w:rFonts w:ascii="Times New Roman" w:eastAsia="Times New Roman" w:hAnsi="Times New Roman" w:cs="Times New Roman"/>
                <w:sz w:val="24"/>
                <w:szCs w:val="24"/>
              </w:rPr>
            </w:pPr>
            <w:r w:rsidRPr="00AC0A96">
              <w:rPr>
                <w:rFonts w:ascii="Times New Roman" w:eastAsia="Times New Roman" w:hAnsi="Times New Roman" w:cs="Times New Roman"/>
                <w:sz w:val="24"/>
                <w:szCs w:val="24"/>
              </w:rPr>
              <w:t>Вопросы к экзамену, задачи к экзамену (</w:t>
            </w:r>
            <w:r w:rsidRPr="00AC0A96">
              <w:rPr>
                <w:rFonts w:ascii="Times New Roman" w:eastAsia="Times New Roman" w:hAnsi="Times New Roman" w:cs="Times New Roman"/>
                <w:bCs/>
                <w:sz w:val="24"/>
                <w:szCs w:val="24"/>
              </w:rPr>
              <w:t>комп. технолог.)</w:t>
            </w:r>
          </w:p>
        </w:tc>
      </w:tr>
    </w:tbl>
    <w:p w:rsidR="001E3377" w:rsidRDefault="001E3377" w:rsidP="00AC0A96">
      <w:pPr>
        <w:spacing w:after="0" w:line="240" w:lineRule="auto"/>
        <w:rPr>
          <w:rFonts w:ascii="Times New Roman" w:eastAsia="Times New Roman" w:hAnsi="Times New Roman" w:cs="Times New Roman"/>
          <w:sz w:val="24"/>
          <w:szCs w:val="24"/>
        </w:rPr>
      </w:pPr>
    </w:p>
    <w:tbl>
      <w:tblPr>
        <w:tblW w:w="10280" w:type="dxa"/>
        <w:tblLook w:val="01E0" w:firstRow="1" w:lastRow="1" w:firstColumn="1" w:lastColumn="1" w:noHBand="0" w:noVBand="0"/>
      </w:tblPr>
      <w:tblGrid>
        <w:gridCol w:w="10280"/>
      </w:tblGrid>
      <w:tr w:rsidR="001E3377" w:rsidRPr="001E3377" w:rsidTr="009C0A09">
        <w:tc>
          <w:tcPr>
            <w:tcW w:w="10280" w:type="dxa"/>
          </w:tcPr>
          <w:p w:rsidR="001E3377" w:rsidRPr="001E3377" w:rsidRDefault="00D53EE1" w:rsidP="00D53EE1">
            <w:pPr>
              <w:keepNext/>
              <w:pageBreakBefore/>
              <w:spacing w:after="0" w:line="288" w:lineRule="auto"/>
              <w:ind w:left="-108"/>
              <w:jc w:val="center"/>
              <w:rPr>
                <w:rFonts w:ascii="Times New Roman" w:eastAsia="Times New Roman" w:hAnsi="Times New Roman" w:cs="Times New Roman"/>
                <w:spacing w:val="20"/>
                <w:sz w:val="24"/>
                <w:szCs w:val="24"/>
              </w:rPr>
            </w:pPr>
            <w:r>
              <w:rPr>
                <w:rFonts w:ascii="Times New Roman" w:eastAsia="Times New Roman" w:hAnsi="Times New Roman" w:cs="Times New Roman"/>
                <w:sz w:val="24"/>
                <w:szCs w:val="24"/>
              </w:rPr>
              <w:lastRenderedPageBreak/>
              <w:t>Ф</w:t>
            </w:r>
            <w:r w:rsidR="001E3377" w:rsidRPr="001E3377">
              <w:rPr>
                <w:rFonts w:ascii="Times New Roman" w:eastAsia="Times New Roman" w:hAnsi="Times New Roman" w:cs="Times New Roman"/>
                <w:sz w:val="24"/>
                <w:szCs w:val="24"/>
              </w:rPr>
              <w:t xml:space="preserve">едеральное государственное автономное образовательное учреждение </w:t>
            </w:r>
            <w:r w:rsidR="001E3377" w:rsidRPr="001E3377">
              <w:rPr>
                <w:rFonts w:ascii="Times New Roman" w:eastAsia="Times New Roman" w:hAnsi="Times New Roman" w:cs="Times New Roman"/>
                <w:sz w:val="24"/>
                <w:szCs w:val="24"/>
              </w:rPr>
              <w:br/>
              <w:t>высшего образования</w:t>
            </w:r>
          </w:p>
        </w:tc>
      </w:tr>
      <w:tr w:rsidR="001E3377" w:rsidRPr="001E3377" w:rsidTr="009C0A09">
        <w:tc>
          <w:tcPr>
            <w:tcW w:w="10280" w:type="dxa"/>
            <w:tcBorders>
              <w:bottom w:val="single" w:sz="4" w:space="0" w:color="000000"/>
            </w:tcBorders>
          </w:tcPr>
          <w:p w:rsidR="001E3377" w:rsidRPr="001E3377" w:rsidRDefault="001E3377" w:rsidP="001E3377">
            <w:pPr>
              <w:spacing w:after="0" w:line="288" w:lineRule="auto"/>
              <w:jc w:val="center"/>
              <w:rPr>
                <w:rFonts w:ascii="Times New Roman" w:eastAsia="Times New Roman" w:hAnsi="Times New Roman" w:cs="Times New Roman"/>
                <w:sz w:val="24"/>
                <w:szCs w:val="24"/>
              </w:rPr>
            </w:pPr>
            <w:r w:rsidRPr="001E3377">
              <w:rPr>
                <w:rFonts w:ascii="Times New Roman" w:eastAsia="Times New Roman" w:hAnsi="Times New Roman" w:cs="Times New Roman"/>
                <w:b/>
                <w:bCs/>
                <w:sz w:val="24"/>
                <w:szCs w:val="24"/>
              </w:rPr>
              <w:t>«Национальный исследовательский ядерный университет «МИФИ»</w:t>
            </w:r>
          </w:p>
        </w:tc>
      </w:tr>
      <w:tr w:rsidR="001E3377" w:rsidRPr="001E3377" w:rsidTr="009C0A09">
        <w:tc>
          <w:tcPr>
            <w:tcW w:w="10280" w:type="dxa"/>
            <w:tcBorders>
              <w:top w:val="single" w:sz="4" w:space="0" w:color="000000"/>
            </w:tcBorders>
          </w:tcPr>
          <w:p w:rsidR="001E3377" w:rsidRPr="001E3377" w:rsidRDefault="00D53EE1" w:rsidP="001E3377">
            <w:pPr>
              <w:spacing w:before="120" w:after="0" w:line="240" w:lineRule="auto"/>
              <w:jc w:val="center"/>
              <w:rPr>
                <w:rFonts w:ascii="Times New Roman" w:eastAsia="Times New Roman" w:hAnsi="Times New Roman" w:cs="Times New Roman"/>
                <w:sz w:val="24"/>
                <w:szCs w:val="24"/>
              </w:rPr>
            </w:pPr>
            <w:r w:rsidRPr="00D53EE1">
              <w:rPr>
                <w:rFonts w:ascii="Times New Roman" w:eastAsia="Times New Roman" w:hAnsi="Times New Roman" w:cs="Times New Roman"/>
                <w:sz w:val="24"/>
                <w:szCs w:val="20"/>
              </w:rPr>
              <w:t>ИНСТИТУТ ИНТЕЛЛЕКТУАЛЬНЫХ КИБЕРНЕТИЧЕСКИХ СИСТЕМ</w:t>
            </w:r>
          </w:p>
        </w:tc>
      </w:tr>
      <w:tr w:rsidR="001E3377" w:rsidRPr="001E3377" w:rsidTr="009C0A09">
        <w:tc>
          <w:tcPr>
            <w:tcW w:w="10280" w:type="dxa"/>
          </w:tcPr>
          <w:p w:rsidR="001E3377" w:rsidRPr="001E3377" w:rsidRDefault="001E3377" w:rsidP="001E3377">
            <w:pPr>
              <w:snapToGrid w:val="0"/>
              <w:spacing w:before="120" w:after="120" w:line="240" w:lineRule="auto"/>
              <w:jc w:val="center"/>
              <w:rPr>
                <w:rFonts w:ascii="Times New Roman" w:eastAsia="Times New Roman" w:hAnsi="Times New Roman" w:cs="Times New Roman"/>
                <w:sz w:val="24"/>
                <w:szCs w:val="24"/>
              </w:rPr>
            </w:pPr>
            <w:r w:rsidRPr="001E3377">
              <w:rPr>
                <w:rFonts w:ascii="Times New Roman" w:eastAsia="Times New Roman" w:hAnsi="Times New Roman" w:cs="Times New Roman"/>
                <w:sz w:val="24"/>
                <w:szCs w:val="24"/>
              </w:rPr>
              <w:t xml:space="preserve">КАФЕДРА </w:t>
            </w:r>
            <w:r>
              <w:rPr>
                <w:rFonts w:ascii="Times New Roman" w:eastAsia="Times New Roman" w:hAnsi="Times New Roman" w:cs="Times New Roman"/>
                <w:sz w:val="24"/>
                <w:szCs w:val="24"/>
              </w:rPr>
              <w:t>КИБЕРНЕТИКИ</w:t>
            </w:r>
          </w:p>
        </w:tc>
      </w:tr>
    </w:tbl>
    <w:p w:rsidR="001E3377" w:rsidRPr="001E3377" w:rsidRDefault="001E3377" w:rsidP="001E3377">
      <w:pPr>
        <w:keepNext/>
        <w:tabs>
          <w:tab w:val="left" w:pos="426"/>
          <w:tab w:val="right" w:leader="underscore" w:pos="8505"/>
        </w:tabs>
        <w:spacing w:after="0" w:line="240" w:lineRule="auto"/>
        <w:jc w:val="both"/>
        <w:rPr>
          <w:rFonts w:ascii="Times New Roman" w:eastAsia="Times New Roman" w:hAnsi="Times New Roman" w:cs="Times New Roman"/>
          <w:b/>
          <w:bCs/>
          <w:sz w:val="28"/>
          <w:szCs w:val="28"/>
        </w:rPr>
      </w:pPr>
    </w:p>
    <w:p w:rsidR="001E3377" w:rsidRPr="001E3377" w:rsidRDefault="001E3377" w:rsidP="001E3377">
      <w:pPr>
        <w:keepNext/>
        <w:tabs>
          <w:tab w:val="left" w:pos="426"/>
          <w:tab w:val="right" w:leader="underscore" w:pos="8505"/>
        </w:tabs>
        <w:spacing w:after="0" w:line="240" w:lineRule="auto"/>
        <w:jc w:val="both"/>
        <w:rPr>
          <w:rFonts w:ascii="Times New Roman" w:eastAsia="Times New Roman" w:hAnsi="Times New Roman" w:cs="Times New Roman"/>
          <w:b/>
          <w:bCs/>
          <w:sz w:val="28"/>
          <w:szCs w:val="28"/>
        </w:rPr>
      </w:pPr>
    </w:p>
    <w:p w:rsidR="001E3377" w:rsidRPr="001E3377" w:rsidRDefault="001E3377" w:rsidP="001E3377">
      <w:pPr>
        <w:keepNext/>
        <w:tabs>
          <w:tab w:val="left" w:pos="426"/>
          <w:tab w:val="right" w:leader="underscore" w:pos="8505"/>
        </w:tabs>
        <w:spacing w:after="0" w:line="360" w:lineRule="auto"/>
        <w:jc w:val="center"/>
        <w:rPr>
          <w:rFonts w:ascii="Times New Roman" w:eastAsia="Times New Roman" w:hAnsi="Times New Roman" w:cs="Times New Roman"/>
          <w:b/>
          <w:bCs/>
          <w:sz w:val="32"/>
          <w:szCs w:val="32"/>
        </w:rPr>
      </w:pPr>
      <w:r w:rsidRPr="001E3377">
        <w:rPr>
          <w:rFonts w:ascii="Times New Roman" w:eastAsia="Times New Roman" w:hAnsi="Times New Roman" w:cs="Times New Roman"/>
          <w:b/>
          <w:bCs/>
          <w:sz w:val="32"/>
          <w:szCs w:val="32"/>
        </w:rPr>
        <w:t xml:space="preserve">Комплект заданий для контрольной работы по дисциплине </w:t>
      </w:r>
    </w:p>
    <w:p w:rsidR="001E3377" w:rsidRPr="001E3377" w:rsidRDefault="001E3377" w:rsidP="001E3377">
      <w:pPr>
        <w:spacing w:after="0" w:line="360" w:lineRule="auto"/>
        <w:jc w:val="center"/>
        <w:rPr>
          <w:rFonts w:ascii="Times New Roman" w:eastAsia="Times New Roman" w:hAnsi="Times New Roman" w:cs="Times New Roman"/>
          <w:b/>
          <w:sz w:val="28"/>
          <w:szCs w:val="24"/>
          <w:u w:val="single"/>
        </w:rPr>
      </w:pPr>
      <w:r w:rsidRPr="001E3377">
        <w:rPr>
          <w:rFonts w:ascii="Times New Roman" w:eastAsia="Times New Roman" w:hAnsi="Times New Roman" w:cs="Times New Roman"/>
          <w:b/>
          <w:sz w:val="28"/>
          <w:szCs w:val="28"/>
        </w:rPr>
        <w:t>«</w:t>
      </w:r>
      <w:r>
        <w:rPr>
          <w:rFonts w:ascii="Times New Roman" w:eastAsia="Times New Roman" w:hAnsi="Times New Roman" w:cs="Times New Roman"/>
          <w:b/>
          <w:sz w:val="28"/>
          <w:szCs w:val="24"/>
          <w:u w:val="single"/>
        </w:rPr>
        <w:t>Математическая статистика</w:t>
      </w:r>
      <w:r w:rsidRPr="001E3377">
        <w:rPr>
          <w:rFonts w:ascii="Times New Roman" w:eastAsia="Times New Roman" w:hAnsi="Times New Roman" w:cs="Times New Roman"/>
          <w:b/>
          <w:sz w:val="28"/>
          <w:szCs w:val="24"/>
          <w:u w:val="single"/>
        </w:rPr>
        <w:t>»</w:t>
      </w:r>
    </w:p>
    <w:p w:rsidR="001E3377" w:rsidRPr="001E3377" w:rsidRDefault="001E3377" w:rsidP="001E3377">
      <w:pPr>
        <w:tabs>
          <w:tab w:val="left" w:pos="4170"/>
        </w:tabs>
        <w:autoSpaceDE w:val="0"/>
        <w:autoSpaceDN w:val="0"/>
        <w:spacing w:after="0" w:line="240" w:lineRule="auto"/>
        <w:rPr>
          <w:rFonts w:ascii="Times New Roman" w:eastAsia="Times New Roman" w:hAnsi="Times New Roman" w:cs="Times New Roman"/>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0"/>
        <w:gridCol w:w="3191"/>
      </w:tblGrid>
      <w:tr w:rsidR="001E3377" w:rsidRPr="001E3377" w:rsidTr="009C0A09">
        <w:trPr>
          <w:jc w:val="center"/>
        </w:trPr>
        <w:tc>
          <w:tcPr>
            <w:tcW w:w="3190" w:type="dxa"/>
          </w:tcPr>
          <w:p w:rsidR="001E3377" w:rsidRPr="001E3377" w:rsidRDefault="001E3377" w:rsidP="001E3377">
            <w:pPr>
              <w:spacing w:after="0" w:line="240" w:lineRule="auto"/>
              <w:rPr>
                <w:rFonts w:ascii="Times New Roman" w:eastAsia="Times New Roman" w:hAnsi="Times New Roman" w:cs="Times New Roman"/>
                <w:sz w:val="24"/>
                <w:szCs w:val="24"/>
              </w:rPr>
            </w:pPr>
            <w:r w:rsidRPr="001E3377">
              <w:rPr>
                <w:rFonts w:ascii="Times New Roman" w:eastAsia="Times New Roman" w:hAnsi="Times New Roman" w:cs="Times New Roman"/>
                <w:sz w:val="24"/>
                <w:szCs w:val="24"/>
              </w:rPr>
              <w:t xml:space="preserve">Составитель </w:t>
            </w:r>
          </w:p>
        </w:tc>
        <w:tc>
          <w:tcPr>
            <w:tcW w:w="3190" w:type="dxa"/>
          </w:tcPr>
          <w:p w:rsidR="001E3377" w:rsidRPr="001E3377" w:rsidRDefault="001E3377" w:rsidP="001E33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Трофимов А.Г.</w:t>
            </w:r>
          </w:p>
        </w:tc>
        <w:tc>
          <w:tcPr>
            <w:tcW w:w="3191" w:type="dxa"/>
          </w:tcPr>
          <w:p w:rsidR="001E3377" w:rsidRPr="001E3377" w:rsidRDefault="001E3377" w:rsidP="001E3377">
            <w:pPr>
              <w:spacing w:after="0" w:line="240" w:lineRule="auto"/>
              <w:rPr>
                <w:rFonts w:ascii="Times New Roman" w:eastAsia="Times New Roman" w:hAnsi="Times New Roman" w:cs="Times New Roman"/>
                <w:sz w:val="24"/>
                <w:szCs w:val="24"/>
              </w:rPr>
            </w:pPr>
            <w:r w:rsidRPr="001E3377">
              <w:rPr>
                <w:rFonts w:ascii="Times New Roman" w:eastAsia="Times New Roman" w:hAnsi="Times New Roman" w:cs="Times New Roman"/>
                <w:sz w:val="24"/>
                <w:szCs w:val="24"/>
              </w:rPr>
              <w:t>Доцент, к.т.н.</w:t>
            </w:r>
          </w:p>
        </w:tc>
      </w:tr>
      <w:tr w:rsidR="001E3377" w:rsidRPr="001E3377" w:rsidTr="009C0A09">
        <w:trPr>
          <w:jc w:val="center"/>
        </w:trPr>
        <w:tc>
          <w:tcPr>
            <w:tcW w:w="3190" w:type="dxa"/>
          </w:tcPr>
          <w:p w:rsidR="001E3377" w:rsidRPr="001E3377" w:rsidRDefault="001E3377" w:rsidP="001E3377">
            <w:pPr>
              <w:spacing w:after="0" w:line="240" w:lineRule="auto"/>
              <w:rPr>
                <w:rFonts w:ascii="Times New Roman" w:eastAsia="Times New Roman" w:hAnsi="Times New Roman" w:cs="Times New Roman"/>
                <w:sz w:val="24"/>
                <w:szCs w:val="24"/>
              </w:rPr>
            </w:pPr>
            <w:r w:rsidRPr="001E3377">
              <w:rPr>
                <w:rFonts w:ascii="Times New Roman" w:eastAsia="Times New Roman" w:hAnsi="Times New Roman" w:cs="Times New Roman"/>
                <w:sz w:val="24"/>
                <w:szCs w:val="24"/>
              </w:rPr>
              <w:t>Учебный год</w:t>
            </w:r>
          </w:p>
        </w:tc>
        <w:tc>
          <w:tcPr>
            <w:tcW w:w="3190" w:type="dxa"/>
          </w:tcPr>
          <w:p w:rsidR="001E3377" w:rsidRPr="001E3377" w:rsidRDefault="001E3377" w:rsidP="00D53EE1">
            <w:pPr>
              <w:spacing w:after="0" w:line="240" w:lineRule="auto"/>
              <w:rPr>
                <w:rFonts w:ascii="Times New Roman" w:eastAsia="Times New Roman" w:hAnsi="Times New Roman" w:cs="Times New Roman"/>
                <w:sz w:val="24"/>
                <w:szCs w:val="24"/>
              </w:rPr>
            </w:pPr>
            <w:r w:rsidRPr="001E3377">
              <w:rPr>
                <w:rFonts w:ascii="Times New Roman" w:eastAsia="Times New Roman" w:hAnsi="Times New Roman" w:cs="Times New Roman"/>
                <w:sz w:val="24"/>
                <w:szCs w:val="24"/>
              </w:rPr>
              <w:t>201</w:t>
            </w:r>
            <w:r w:rsidR="00D53EE1">
              <w:rPr>
                <w:rFonts w:ascii="Times New Roman" w:eastAsia="Times New Roman" w:hAnsi="Times New Roman" w:cs="Times New Roman"/>
                <w:sz w:val="24"/>
                <w:szCs w:val="24"/>
              </w:rPr>
              <w:t>8</w:t>
            </w:r>
            <w:r w:rsidRPr="001E3377">
              <w:rPr>
                <w:rFonts w:ascii="Times New Roman" w:eastAsia="Times New Roman" w:hAnsi="Times New Roman" w:cs="Times New Roman"/>
                <w:sz w:val="24"/>
                <w:szCs w:val="24"/>
              </w:rPr>
              <w:t>/201</w:t>
            </w:r>
            <w:r w:rsidR="00D53EE1">
              <w:rPr>
                <w:rFonts w:ascii="Times New Roman" w:eastAsia="Times New Roman" w:hAnsi="Times New Roman" w:cs="Times New Roman"/>
                <w:sz w:val="24"/>
                <w:szCs w:val="24"/>
              </w:rPr>
              <w:t>9</w:t>
            </w:r>
          </w:p>
        </w:tc>
        <w:tc>
          <w:tcPr>
            <w:tcW w:w="3191" w:type="dxa"/>
          </w:tcPr>
          <w:p w:rsidR="001E3377" w:rsidRPr="001E3377" w:rsidRDefault="001E3377" w:rsidP="001E3377">
            <w:pPr>
              <w:spacing w:after="0" w:line="240" w:lineRule="auto"/>
              <w:rPr>
                <w:rFonts w:ascii="Times New Roman" w:eastAsia="Times New Roman" w:hAnsi="Times New Roman" w:cs="Times New Roman"/>
                <w:sz w:val="24"/>
                <w:szCs w:val="24"/>
              </w:rPr>
            </w:pPr>
          </w:p>
        </w:tc>
      </w:tr>
    </w:tbl>
    <w:p w:rsidR="001E3377" w:rsidRPr="001E3377" w:rsidRDefault="001E3377" w:rsidP="001E3377">
      <w:pPr>
        <w:autoSpaceDE w:val="0"/>
        <w:autoSpaceDN w:val="0"/>
        <w:spacing w:after="0" w:line="240" w:lineRule="auto"/>
        <w:jc w:val="center"/>
        <w:rPr>
          <w:rFonts w:ascii="Times New Roman" w:eastAsia="Times New Roman" w:hAnsi="Times New Roman" w:cs="Times New Roman"/>
          <w:b/>
          <w:sz w:val="32"/>
          <w:szCs w:val="32"/>
        </w:rPr>
      </w:pPr>
    </w:p>
    <w:p w:rsidR="001E3377" w:rsidRPr="001E3377" w:rsidRDefault="001E3377" w:rsidP="001E3377">
      <w:pPr>
        <w:spacing w:after="0" w:line="240" w:lineRule="auto"/>
        <w:jc w:val="center"/>
        <w:rPr>
          <w:rFonts w:ascii="Times New Roman" w:eastAsia="Times New Roman" w:hAnsi="Times New Roman" w:cs="Times New Roman"/>
          <w:sz w:val="24"/>
          <w:szCs w:val="24"/>
        </w:rPr>
      </w:pPr>
    </w:p>
    <w:p w:rsidR="001E3377" w:rsidRPr="001E3377" w:rsidRDefault="001E3377" w:rsidP="001E3377">
      <w:pPr>
        <w:tabs>
          <w:tab w:val="left" w:pos="8612"/>
        </w:tabs>
        <w:spacing w:after="0" w:line="240" w:lineRule="auto"/>
        <w:rPr>
          <w:rFonts w:ascii="Times New Roman" w:eastAsia="Times New Roman" w:hAnsi="Times New Roman" w:cs="Times New Roman"/>
          <w:sz w:val="24"/>
          <w:szCs w:val="24"/>
        </w:rPr>
      </w:pPr>
      <w:r w:rsidRPr="001E3377">
        <w:rPr>
          <w:rFonts w:ascii="Times New Roman" w:eastAsia="Times New Roman" w:hAnsi="Times New Roman" w:cs="Times New Roman"/>
          <w:sz w:val="24"/>
          <w:szCs w:val="24"/>
        </w:rPr>
        <w:tab/>
      </w:r>
    </w:p>
    <w:p w:rsidR="00D02AB3" w:rsidRPr="00D02AB3" w:rsidRDefault="001E3377" w:rsidP="00D02AB3">
      <w:pPr>
        <w:ind w:firstLine="709"/>
        <w:jc w:val="both"/>
        <w:rPr>
          <w:rFonts w:ascii="Times New Roman" w:eastAsia="Times New Roman" w:hAnsi="Times New Roman" w:cs="Times New Roman"/>
          <w:sz w:val="24"/>
          <w:szCs w:val="24"/>
        </w:rPr>
      </w:pPr>
      <w:r w:rsidRPr="001E3377">
        <w:rPr>
          <w:rFonts w:ascii="Times New Roman" w:eastAsia="Times New Roman" w:hAnsi="Times New Roman" w:cs="Times New Roman"/>
          <w:b/>
          <w:bCs/>
          <w:sz w:val="24"/>
          <w:szCs w:val="24"/>
        </w:rPr>
        <w:t>Задача №1</w:t>
      </w:r>
      <w:r w:rsidRPr="001E3377">
        <w:rPr>
          <w:rFonts w:ascii="Times New Roman" w:eastAsia="Times New Roman" w:hAnsi="Times New Roman" w:cs="Times New Roman"/>
          <w:sz w:val="24"/>
          <w:szCs w:val="24"/>
        </w:rPr>
        <w:t xml:space="preserve">. </w:t>
      </w:r>
      <w:r w:rsidR="00D02AB3" w:rsidRPr="00D02AB3">
        <w:rPr>
          <w:rFonts w:ascii="Times New Roman" w:eastAsia="Times New Roman" w:hAnsi="Times New Roman" w:cs="Times New Roman"/>
          <w:sz w:val="24"/>
          <w:szCs w:val="24"/>
        </w:rPr>
        <w:t>Анализируется расход электроэнергии на сборку и наладку 10 медицинских ультразвуковых диагностических аппаратов на двух разных предприятиях. В Таблице представлены результаты выборочного контроля расхода электроэнергии в квт часах.</w:t>
      </w:r>
    </w:p>
    <w:p w:rsidR="00D02AB3" w:rsidRPr="00D02AB3" w:rsidRDefault="00D02AB3" w:rsidP="00D02AB3">
      <w:pPr>
        <w:spacing w:after="0" w:line="240" w:lineRule="auto"/>
        <w:ind w:firstLine="709"/>
        <w:jc w:val="both"/>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
        <w:gridCol w:w="691"/>
        <w:gridCol w:w="691"/>
        <w:gridCol w:w="691"/>
        <w:gridCol w:w="691"/>
        <w:gridCol w:w="691"/>
        <w:gridCol w:w="691"/>
        <w:gridCol w:w="691"/>
        <w:gridCol w:w="691"/>
        <w:gridCol w:w="691"/>
        <w:gridCol w:w="691"/>
      </w:tblGrid>
      <w:tr w:rsidR="00D02AB3" w:rsidRPr="00D02AB3" w:rsidTr="009C0A09">
        <w:tc>
          <w:tcPr>
            <w:tcW w:w="691" w:type="dxa"/>
          </w:tcPr>
          <w:p w:rsidR="00D02AB3" w:rsidRPr="00D02AB3" w:rsidRDefault="00D02AB3" w:rsidP="00D02AB3">
            <w:pPr>
              <w:spacing w:after="0" w:line="240" w:lineRule="auto"/>
              <w:jc w:val="both"/>
              <w:rPr>
                <w:rFonts w:ascii="Times New Roman" w:eastAsia="Times New Roman" w:hAnsi="Times New Roman" w:cs="Times New Roman"/>
                <w:sz w:val="24"/>
                <w:szCs w:val="24"/>
                <w:lang w:val="en-US"/>
              </w:rPr>
            </w:pPr>
            <w:r w:rsidRPr="00D02AB3">
              <w:rPr>
                <w:rFonts w:ascii="Times New Roman" w:eastAsia="Times New Roman" w:hAnsi="Times New Roman" w:cs="Times New Roman"/>
                <w:sz w:val="24"/>
                <w:szCs w:val="24"/>
              </w:rPr>
              <w:t xml:space="preserve">  </w:t>
            </w:r>
            <w:r w:rsidRPr="00D02AB3">
              <w:rPr>
                <w:rFonts w:ascii="Times New Roman" w:eastAsia="Times New Roman" w:hAnsi="Times New Roman" w:cs="Times New Roman"/>
                <w:sz w:val="24"/>
                <w:szCs w:val="24"/>
                <w:lang w:val="en-US"/>
              </w:rPr>
              <w:t>\</w:t>
            </w:r>
          </w:p>
          <w:p w:rsidR="00D02AB3" w:rsidRPr="00D02AB3" w:rsidRDefault="00D02AB3" w:rsidP="00D02AB3">
            <w:pPr>
              <w:spacing w:after="0" w:line="240" w:lineRule="auto"/>
              <w:jc w:val="both"/>
              <w:rPr>
                <w:rFonts w:ascii="Times New Roman" w:eastAsia="Times New Roman" w:hAnsi="Times New Roman" w:cs="Times New Roman"/>
                <w:i/>
                <w:sz w:val="24"/>
                <w:szCs w:val="24"/>
                <w:lang w:val="en-US"/>
              </w:rPr>
            </w:pPr>
            <w:r w:rsidRPr="00D02AB3">
              <w:rPr>
                <w:rFonts w:ascii="Times New Roman" w:eastAsia="Times New Roman" w:hAnsi="Times New Roman" w:cs="Times New Roman"/>
                <w:sz w:val="24"/>
                <w:szCs w:val="24"/>
                <w:lang w:val="en-US"/>
              </w:rPr>
              <w:t xml:space="preserve">    \   </w:t>
            </w:r>
            <w:proofErr w:type="spellStart"/>
            <w:r w:rsidRPr="00D02AB3">
              <w:rPr>
                <w:rFonts w:ascii="Times New Roman" w:eastAsia="Times New Roman" w:hAnsi="Times New Roman" w:cs="Times New Roman"/>
                <w:b/>
                <w:i/>
                <w:sz w:val="24"/>
                <w:szCs w:val="24"/>
                <w:lang w:val="en-US"/>
              </w:rPr>
              <w:t>i</w:t>
            </w:r>
            <w:proofErr w:type="spellEnd"/>
          </w:p>
          <w:p w:rsidR="00D02AB3" w:rsidRPr="00D02AB3" w:rsidRDefault="00D02AB3" w:rsidP="00D02AB3">
            <w:pPr>
              <w:spacing w:after="0" w:line="240" w:lineRule="auto"/>
              <w:jc w:val="both"/>
              <w:rPr>
                <w:rFonts w:ascii="Times New Roman" w:eastAsia="Times New Roman" w:hAnsi="Times New Roman" w:cs="Times New Roman"/>
                <w:sz w:val="24"/>
                <w:szCs w:val="24"/>
                <w:lang w:val="en-US"/>
              </w:rPr>
            </w:pPr>
            <w:r w:rsidRPr="00D02AB3">
              <w:rPr>
                <w:rFonts w:ascii="Times New Roman" w:eastAsia="Times New Roman" w:hAnsi="Times New Roman" w:cs="Times New Roman"/>
                <w:b/>
                <w:sz w:val="24"/>
                <w:szCs w:val="24"/>
                <w:lang w:val="en-US"/>
              </w:rPr>
              <w:t xml:space="preserve"> </w:t>
            </w:r>
            <w:r w:rsidRPr="00D02AB3">
              <w:rPr>
                <w:rFonts w:ascii="Times New Roman" w:eastAsia="Times New Roman" w:hAnsi="Times New Roman" w:cs="Times New Roman"/>
                <w:b/>
                <w:sz w:val="24"/>
                <w:szCs w:val="24"/>
              </w:rPr>
              <w:t>№</w:t>
            </w:r>
            <w:r w:rsidRPr="00D02AB3">
              <w:rPr>
                <w:rFonts w:ascii="Times New Roman" w:eastAsia="Times New Roman" w:hAnsi="Times New Roman" w:cs="Times New Roman"/>
                <w:sz w:val="24"/>
                <w:szCs w:val="24"/>
                <w:lang w:val="en-US"/>
              </w:rPr>
              <w:t xml:space="preserve"> \</w:t>
            </w:r>
          </w:p>
          <w:p w:rsidR="00D02AB3" w:rsidRPr="00D02AB3" w:rsidRDefault="00D02AB3" w:rsidP="00D02AB3">
            <w:pPr>
              <w:spacing w:after="0" w:line="240" w:lineRule="auto"/>
              <w:jc w:val="both"/>
              <w:rPr>
                <w:rFonts w:ascii="Times New Roman" w:eastAsia="Times New Roman" w:hAnsi="Times New Roman" w:cs="Times New Roman"/>
                <w:sz w:val="24"/>
                <w:szCs w:val="24"/>
                <w:lang w:val="en-US"/>
              </w:rPr>
            </w:pPr>
            <w:r w:rsidRPr="00D02AB3">
              <w:rPr>
                <w:rFonts w:ascii="Times New Roman" w:eastAsia="Times New Roman" w:hAnsi="Times New Roman" w:cs="Times New Roman"/>
                <w:sz w:val="24"/>
                <w:szCs w:val="24"/>
                <w:lang w:val="en-US"/>
              </w:rPr>
              <w:t xml:space="preserve"> </w:t>
            </w:r>
            <w:proofErr w:type="spellStart"/>
            <w:proofErr w:type="gramStart"/>
            <w:r w:rsidRPr="00D02AB3">
              <w:rPr>
                <w:rFonts w:ascii="Times New Roman" w:eastAsia="Times New Roman" w:hAnsi="Times New Roman" w:cs="Times New Roman"/>
                <w:b/>
                <w:sz w:val="24"/>
                <w:szCs w:val="24"/>
                <w:lang w:val="en-US"/>
              </w:rPr>
              <w:t>пр</w:t>
            </w:r>
            <w:proofErr w:type="spellEnd"/>
            <w:proofErr w:type="gramEnd"/>
            <w:r w:rsidRPr="00D02AB3">
              <w:rPr>
                <w:rFonts w:ascii="Times New Roman" w:eastAsia="Times New Roman" w:hAnsi="Times New Roman" w:cs="Times New Roman"/>
                <w:b/>
                <w:sz w:val="24"/>
                <w:szCs w:val="24"/>
                <w:lang w:val="en-US"/>
              </w:rPr>
              <w:t xml:space="preserve">. </w:t>
            </w:r>
            <w:r w:rsidRPr="00D02AB3">
              <w:rPr>
                <w:rFonts w:ascii="Times New Roman" w:eastAsia="Times New Roman" w:hAnsi="Times New Roman" w:cs="Times New Roman"/>
                <w:sz w:val="24"/>
                <w:szCs w:val="24"/>
                <w:lang w:val="en-US"/>
              </w:rPr>
              <w:t xml:space="preserve">\    </w:t>
            </w:r>
          </w:p>
        </w:tc>
        <w:tc>
          <w:tcPr>
            <w:tcW w:w="691" w:type="dxa"/>
          </w:tcPr>
          <w:p w:rsidR="00D02AB3" w:rsidRPr="00D02AB3" w:rsidRDefault="00D02AB3" w:rsidP="00D02AB3">
            <w:pPr>
              <w:spacing w:after="0" w:line="240" w:lineRule="auto"/>
              <w:jc w:val="center"/>
              <w:rPr>
                <w:rFonts w:ascii="Times New Roman" w:eastAsia="Times New Roman" w:hAnsi="Times New Roman" w:cs="Times New Roman"/>
                <w:sz w:val="24"/>
                <w:szCs w:val="24"/>
                <w:lang w:val="en-US"/>
              </w:rPr>
            </w:pPr>
          </w:p>
          <w:p w:rsidR="00D02AB3" w:rsidRPr="00D02AB3" w:rsidRDefault="00D02AB3" w:rsidP="00D02AB3">
            <w:pPr>
              <w:spacing w:after="0" w:line="240" w:lineRule="auto"/>
              <w:jc w:val="center"/>
              <w:rPr>
                <w:rFonts w:ascii="Times New Roman" w:eastAsia="Times New Roman" w:hAnsi="Times New Roman" w:cs="Times New Roman"/>
                <w:sz w:val="24"/>
                <w:szCs w:val="24"/>
                <w:lang w:val="en-US"/>
              </w:rPr>
            </w:pPr>
            <w:r w:rsidRPr="00D02AB3">
              <w:rPr>
                <w:rFonts w:ascii="Times New Roman" w:eastAsia="Times New Roman" w:hAnsi="Times New Roman" w:cs="Times New Roman"/>
                <w:sz w:val="24"/>
                <w:szCs w:val="24"/>
                <w:lang w:val="en-US"/>
              </w:rPr>
              <w:t>1</w:t>
            </w:r>
          </w:p>
        </w:tc>
        <w:tc>
          <w:tcPr>
            <w:tcW w:w="691" w:type="dxa"/>
          </w:tcPr>
          <w:p w:rsidR="00D02AB3" w:rsidRPr="00D02AB3" w:rsidRDefault="00D02AB3" w:rsidP="00D02AB3">
            <w:pPr>
              <w:spacing w:after="0" w:line="240" w:lineRule="auto"/>
              <w:jc w:val="center"/>
              <w:rPr>
                <w:rFonts w:ascii="Times New Roman" w:eastAsia="Times New Roman" w:hAnsi="Times New Roman" w:cs="Times New Roman"/>
                <w:sz w:val="24"/>
                <w:szCs w:val="24"/>
                <w:lang w:val="en-US"/>
              </w:rPr>
            </w:pPr>
          </w:p>
          <w:p w:rsidR="00D02AB3" w:rsidRPr="00D02AB3" w:rsidRDefault="00D02AB3" w:rsidP="00D02AB3">
            <w:pPr>
              <w:spacing w:after="0" w:line="240" w:lineRule="auto"/>
              <w:jc w:val="center"/>
              <w:rPr>
                <w:rFonts w:ascii="Times New Roman" w:eastAsia="Times New Roman" w:hAnsi="Times New Roman" w:cs="Times New Roman"/>
                <w:sz w:val="24"/>
                <w:szCs w:val="24"/>
                <w:lang w:val="en-US"/>
              </w:rPr>
            </w:pPr>
            <w:r w:rsidRPr="00D02AB3">
              <w:rPr>
                <w:rFonts w:ascii="Times New Roman" w:eastAsia="Times New Roman" w:hAnsi="Times New Roman" w:cs="Times New Roman"/>
                <w:sz w:val="24"/>
                <w:szCs w:val="24"/>
                <w:lang w:val="en-US"/>
              </w:rPr>
              <w:t>2</w:t>
            </w:r>
          </w:p>
        </w:tc>
        <w:tc>
          <w:tcPr>
            <w:tcW w:w="691" w:type="dxa"/>
          </w:tcPr>
          <w:p w:rsidR="00D02AB3" w:rsidRPr="00D02AB3" w:rsidRDefault="00D02AB3" w:rsidP="00D02AB3">
            <w:pPr>
              <w:spacing w:after="0" w:line="240" w:lineRule="auto"/>
              <w:jc w:val="center"/>
              <w:rPr>
                <w:rFonts w:ascii="Times New Roman" w:eastAsia="Times New Roman" w:hAnsi="Times New Roman" w:cs="Times New Roman"/>
                <w:sz w:val="24"/>
                <w:szCs w:val="24"/>
                <w:lang w:val="en-US"/>
              </w:rPr>
            </w:pPr>
          </w:p>
          <w:p w:rsidR="00D02AB3" w:rsidRPr="00D02AB3" w:rsidRDefault="00D02AB3" w:rsidP="00D02AB3">
            <w:pPr>
              <w:spacing w:after="0" w:line="240" w:lineRule="auto"/>
              <w:jc w:val="center"/>
              <w:rPr>
                <w:rFonts w:ascii="Times New Roman" w:eastAsia="Times New Roman" w:hAnsi="Times New Roman" w:cs="Times New Roman"/>
                <w:sz w:val="24"/>
                <w:szCs w:val="24"/>
                <w:lang w:val="en-US"/>
              </w:rPr>
            </w:pPr>
            <w:r w:rsidRPr="00D02AB3">
              <w:rPr>
                <w:rFonts w:ascii="Times New Roman" w:eastAsia="Times New Roman" w:hAnsi="Times New Roman" w:cs="Times New Roman"/>
                <w:sz w:val="24"/>
                <w:szCs w:val="24"/>
                <w:lang w:val="en-US"/>
              </w:rPr>
              <w:t>3</w:t>
            </w:r>
          </w:p>
        </w:tc>
        <w:tc>
          <w:tcPr>
            <w:tcW w:w="691" w:type="dxa"/>
          </w:tcPr>
          <w:p w:rsidR="00D02AB3" w:rsidRPr="00D02AB3" w:rsidRDefault="00D02AB3" w:rsidP="00D02AB3">
            <w:pPr>
              <w:spacing w:after="0" w:line="240" w:lineRule="auto"/>
              <w:jc w:val="center"/>
              <w:rPr>
                <w:rFonts w:ascii="Times New Roman" w:eastAsia="Times New Roman" w:hAnsi="Times New Roman" w:cs="Times New Roman"/>
                <w:sz w:val="24"/>
                <w:szCs w:val="24"/>
                <w:lang w:val="en-US"/>
              </w:rPr>
            </w:pPr>
          </w:p>
          <w:p w:rsidR="00D02AB3" w:rsidRPr="00D02AB3" w:rsidRDefault="00D02AB3" w:rsidP="00D02AB3">
            <w:pPr>
              <w:spacing w:after="0" w:line="240" w:lineRule="auto"/>
              <w:jc w:val="center"/>
              <w:rPr>
                <w:rFonts w:ascii="Times New Roman" w:eastAsia="Times New Roman" w:hAnsi="Times New Roman" w:cs="Times New Roman"/>
                <w:sz w:val="24"/>
                <w:szCs w:val="24"/>
                <w:lang w:val="en-US"/>
              </w:rPr>
            </w:pPr>
            <w:r w:rsidRPr="00D02AB3">
              <w:rPr>
                <w:rFonts w:ascii="Times New Roman" w:eastAsia="Times New Roman" w:hAnsi="Times New Roman" w:cs="Times New Roman"/>
                <w:sz w:val="24"/>
                <w:szCs w:val="24"/>
                <w:lang w:val="en-US"/>
              </w:rPr>
              <w:t>4</w:t>
            </w:r>
          </w:p>
          <w:p w:rsidR="00D02AB3" w:rsidRPr="00D02AB3" w:rsidRDefault="00D02AB3" w:rsidP="00D02AB3">
            <w:pPr>
              <w:spacing w:after="0" w:line="240" w:lineRule="auto"/>
              <w:jc w:val="center"/>
              <w:rPr>
                <w:rFonts w:ascii="Times New Roman" w:eastAsia="Times New Roman" w:hAnsi="Times New Roman" w:cs="Times New Roman"/>
                <w:sz w:val="24"/>
                <w:szCs w:val="24"/>
                <w:lang w:val="en-US"/>
              </w:rPr>
            </w:pPr>
          </w:p>
        </w:tc>
        <w:tc>
          <w:tcPr>
            <w:tcW w:w="691" w:type="dxa"/>
          </w:tcPr>
          <w:p w:rsidR="00D02AB3" w:rsidRPr="00D02AB3" w:rsidRDefault="00D02AB3" w:rsidP="00D02AB3">
            <w:pPr>
              <w:spacing w:after="0" w:line="240" w:lineRule="auto"/>
              <w:jc w:val="center"/>
              <w:rPr>
                <w:rFonts w:ascii="Times New Roman" w:eastAsia="Times New Roman" w:hAnsi="Times New Roman" w:cs="Times New Roman"/>
                <w:sz w:val="24"/>
                <w:szCs w:val="24"/>
                <w:lang w:val="en-US"/>
              </w:rPr>
            </w:pPr>
          </w:p>
          <w:p w:rsidR="00D02AB3" w:rsidRPr="00D02AB3" w:rsidRDefault="00D02AB3" w:rsidP="00D02AB3">
            <w:pPr>
              <w:spacing w:after="0" w:line="240" w:lineRule="auto"/>
              <w:jc w:val="center"/>
              <w:rPr>
                <w:rFonts w:ascii="Times New Roman" w:eastAsia="Times New Roman" w:hAnsi="Times New Roman" w:cs="Times New Roman"/>
                <w:sz w:val="24"/>
                <w:szCs w:val="24"/>
                <w:lang w:val="en-US"/>
              </w:rPr>
            </w:pPr>
            <w:r w:rsidRPr="00D02AB3">
              <w:rPr>
                <w:rFonts w:ascii="Times New Roman" w:eastAsia="Times New Roman" w:hAnsi="Times New Roman" w:cs="Times New Roman"/>
                <w:sz w:val="24"/>
                <w:szCs w:val="24"/>
                <w:lang w:val="en-US"/>
              </w:rPr>
              <w:t>5</w:t>
            </w:r>
          </w:p>
        </w:tc>
        <w:tc>
          <w:tcPr>
            <w:tcW w:w="691" w:type="dxa"/>
          </w:tcPr>
          <w:p w:rsidR="00D02AB3" w:rsidRPr="00D02AB3" w:rsidRDefault="00D02AB3" w:rsidP="00D02AB3">
            <w:pPr>
              <w:spacing w:after="0" w:line="240" w:lineRule="auto"/>
              <w:jc w:val="center"/>
              <w:rPr>
                <w:rFonts w:ascii="Times New Roman" w:eastAsia="Times New Roman" w:hAnsi="Times New Roman" w:cs="Times New Roman"/>
                <w:sz w:val="24"/>
                <w:szCs w:val="24"/>
                <w:lang w:val="en-US"/>
              </w:rPr>
            </w:pPr>
          </w:p>
          <w:p w:rsidR="00D02AB3" w:rsidRPr="00D02AB3" w:rsidRDefault="00D02AB3" w:rsidP="00D02AB3">
            <w:pPr>
              <w:spacing w:after="0" w:line="240" w:lineRule="auto"/>
              <w:jc w:val="center"/>
              <w:rPr>
                <w:rFonts w:ascii="Times New Roman" w:eastAsia="Times New Roman" w:hAnsi="Times New Roman" w:cs="Times New Roman"/>
                <w:sz w:val="24"/>
                <w:szCs w:val="24"/>
                <w:lang w:val="en-US"/>
              </w:rPr>
            </w:pPr>
            <w:r w:rsidRPr="00D02AB3">
              <w:rPr>
                <w:rFonts w:ascii="Times New Roman" w:eastAsia="Times New Roman" w:hAnsi="Times New Roman" w:cs="Times New Roman"/>
                <w:sz w:val="24"/>
                <w:szCs w:val="24"/>
                <w:lang w:val="en-US"/>
              </w:rPr>
              <w:t>6</w:t>
            </w:r>
          </w:p>
        </w:tc>
        <w:tc>
          <w:tcPr>
            <w:tcW w:w="691" w:type="dxa"/>
          </w:tcPr>
          <w:p w:rsidR="00D02AB3" w:rsidRPr="00D02AB3" w:rsidRDefault="00D02AB3" w:rsidP="00D02AB3">
            <w:pPr>
              <w:spacing w:after="0" w:line="240" w:lineRule="auto"/>
              <w:jc w:val="center"/>
              <w:rPr>
                <w:rFonts w:ascii="Times New Roman" w:eastAsia="Times New Roman" w:hAnsi="Times New Roman" w:cs="Times New Roman"/>
                <w:sz w:val="24"/>
                <w:szCs w:val="24"/>
                <w:lang w:val="en-US"/>
              </w:rPr>
            </w:pPr>
          </w:p>
          <w:p w:rsidR="00D02AB3" w:rsidRPr="00D02AB3" w:rsidRDefault="00D02AB3" w:rsidP="00D02AB3">
            <w:pPr>
              <w:spacing w:after="0" w:line="240" w:lineRule="auto"/>
              <w:jc w:val="center"/>
              <w:rPr>
                <w:rFonts w:ascii="Times New Roman" w:eastAsia="Times New Roman" w:hAnsi="Times New Roman" w:cs="Times New Roman"/>
                <w:sz w:val="24"/>
                <w:szCs w:val="24"/>
                <w:lang w:val="en-US"/>
              </w:rPr>
            </w:pPr>
            <w:r w:rsidRPr="00D02AB3">
              <w:rPr>
                <w:rFonts w:ascii="Times New Roman" w:eastAsia="Times New Roman" w:hAnsi="Times New Roman" w:cs="Times New Roman"/>
                <w:sz w:val="24"/>
                <w:szCs w:val="24"/>
                <w:lang w:val="en-US"/>
              </w:rPr>
              <w:t>7</w:t>
            </w:r>
          </w:p>
        </w:tc>
        <w:tc>
          <w:tcPr>
            <w:tcW w:w="691" w:type="dxa"/>
          </w:tcPr>
          <w:p w:rsidR="00D02AB3" w:rsidRPr="00D02AB3" w:rsidRDefault="00D02AB3" w:rsidP="00D02AB3">
            <w:pPr>
              <w:spacing w:after="0" w:line="240" w:lineRule="auto"/>
              <w:jc w:val="center"/>
              <w:rPr>
                <w:rFonts w:ascii="Times New Roman" w:eastAsia="Times New Roman" w:hAnsi="Times New Roman" w:cs="Times New Roman"/>
                <w:sz w:val="24"/>
                <w:szCs w:val="24"/>
                <w:lang w:val="en-US"/>
              </w:rPr>
            </w:pPr>
          </w:p>
          <w:p w:rsidR="00D02AB3" w:rsidRPr="00D02AB3" w:rsidRDefault="00D02AB3" w:rsidP="00D02AB3">
            <w:pPr>
              <w:spacing w:after="0" w:line="240" w:lineRule="auto"/>
              <w:jc w:val="center"/>
              <w:rPr>
                <w:rFonts w:ascii="Times New Roman" w:eastAsia="Times New Roman" w:hAnsi="Times New Roman" w:cs="Times New Roman"/>
                <w:sz w:val="24"/>
                <w:szCs w:val="24"/>
                <w:lang w:val="en-US"/>
              </w:rPr>
            </w:pPr>
            <w:r w:rsidRPr="00D02AB3">
              <w:rPr>
                <w:rFonts w:ascii="Times New Roman" w:eastAsia="Times New Roman" w:hAnsi="Times New Roman" w:cs="Times New Roman"/>
                <w:sz w:val="24"/>
                <w:szCs w:val="24"/>
                <w:lang w:val="en-US"/>
              </w:rPr>
              <w:t>8</w:t>
            </w:r>
          </w:p>
        </w:tc>
        <w:tc>
          <w:tcPr>
            <w:tcW w:w="691" w:type="dxa"/>
          </w:tcPr>
          <w:p w:rsidR="00D02AB3" w:rsidRPr="00D02AB3" w:rsidRDefault="00D02AB3" w:rsidP="00D02AB3">
            <w:pPr>
              <w:spacing w:after="0" w:line="240" w:lineRule="auto"/>
              <w:jc w:val="center"/>
              <w:rPr>
                <w:rFonts w:ascii="Times New Roman" w:eastAsia="Times New Roman" w:hAnsi="Times New Roman" w:cs="Times New Roman"/>
                <w:sz w:val="24"/>
                <w:szCs w:val="24"/>
                <w:lang w:val="en-US"/>
              </w:rPr>
            </w:pPr>
          </w:p>
          <w:p w:rsidR="00D02AB3" w:rsidRPr="00D02AB3" w:rsidRDefault="00D02AB3" w:rsidP="00D02AB3">
            <w:pPr>
              <w:spacing w:after="0" w:line="240" w:lineRule="auto"/>
              <w:jc w:val="center"/>
              <w:rPr>
                <w:rFonts w:ascii="Times New Roman" w:eastAsia="Times New Roman" w:hAnsi="Times New Roman" w:cs="Times New Roman"/>
                <w:sz w:val="24"/>
                <w:szCs w:val="24"/>
                <w:lang w:val="en-US"/>
              </w:rPr>
            </w:pPr>
            <w:r w:rsidRPr="00D02AB3">
              <w:rPr>
                <w:rFonts w:ascii="Times New Roman" w:eastAsia="Times New Roman" w:hAnsi="Times New Roman" w:cs="Times New Roman"/>
                <w:sz w:val="24"/>
                <w:szCs w:val="24"/>
                <w:lang w:val="en-US"/>
              </w:rPr>
              <w:t>9</w:t>
            </w:r>
          </w:p>
        </w:tc>
        <w:tc>
          <w:tcPr>
            <w:tcW w:w="691" w:type="dxa"/>
          </w:tcPr>
          <w:p w:rsidR="00D02AB3" w:rsidRPr="00D02AB3" w:rsidRDefault="00D02AB3" w:rsidP="00D02AB3">
            <w:pPr>
              <w:spacing w:after="0" w:line="240" w:lineRule="auto"/>
              <w:jc w:val="center"/>
              <w:rPr>
                <w:rFonts w:ascii="Times New Roman" w:eastAsia="Times New Roman" w:hAnsi="Times New Roman" w:cs="Times New Roman"/>
                <w:sz w:val="24"/>
                <w:szCs w:val="24"/>
                <w:lang w:val="en-US"/>
              </w:rPr>
            </w:pPr>
          </w:p>
          <w:p w:rsidR="00D02AB3" w:rsidRPr="00D02AB3" w:rsidRDefault="00D02AB3" w:rsidP="00D02AB3">
            <w:pPr>
              <w:spacing w:after="0" w:line="240" w:lineRule="auto"/>
              <w:jc w:val="center"/>
              <w:rPr>
                <w:rFonts w:ascii="Times New Roman" w:eastAsia="Times New Roman" w:hAnsi="Times New Roman" w:cs="Times New Roman"/>
                <w:sz w:val="24"/>
                <w:szCs w:val="24"/>
                <w:lang w:val="en-US"/>
              </w:rPr>
            </w:pPr>
            <w:r w:rsidRPr="00D02AB3">
              <w:rPr>
                <w:rFonts w:ascii="Times New Roman" w:eastAsia="Times New Roman" w:hAnsi="Times New Roman" w:cs="Times New Roman"/>
                <w:sz w:val="24"/>
                <w:szCs w:val="24"/>
                <w:lang w:val="en-US"/>
              </w:rPr>
              <w:t>10</w:t>
            </w:r>
          </w:p>
        </w:tc>
      </w:tr>
      <w:tr w:rsidR="00D02AB3" w:rsidRPr="00D02AB3" w:rsidTr="009C0A09">
        <w:tc>
          <w:tcPr>
            <w:tcW w:w="691" w:type="dxa"/>
          </w:tcPr>
          <w:p w:rsidR="00D02AB3" w:rsidRPr="00D02AB3" w:rsidRDefault="00D02AB3" w:rsidP="00D02AB3">
            <w:pPr>
              <w:spacing w:after="0" w:line="480" w:lineRule="auto"/>
              <w:jc w:val="center"/>
              <w:rPr>
                <w:rFonts w:ascii="Times New Roman" w:eastAsia="Times New Roman" w:hAnsi="Times New Roman" w:cs="Times New Roman"/>
                <w:sz w:val="24"/>
                <w:szCs w:val="24"/>
              </w:rPr>
            </w:pPr>
            <w:r w:rsidRPr="00D02AB3">
              <w:rPr>
                <w:rFonts w:ascii="Times New Roman" w:eastAsia="Times New Roman" w:hAnsi="Times New Roman" w:cs="Times New Roman"/>
                <w:sz w:val="24"/>
                <w:szCs w:val="24"/>
              </w:rPr>
              <w:t>1</w:t>
            </w:r>
          </w:p>
        </w:tc>
        <w:tc>
          <w:tcPr>
            <w:tcW w:w="691" w:type="dxa"/>
          </w:tcPr>
          <w:p w:rsidR="00D02AB3" w:rsidRPr="0038437A" w:rsidRDefault="00D02AB3" w:rsidP="00D02AB3">
            <w:pPr>
              <w:spacing w:after="0" w:line="480" w:lineRule="auto"/>
              <w:jc w:val="center"/>
              <w:rPr>
                <w:rFonts w:ascii="Times New Roman" w:eastAsia="Times New Roman" w:hAnsi="Times New Roman" w:cs="Times New Roman"/>
                <w:sz w:val="20"/>
                <w:szCs w:val="20"/>
                <w:lang w:val="en-US"/>
              </w:rPr>
            </w:pPr>
            <w:r w:rsidRPr="0038437A">
              <w:rPr>
                <w:rFonts w:ascii="Times New Roman" w:eastAsia="Times New Roman" w:hAnsi="Times New Roman" w:cs="Times New Roman"/>
                <w:sz w:val="20"/>
                <w:szCs w:val="20"/>
              </w:rPr>
              <w:t>13.01</w:t>
            </w:r>
          </w:p>
        </w:tc>
        <w:tc>
          <w:tcPr>
            <w:tcW w:w="691" w:type="dxa"/>
          </w:tcPr>
          <w:p w:rsidR="00D02AB3" w:rsidRPr="0038437A" w:rsidRDefault="00D02AB3" w:rsidP="00D02AB3">
            <w:pPr>
              <w:spacing w:after="0" w:line="480" w:lineRule="auto"/>
              <w:jc w:val="center"/>
              <w:rPr>
                <w:rFonts w:ascii="Times New Roman" w:eastAsia="Times New Roman" w:hAnsi="Times New Roman" w:cs="Times New Roman"/>
                <w:sz w:val="20"/>
                <w:szCs w:val="20"/>
              </w:rPr>
            </w:pPr>
            <w:r w:rsidRPr="0038437A">
              <w:rPr>
                <w:rFonts w:ascii="Times New Roman" w:eastAsia="Times New Roman" w:hAnsi="Times New Roman" w:cs="Times New Roman"/>
                <w:sz w:val="20"/>
                <w:szCs w:val="20"/>
              </w:rPr>
              <w:t>14.44</w:t>
            </w:r>
          </w:p>
        </w:tc>
        <w:tc>
          <w:tcPr>
            <w:tcW w:w="691" w:type="dxa"/>
          </w:tcPr>
          <w:p w:rsidR="00D02AB3" w:rsidRPr="0038437A" w:rsidRDefault="00D02AB3" w:rsidP="00D02AB3">
            <w:pPr>
              <w:spacing w:after="0" w:line="480" w:lineRule="auto"/>
              <w:jc w:val="center"/>
              <w:rPr>
                <w:rFonts w:ascii="Times New Roman" w:eastAsia="Times New Roman" w:hAnsi="Times New Roman" w:cs="Times New Roman"/>
                <w:sz w:val="20"/>
                <w:szCs w:val="20"/>
              </w:rPr>
            </w:pPr>
            <w:r w:rsidRPr="0038437A">
              <w:rPr>
                <w:rFonts w:ascii="Times New Roman" w:eastAsia="Times New Roman" w:hAnsi="Times New Roman" w:cs="Times New Roman"/>
                <w:sz w:val="20"/>
                <w:szCs w:val="20"/>
              </w:rPr>
              <w:t>14.36</w:t>
            </w:r>
          </w:p>
        </w:tc>
        <w:tc>
          <w:tcPr>
            <w:tcW w:w="691" w:type="dxa"/>
          </w:tcPr>
          <w:p w:rsidR="00D02AB3" w:rsidRPr="0038437A" w:rsidRDefault="00D02AB3" w:rsidP="00D02AB3">
            <w:pPr>
              <w:spacing w:after="0" w:line="480" w:lineRule="auto"/>
              <w:jc w:val="center"/>
              <w:rPr>
                <w:rFonts w:ascii="Times New Roman" w:eastAsia="Times New Roman" w:hAnsi="Times New Roman" w:cs="Times New Roman"/>
                <w:sz w:val="20"/>
                <w:szCs w:val="20"/>
              </w:rPr>
            </w:pPr>
            <w:r w:rsidRPr="0038437A">
              <w:rPr>
                <w:rFonts w:ascii="Times New Roman" w:eastAsia="Times New Roman" w:hAnsi="Times New Roman" w:cs="Times New Roman"/>
                <w:sz w:val="20"/>
                <w:szCs w:val="20"/>
              </w:rPr>
              <w:t>13.61</w:t>
            </w:r>
          </w:p>
        </w:tc>
        <w:tc>
          <w:tcPr>
            <w:tcW w:w="691" w:type="dxa"/>
          </w:tcPr>
          <w:p w:rsidR="00D02AB3" w:rsidRPr="0038437A" w:rsidRDefault="00D02AB3" w:rsidP="00D02AB3">
            <w:pPr>
              <w:spacing w:after="0" w:line="480" w:lineRule="auto"/>
              <w:jc w:val="center"/>
              <w:rPr>
                <w:rFonts w:ascii="Times New Roman" w:eastAsia="Times New Roman" w:hAnsi="Times New Roman" w:cs="Times New Roman"/>
                <w:sz w:val="20"/>
                <w:szCs w:val="20"/>
              </w:rPr>
            </w:pPr>
            <w:r w:rsidRPr="0038437A">
              <w:rPr>
                <w:rFonts w:ascii="Times New Roman" w:eastAsia="Times New Roman" w:hAnsi="Times New Roman" w:cs="Times New Roman"/>
                <w:sz w:val="20"/>
                <w:szCs w:val="20"/>
              </w:rPr>
              <w:t>13.00</w:t>
            </w:r>
          </w:p>
        </w:tc>
        <w:tc>
          <w:tcPr>
            <w:tcW w:w="691" w:type="dxa"/>
          </w:tcPr>
          <w:p w:rsidR="00D02AB3" w:rsidRPr="0038437A" w:rsidRDefault="00D02AB3" w:rsidP="00D02AB3">
            <w:pPr>
              <w:spacing w:after="0" w:line="480" w:lineRule="auto"/>
              <w:jc w:val="center"/>
              <w:rPr>
                <w:rFonts w:ascii="Times New Roman" w:eastAsia="Times New Roman" w:hAnsi="Times New Roman" w:cs="Times New Roman"/>
                <w:sz w:val="20"/>
                <w:szCs w:val="20"/>
              </w:rPr>
            </w:pPr>
            <w:r w:rsidRPr="0038437A">
              <w:rPr>
                <w:rFonts w:ascii="Times New Roman" w:eastAsia="Times New Roman" w:hAnsi="Times New Roman" w:cs="Times New Roman"/>
                <w:sz w:val="20"/>
                <w:szCs w:val="20"/>
              </w:rPr>
              <w:t>12.90</w:t>
            </w:r>
          </w:p>
        </w:tc>
        <w:tc>
          <w:tcPr>
            <w:tcW w:w="691" w:type="dxa"/>
          </w:tcPr>
          <w:p w:rsidR="00D02AB3" w:rsidRPr="0038437A" w:rsidRDefault="00D02AB3" w:rsidP="00D02AB3">
            <w:pPr>
              <w:spacing w:after="0" w:line="480" w:lineRule="auto"/>
              <w:jc w:val="center"/>
              <w:rPr>
                <w:rFonts w:ascii="Times New Roman" w:eastAsia="Times New Roman" w:hAnsi="Times New Roman" w:cs="Times New Roman"/>
                <w:sz w:val="20"/>
                <w:szCs w:val="20"/>
              </w:rPr>
            </w:pPr>
            <w:r w:rsidRPr="0038437A">
              <w:rPr>
                <w:rFonts w:ascii="Times New Roman" w:eastAsia="Times New Roman" w:hAnsi="Times New Roman" w:cs="Times New Roman"/>
                <w:sz w:val="20"/>
                <w:szCs w:val="20"/>
              </w:rPr>
              <w:t>13.25</w:t>
            </w:r>
          </w:p>
        </w:tc>
        <w:tc>
          <w:tcPr>
            <w:tcW w:w="691" w:type="dxa"/>
          </w:tcPr>
          <w:p w:rsidR="00D02AB3" w:rsidRPr="0038437A" w:rsidRDefault="00D02AB3" w:rsidP="00D02AB3">
            <w:pPr>
              <w:spacing w:after="0" w:line="480" w:lineRule="auto"/>
              <w:jc w:val="center"/>
              <w:rPr>
                <w:rFonts w:ascii="Times New Roman" w:eastAsia="Times New Roman" w:hAnsi="Times New Roman" w:cs="Times New Roman"/>
                <w:sz w:val="20"/>
                <w:szCs w:val="20"/>
              </w:rPr>
            </w:pPr>
            <w:r w:rsidRPr="0038437A">
              <w:rPr>
                <w:rFonts w:ascii="Times New Roman" w:eastAsia="Times New Roman" w:hAnsi="Times New Roman" w:cs="Times New Roman"/>
                <w:sz w:val="20"/>
                <w:szCs w:val="20"/>
              </w:rPr>
              <w:t>12.68</w:t>
            </w:r>
          </w:p>
        </w:tc>
        <w:tc>
          <w:tcPr>
            <w:tcW w:w="691" w:type="dxa"/>
          </w:tcPr>
          <w:p w:rsidR="00D02AB3" w:rsidRPr="0038437A" w:rsidRDefault="00D02AB3" w:rsidP="00D02AB3">
            <w:pPr>
              <w:spacing w:after="0" w:line="480" w:lineRule="auto"/>
              <w:jc w:val="center"/>
              <w:rPr>
                <w:rFonts w:ascii="Times New Roman" w:eastAsia="Times New Roman" w:hAnsi="Times New Roman" w:cs="Times New Roman"/>
                <w:sz w:val="20"/>
                <w:szCs w:val="20"/>
              </w:rPr>
            </w:pPr>
            <w:r w:rsidRPr="0038437A">
              <w:rPr>
                <w:rFonts w:ascii="Times New Roman" w:eastAsia="Times New Roman" w:hAnsi="Times New Roman" w:cs="Times New Roman"/>
                <w:sz w:val="20"/>
                <w:szCs w:val="20"/>
              </w:rPr>
              <w:t>13.76</w:t>
            </w:r>
          </w:p>
        </w:tc>
        <w:tc>
          <w:tcPr>
            <w:tcW w:w="691" w:type="dxa"/>
          </w:tcPr>
          <w:p w:rsidR="00D02AB3" w:rsidRPr="0038437A" w:rsidRDefault="00D02AB3" w:rsidP="00D02AB3">
            <w:pPr>
              <w:spacing w:after="0" w:line="480" w:lineRule="auto"/>
              <w:jc w:val="center"/>
              <w:rPr>
                <w:rFonts w:ascii="Times New Roman" w:eastAsia="Times New Roman" w:hAnsi="Times New Roman" w:cs="Times New Roman"/>
                <w:sz w:val="20"/>
                <w:szCs w:val="20"/>
              </w:rPr>
            </w:pPr>
            <w:r w:rsidRPr="0038437A">
              <w:rPr>
                <w:rFonts w:ascii="Times New Roman" w:eastAsia="Times New Roman" w:hAnsi="Times New Roman" w:cs="Times New Roman"/>
                <w:sz w:val="20"/>
                <w:szCs w:val="20"/>
              </w:rPr>
              <w:t>14.10</w:t>
            </w:r>
          </w:p>
        </w:tc>
      </w:tr>
      <w:tr w:rsidR="00D02AB3" w:rsidRPr="00D02AB3" w:rsidTr="009C0A09">
        <w:tc>
          <w:tcPr>
            <w:tcW w:w="691" w:type="dxa"/>
          </w:tcPr>
          <w:p w:rsidR="00D02AB3" w:rsidRPr="00D02AB3" w:rsidRDefault="00D02AB3" w:rsidP="00D02AB3">
            <w:pPr>
              <w:spacing w:after="0" w:line="480" w:lineRule="auto"/>
              <w:jc w:val="center"/>
              <w:rPr>
                <w:rFonts w:ascii="Times New Roman" w:eastAsia="Times New Roman" w:hAnsi="Times New Roman" w:cs="Times New Roman"/>
                <w:sz w:val="24"/>
                <w:szCs w:val="24"/>
              </w:rPr>
            </w:pPr>
            <w:r w:rsidRPr="00D02AB3">
              <w:rPr>
                <w:rFonts w:ascii="Times New Roman" w:eastAsia="Times New Roman" w:hAnsi="Times New Roman" w:cs="Times New Roman"/>
                <w:sz w:val="24"/>
                <w:szCs w:val="24"/>
              </w:rPr>
              <w:t>2</w:t>
            </w:r>
          </w:p>
        </w:tc>
        <w:tc>
          <w:tcPr>
            <w:tcW w:w="691" w:type="dxa"/>
          </w:tcPr>
          <w:p w:rsidR="00D02AB3" w:rsidRPr="0038437A" w:rsidRDefault="00D02AB3" w:rsidP="00D02AB3">
            <w:pPr>
              <w:spacing w:after="0" w:line="240" w:lineRule="auto"/>
              <w:rPr>
                <w:rFonts w:ascii="Times New Roman" w:eastAsia="Times New Roman" w:hAnsi="Times New Roman" w:cs="Times New Roman"/>
                <w:sz w:val="20"/>
                <w:szCs w:val="20"/>
              </w:rPr>
            </w:pPr>
            <w:r w:rsidRPr="0038437A">
              <w:rPr>
                <w:rFonts w:ascii="Times New Roman" w:eastAsia="Times New Roman" w:hAnsi="Times New Roman" w:cs="Times New Roman"/>
                <w:sz w:val="20"/>
                <w:szCs w:val="20"/>
              </w:rPr>
              <w:t>15.95</w:t>
            </w:r>
          </w:p>
        </w:tc>
        <w:tc>
          <w:tcPr>
            <w:tcW w:w="691" w:type="dxa"/>
          </w:tcPr>
          <w:p w:rsidR="00D02AB3" w:rsidRPr="0038437A" w:rsidRDefault="00D02AB3" w:rsidP="00D02AB3">
            <w:pPr>
              <w:spacing w:after="0" w:line="240" w:lineRule="auto"/>
              <w:rPr>
                <w:rFonts w:ascii="Times New Roman" w:eastAsia="Times New Roman" w:hAnsi="Times New Roman" w:cs="Times New Roman"/>
                <w:sz w:val="20"/>
                <w:szCs w:val="20"/>
              </w:rPr>
            </w:pPr>
            <w:r w:rsidRPr="0038437A">
              <w:rPr>
                <w:rFonts w:ascii="Times New Roman" w:eastAsia="Times New Roman" w:hAnsi="Times New Roman" w:cs="Times New Roman"/>
                <w:sz w:val="20"/>
                <w:szCs w:val="20"/>
              </w:rPr>
              <w:t>15.94</w:t>
            </w:r>
          </w:p>
        </w:tc>
        <w:tc>
          <w:tcPr>
            <w:tcW w:w="691" w:type="dxa"/>
          </w:tcPr>
          <w:p w:rsidR="00D02AB3" w:rsidRPr="0038437A" w:rsidRDefault="00D02AB3" w:rsidP="00D02AB3">
            <w:pPr>
              <w:spacing w:after="0" w:line="240" w:lineRule="auto"/>
              <w:rPr>
                <w:rFonts w:ascii="Times New Roman" w:eastAsia="Times New Roman" w:hAnsi="Times New Roman" w:cs="Times New Roman"/>
                <w:sz w:val="20"/>
                <w:szCs w:val="20"/>
              </w:rPr>
            </w:pPr>
            <w:r w:rsidRPr="0038437A">
              <w:rPr>
                <w:rFonts w:ascii="Times New Roman" w:eastAsia="Times New Roman" w:hAnsi="Times New Roman" w:cs="Times New Roman"/>
                <w:sz w:val="20"/>
                <w:szCs w:val="20"/>
              </w:rPr>
              <w:t>14.57</w:t>
            </w:r>
          </w:p>
        </w:tc>
        <w:tc>
          <w:tcPr>
            <w:tcW w:w="691" w:type="dxa"/>
          </w:tcPr>
          <w:p w:rsidR="00D02AB3" w:rsidRPr="0038437A" w:rsidRDefault="00D02AB3" w:rsidP="00D02AB3">
            <w:pPr>
              <w:spacing w:after="0" w:line="240" w:lineRule="auto"/>
              <w:rPr>
                <w:rFonts w:ascii="Times New Roman" w:eastAsia="Times New Roman" w:hAnsi="Times New Roman" w:cs="Times New Roman"/>
                <w:sz w:val="20"/>
                <w:szCs w:val="20"/>
                <w:lang w:val="en-US"/>
              </w:rPr>
            </w:pPr>
            <w:r w:rsidRPr="0038437A">
              <w:rPr>
                <w:rFonts w:ascii="Times New Roman" w:eastAsia="Times New Roman" w:hAnsi="Times New Roman" w:cs="Times New Roman"/>
                <w:sz w:val="20"/>
                <w:szCs w:val="20"/>
              </w:rPr>
              <w:t>14.64</w:t>
            </w:r>
          </w:p>
        </w:tc>
        <w:tc>
          <w:tcPr>
            <w:tcW w:w="691" w:type="dxa"/>
          </w:tcPr>
          <w:p w:rsidR="00D02AB3" w:rsidRPr="0038437A" w:rsidRDefault="00D02AB3" w:rsidP="00D02AB3">
            <w:pPr>
              <w:spacing w:after="0" w:line="240" w:lineRule="auto"/>
              <w:rPr>
                <w:rFonts w:ascii="Times New Roman" w:eastAsia="Times New Roman" w:hAnsi="Times New Roman" w:cs="Times New Roman"/>
                <w:sz w:val="20"/>
                <w:szCs w:val="20"/>
                <w:lang w:val="en-US"/>
              </w:rPr>
            </w:pPr>
            <w:r w:rsidRPr="0038437A">
              <w:rPr>
                <w:rFonts w:ascii="Times New Roman" w:eastAsia="Times New Roman" w:hAnsi="Times New Roman" w:cs="Times New Roman"/>
                <w:sz w:val="20"/>
                <w:szCs w:val="20"/>
              </w:rPr>
              <w:t>14.55</w:t>
            </w:r>
          </w:p>
        </w:tc>
        <w:tc>
          <w:tcPr>
            <w:tcW w:w="691" w:type="dxa"/>
          </w:tcPr>
          <w:p w:rsidR="00D02AB3" w:rsidRPr="0038437A" w:rsidRDefault="00D02AB3" w:rsidP="00D02AB3">
            <w:pPr>
              <w:spacing w:after="0" w:line="240" w:lineRule="auto"/>
              <w:rPr>
                <w:rFonts w:ascii="Times New Roman" w:eastAsia="Times New Roman" w:hAnsi="Times New Roman" w:cs="Times New Roman"/>
                <w:sz w:val="20"/>
                <w:szCs w:val="20"/>
                <w:lang w:val="en-US"/>
              </w:rPr>
            </w:pPr>
            <w:r w:rsidRPr="0038437A">
              <w:rPr>
                <w:rFonts w:ascii="Times New Roman" w:eastAsia="Times New Roman" w:hAnsi="Times New Roman" w:cs="Times New Roman"/>
                <w:sz w:val="20"/>
                <w:szCs w:val="20"/>
              </w:rPr>
              <w:t>15.35</w:t>
            </w:r>
          </w:p>
        </w:tc>
        <w:tc>
          <w:tcPr>
            <w:tcW w:w="691" w:type="dxa"/>
          </w:tcPr>
          <w:p w:rsidR="00D02AB3" w:rsidRPr="0038437A" w:rsidRDefault="00D02AB3" w:rsidP="00D02AB3">
            <w:pPr>
              <w:spacing w:after="0" w:line="240" w:lineRule="auto"/>
              <w:rPr>
                <w:rFonts w:ascii="Times New Roman" w:eastAsia="Times New Roman" w:hAnsi="Times New Roman" w:cs="Times New Roman"/>
                <w:sz w:val="20"/>
                <w:szCs w:val="20"/>
                <w:lang w:val="en-US"/>
              </w:rPr>
            </w:pPr>
            <w:r w:rsidRPr="0038437A">
              <w:rPr>
                <w:rFonts w:ascii="Times New Roman" w:eastAsia="Times New Roman" w:hAnsi="Times New Roman" w:cs="Times New Roman"/>
                <w:sz w:val="20"/>
                <w:szCs w:val="20"/>
              </w:rPr>
              <w:t>14.83</w:t>
            </w:r>
          </w:p>
        </w:tc>
        <w:tc>
          <w:tcPr>
            <w:tcW w:w="691" w:type="dxa"/>
          </w:tcPr>
          <w:p w:rsidR="00D02AB3" w:rsidRPr="0038437A" w:rsidRDefault="00D02AB3" w:rsidP="00D02AB3">
            <w:pPr>
              <w:spacing w:after="0" w:line="240" w:lineRule="auto"/>
              <w:rPr>
                <w:rFonts w:ascii="Times New Roman" w:eastAsia="Times New Roman" w:hAnsi="Times New Roman" w:cs="Times New Roman"/>
                <w:sz w:val="20"/>
                <w:szCs w:val="20"/>
                <w:lang w:val="en-US"/>
              </w:rPr>
            </w:pPr>
            <w:r w:rsidRPr="0038437A">
              <w:rPr>
                <w:rFonts w:ascii="Times New Roman" w:eastAsia="Times New Roman" w:hAnsi="Times New Roman" w:cs="Times New Roman"/>
                <w:sz w:val="20"/>
                <w:szCs w:val="20"/>
              </w:rPr>
              <w:t>15.89</w:t>
            </w:r>
          </w:p>
        </w:tc>
        <w:tc>
          <w:tcPr>
            <w:tcW w:w="691" w:type="dxa"/>
          </w:tcPr>
          <w:p w:rsidR="00D02AB3" w:rsidRPr="0038437A" w:rsidRDefault="00D02AB3" w:rsidP="00D02AB3">
            <w:pPr>
              <w:spacing w:after="0" w:line="240" w:lineRule="auto"/>
              <w:rPr>
                <w:rFonts w:ascii="Times New Roman" w:eastAsia="Times New Roman" w:hAnsi="Times New Roman" w:cs="Times New Roman"/>
                <w:sz w:val="20"/>
                <w:szCs w:val="20"/>
                <w:lang w:val="en-US"/>
              </w:rPr>
            </w:pPr>
            <w:r w:rsidRPr="0038437A">
              <w:rPr>
                <w:rFonts w:ascii="Times New Roman" w:eastAsia="Times New Roman" w:hAnsi="Times New Roman" w:cs="Times New Roman"/>
                <w:sz w:val="20"/>
                <w:szCs w:val="20"/>
              </w:rPr>
              <w:t>14.73</w:t>
            </w:r>
          </w:p>
        </w:tc>
        <w:tc>
          <w:tcPr>
            <w:tcW w:w="691" w:type="dxa"/>
          </w:tcPr>
          <w:p w:rsidR="00D02AB3" w:rsidRPr="0038437A" w:rsidRDefault="00D02AB3" w:rsidP="00D02AB3">
            <w:pPr>
              <w:spacing w:after="0" w:line="240" w:lineRule="auto"/>
              <w:rPr>
                <w:rFonts w:ascii="Times New Roman" w:eastAsia="Times New Roman" w:hAnsi="Times New Roman" w:cs="Times New Roman"/>
                <w:sz w:val="20"/>
                <w:szCs w:val="20"/>
                <w:lang w:val="en-US"/>
              </w:rPr>
            </w:pPr>
            <w:r w:rsidRPr="0038437A">
              <w:rPr>
                <w:rFonts w:ascii="Times New Roman" w:eastAsia="Times New Roman" w:hAnsi="Times New Roman" w:cs="Times New Roman"/>
                <w:sz w:val="20"/>
                <w:szCs w:val="20"/>
              </w:rPr>
              <w:t>15.02</w:t>
            </w:r>
          </w:p>
        </w:tc>
      </w:tr>
    </w:tbl>
    <w:p w:rsidR="00D02AB3" w:rsidRPr="00D02AB3" w:rsidRDefault="00D02AB3" w:rsidP="00D02AB3">
      <w:pPr>
        <w:spacing w:after="0" w:line="240" w:lineRule="auto"/>
        <w:ind w:firstLine="709"/>
        <w:jc w:val="both"/>
        <w:rPr>
          <w:rFonts w:ascii="Times New Roman" w:eastAsia="Times New Roman" w:hAnsi="Times New Roman" w:cs="Times New Roman"/>
          <w:sz w:val="24"/>
          <w:szCs w:val="24"/>
        </w:rPr>
      </w:pPr>
    </w:p>
    <w:p w:rsidR="00D02AB3" w:rsidRPr="00D02AB3" w:rsidRDefault="00D02AB3" w:rsidP="00D02AB3">
      <w:pPr>
        <w:spacing w:after="0" w:line="240" w:lineRule="auto"/>
        <w:ind w:firstLine="709"/>
        <w:jc w:val="both"/>
        <w:rPr>
          <w:rFonts w:ascii="Times New Roman" w:eastAsia="Times New Roman" w:hAnsi="Times New Roman" w:cs="Times New Roman"/>
          <w:sz w:val="24"/>
          <w:szCs w:val="24"/>
        </w:rPr>
      </w:pPr>
      <w:r w:rsidRPr="00D02AB3">
        <w:rPr>
          <w:rFonts w:ascii="Times New Roman" w:eastAsia="Times New Roman" w:hAnsi="Times New Roman" w:cs="Times New Roman"/>
          <w:sz w:val="24"/>
          <w:szCs w:val="24"/>
        </w:rPr>
        <w:t xml:space="preserve">Требуется проверить </w:t>
      </w:r>
      <w:r w:rsidRPr="00D02AB3">
        <w:rPr>
          <w:rFonts w:ascii="Times New Roman" w:eastAsia="Times New Roman" w:hAnsi="Times New Roman" w:cs="Times New Roman"/>
          <w:b/>
          <w:sz w:val="24"/>
          <w:szCs w:val="24"/>
        </w:rPr>
        <w:t>статистическую гипотезу о равенстве дисперсий</w:t>
      </w:r>
      <w:r w:rsidRPr="00D02AB3">
        <w:rPr>
          <w:rFonts w:ascii="Times New Roman" w:eastAsia="Times New Roman" w:hAnsi="Times New Roman" w:cs="Times New Roman"/>
          <w:sz w:val="24"/>
          <w:szCs w:val="24"/>
        </w:rPr>
        <w:t xml:space="preserve">  случайного расхода электроэнергии на сборку и наладку 10 медицинских аппаратов на двух разных предприятиях </w:t>
      </w:r>
      <w:r w:rsidRPr="00D02AB3">
        <w:rPr>
          <w:rFonts w:ascii="Times New Roman" w:eastAsia="Times New Roman" w:hAnsi="Times New Roman" w:cs="Times New Roman"/>
          <w:b/>
          <w:sz w:val="24"/>
          <w:szCs w:val="24"/>
        </w:rPr>
        <w:t xml:space="preserve">против альтернативной гипотезы </w:t>
      </w:r>
      <w:r w:rsidRPr="00D02AB3">
        <w:rPr>
          <w:rFonts w:ascii="Times New Roman" w:eastAsia="Times New Roman" w:hAnsi="Times New Roman" w:cs="Times New Roman"/>
          <w:b/>
          <w:sz w:val="24"/>
          <w:szCs w:val="24"/>
          <w:lang w:val="en-US"/>
        </w:rPr>
        <w:t>H</w:t>
      </w:r>
      <w:r w:rsidRPr="00D02AB3">
        <w:rPr>
          <w:rFonts w:ascii="Times New Roman" w:eastAsia="Times New Roman" w:hAnsi="Times New Roman" w:cs="Times New Roman"/>
          <w:b/>
          <w:sz w:val="24"/>
          <w:szCs w:val="24"/>
        </w:rPr>
        <w:t xml:space="preserve">': </w:t>
      </w:r>
      <w:r w:rsidRPr="00D02AB3">
        <w:rPr>
          <w:rFonts w:ascii="Times New Roman" w:eastAsia="Times New Roman" w:hAnsi="Times New Roman" w:cs="Times New Roman"/>
          <w:b/>
          <w:i/>
          <w:sz w:val="24"/>
          <w:szCs w:val="24"/>
          <w:lang w:val="en-US"/>
        </w:rPr>
        <w:t>d</w:t>
      </w:r>
      <w:r w:rsidRPr="00D02AB3">
        <w:rPr>
          <w:rFonts w:ascii="Times New Roman" w:eastAsia="Times New Roman" w:hAnsi="Times New Roman" w:cs="Times New Roman"/>
          <w:b/>
          <w:i/>
          <w:sz w:val="24"/>
          <w:szCs w:val="24"/>
          <w:vertAlign w:val="subscript"/>
        </w:rPr>
        <w:t>1</w:t>
      </w:r>
      <w:r w:rsidRPr="00D02AB3">
        <w:rPr>
          <w:rFonts w:ascii="Times New Roman" w:eastAsia="Times New Roman" w:hAnsi="Times New Roman" w:cs="Times New Roman"/>
          <w:b/>
          <w:sz w:val="24"/>
          <w:szCs w:val="24"/>
        </w:rPr>
        <w:t>&gt;</w:t>
      </w:r>
      <w:r w:rsidRPr="00D02AB3">
        <w:rPr>
          <w:rFonts w:ascii="Times New Roman" w:eastAsia="Times New Roman" w:hAnsi="Times New Roman" w:cs="Times New Roman"/>
          <w:b/>
          <w:i/>
          <w:sz w:val="24"/>
          <w:szCs w:val="24"/>
          <w:lang w:val="en-US"/>
        </w:rPr>
        <w:t>d</w:t>
      </w:r>
      <w:r w:rsidRPr="00D02AB3">
        <w:rPr>
          <w:rFonts w:ascii="Times New Roman" w:eastAsia="Times New Roman" w:hAnsi="Times New Roman" w:cs="Times New Roman"/>
          <w:b/>
          <w:i/>
          <w:sz w:val="24"/>
          <w:szCs w:val="24"/>
          <w:vertAlign w:val="subscript"/>
        </w:rPr>
        <w:t>2</w:t>
      </w:r>
      <w:r w:rsidRPr="00D02AB3">
        <w:rPr>
          <w:rFonts w:ascii="Times New Roman" w:eastAsia="Times New Roman" w:hAnsi="Times New Roman" w:cs="Times New Roman"/>
          <w:sz w:val="24"/>
          <w:szCs w:val="24"/>
        </w:rPr>
        <w:t xml:space="preserve">. </w:t>
      </w:r>
      <w:r w:rsidRPr="00D02AB3">
        <w:rPr>
          <w:rFonts w:ascii="Times New Roman" w:eastAsia="Times New Roman" w:hAnsi="Times New Roman" w:cs="Times New Roman"/>
          <w:b/>
          <w:sz w:val="24"/>
          <w:szCs w:val="24"/>
        </w:rPr>
        <w:t xml:space="preserve">Математические ожидания </w:t>
      </w:r>
      <w:r w:rsidRPr="00D02AB3">
        <w:rPr>
          <w:rFonts w:ascii="Times New Roman" w:eastAsia="Times New Roman" w:hAnsi="Times New Roman" w:cs="Times New Roman"/>
          <w:sz w:val="24"/>
          <w:szCs w:val="24"/>
        </w:rPr>
        <w:t xml:space="preserve">расходов электроэнергии на обоих предприятиях </w:t>
      </w:r>
      <w:r w:rsidRPr="00D02AB3">
        <w:rPr>
          <w:rFonts w:ascii="Times New Roman" w:eastAsia="Times New Roman" w:hAnsi="Times New Roman" w:cs="Times New Roman"/>
          <w:b/>
          <w:sz w:val="24"/>
          <w:szCs w:val="24"/>
        </w:rPr>
        <w:t>неизвестны</w:t>
      </w:r>
      <w:r w:rsidRPr="00D02AB3">
        <w:rPr>
          <w:rFonts w:ascii="Times New Roman" w:eastAsia="Times New Roman" w:hAnsi="Times New Roman" w:cs="Times New Roman"/>
          <w:sz w:val="24"/>
          <w:szCs w:val="24"/>
        </w:rPr>
        <w:t>. Уровень значимости полагается равным 0.15.</w:t>
      </w:r>
    </w:p>
    <w:p w:rsidR="00D02AB3" w:rsidRPr="00D02AB3" w:rsidRDefault="00D02AB3" w:rsidP="00D02AB3">
      <w:pPr>
        <w:spacing w:after="0" w:line="240" w:lineRule="auto"/>
        <w:ind w:firstLine="709"/>
        <w:rPr>
          <w:rFonts w:ascii="Times New Roman" w:eastAsia="Times New Roman" w:hAnsi="Times New Roman" w:cs="Times New Roman"/>
          <w:b/>
          <w:sz w:val="24"/>
          <w:szCs w:val="24"/>
        </w:rPr>
      </w:pPr>
    </w:p>
    <w:p w:rsidR="00D02AB3" w:rsidRPr="00D02AB3" w:rsidRDefault="00D02AB3" w:rsidP="00D02AB3">
      <w:pPr>
        <w:spacing w:after="0" w:line="240" w:lineRule="auto"/>
        <w:ind w:firstLine="709"/>
        <w:rPr>
          <w:rFonts w:ascii="Times New Roman" w:eastAsia="Times New Roman" w:hAnsi="Times New Roman" w:cs="Times New Roman"/>
          <w:b/>
          <w:sz w:val="24"/>
          <w:szCs w:val="24"/>
        </w:rPr>
      </w:pPr>
      <w:r w:rsidRPr="00D02AB3">
        <w:rPr>
          <w:rFonts w:ascii="Times New Roman" w:eastAsia="Times New Roman" w:hAnsi="Times New Roman" w:cs="Times New Roman"/>
          <w:b/>
          <w:sz w:val="24"/>
          <w:szCs w:val="24"/>
        </w:rPr>
        <w:t>Примечания:</w:t>
      </w:r>
    </w:p>
    <w:p w:rsidR="00D02AB3" w:rsidRPr="00D02AB3" w:rsidRDefault="00D02AB3" w:rsidP="00D02AB3">
      <w:pPr>
        <w:spacing w:after="0" w:line="240" w:lineRule="auto"/>
        <w:ind w:firstLine="709"/>
        <w:jc w:val="both"/>
        <w:rPr>
          <w:rFonts w:ascii="Times New Roman" w:eastAsia="Times New Roman" w:hAnsi="Times New Roman" w:cs="Times New Roman"/>
          <w:sz w:val="24"/>
          <w:szCs w:val="24"/>
        </w:rPr>
      </w:pPr>
      <w:r w:rsidRPr="00D02AB3">
        <w:rPr>
          <w:rFonts w:ascii="Times New Roman" w:eastAsia="Times New Roman" w:hAnsi="Times New Roman" w:cs="Times New Roman"/>
          <w:sz w:val="24"/>
          <w:szCs w:val="24"/>
        </w:rPr>
        <w:t>1.Закон распределения вероятностей случайного расхода электроэнергии предполагается нормальным.</w:t>
      </w:r>
    </w:p>
    <w:p w:rsidR="00D02AB3" w:rsidRPr="00D02AB3" w:rsidRDefault="00D02AB3" w:rsidP="00D02AB3">
      <w:pPr>
        <w:spacing w:after="0" w:line="240" w:lineRule="auto"/>
        <w:ind w:firstLine="709"/>
        <w:jc w:val="both"/>
        <w:rPr>
          <w:rFonts w:ascii="Times New Roman" w:eastAsia="Times New Roman" w:hAnsi="Times New Roman" w:cs="Times New Roman"/>
          <w:sz w:val="24"/>
          <w:szCs w:val="24"/>
        </w:rPr>
      </w:pPr>
      <w:r w:rsidRPr="00D02AB3">
        <w:rPr>
          <w:rFonts w:ascii="Times New Roman" w:eastAsia="Times New Roman" w:hAnsi="Times New Roman" w:cs="Times New Roman"/>
          <w:sz w:val="24"/>
          <w:szCs w:val="24"/>
        </w:rPr>
        <w:t>2.Данные статистических выборок независимы.</w:t>
      </w:r>
    </w:p>
    <w:p w:rsidR="00D02AB3" w:rsidRPr="00D02AB3" w:rsidRDefault="00D02AB3" w:rsidP="00D02AB3">
      <w:pPr>
        <w:spacing w:after="0" w:line="240" w:lineRule="auto"/>
        <w:ind w:firstLine="709"/>
        <w:jc w:val="both"/>
        <w:rPr>
          <w:rFonts w:ascii="Times New Roman" w:eastAsia="Times New Roman" w:hAnsi="Times New Roman" w:cs="Times New Roman"/>
          <w:sz w:val="24"/>
          <w:szCs w:val="24"/>
        </w:rPr>
      </w:pPr>
      <w:r w:rsidRPr="00D02AB3">
        <w:rPr>
          <w:rFonts w:ascii="Times New Roman" w:eastAsia="Times New Roman" w:hAnsi="Times New Roman" w:cs="Times New Roman"/>
          <w:sz w:val="24"/>
          <w:szCs w:val="24"/>
        </w:rPr>
        <w:t xml:space="preserve">3.Теоретическое распределение вероятностей расхода электроэнергии на первом предприятии соответствует закону </w:t>
      </w:r>
      <w:r w:rsidRPr="00D02AB3">
        <w:rPr>
          <w:rFonts w:ascii="Times New Roman" w:eastAsia="Times New Roman" w:hAnsi="Times New Roman" w:cs="Times New Roman"/>
          <w:b/>
          <w:i/>
          <w:sz w:val="24"/>
          <w:szCs w:val="24"/>
          <w:lang w:val="en-US"/>
        </w:rPr>
        <w:t>N</w:t>
      </w:r>
      <w:r w:rsidRPr="00D02AB3">
        <w:rPr>
          <w:rFonts w:ascii="Times New Roman" w:eastAsia="Times New Roman" w:hAnsi="Times New Roman" w:cs="Times New Roman"/>
          <w:b/>
          <w:sz w:val="24"/>
          <w:szCs w:val="24"/>
        </w:rPr>
        <w:t>(13.5; 0.75)</w:t>
      </w:r>
      <w:r w:rsidRPr="00D02AB3">
        <w:rPr>
          <w:rFonts w:ascii="Times New Roman" w:eastAsia="Times New Roman" w:hAnsi="Times New Roman" w:cs="Times New Roman"/>
          <w:sz w:val="24"/>
          <w:szCs w:val="24"/>
        </w:rPr>
        <w:t xml:space="preserve">, а на втором - </w:t>
      </w:r>
      <w:r w:rsidRPr="00D02AB3">
        <w:rPr>
          <w:rFonts w:ascii="Times New Roman" w:eastAsia="Times New Roman" w:hAnsi="Times New Roman" w:cs="Times New Roman"/>
          <w:b/>
          <w:i/>
          <w:sz w:val="24"/>
          <w:szCs w:val="24"/>
          <w:lang w:val="en-US"/>
        </w:rPr>
        <w:t>N</w:t>
      </w:r>
      <w:r w:rsidRPr="00D02AB3">
        <w:rPr>
          <w:rFonts w:ascii="Times New Roman" w:eastAsia="Times New Roman" w:hAnsi="Times New Roman" w:cs="Times New Roman"/>
          <w:b/>
          <w:sz w:val="24"/>
          <w:szCs w:val="24"/>
        </w:rPr>
        <w:t>(15.1; 0.52)</w:t>
      </w:r>
      <w:r w:rsidRPr="00D02AB3">
        <w:rPr>
          <w:rFonts w:ascii="Times New Roman" w:eastAsia="Times New Roman" w:hAnsi="Times New Roman" w:cs="Times New Roman"/>
          <w:sz w:val="24"/>
          <w:szCs w:val="24"/>
        </w:rPr>
        <w:t xml:space="preserve">. Этой информацией следует </w:t>
      </w:r>
      <w:r w:rsidRPr="00D02AB3">
        <w:rPr>
          <w:rFonts w:ascii="Times New Roman" w:eastAsia="Times New Roman" w:hAnsi="Times New Roman" w:cs="Times New Roman"/>
          <w:b/>
          <w:sz w:val="24"/>
          <w:szCs w:val="24"/>
        </w:rPr>
        <w:t>воспользоваться</w:t>
      </w:r>
      <w:r w:rsidRPr="00D02AB3">
        <w:rPr>
          <w:rFonts w:ascii="Times New Roman" w:eastAsia="Times New Roman" w:hAnsi="Times New Roman" w:cs="Times New Roman"/>
          <w:sz w:val="24"/>
          <w:szCs w:val="24"/>
        </w:rPr>
        <w:t xml:space="preserve"> </w:t>
      </w:r>
      <w:r w:rsidRPr="00D02AB3">
        <w:rPr>
          <w:rFonts w:ascii="Times New Roman" w:eastAsia="Times New Roman" w:hAnsi="Times New Roman" w:cs="Times New Roman"/>
          <w:b/>
          <w:sz w:val="24"/>
          <w:szCs w:val="24"/>
        </w:rPr>
        <w:t>только при проверке правильности</w:t>
      </w:r>
      <w:r w:rsidRPr="00D02AB3">
        <w:rPr>
          <w:rFonts w:ascii="Times New Roman" w:eastAsia="Times New Roman" w:hAnsi="Times New Roman" w:cs="Times New Roman"/>
          <w:sz w:val="24"/>
          <w:szCs w:val="24"/>
        </w:rPr>
        <w:t xml:space="preserve"> принятого статистического решения </w:t>
      </w:r>
      <w:r w:rsidRPr="00D02AB3">
        <w:rPr>
          <w:rFonts w:ascii="Times New Roman" w:eastAsia="Times New Roman" w:hAnsi="Times New Roman" w:cs="Times New Roman"/>
          <w:b/>
          <w:sz w:val="24"/>
          <w:szCs w:val="24"/>
        </w:rPr>
        <w:t>в</w:t>
      </w:r>
      <w:r w:rsidRPr="00D02AB3">
        <w:rPr>
          <w:rFonts w:ascii="Times New Roman" w:eastAsia="Times New Roman" w:hAnsi="Times New Roman" w:cs="Times New Roman"/>
          <w:sz w:val="24"/>
          <w:szCs w:val="24"/>
        </w:rPr>
        <w:t xml:space="preserve"> </w:t>
      </w:r>
      <w:r w:rsidRPr="00D02AB3">
        <w:rPr>
          <w:rFonts w:ascii="Times New Roman" w:eastAsia="Times New Roman" w:hAnsi="Times New Roman" w:cs="Times New Roman"/>
          <w:b/>
          <w:sz w:val="24"/>
          <w:szCs w:val="24"/>
        </w:rPr>
        <w:t>п.3.5</w:t>
      </w:r>
      <w:r w:rsidRPr="00D02AB3">
        <w:rPr>
          <w:rFonts w:ascii="Times New Roman" w:eastAsia="Times New Roman" w:hAnsi="Times New Roman" w:cs="Times New Roman"/>
          <w:sz w:val="24"/>
          <w:szCs w:val="24"/>
        </w:rPr>
        <w:t xml:space="preserve"> отчетного документа по результатам исследования.</w:t>
      </w:r>
    </w:p>
    <w:p w:rsidR="001E3377" w:rsidRPr="00D02AB3" w:rsidRDefault="001E3377" w:rsidP="00D02AB3">
      <w:pPr>
        <w:tabs>
          <w:tab w:val="left" w:pos="540"/>
        </w:tabs>
        <w:spacing w:after="0" w:line="240" w:lineRule="auto"/>
        <w:jc w:val="both"/>
        <w:rPr>
          <w:rFonts w:ascii="Times New Roman" w:eastAsia="Times New Roman" w:hAnsi="Times New Roman" w:cs="Times New Roman"/>
          <w:sz w:val="24"/>
          <w:szCs w:val="24"/>
        </w:rPr>
      </w:pPr>
    </w:p>
    <w:p w:rsidR="001E3377" w:rsidRPr="00AC0A96" w:rsidRDefault="001E3377" w:rsidP="00AC0A96">
      <w:pPr>
        <w:spacing w:after="0" w:line="240" w:lineRule="auto"/>
        <w:rPr>
          <w:rFonts w:ascii="Times New Roman" w:eastAsia="Times New Roman" w:hAnsi="Times New Roman" w:cs="Times New Roman"/>
          <w:sz w:val="24"/>
          <w:szCs w:val="24"/>
        </w:rPr>
      </w:pPr>
    </w:p>
    <w:p w:rsidR="00D02AB3" w:rsidRPr="00D02AB3" w:rsidRDefault="00D02AB3" w:rsidP="00D02AB3">
      <w:pPr>
        <w:spacing w:after="0" w:line="240" w:lineRule="auto"/>
        <w:jc w:val="center"/>
        <w:rPr>
          <w:rFonts w:ascii="Times New Roman" w:eastAsia="Times New Roman" w:hAnsi="Times New Roman" w:cs="Times New Roman"/>
          <w:b/>
          <w:sz w:val="24"/>
          <w:szCs w:val="24"/>
        </w:rPr>
      </w:pPr>
      <w:r w:rsidRPr="00D02AB3">
        <w:rPr>
          <w:rFonts w:ascii="Times New Roman" w:eastAsia="Times New Roman" w:hAnsi="Times New Roman" w:cs="Times New Roman"/>
          <w:b/>
          <w:sz w:val="24"/>
          <w:szCs w:val="24"/>
        </w:rPr>
        <w:t>Дополнительные вопросы</w:t>
      </w:r>
    </w:p>
    <w:p w:rsidR="00D02AB3" w:rsidRPr="00D02AB3" w:rsidRDefault="00D02AB3" w:rsidP="00D02AB3">
      <w:pPr>
        <w:spacing w:after="0" w:line="240" w:lineRule="auto"/>
        <w:jc w:val="center"/>
        <w:rPr>
          <w:rFonts w:ascii="Times New Roman" w:eastAsia="Times New Roman" w:hAnsi="Times New Roman" w:cs="Times New Roman"/>
          <w:sz w:val="24"/>
          <w:szCs w:val="24"/>
        </w:rPr>
      </w:pPr>
    </w:p>
    <w:p w:rsidR="00D02AB3" w:rsidRPr="00D02AB3" w:rsidRDefault="00D02AB3" w:rsidP="00D02AB3">
      <w:pPr>
        <w:spacing w:after="0" w:line="240" w:lineRule="auto"/>
        <w:jc w:val="center"/>
        <w:rPr>
          <w:rFonts w:ascii="Times New Roman" w:eastAsia="Times New Roman" w:hAnsi="Times New Roman" w:cs="Times New Roman"/>
          <w:sz w:val="24"/>
          <w:szCs w:val="24"/>
        </w:rPr>
      </w:pPr>
    </w:p>
    <w:p w:rsidR="00D02AB3" w:rsidRPr="00D02AB3" w:rsidRDefault="00D02AB3" w:rsidP="00D02AB3">
      <w:pPr>
        <w:numPr>
          <w:ilvl w:val="0"/>
          <w:numId w:val="2"/>
        </w:numPr>
        <w:spacing w:after="0" w:line="360" w:lineRule="auto"/>
        <w:ind w:left="357" w:firstLine="68"/>
        <w:jc w:val="both"/>
        <w:rPr>
          <w:rFonts w:ascii="Times New Roman" w:eastAsia="Times New Roman" w:hAnsi="Times New Roman" w:cs="Times New Roman"/>
          <w:sz w:val="24"/>
          <w:szCs w:val="24"/>
        </w:rPr>
      </w:pPr>
      <w:r w:rsidRPr="00D02AB3">
        <w:rPr>
          <w:rFonts w:ascii="Times New Roman" w:eastAsia="Times New Roman" w:hAnsi="Times New Roman" w:cs="Times New Roman"/>
          <w:sz w:val="24"/>
          <w:szCs w:val="24"/>
        </w:rPr>
        <w:t>Что называется ошибкой первого рода при принятии статистического решения?</w:t>
      </w:r>
    </w:p>
    <w:p w:rsidR="00D02AB3" w:rsidRPr="00D02AB3" w:rsidRDefault="00D02AB3" w:rsidP="00D02AB3">
      <w:pPr>
        <w:numPr>
          <w:ilvl w:val="0"/>
          <w:numId w:val="2"/>
        </w:numPr>
        <w:spacing w:after="0" w:line="360" w:lineRule="auto"/>
        <w:ind w:left="357" w:firstLine="68"/>
        <w:jc w:val="both"/>
        <w:rPr>
          <w:rFonts w:ascii="Times New Roman" w:eastAsia="Times New Roman" w:hAnsi="Times New Roman" w:cs="Times New Roman"/>
          <w:sz w:val="24"/>
          <w:szCs w:val="24"/>
        </w:rPr>
      </w:pPr>
      <w:r w:rsidRPr="00D02AB3">
        <w:rPr>
          <w:rFonts w:ascii="Times New Roman" w:eastAsia="Times New Roman" w:hAnsi="Times New Roman" w:cs="Times New Roman"/>
          <w:sz w:val="24"/>
          <w:szCs w:val="24"/>
        </w:rPr>
        <w:t>По какой формуле вычисляется левая критическая точка левосторонней критической области?</w:t>
      </w:r>
    </w:p>
    <w:p w:rsidR="00D02AB3" w:rsidRPr="00D02AB3" w:rsidRDefault="00D02AB3" w:rsidP="00D02AB3">
      <w:pPr>
        <w:numPr>
          <w:ilvl w:val="0"/>
          <w:numId w:val="2"/>
        </w:numPr>
        <w:spacing w:after="0" w:line="360" w:lineRule="auto"/>
        <w:ind w:left="357" w:firstLine="68"/>
        <w:jc w:val="both"/>
        <w:rPr>
          <w:rFonts w:ascii="Times New Roman" w:eastAsia="Times New Roman" w:hAnsi="Times New Roman" w:cs="Times New Roman"/>
          <w:sz w:val="24"/>
          <w:szCs w:val="24"/>
        </w:rPr>
      </w:pPr>
      <w:r w:rsidRPr="00D02AB3">
        <w:rPr>
          <w:rFonts w:ascii="Times New Roman" w:eastAsia="Times New Roman" w:hAnsi="Times New Roman" w:cs="Times New Roman"/>
          <w:sz w:val="24"/>
          <w:szCs w:val="24"/>
        </w:rPr>
        <w:t>Как изменится вероятность ошибки второго рода, если уменьшить вероятность ошибки первого рода?</w:t>
      </w:r>
    </w:p>
    <w:p w:rsidR="00D02AB3" w:rsidRPr="00D02AB3" w:rsidRDefault="00D02AB3" w:rsidP="00D02AB3">
      <w:pPr>
        <w:numPr>
          <w:ilvl w:val="0"/>
          <w:numId w:val="2"/>
        </w:numPr>
        <w:spacing w:after="0" w:line="360" w:lineRule="auto"/>
        <w:ind w:left="357" w:firstLine="68"/>
        <w:jc w:val="both"/>
        <w:rPr>
          <w:rFonts w:ascii="Times New Roman" w:eastAsia="Times New Roman" w:hAnsi="Times New Roman" w:cs="Times New Roman"/>
          <w:sz w:val="24"/>
          <w:szCs w:val="24"/>
        </w:rPr>
      </w:pPr>
      <w:r w:rsidRPr="00D02AB3">
        <w:rPr>
          <w:rFonts w:ascii="Times New Roman" w:eastAsia="Times New Roman" w:hAnsi="Times New Roman" w:cs="Times New Roman"/>
          <w:sz w:val="24"/>
          <w:szCs w:val="24"/>
        </w:rPr>
        <w:t xml:space="preserve">При </w:t>
      </w:r>
      <w:proofErr w:type="gramStart"/>
      <w:r w:rsidRPr="00D02AB3">
        <w:rPr>
          <w:rFonts w:ascii="Times New Roman" w:eastAsia="Times New Roman" w:hAnsi="Times New Roman" w:cs="Times New Roman"/>
          <w:sz w:val="24"/>
          <w:szCs w:val="24"/>
        </w:rPr>
        <w:t>проверке</w:t>
      </w:r>
      <w:proofErr w:type="gramEnd"/>
      <w:r w:rsidRPr="00D02AB3">
        <w:rPr>
          <w:rFonts w:ascii="Times New Roman" w:eastAsia="Times New Roman" w:hAnsi="Times New Roman" w:cs="Times New Roman"/>
          <w:sz w:val="24"/>
          <w:szCs w:val="24"/>
        </w:rPr>
        <w:t xml:space="preserve"> какой статистической гипотезы статистика критерия подчинена закону распределения вероятностей Стьюдента?</w:t>
      </w:r>
    </w:p>
    <w:p w:rsidR="00AC0A96" w:rsidRPr="00AC0A96" w:rsidRDefault="00D02AB3" w:rsidP="00D02AB3">
      <w:pPr>
        <w:spacing w:after="0" w:line="240" w:lineRule="auto"/>
        <w:rPr>
          <w:rFonts w:ascii="Times New Roman" w:eastAsia="Times New Roman" w:hAnsi="Times New Roman" w:cs="Times New Roman"/>
          <w:sz w:val="24"/>
          <w:szCs w:val="24"/>
        </w:rPr>
      </w:pPr>
      <w:r w:rsidRPr="00D02AB3">
        <w:rPr>
          <w:rFonts w:ascii="Times New Roman" w:eastAsia="Times New Roman" w:hAnsi="Times New Roman" w:cs="Times New Roman"/>
          <w:sz w:val="24"/>
          <w:szCs w:val="24"/>
        </w:rPr>
        <w:t>Почему решение о справедливости высказанной гипотезы является статистическим, а не детерминированным?</w:t>
      </w:r>
    </w:p>
    <w:p w:rsidR="005F4DDD" w:rsidRDefault="005F4DDD" w:rsidP="00BA7B69">
      <w:pPr>
        <w:spacing w:after="0" w:line="240" w:lineRule="auto"/>
        <w:ind w:firstLine="720"/>
        <w:rPr>
          <w:rFonts w:ascii="Times New Roman" w:eastAsia="Times New Roman" w:hAnsi="Times New Roman" w:cs="Times New Roman"/>
          <w:sz w:val="24"/>
          <w:szCs w:val="24"/>
        </w:rPr>
      </w:pPr>
    </w:p>
    <w:p w:rsidR="0038437A" w:rsidRDefault="0038437A" w:rsidP="0038437A">
      <w:pPr>
        <w:pStyle w:val="a6"/>
        <w:tabs>
          <w:tab w:val="left" w:pos="570"/>
        </w:tabs>
        <w:rPr>
          <w:b/>
        </w:rPr>
      </w:pPr>
    </w:p>
    <w:p w:rsidR="0038437A" w:rsidRPr="009649D9" w:rsidRDefault="0038437A" w:rsidP="0038437A">
      <w:pPr>
        <w:pStyle w:val="a6"/>
        <w:tabs>
          <w:tab w:val="left" w:pos="570"/>
        </w:tabs>
        <w:rPr>
          <w:b/>
        </w:rPr>
      </w:pPr>
      <w:r w:rsidRPr="009649D9">
        <w:rPr>
          <w:b/>
        </w:rPr>
        <w:t>Методика оценки результатов выполнения</w:t>
      </w:r>
    </w:p>
    <w:p w:rsidR="0038437A" w:rsidRPr="009649D9" w:rsidRDefault="0038437A" w:rsidP="0038437A">
      <w:pPr>
        <w:pStyle w:val="a6"/>
        <w:tabs>
          <w:tab w:val="left" w:pos="570"/>
        </w:tabs>
        <w:rPr>
          <w:sz w:val="24"/>
          <w:szCs w:val="24"/>
        </w:rPr>
      </w:pPr>
      <w:r w:rsidRPr="009649D9">
        <w:rPr>
          <w:sz w:val="24"/>
          <w:szCs w:val="24"/>
        </w:rPr>
        <w:t xml:space="preserve"> контрольной работы по курсу «</w:t>
      </w:r>
      <w:r>
        <w:rPr>
          <w:sz w:val="24"/>
          <w:szCs w:val="24"/>
        </w:rPr>
        <w:t>Математическая статистика</w:t>
      </w:r>
      <w:r w:rsidRPr="009649D9">
        <w:rPr>
          <w:sz w:val="24"/>
          <w:szCs w:val="24"/>
        </w:rPr>
        <w:t>»</w:t>
      </w:r>
    </w:p>
    <w:p w:rsidR="0038437A" w:rsidRPr="009649D9" w:rsidRDefault="0038437A" w:rsidP="0038437A">
      <w:pPr>
        <w:pStyle w:val="a6"/>
        <w:tabs>
          <w:tab w:val="left" w:pos="570"/>
        </w:tabs>
        <w:jc w:val="both"/>
        <w:rPr>
          <w:sz w:val="24"/>
          <w:szCs w:val="24"/>
        </w:rPr>
      </w:pPr>
    </w:p>
    <w:p w:rsidR="0038437A" w:rsidRDefault="0038437A" w:rsidP="0038437A">
      <w:pPr>
        <w:pStyle w:val="a6"/>
        <w:tabs>
          <w:tab w:val="left" w:pos="570"/>
        </w:tabs>
        <w:jc w:val="both"/>
        <w:rPr>
          <w:sz w:val="24"/>
          <w:szCs w:val="24"/>
        </w:rPr>
      </w:pPr>
    </w:p>
    <w:p w:rsidR="0038437A" w:rsidRPr="009649D9" w:rsidRDefault="0038437A" w:rsidP="0038437A">
      <w:pPr>
        <w:pStyle w:val="a6"/>
        <w:tabs>
          <w:tab w:val="left" w:pos="570"/>
        </w:tabs>
        <w:rPr>
          <w:b/>
          <w:sz w:val="24"/>
          <w:szCs w:val="24"/>
        </w:rPr>
      </w:pPr>
      <w:r>
        <w:rPr>
          <w:b/>
          <w:sz w:val="24"/>
          <w:szCs w:val="24"/>
        </w:rPr>
        <w:t>Задача № 1</w:t>
      </w:r>
    </w:p>
    <w:p w:rsidR="0038437A" w:rsidRPr="009649D9" w:rsidRDefault="0038437A" w:rsidP="0038437A">
      <w:pPr>
        <w:pStyle w:val="a6"/>
        <w:tabs>
          <w:tab w:val="left" w:pos="570"/>
        </w:tabs>
        <w:jc w:val="both"/>
        <w:rPr>
          <w:b/>
          <w:sz w:val="24"/>
          <w:szCs w:val="24"/>
        </w:rPr>
      </w:pPr>
    </w:p>
    <w:p w:rsidR="0038437A" w:rsidRPr="009649D9" w:rsidRDefault="0038437A" w:rsidP="007B06F6">
      <w:pPr>
        <w:pStyle w:val="a6"/>
        <w:numPr>
          <w:ilvl w:val="0"/>
          <w:numId w:val="3"/>
        </w:numPr>
        <w:tabs>
          <w:tab w:val="clear" w:pos="930"/>
          <w:tab w:val="num" w:pos="993"/>
        </w:tabs>
        <w:ind w:left="0" w:firstLine="567"/>
        <w:jc w:val="both"/>
        <w:rPr>
          <w:sz w:val="24"/>
          <w:szCs w:val="24"/>
        </w:rPr>
      </w:pPr>
      <w:r>
        <w:rPr>
          <w:sz w:val="24"/>
          <w:szCs w:val="24"/>
        </w:rPr>
        <w:t xml:space="preserve">Рассчитаны необходимые выборочные оценки, записано выражение для статистики критерия, рассчитано выборочное значение статистики критерия, рассчитаны критические точки, принято верное статистическое решение, даны ответы на все дополнительные вопросы </w:t>
      </w:r>
      <w:r w:rsidRPr="009649D9">
        <w:rPr>
          <w:b/>
          <w:sz w:val="24"/>
          <w:szCs w:val="24"/>
        </w:rPr>
        <w:t xml:space="preserve"> – </w:t>
      </w:r>
      <w:r w:rsidRPr="0038437A">
        <w:rPr>
          <w:sz w:val="24"/>
          <w:szCs w:val="24"/>
        </w:rPr>
        <w:t>5</w:t>
      </w:r>
      <w:r w:rsidRPr="009649D9">
        <w:rPr>
          <w:sz w:val="24"/>
          <w:szCs w:val="24"/>
        </w:rPr>
        <w:t xml:space="preserve"> балл</w:t>
      </w:r>
      <w:r>
        <w:rPr>
          <w:sz w:val="24"/>
          <w:szCs w:val="24"/>
        </w:rPr>
        <w:t>ов</w:t>
      </w:r>
      <w:r w:rsidRPr="009649D9">
        <w:rPr>
          <w:sz w:val="24"/>
          <w:szCs w:val="24"/>
        </w:rPr>
        <w:t>.</w:t>
      </w:r>
    </w:p>
    <w:p w:rsidR="0038437A" w:rsidRDefault="0038437A" w:rsidP="007B06F6">
      <w:pPr>
        <w:pStyle w:val="a6"/>
        <w:numPr>
          <w:ilvl w:val="0"/>
          <w:numId w:val="3"/>
        </w:numPr>
        <w:tabs>
          <w:tab w:val="clear" w:pos="930"/>
          <w:tab w:val="num" w:pos="993"/>
        </w:tabs>
        <w:ind w:left="0" w:firstLine="567"/>
        <w:jc w:val="both"/>
        <w:rPr>
          <w:sz w:val="24"/>
          <w:szCs w:val="24"/>
        </w:rPr>
      </w:pPr>
      <w:r w:rsidRPr="0038437A">
        <w:rPr>
          <w:sz w:val="24"/>
          <w:szCs w:val="24"/>
        </w:rPr>
        <w:t>Рассчитаны необходимые выборочные оценки, записано выражение для статистики критерия, рассчитано выборочное значение статистики критерия, рассчитаны критические точки, принято верное статистическое решение</w:t>
      </w:r>
      <w:r>
        <w:rPr>
          <w:sz w:val="24"/>
          <w:szCs w:val="24"/>
        </w:rPr>
        <w:t xml:space="preserve">, допущена ошибка в расчётах или </w:t>
      </w:r>
      <w:r w:rsidRPr="0038437A">
        <w:rPr>
          <w:sz w:val="24"/>
          <w:szCs w:val="24"/>
        </w:rPr>
        <w:t xml:space="preserve">даны ответы на </w:t>
      </w:r>
      <w:r>
        <w:rPr>
          <w:sz w:val="24"/>
          <w:szCs w:val="24"/>
        </w:rPr>
        <w:t xml:space="preserve">не </w:t>
      </w:r>
      <w:r w:rsidRPr="0038437A">
        <w:rPr>
          <w:sz w:val="24"/>
          <w:szCs w:val="24"/>
        </w:rPr>
        <w:t xml:space="preserve">все дополнительные вопросы </w:t>
      </w:r>
      <w:r w:rsidRPr="0038437A">
        <w:rPr>
          <w:b/>
          <w:sz w:val="24"/>
          <w:szCs w:val="24"/>
        </w:rPr>
        <w:t xml:space="preserve"> – </w:t>
      </w:r>
      <w:r>
        <w:rPr>
          <w:b/>
          <w:sz w:val="24"/>
          <w:szCs w:val="24"/>
        </w:rPr>
        <w:t>4</w:t>
      </w:r>
      <w:r w:rsidRPr="0038437A">
        <w:rPr>
          <w:sz w:val="24"/>
          <w:szCs w:val="24"/>
        </w:rPr>
        <w:t xml:space="preserve"> балл</w:t>
      </w:r>
      <w:r>
        <w:rPr>
          <w:sz w:val="24"/>
          <w:szCs w:val="24"/>
        </w:rPr>
        <w:t>а</w:t>
      </w:r>
      <w:r w:rsidRPr="0038437A">
        <w:rPr>
          <w:sz w:val="24"/>
          <w:szCs w:val="24"/>
        </w:rPr>
        <w:t>.</w:t>
      </w:r>
    </w:p>
    <w:p w:rsidR="0038437A" w:rsidRDefault="0038437A" w:rsidP="007B06F6">
      <w:pPr>
        <w:pStyle w:val="a6"/>
        <w:numPr>
          <w:ilvl w:val="0"/>
          <w:numId w:val="3"/>
        </w:numPr>
        <w:tabs>
          <w:tab w:val="clear" w:pos="930"/>
          <w:tab w:val="num" w:pos="993"/>
        </w:tabs>
        <w:ind w:left="0" w:firstLine="567"/>
        <w:jc w:val="both"/>
        <w:rPr>
          <w:sz w:val="24"/>
          <w:szCs w:val="24"/>
        </w:rPr>
      </w:pPr>
      <w:r w:rsidRPr="0038437A">
        <w:rPr>
          <w:sz w:val="24"/>
          <w:szCs w:val="24"/>
        </w:rPr>
        <w:t xml:space="preserve">Рассчитаны необходимые выборочные оценки, записано выражение для статистики критерия, рассчитано выборочное значение статистики критерия, рассчитаны критические точки, принято </w:t>
      </w:r>
      <w:r>
        <w:rPr>
          <w:sz w:val="24"/>
          <w:szCs w:val="24"/>
        </w:rPr>
        <w:t>не</w:t>
      </w:r>
      <w:r w:rsidRPr="0038437A">
        <w:rPr>
          <w:sz w:val="24"/>
          <w:szCs w:val="24"/>
        </w:rPr>
        <w:t>верное статистическое решение</w:t>
      </w:r>
      <w:r>
        <w:rPr>
          <w:sz w:val="24"/>
          <w:szCs w:val="24"/>
        </w:rPr>
        <w:t xml:space="preserve">, </w:t>
      </w:r>
      <w:r w:rsidRPr="0038437A">
        <w:rPr>
          <w:sz w:val="24"/>
          <w:szCs w:val="24"/>
        </w:rPr>
        <w:t xml:space="preserve">даны ответы на дополнительные вопросы </w:t>
      </w:r>
      <w:r w:rsidRPr="0038437A">
        <w:rPr>
          <w:b/>
          <w:sz w:val="24"/>
          <w:szCs w:val="24"/>
        </w:rPr>
        <w:t xml:space="preserve"> – </w:t>
      </w:r>
      <w:r w:rsidRPr="0038437A">
        <w:rPr>
          <w:sz w:val="24"/>
          <w:szCs w:val="24"/>
        </w:rPr>
        <w:t>3 балл</w:t>
      </w:r>
      <w:r>
        <w:rPr>
          <w:sz w:val="24"/>
          <w:szCs w:val="24"/>
        </w:rPr>
        <w:t>а</w:t>
      </w:r>
      <w:r w:rsidRPr="0038437A">
        <w:rPr>
          <w:sz w:val="24"/>
          <w:szCs w:val="24"/>
        </w:rPr>
        <w:t>.</w:t>
      </w:r>
    </w:p>
    <w:p w:rsidR="0038437A" w:rsidRDefault="0038437A" w:rsidP="007B06F6">
      <w:pPr>
        <w:pStyle w:val="a6"/>
        <w:numPr>
          <w:ilvl w:val="0"/>
          <w:numId w:val="3"/>
        </w:numPr>
        <w:tabs>
          <w:tab w:val="clear" w:pos="930"/>
          <w:tab w:val="num" w:pos="993"/>
        </w:tabs>
        <w:ind w:left="0" w:firstLine="567"/>
        <w:jc w:val="both"/>
        <w:rPr>
          <w:sz w:val="24"/>
          <w:szCs w:val="24"/>
        </w:rPr>
      </w:pPr>
      <w:r w:rsidRPr="0038437A">
        <w:rPr>
          <w:sz w:val="24"/>
          <w:szCs w:val="24"/>
        </w:rPr>
        <w:t xml:space="preserve">Рассчитаны необходимые выборочные оценки, записано выражение для статистики критерия, </w:t>
      </w:r>
      <w:r>
        <w:rPr>
          <w:sz w:val="24"/>
          <w:szCs w:val="24"/>
        </w:rPr>
        <w:t xml:space="preserve">не </w:t>
      </w:r>
      <w:r w:rsidRPr="0038437A">
        <w:rPr>
          <w:sz w:val="24"/>
          <w:szCs w:val="24"/>
        </w:rPr>
        <w:t>рассчитан</w:t>
      </w:r>
      <w:r>
        <w:rPr>
          <w:sz w:val="24"/>
          <w:szCs w:val="24"/>
        </w:rPr>
        <w:t>ы</w:t>
      </w:r>
      <w:r w:rsidRPr="0038437A">
        <w:rPr>
          <w:sz w:val="24"/>
          <w:szCs w:val="24"/>
        </w:rPr>
        <w:t xml:space="preserve"> выборочное значение статистики критерия</w:t>
      </w:r>
      <w:r>
        <w:rPr>
          <w:sz w:val="24"/>
          <w:szCs w:val="24"/>
        </w:rPr>
        <w:t xml:space="preserve"> и </w:t>
      </w:r>
      <w:r w:rsidRPr="0038437A">
        <w:rPr>
          <w:sz w:val="24"/>
          <w:szCs w:val="24"/>
        </w:rPr>
        <w:t>критические точки</w:t>
      </w:r>
      <w:r>
        <w:rPr>
          <w:sz w:val="24"/>
          <w:szCs w:val="24"/>
        </w:rPr>
        <w:t xml:space="preserve"> </w:t>
      </w:r>
      <w:r w:rsidRPr="0038437A">
        <w:rPr>
          <w:b/>
          <w:sz w:val="24"/>
          <w:szCs w:val="24"/>
        </w:rPr>
        <w:t xml:space="preserve"> – </w:t>
      </w:r>
      <w:r w:rsidRPr="0038437A">
        <w:rPr>
          <w:sz w:val="24"/>
          <w:szCs w:val="24"/>
        </w:rPr>
        <w:t>2 балл</w:t>
      </w:r>
      <w:r>
        <w:rPr>
          <w:sz w:val="24"/>
          <w:szCs w:val="24"/>
        </w:rPr>
        <w:t>а</w:t>
      </w:r>
      <w:r w:rsidRPr="0038437A">
        <w:rPr>
          <w:sz w:val="24"/>
          <w:szCs w:val="24"/>
        </w:rPr>
        <w:t>.</w:t>
      </w:r>
    </w:p>
    <w:p w:rsidR="0038437A" w:rsidRPr="009649D9" w:rsidRDefault="0038437A" w:rsidP="0038437A">
      <w:pPr>
        <w:pStyle w:val="a6"/>
        <w:numPr>
          <w:ilvl w:val="0"/>
          <w:numId w:val="3"/>
        </w:numPr>
        <w:tabs>
          <w:tab w:val="left" w:pos="570"/>
        </w:tabs>
        <w:jc w:val="both"/>
        <w:rPr>
          <w:sz w:val="24"/>
          <w:szCs w:val="24"/>
        </w:rPr>
      </w:pPr>
      <w:r>
        <w:rPr>
          <w:sz w:val="24"/>
          <w:szCs w:val="24"/>
        </w:rPr>
        <w:t>Иначе – 1 балл.</w:t>
      </w:r>
    </w:p>
    <w:p w:rsidR="0038437A" w:rsidRDefault="0038437A" w:rsidP="00BA7B69">
      <w:pPr>
        <w:spacing w:after="0" w:line="240" w:lineRule="auto"/>
        <w:ind w:firstLine="720"/>
        <w:rPr>
          <w:rFonts w:ascii="Times New Roman" w:eastAsia="Times New Roman" w:hAnsi="Times New Roman" w:cs="Times New Roman"/>
          <w:sz w:val="24"/>
          <w:szCs w:val="24"/>
        </w:rPr>
      </w:pPr>
    </w:p>
    <w:p w:rsidR="005A0EA8" w:rsidRDefault="005A0EA8" w:rsidP="00BA7B69">
      <w:pPr>
        <w:spacing w:after="0" w:line="240" w:lineRule="auto"/>
        <w:ind w:firstLine="720"/>
        <w:rPr>
          <w:rFonts w:ascii="Times New Roman" w:eastAsia="Times New Roman" w:hAnsi="Times New Roman" w:cs="Times New Roman"/>
          <w:sz w:val="24"/>
          <w:szCs w:val="24"/>
        </w:rPr>
      </w:pPr>
    </w:p>
    <w:tbl>
      <w:tblPr>
        <w:tblW w:w="5000" w:type="pct"/>
        <w:tblInd w:w="-106" w:type="dxa"/>
        <w:tblLook w:val="01E0" w:firstRow="1" w:lastRow="1" w:firstColumn="1" w:lastColumn="1" w:noHBand="0" w:noVBand="0"/>
      </w:tblPr>
      <w:tblGrid>
        <w:gridCol w:w="9571"/>
      </w:tblGrid>
      <w:tr w:rsidR="005A0EA8" w:rsidRPr="005A0EA8" w:rsidTr="009C0A09">
        <w:tc>
          <w:tcPr>
            <w:tcW w:w="5000" w:type="pct"/>
          </w:tcPr>
          <w:p w:rsidR="005A0EA8" w:rsidRPr="005A0EA8" w:rsidRDefault="00D53EE1" w:rsidP="00D53EE1">
            <w:pPr>
              <w:keepNext/>
              <w:pageBreakBefore/>
              <w:spacing w:after="0" w:line="288" w:lineRule="auto"/>
              <w:ind w:left="-108"/>
              <w:jc w:val="center"/>
              <w:rPr>
                <w:rFonts w:ascii="Times New Roman" w:eastAsia="Times New Roman" w:hAnsi="Times New Roman" w:cs="Times New Roman"/>
                <w:spacing w:val="20"/>
                <w:sz w:val="24"/>
                <w:szCs w:val="24"/>
              </w:rPr>
            </w:pPr>
            <w:r>
              <w:rPr>
                <w:rFonts w:ascii="Times New Roman" w:eastAsia="Times New Roman" w:hAnsi="Times New Roman" w:cs="Times New Roman"/>
                <w:sz w:val="24"/>
                <w:szCs w:val="24"/>
              </w:rPr>
              <w:lastRenderedPageBreak/>
              <w:t>Ф</w:t>
            </w:r>
            <w:r w:rsidR="005A0EA8" w:rsidRPr="005A0EA8">
              <w:rPr>
                <w:rFonts w:ascii="Times New Roman" w:eastAsia="Times New Roman" w:hAnsi="Times New Roman" w:cs="Times New Roman"/>
                <w:sz w:val="24"/>
                <w:szCs w:val="24"/>
              </w:rPr>
              <w:t xml:space="preserve">едеральное государственное автономное образовательное учреждение </w:t>
            </w:r>
            <w:r w:rsidR="005A0EA8" w:rsidRPr="005A0EA8">
              <w:rPr>
                <w:rFonts w:ascii="Times New Roman" w:eastAsia="Times New Roman" w:hAnsi="Times New Roman" w:cs="Times New Roman"/>
                <w:sz w:val="24"/>
                <w:szCs w:val="24"/>
              </w:rPr>
              <w:br/>
              <w:t>высшего образования</w:t>
            </w:r>
          </w:p>
        </w:tc>
      </w:tr>
      <w:tr w:rsidR="005A0EA8" w:rsidRPr="005A0EA8" w:rsidTr="009C0A09">
        <w:tc>
          <w:tcPr>
            <w:tcW w:w="5000" w:type="pct"/>
            <w:tcBorders>
              <w:bottom w:val="single" w:sz="4" w:space="0" w:color="000000"/>
            </w:tcBorders>
          </w:tcPr>
          <w:p w:rsidR="005A0EA8" w:rsidRPr="005A0EA8" w:rsidRDefault="005A0EA8" w:rsidP="005A0EA8">
            <w:pPr>
              <w:spacing w:after="0" w:line="288" w:lineRule="auto"/>
              <w:jc w:val="center"/>
              <w:rPr>
                <w:rFonts w:ascii="Times New Roman" w:eastAsia="Times New Roman" w:hAnsi="Times New Roman" w:cs="Times New Roman"/>
                <w:sz w:val="24"/>
                <w:szCs w:val="24"/>
              </w:rPr>
            </w:pPr>
            <w:r w:rsidRPr="005A0EA8">
              <w:rPr>
                <w:rFonts w:ascii="Times New Roman" w:eastAsia="Times New Roman" w:hAnsi="Times New Roman" w:cs="Times New Roman"/>
                <w:b/>
                <w:bCs/>
                <w:sz w:val="24"/>
                <w:szCs w:val="24"/>
              </w:rPr>
              <w:t>«Национальный исследовательский ядерный университет «МИФИ»</w:t>
            </w:r>
          </w:p>
        </w:tc>
      </w:tr>
      <w:tr w:rsidR="005A0EA8" w:rsidRPr="005A0EA8" w:rsidTr="009C0A09">
        <w:tc>
          <w:tcPr>
            <w:tcW w:w="5000" w:type="pct"/>
            <w:tcBorders>
              <w:top w:val="single" w:sz="4" w:space="0" w:color="000000"/>
            </w:tcBorders>
          </w:tcPr>
          <w:p w:rsidR="005A0EA8" w:rsidRPr="005A0EA8" w:rsidRDefault="00D53EE1" w:rsidP="005A0EA8">
            <w:pPr>
              <w:spacing w:before="120" w:after="0" w:line="240" w:lineRule="auto"/>
              <w:jc w:val="center"/>
              <w:rPr>
                <w:rFonts w:ascii="Times New Roman" w:eastAsia="Times New Roman" w:hAnsi="Times New Roman" w:cs="Times New Roman"/>
                <w:sz w:val="24"/>
                <w:szCs w:val="24"/>
              </w:rPr>
            </w:pPr>
            <w:r w:rsidRPr="00D53EE1">
              <w:rPr>
                <w:rFonts w:ascii="Times New Roman" w:eastAsia="Times New Roman" w:hAnsi="Times New Roman" w:cs="Times New Roman"/>
                <w:sz w:val="24"/>
                <w:szCs w:val="20"/>
              </w:rPr>
              <w:t>ИНСТИТУТ ИНТЕЛЛЕКТУАЛЬНЫХ КИБЕРНЕТИЧЕСКИХ СИСТЕМ</w:t>
            </w:r>
          </w:p>
        </w:tc>
      </w:tr>
      <w:tr w:rsidR="005A0EA8" w:rsidRPr="005A0EA8" w:rsidTr="009C0A09">
        <w:tc>
          <w:tcPr>
            <w:tcW w:w="5000" w:type="pct"/>
          </w:tcPr>
          <w:p w:rsidR="005A0EA8" w:rsidRPr="005A0EA8" w:rsidRDefault="005A0EA8" w:rsidP="005A0EA8">
            <w:pPr>
              <w:snapToGrid w:val="0"/>
              <w:spacing w:before="120" w:after="120" w:line="240" w:lineRule="auto"/>
              <w:jc w:val="center"/>
              <w:rPr>
                <w:rFonts w:ascii="Times New Roman" w:eastAsia="Times New Roman" w:hAnsi="Times New Roman" w:cs="Times New Roman"/>
                <w:sz w:val="24"/>
                <w:szCs w:val="24"/>
              </w:rPr>
            </w:pPr>
            <w:r w:rsidRPr="005A0EA8">
              <w:rPr>
                <w:rFonts w:ascii="Times New Roman" w:eastAsia="Times New Roman" w:hAnsi="Times New Roman" w:cs="Times New Roman"/>
                <w:sz w:val="24"/>
                <w:szCs w:val="24"/>
              </w:rPr>
              <w:t xml:space="preserve">КАФЕДРА </w:t>
            </w:r>
            <w:r>
              <w:rPr>
                <w:rFonts w:ascii="Times New Roman" w:eastAsia="Times New Roman" w:hAnsi="Times New Roman" w:cs="Times New Roman"/>
                <w:sz w:val="24"/>
                <w:szCs w:val="24"/>
              </w:rPr>
              <w:t>КИБЕРНЕТИКИ</w:t>
            </w:r>
          </w:p>
        </w:tc>
      </w:tr>
    </w:tbl>
    <w:p w:rsidR="005A0EA8" w:rsidRPr="005A0EA8" w:rsidRDefault="005A0EA8" w:rsidP="005A0EA8">
      <w:pPr>
        <w:keepNext/>
        <w:tabs>
          <w:tab w:val="left" w:pos="426"/>
          <w:tab w:val="right" w:leader="underscore" w:pos="8505"/>
        </w:tabs>
        <w:spacing w:after="0" w:line="240" w:lineRule="auto"/>
        <w:jc w:val="both"/>
        <w:rPr>
          <w:rFonts w:ascii="Times New Roman" w:eastAsia="Times New Roman" w:hAnsi="Times New Roman" w:cs="Times New Roman"/>
          <w:b/>
          <w:bCs/>
          <w:sz w:val="28"/>
          <w:szCs w:val="28"/>
        </w:rPr>
      </w:pPr>
    </w:p>
    <w:p w:rsidR="005A0EA8" w:rsidRPr="005A0EA8" w:rsidRDefault="005A0EA8" w:rsidP="005A0EA8">
      <w:pPr>
        <w:keepNext/>
        <w:tabs>
          <w:tab w:val="left" w:pos="426"/>
          <w:tab w:val="right" w:leader="underscore" w:pos="8505"/>
        </w:tabs>
        <w:spacing w:after="0" w:line="240" w:lineRule="auto"/>
        <w:jc w:val="both"/>
        <w:rPr>
          <w:rFonts w:ascii="Times New Roman" w:eastAsia="Times New Roman" w:hAnsi="Times New Roman" w:cs="Times New Roman"/>
          <w:b/>
          <w:bCs/>
          <w:sz w:val="28"/>
          <w:szCs w:val="28"/>
        </w:rPr>
      </w:pPr>
    </w:p>
    <w:p w:rsidR="005A0EA8" w:rsidRPr="005A0EA8" w:rsidRDefault="005A0EA8" w:rsidP="005A0EA8">
      <w:pPr>
        <w:keepNext/>
        <w:tabs>
          <w:tab w:val="left" w:pos="426"/>
          <w:tab w:val="right" w:leader="underscore" w:pos="8505"/>
        </w:tabs>
        <w:spacing w:after="0" w:line="360" w:lineRule="auto"/>
        <w:jc w:val="center"/>
        <w:rPr>
          <w:rFonts w:ascii="Times New Roman" w:eastAsia="Times New Roman" w:hAnsi="Times New Roman" w:cs="Times New Roman"/>
          <w:b/>
          <w:bCs/>
          <w:sz w:val="32"/>
          <w:szCs w:val="32"/>
        </w:rPr>
      </w:pPr>
      <w:r w:rsidRPr="005A0EA8">
        <w:rPr>
          <w:rFonts w:ascii="Times New Roman" w:eastAsia="Times New Roman" w:hAnsi="Times New Roman" w:cs="Times New Roman"/>
          <w:b/>
          <w:bCs/>
          <w:sz w:val="32"/>
          <w:szCs w:val="32"/>
        </w:rPr>
        <w:t>Комплект материалов для оценивания работы на семинарских занятиях по дисциплине</w:t>
      </w:r>
    </w:p>
    <w:p w:rsidR="005A0EA8" w:rsidRPr="005A0EA8" w:rsidRDefault="005A0EA8" w:rsidP="005A0EA8">
      <w:pPr>
        <w:spacing w:after="0" w:line="360" w:lineRule="auto"/>
        <w:jc w:val="center"/>
        <w:rPr>
          <w:rFonts w:ascii="Times New Roman" w:eastAsia="Times New Roman" w:hAnsi="Times New Roman" w:cs="Times New Roman"/>
          <w:b/>
          <w:sz w:val="28"/>
          <w:szCs w:val="24"/>
          <w:u w:val="single"/>
        </w:rPr>
      </w:pPr>
      <w:r w:rsidRPr="005A0EA8">
        <w:rPr>
          <w:rFonts w:ascii="Times New Roman" w:eastAsia="Times New Roman" w:hAnsi="Times New Roman" w:cs="Times New Roman"/>
          <w:b/>
          <w:sz w:val="28"/>
          <w:szCs w:val="28"/>
        </w:rPr>
        <w:t>«</w:t>
      </w:r>
      <w:r>
        <w:rPr>
          <w:rFonts w:ascii="Times New Roman" w:eastAsia="Times New Roman" w:hAnsi="Times New Roman" w:cs="Times New Roman"/>
          <w:b/>
          <w:sz w:val="28"/>
          <w:szCs w:val="24"/>
          <w:u w:val="single"/>
        </w:rPr>
        <w:t>Математическая статистика</w:t>
      </w:r>
      <w:r w:rsidRPr="005A0EA8">
        <w:rPr>
          <w:rFonts w:ascii="Times New Roman" w:eastAsia="Times New Roman" w:hAnsi="Times New Roman" w:cs="Times New Roman"/>
          <w:b/>
          <w:sz w:val="28"/>
          <w:szCs w:val="24"/>
          <w:u w:val="single"/>
        </w:rPr>
        <w:t>»</w:t>
      </w:r>
    </w:p>
    <w:p w:rsidR="005A0EA8" w:rsidRPr="005A0EA8" w:rsidRDefault="005A0EA8" w:rsidP="005A0EA8">
      <w:pPr>
        <w:tabs>
          <w:tab w:val="left" w:pos="4170"/>
        </w:tabs>
        <w:autoSpaceDE w:val="0"/>
        <w:autoSpaceDN w:val="0"/>
        <w:spacing w:after="0" w:line="240" w:lineRule="auto"/>
        <w:rPr>
          <w:rFonts w:ascii="Times New Roman" w:eastAsia="Times New Roman" w:hAnsi="Times New Roman" w:cs="Times New Roman"/>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0"/>
        <w:gridCol w:w="3191"/>
      </w:tblGrid>
      <w:tr w:rsidR="005A0EA8" w:rsidRPr="005A0EA8" w:rsidTr="009C0A09">
        <w:trPr>
          <w:jc w:val="center"/>
        </w:trPr>
        <w:tc>
          <w:tcPr>
            <w:tcW w:w="3190" w:type="dxa"/>
          </w:tcPr>
          <w:p w:rsidR="005A0EA8" w:rsidRPr="005A0EA8" w:rsidRDefault="005A0EA8" w:rsidP="005A0EA8">
            <w:pPr>
              <w:spacing w:after="0" w:line="240" w:lineRule="auto"/>
              <w:rPr>
                <w:rFonts w:ascii="Times New Roman" w:eastAsia="Times New Roman" w:hAnsi="Times New Roman" w:cs="Times New Roman"/>
                <w:sz w:val="24"/>
                <w:szCs w:val="24"/>
              </w:rPr>
            </w:pPr>
            <w:r w:rsidRPr="005A0EA8">
              <w:rPr>
                <w:rFonts w:ascii="Times New Roman" w:eastAsia="Times New Roman" w:hAnsi="Times New Roman" w:cs="Times New Roman"/>
                <w:sz w:val="24"/>
                <w:szCs w:val="24"/>
              </w:rPr>
              <w:t xml:space="preserve">Составитель </w:t>
            </w:r>
          </w:p>
        </w:tc>
        <w:tc>
          <w:tcPr>
            <w:tcW w:w="3190" w:type="dxa"/>
          </w:tcPr>
          <w:p w:rsidR="005A0EA8" w:rsidRPr="005A0EA8" w:rsidRDefault="005A0EA8" w:rsidP="005A0E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Трофимов А.Г.</w:t>
            </w:r>
          </w:p>
        </w:tc>
        <w:tc>
          <w:tcPr>
            <w:tcW w:w="3191" w:type="dxa"/>
          </w:tcPr>
          <w:p w:rsidR="005A0EA8" w:rsidRPr="005A0EA8" w:rsidRDefault="005A0EA8" w:rsidP="005A0EA8">
            <w:pPr>
              <w:spacing w:after="0" w:line="240" w:lineRule="auto"/>
              <w:rPr>
                <w:rFonts w:ascii="Times New Roman" w:eastAsia="Times New Roman" w:hAnsi="Times New Roman" w:cs="Times New Roman"/>
                <w:sz w:val="24"/>
                <w:szCs w:val="24"/>
              </w:rPr>
            </w:pPr>
            <w:r w:rsidRPr="005A0EA8">
              <w:rPr>
                <w:rFonts w:ascii="Times New Roman" w:eastAsia="Times New Roman" w:hAnsi="Times New Roman" w:cs="Times New Roman"/>
                <w:sz w:val="24"/>
                <w:szCs w:val="24"/>
              </w:rPr>
              <w:t>Доцент, к.т.н.</w:t>
            </w:r>
          </w:p>
        </w:tc>
      </w:tr>
      <w:tr w:rsidR="005A0EA8" w:rsidRPr="005A0EA8" w:rsidTr="009C0A09">
        <w:trPr>
          <w:jc w:val="center"/>
        </w:trPr>
        <w:tc>
          <w:tcPr>
            <w:tcW w:w="3190" w:type="dxa"/>
          </w:tcPr>
          <w:p w:rsidR="005A0EA8" w:rsidRPr="005A0EA8" w:rsidRDefault="005A0EA8" w:rsidP="005A0EA8">
            <w:pPr>
              <w:spacing w:after="0" w:line="240" w:lineRule="auto"/>
              <w:rPr>
                <w:rFonts w:ascii="Times New Roman" w:eastAsia="Times New Roman" w:hAnsi="Times New Roman" w:cs="Times New Roman"/>
                <w:sz w:val="24"/>
                <w:szCs w:val="24"/>
              </w:rPr>
            </w:pPr>
            <w:r w:rsidRPr="005A0EA8">
              <w:rPr>
                <w:rFonts w:ascii="Times New Roman" w:eastAsia="Times New Roman" w:hAnsi="Times New Roman" w:cs="Times New Roman"/>
                <w:sz w:val="24"/>
                <w:szCs w:val="24"/>
              </w:rPr>
              <w:t>Учебный год</w:t>
            </w:r>
          </w:p>
        </w:tc>
        <w:tc>
          <w:tcPr>
            <w:tcW w:w="3190" w:type="dxa"/>
          </w:tcPr>
          <w:p w:rsidR="005A0EA8" w:rsidRPr="005A0EA8" w:rsidRDefault="005A0EA8" w:rsidP="00D53EE1">
            <w:pPr>
              <w:spacing w:after="0" w:line="240" w:lineRule="auto"/>
              <w:rPr>
                <w:rFonts w:ascii="Times New Roman" w:eastAsia="Times New Roman" w:hAnsi="Times New Roman" w:cs="Times New Roman"/>
                <w:sz w:val="24"/>
                <w:szCs w:val="24"/>
              </w:rPr>
            </w:pPr>
            <w:r w:rsidRPr="005A0EA8">
              <w:rPr>
                <w:rFonts w:ascii="Times New Roman" w:eastAsia="Times New Roman" w:hAnsi="Times New Roman" w:cs="Times New Roman"/>
                <w:sz w:val="24"/>
                <w:szCs w:val="24"/>
              </w:rPr>
              <w:t>201</w:t>
            </w:r>
            <w:r w:rsidR="00D53EE1">
              <w:rPr>
                <w:rFonts w:ascii="Times New Roman" w:eastAsia="Times New Roman" w:hAnsi="Times New Roman" w:cs="Times New Roman"/>
                <w:sz w:val="24"/>
                <w:szCs w:val="24"/>
              </w:rPr>
              <w:t>8</w:t>
            </w:r>
            <w:r w:rsidRPr="005A0EA8">
              <w:rPr>
                <w:rFonts w:ascii="Times New Roman" w:eastAsia="Times New Roman" w:hAnsi="Times New Roman" w:cs="Times New Roman"/>
                <w:sz w:val="24"/>
                <w:szCs w:val="24"/>
              </w:rPr>
              <w:t>/201</w:t>
            </w:r>
            <w:r w:rsidR="00D53EE1">
              <w:rPr>
                <w:rFonts w:ascii="Times New Roman" w:eastAsia="Times New Roman" w:hAnsi="Times New Roman" w:cs="Times New Roman"/>
                <w:sz w:val="24"/>
                <w:szCs w:val="24"/>
              </w:rPr>
              <w:t>9</w:t>
            </w:r>
          </w:p>
        </w:tc>
        <w:tc>
          <w:tcPr>
            <w:tcW w:w="3191" w:type="dxa"/>
          </w:tcPr>
          <w:p w:rsidR="005A0EA8" w:rsidRPr="005A0EA8" w:rsidRDefault="005A0EA8" w:rsidP="005A0EA8">
            <w:pPr>
              <w:spacing w:after="0" w:line="240" w:lineRule="auto"/>
              <w:rPr>
                <w:rFonts w:ascii="Times New Roman" w:eastAsia="Times New Roman" w:hAnsi="Times New Roman" w:cs="Times New Roman"/>
                <w:sz w:val="24"/>
                <w:szCs w:val="24"/>
              </w:rPr>
            </w:pPr>
          </w:p>
        </w:tc>
      </w:tr>
    </w:tbl>
    <w:p w:rsidR="005A0EA8" w:rsidRPr="005A0EA8" w:rsidRDefault="005A0EA8" w:rsidP="005A0EA8">
      <w:pPr>
        <w:spacing w:after="0" w:line="240" w:lineRule="auto"/>
        <w:rPr>
          <w:rFonts w:ascii="Times New Roman" w:eastAsia="Times New Roman" w:hAnsi="Times New Roman" w:cs="Times New Roman"/>
          <w:sz w:val="24"/>
          <w:szCs w:val="24"/>
        </w:rPr>
      </w:pPr>
    </w:p>
    <w:p w:rsidR="005A0EA8" w:rsidRDefault="005A0EA8" w:rsidP="005A0EA8">
      <w:pPr>
        <w:spacing w:after="0" w:line="240" w:lineRule="auto"/>
        <w:rPr>
          <w:rFonts w:ascii="Times New Roman" w:eastAsia="Times New Roman" w:hAnsi="Times New Roman" w:cs="Times New Roman"/>
          <w:sz w:val="24"/>
          <w:szCs w:val="24"/>
        </w:rPr>
      </w:pPr>
    </w:p>
    <w:p w:rsidR="001F2999" w:rsidRDefault="001F2999" w:rsidP="005A0EA8">
      <w:pPr>
        <w:spacing w:after="0" w:line="240" w:lineRule="auto"/>
        <w:rPr>
          <w:rFonts w:ascii="Times New Roman" w:eastAsia="Times New Roman" w:hAnsi="Times New Roman" w:cs="Times New Roman"/>
          <w:sz w:val="24"/>
          <w:szCs w:val="24"/>
        </w:rPr>
      </w:pPr>
    </w:p>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 xml:space="preserve">1. Поставлена задача проверки соответствия нормативу среднего расхода бензина на </w:t>
      </w:r>
      <w:smartTag w:uri="urn:schemas-microsoft-com:office:smarttags" w:element="metricconverter">
        <w:smartTagPr>
          <w:attr w:name="ProductID" w:val="100 км"/>
        </w:smartTagPr>
        <w:r w:rsidRPr="00EA5316">
          <w:rPr>
            <w:rFonts w:ascii="Times New Roman" w:eastAsia="Times New Roman" w:hAnsi="Times New Roman" w:cs="Times New Roman"/>
            <w:sz w:val="24"/>
            <w:szCs w:val="24"/>
          </w:rPr>
          <w:t>100 км</w:t>
        </w:r>
      </w:smartTag>
      <w:r w:rsidRPr="00EA5316">
        <w:rPr>
          <w:rFonts w:ascii="Times New Roman" w:eastAsia="Times New Roman" w:hAnsi="Times New Roman" w:cs="Times New Roman"/>
          <w:sz w:val="24"/>
          <w:szCs w:val="24"/>
        </w:rPr>
        <w:t xml:space="preserve"> пробега автомобиля в таксомоторном парке. Установленное нормативное значение расхода в Москве, принятое в таксомоторном парке, равно </w:t>
      </w:r>
      <w:smartTag w:uri="urn:schemas-microsoft-com:office:smarttags" w:element="metricconverter">
        <w:smartTagPr>
          <w:attr w:name="ProductID" w:val="9 л"/>
        </w:smartTagPr>
        <w:r w:rsidRPr="00EA5316">
          <w:rPr>
            <w:rFonts w:ascii="Times New Roman" w:eastAsia="Times New Roman" w:hAnsi="Times New Roman" w:cs="Times New Roman"/>
            <w:sz w:val="24"/>
            <w:szCs w:val="24"/>
          </w:rPr>
          <w:t>9 л</w:t>
        </w:r>
      </w:smartTag>
      <w:r w:rsidRPr="00EA5316">
        <w:rPr>
          <w:rFonts w:ascii="Times New Roman" w:eastAsia="Times New Roman" w:hAnsi="Times New Roman" w:cs="Times New Roman"/>
          <w:sz w:val="24"/>
          <w:szCs w:val="24"/>
        </w:rPr>
        <w:t>. В таблице представлены результаты выборочного контроля расхода бензина.</w:t>
      </w:r>
    </w:p>
    <w:p w:rsidR="00EA5316" w:rsidRPr="00EA5316" w:rsidRDefault="00EA5316" w:rsidP="00EA5316">
      <w:pPr>
        <w:spacing w:after="0" w:line="240" w:lineRule="auto"/>
        <w:rPr>
          <w:rFonts w:ascii="Times New Roman" w:eastAsia="Times New Roman" w:hAnsi="Times New Roman" w:cs="Times New Roman"/>
          <w:sz w:val="24"/>
          <w:szCs w:val="24"/>
        </w:rPr>
      </w:pPr>
    </w:p>
    <w:tbl>
      <w:tblPr>
        <w:tblW w:w="7773" w:type="dxa"/>
        <w:tblInd w:w="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3"/>
        <w:gridCol w:w="711"/>
        <w:gridCol w:w="711"/>
        <w:gridCol w:w="711"/>
        <w:gridCol w:w="711"/>
        <w:gridCol w:w="711"/>
        <w:gridCol w:w="711"/>
        <w:gridCol w:w="711"/>
        <w:gridCol w:w="711"/>
        <w:gridCol w:w="821"/>
        <w:gridCol w:w="711"/>
      </w:tblGrid>
      <w:tr w:rsidR="00EA5316" w:rsidRPr="00EA5316" w:rsidTr="009C76CD">
        <w:tc>
          <w:tcPr>
            <w:tcW w:w="553"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i/>
                <w:sz w:val="24"/>
                <w:szCs w:val="24"/>
              </w:rPr>
              <w:t>i</w:t>
            </w:r>
            <w:r w:rsidRPr="00EA5316">
              <w:rPr>
                <w:rFonts w:ascii="Times New Roman" w:eastAsia="Times New Roman" w:hAnsi="Times New Roman" w:cs="Times New Roman"/>
                <w:sz w:val="24"/>
                <w:szCs w:val="24"/>
              </w:rPr>
              <w:t xml:space="preserve">   </w:t>
            </w:r>
          </w:p>
        </w:tc>
        <w:tc>
          <w:tcPr>
            <w:tcW w:w="711"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1</w:t>
            </w:r>
          </w:p>
        </w:tc>
        <w:tc>
          <w:tcPr>
            <w:tcW w:w="711"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2</w:t>
            </w:r>
          </w:p>
        </w:tc>
        <w:tc>
          <w:tcPr>
            <w:tcW w:w="711"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3</w:t>
            </w:r>
          </w:p>
        </w:tc>
        <w:tc>
          <w:tcPr>
            <w:tcW w:w="711"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4</w:t>
            </w:r>
          </w:p>
        </w:tc>
        <w:tc>
          <w:tcPr>
            <w:tcW w:w="711"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5</w:t>
            </w:r>
          </w:p>
        </w:tc>
        <w:tc>
          <w:tcPr>
            <w:tcW w:w="711"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6</w:t>
            </w:r>
          </w:p>
        </w:tc>
        <w:tc>
          <w:tcPr>
            <w:tcW w:w="711"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7</w:t>
            </w:r>
          </w:p>
        </w:tc>
        <w:tc>
          <w:tcPr>
            <w:tcW w:w="711"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8</w:t>
            </w:r>
          </w:p>
        </w:tc>
        <w:tc>
          <w:tcPr>
            <w:tcW w:w="821"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9</w:t>
            </w:r>
          </w:p>
        </w:tc>
        <w:tc>
          <w:tcPr>
            <w:tcW w:w="711"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10</w:t>
            </w:r>
          </w:p>
        </w:tc>
      </w:tr>
      <w:tr w:rsidR="00EA5316" w:rsidRPr="00EA5316" w:rsidTr="009C76CD">
        <w:tc>
          <w:tcPr>
            <w:tcW w:w="553"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i/>
                <w:sz w:val="24"/>
                <w:szCs w:val="24"/>
                <w:lang w:val="en-US"/>
              </w:rPr>
              <w:t>x</w:t>
            </w:r>
            <w:r w:rsidRPr="00EA5316">
              <w:rPr>
                <w:rFonts w:ascii="Times New Roman" w:eastAsia="Times New Roman" w:hAnsi="Times New Roman" w:cs="Times New Roman"/>
                <w:i/>
                <w:sz w:val="24"/>
                <w:szCs w:val="24"/>
                <w:vertAlign w:val="subscript"/>
                <w:lang w:val="en-US"/>
              </w:rPr>
              <w:t>i</w:t>
            </w:r>
          </w:p>
        </w:tc>
        <w:tc>
          <w:tcPr>
            <w:tcW w:w="711"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8,60</w:t>
            </w:r>
          </w:p>
        </w:tc>
        <w:tc>
          <w:tcPr>
            <w:tcW w:w="711"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9,70</w:t>
            </w:r>
          </w:p>
        </w:tc>
        <w:tc>
          <w:tcPr>
            <w:tcW w:w="711"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7,83</w:t>
            </w:r>
          </w:p>
        </w:tc>
        <w:tc>
          <w:tcPr>
            <w:tcW w:w="711"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8,77</w:t>
            </w:r>
          </w:p>
        </w:tc>
        <w:tc>
          <w:tcPr>
            <w:tcW w:w="711"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9,15</w:t>
            </w:r>
          </w:p>
        </w:tc>
        <w:tc>
          <w:tcPr>
            <w:tcW w:w="711"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9,40</w:t>
            </w:r>
          </w:p>
        </w:tc>
        <w:tc>
          <w:tcPr>
            <w:tcW w:w="711"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9,36</w:t>
            </w:r>
          </w:p>
        </w:tc>
        <w:tc>
          <w:tcPr>
            <w:tcW w:w="711"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8,90</w:t>
            </w:r>
          </w:p>
        </w:tc>
        <w:tc>
          <w:tcPr>
            <w:tcW w:w="821"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10,22</w:t>
            </w:r>
          </w:p>
        </w:tc>
        <w:tc>
          <w:tcPr>
            <w:tcW w:w="711"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7,13</w:t>
            </w:r>
          </w:p>
        </w:tc>
      </w:tr>
    </w:tbl>
    <w:p w:rsidR="00EA5316" w:rsidRPr="00EA5316" w:rsidRDefault="00EA5316" w:rsidP="00EA5316">
      <w:pPr>
        <w:spacing w:after="0" w:line="240" w:lineRule="auto"/>
        <w:rPr>
          <w:rFonts w:ascii="Times New Roman" w:eastAsia="Times New Roman" w:hAnsi="Times New Roman" w:cs="Times New Roman"/>
          <w:sz w:val="24"/>
          <w:szCs w:val="24"/>
        </w:rPr>
      </w:pPr>
    </w:p>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 xml:space="preserve">Проверяется статистическая гипотеза о равенстве математического ожидания расхода бензина нормативному значению </w:t>
      </w:r>
      <w:smartTag w:uri="urn:schemas-microsoft-com:office:smarttags" w:element="metricconverter">
        <w:smartTagPr>
          <w:attr w:name="ProductID" w:val="9 л"/>
        </w:smartTagPr>
        <w:r w:rsidRPr="00EA5316">
          <w:rPr>
            <w:rFonts w:ascii="Times New Roman" w:eastAsia="Times New Roman" w:hAnsi="Times New Roman" w:cs="Times New Roman"/>
            <w:sz w:val="24"/>
            <w:szCs w:val="24"/>
          </w:rPr>
          <w:t>9 л</w:t>
        </w:r>
      </w:smartTag>
      <w:r w:rsidRPr="00EA5316">
        <w:rPr>
          <w:rFonts w:ascii="Times New Roman" w:eastAsia="Times New Roman" w:hAnsi="Times New Roman" w:cs="Times New Roman"/>
          <w:sz w:val="24"/>
          <w:szCs w:val="24"/>
        </w:rPr>
        <w:t xml:space="preserve"> против альтернативной гипотезы, утверждающей, что в таксомоторном парке имеется значимое превышение нормативного значения расхода бензина. Среднеквадратичное отклонение расхода бензина на </w:t>
      </w:r>
      <w:smartTag w:uri="urn:schemas-microsoft-com:office:smarttags" w:element="metricconverter">
        <w:smartTagPr>
          <w:attr w:name="ProductID" w:val="100 км"/>
        </w:smartTagPr>
        <w:r w:rsidRPr="00EA5316">
          <w:rPr>
            <w:rFonts w:ascii="Times New Roman" w:eastAsia="Times New Roman" w:hAnsi="Times New Roman" w:cs="Times New Roman"/>
            <w:sz w:val="24"/>
            <w:szCs w:val="24"/>
          </w:rPr>
          <w:t>100 км</w:t>
        </w:r>
      </w:smartTag>
      <w:r w:rsidRPr="00EA5316">
        <w:rPr>
          <w:rFonts w:ascii="Times New Roman" w:eastAsia="Times New Roman" w:hAnsi="Times New Roman" w:cs="Times New Roman"/>
          <w:sz w:val="24"/>
          <w:szCs w:val="24"/>
        </w:rPr>
        <w:t xml:space="preserve"> пробега равно </w:t>
      </w:r>
      <w:smartTag w:uri="urn:schemas-microsoft-com:office:smarttags" w:element="metricconverter">
        <w:smartTagPr>
          <w:attr w:name="ProductID" w:val="0.75 л"/>
        </w:smartTagPr>
        <w:r w:rsidRPr="00EA5316">
          <w:rPr>
            <w:rFonts w:ascii="Times New Roman" w:eastAsia="Times New Roman" w:hAnsi="Times New Roman" w:cs="Times New Roman"/>
            <w:sz w:val="24"/>
            <w:szCs w:val="24"/>
          </w:rPr>
          <w:t>0.75 л</w:t>
        </w:r>
      </w:smartTag>
      <w:r w:rsidRPr="00EA5316">
        <w:rPr>
          <w:rFonts w:ascii="Times New Roman" w:eastAsia="Times New Roman" w:hAnsi="Times New Roman" w:cs="Times New Roman"/>
          <w:sz w:val="24"/>
          <w:szCs w:val="24"/>
        </w:rPr>
        <w:t>. Уровень значимости полагается равным 0.20.</w:t>
      </w:r>
    </w:p>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bCs/>
          <w:sz w:val="24"/>
          <w:szCs w:val="24"/>
        </w:rPr>
        <w:t>Решение задачи должно содержать расчетную формулу для статистики критерия, закон распределения вероятностей статистики, графическую иллюстрацию к построению критической области, значени</w:t>
      </w:r>
      <w:proofErr w:type="gramStart"/>
      <w:r w:rsidRPr="00EA5316">
        <w:rPr>
          <w:rFonts w:ascii="Times New Roman" w:eastAsia="Times New Roman" w:hAnsi="Times New Roman" w:cs="Times New Roman"/>
          <w:bCs/>
          <w:sz w:val="24"/>
          <w:szCs w:val="24"/>
        </w:rPr>
        <w:t>е(</w:t>
      </w:r>
      <w:proofErr w:type="gramEnd"/>
      <w:r w:rsidRPr="00EA5316">
        <w:rPr>
          <w:rFonts w:ascii="Times New Roman" w:eastAsia="Times New Roman" w:hAnsi="Times New Roman" w:cs="Times New Roman"/>
          <w:bCs/>
          <w:sz w:val="24"/>
          <w:szCs w:val="24"/>
        </w:rPr>
        <w:t>я) критической(их) точки(</w:t>
      </w:r>
      <w:proofErr w:type="spellStart"/>
      <w:r w:rsidRPr="00EA5316">
        <w:rPr>
          <w:rFonts w:ascii="Times New Roman" w:eastAsia="Times New Roman" w:hAnsi="Times New Roman" w:cs="Times New Roman"/>
          <w:bCs/>
          <w:sz w:val="24"/>
          <w:szCs w:val="24"/>
        </w:rPr>
        <w:t>ек</w:t>
      </w:r>
      <w:proofErr w:type="spellEnd"/>
      <w:r w:rsidRPr="00EA5316">
        <w:rPr>
          <w:rFonts w:ascii="Times New Roman" w:eastAsia="Times New Roman" w:hAnsi="Times New Roman" w:cs="Times New Roman"/>
          <w:bCs/>
          <w:sz w:val="24"/>
          <w:szCs w:val="24"/>
        </w:rPr>
        <w:t>) и статистический вывод.</w:t>
      </w:r>
    </w:p>
    <w:p w:rsidR="00EA5316" w:rsidRPr="00EA5316" w:rsidRDefault="00EA5316" w:rsidP="00EA5316">
      <w:pPr>
        <w:spacing w:after="0" w:line="240" w:lineRule="auto"/>
        <w:rPr>
          <w:rFonts w:ascii="Times New Roman" w:eastAsia="Times New Roman" w:hAnsi="Times New Roman" w:cs="Times New Roman"/>
          <w:b/>
          <w:sz w:val="24"/>
          <w:szCs w:val="24"/>
        </w:rPr>
      </w:pPr>
    </w:p>
    <w:p w:rsidR="00EA5316" w:rsidRPr="00EA5316" w:rsidRDefault="00EA5316" w:rsidP="00EA5316">
      <w:pPr>
        <w:spacing w:after="0" w:line="240" w:lineRule="auto"/>
        <w:rPr>
          <w:rFonts w:ascii="Times New Roman" w:eastAsia="Times New Roman" w:hAnsi="Times New Roman" w:cs="Times New Roman"/>
          <w:b/>
          <w:sz w:val="24"/>
          <w:szCs w:val="24"/>
        </w:rPr>
      </w:pPr>
    </w:p>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 xml:space="preserve">2. Рассматривается показатель </w:t>
      </w:r>
      <w:r w:rsidRPr="00EA5316">
        <w:rPr>
          <w:rFonts w:ascii="Times New Roman" w:eastAsia="Times New Roman" w:hAnsi="Times New Roman" w:cs="Times New Roman"/>
          <w:i/>
          <w:sz w:val="24"/>
          <w:szCs w:val="24"/>
        </w:rPr>
        <w:t>X</w:t>
      </w:r>
      <w:r w:rsidRPr="00EA5316">
        <w:rPr>
          <w:rFonts w:ascii="Times New Roman" w:eastAsia="Times New Roman" w:hAnsi="Times New Roman" w:cs="Times New Roman"/>
          <w:sz w:val="24"/>
          <w:szCs w:val="24"/>
        </w:rPr>
        <w:t xml:space="preserve"> загрузки складских помещений в каждый месяц календарного года, который зависит от многих случайных факторов и потому является случайной величиной. Закон распределения вероятностей случайной величины </w:t>
      </w:r>
      <w:r w:rsidRPr="00EA5316">
        <w:rPr>
          <w:rFonts w:ascii="Times New Roman" w:eastAsia="Times New Roman" w:hAnsi="Times New Roman" w:cs="Times New Roman"/>
          <w:i/>
          <w:sz w:val="24"/>
          <w:szCs w:val="24"/>
        </w:rPr>
        <w:t>X</w:t>
      </w:r>
      <w:r w:rsidRPr="00EA5316">
        <w:rPr>
          <w:rFonts w:ascii="Times New Roman" w:eastAsia="Times New Roman" w:hAnsi="Times New Roman" w:cs="Times New Roman"/>
          <w:sz w:val="24"/>
          <w:szCs w:val="24"/>
        </w:rPr>
        <w:t xml:space="preserve"> неизвестен. Есть предположение, что показатель загрузки имеет нормальное распределение. Для проверки этой гипотезы собраны и сгруппированы многолетние выборочные данные по загрузке в каждый месяц года, которые представлены в таблице (</w:t>
      </w:r>
      <w:proofErr w:type="gramStart"/>
      <w:r w:rsidRPr="00EA5316">
        <w:rPr>
          <w:rFonts w:ascii="Times New Roman" w:eastAsia="Times New Roman" w:hAnsi="Times New Roman" w:cs="Times New Roman"/>
          <w:sz w:val="24"/>
          <w:szCs w:val="24"/>
        </w:rPr>
        <w:t>в % от</w:t>
      </w:r>
      <w:proofErr w:type="gramEnd"/>
      <w:r w:rsidRPr="00EA5316">
        <w:rPr>
          <w:rFonts w:ascii="Times New Roman" w:eastAsia="Times New Roman" w:hAnsi="Times New Roman" w:cs="Times New Roman"/>
          <w:sz w:val="24"/>
          <w:szCs w:val="24"/>
        </w:rPr>
        <w:t xml:space="preserve"> макс. загрузки).</w:t>
      </w:r>
    </w:p>
    <w:p w:rsidR="00EA5316" w:rsidRPr="00EA5316" w:rsidRDefault="00EA5316" w:rsidP="00EA5316">
      <w:pPr>
        <w:spacing w:after="0" w:line="240" w:lineRule="auto"/>
        <w:rPr>
          <w:rFonts w:ascii="Times New Roman" w:eastAsia="Times New Roman" w:hAnsi="Times New Roman" w:cs="Times New Roman"/>
          <w:sz w:val="24"/>
          <w:szCs w:val="24"/>
        </w:rPr>
      </w:pPr>
    </w:p>
    <w:tbl>
      <w:tblPr>
        <w:tblW w:w="5548"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79"/>
        <w:gridCol w:w="950"/>
        <w:gridCol w:w="950"/>
        <w:gridCol w:w="950"/>
        <w:gridCol w:w="960"/>
      </w:tblGrid>
      <w:tr w:rsidR="00EA5316" w:rsidRPr="00EA5316" w:rsidTr="009C76CD">
        <w:tc>
          <w:tcPr>
            <w:tcW w:w="959" w:type="dxa"/>
          </w:tcPr>
          <w:p w:rsidR="00EA5316" w:rsidRPr="00EA5316" w:rsidRDefault="00EA5316" w:rsidP="00EA5316">
            <w:pPr>
              <w:spacing w:after="0" w:line="240" w:lineRule="auto"/>
              <w:rPr>
                <w:rFonts w:ascii="Times New Roman" w:eastAsia="Times New Roman" w:hAnsi="Times New Roman" w:cs="Times New Roman"/>
                <w:i/>
                <w:sz w:val="24"/>
                <w:szCs w:val="24"/>
                <w:lang w:val="en-US"/>
              </w:rPr>
            </w:pPr>
            <w:r w:rsidRPr="00EA5316">
              <w:rPr>
                <w:rFonts w:ascii="Times New Roman" w:eastAsia="Times New Roman" w:hAnsi="Times New Roman" w:cs="Times New Roman"/>
                <w:sz w:val="24"/>
                <w:szCs w:val="24"/>
              </w:rPr>
              <w:t xml:space="preserve">   </w:t>
            </w:r>
            <w:r w:rsidRPr="00EA5316">
              <w:rPr>
                <w:rFonts w:ascii="Times New Roman" w:eastAsia="Times New Roman" w:hAnsi="Times New Roman" w:cs="Times New Roman"/>
                <w:i/>
                <w:sz w:val="24"/>
                <w:szCs w:val="24"/>
                <w:lang w:val="en-US"/>
              </w:rPr>
              <w:t>x</w:t>
            </w:r>
            <w:r w:rsidRPr="00EA5316">
              <w:rPr>
                <w:rFonts w:ascii="Times New Roman" w:eastAsia="Times New Roman" w:hAnsi="Times New Roman" w:cs="Times New Roman"/>
                <w:i/>
                <w:sz w:val="24"/>
                <w:szCs w:val="24"/>
                <w:vertAlign w:val="subscript"/>
                <w:lang w:val="en-US"/>
              </w:rPr>
              <w:t>i</w:t>
            </w:r>
          </w:p>
        </w:tc>
        <w:tc>
          <w:tcPr>
            <w:tcW w:w="779" w:type="dxa"/>
            <w:vAlign w:val="center"/>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0-0.2</w:t>
            </w:r>
          </w:p>
        </w:tc>
        <w:tc>
          <w:tcPr>
            <w:tcW w:w="950" w:type="dxa"/>
            <w:vAlign w:val="center"/>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0.2-0.4</w:t>
            </w:r>
          </w:p>
        </w:tc>
        <w:tc>
          <w:tcPr>
            <w:tcW w:w="950" w:type="dxa"/>
            <w:vAlign w:val="center"/>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0.4-0.6</w:t>
            </w:r>
          </w:p>
        </w:tc>
        <w:tc>
          <w:tcPr>
            <w:tcW w:w="950"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0.6-0.8</w:t>
            </w:r>
          </w:p>
        </w:tc>
        <w:tc>
          <w:tcPr>
            <w:tcW w:w="960"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0.8-1.0</w:t>
            </w:r>
          </w:p>
        </w:tc>
      </w:tr>
      <w:tr w:rsidR="00EA5316" w:rsidRPr="00EA5316" w:rsidTr="009C76CD">
        <w:tc>
          <w:tcPr>
            <w:tcW w:w="959" w:type="dxa"/>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частота</w:t>
            </w:r>
          </w:p>
        </w:tc>
        <w:tc>
          <w:tcPr>
            <w:tcW w:w="779" w:type="dxa"/>
            <w:vAlign w:val="center"/>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1</w:t>
            </w:r>
            <w:r>
              <w:rPr>
                <w:rFonts w:ascii="Times New Roman" w:eastAsia="Times New Roman" w:hAnsi="Times New Roman" w:cs="Times New Roman"/>
                <w:sz w:val="24"/>
                <w:szCs w:val="24"/>
              </w:rPr>
              <w:t>7</w:t>
            </w:r>
          </w:p>
        </w:tc>
        <w:tc>
          <w:tcPr>
            <w:tcW w:w="950" w:type="dxa"/>
            <w:vAlign w:val="center"/>
          </w:tcPr>
          <w:p w:rsidR="00EA5316" w:rsidRPr="00EA5316" w:rsidRDefault="00EA5316" w:rsidP="00EA53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50" w:type="dxa"/>
            <w:vAlign w:val="center"/>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1</w:t>
            </w:r>
            <w:r>
              <w:rPr>
                <w:rFonts w:ascii="Times New Roman" w:eastAsia="Times New Roman" w:hAnsi="Times New Roman" w:cs="Times New Roman"/>
                <w:sz w:val="24"/>
                <w:szCs w:val="24"/>
              </w:rPr>
              <w:t>5</w:t>
            </w:r>
          </w:p>
        </w:tc>
        <w:tc>
          <w:tcPr>
            <w:tcW w:w="950" w:type="dxa"/>
            <w:vAlign w:val="center"/>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p>
        </w:tc>
        <w:tc>
          <w:tcPr>
            <w:tcW w:w="960" w:type="dxa"/>
            <w:vAlign w:val="center"/>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1</w:t>
            </w:r>
            <w:r>
              <w:rPr>
                <w:rFonts w:ascii="Times New Roman" w:eastAsia="Times New Roman" w:hAnsi="Times New Roman" w:cs="Times New Roman"/>
                <w:sz w:val="24"/>
                <w:szCs w:val="24"/>
              </w:rPr>
              <w:t>7</w:t>
            </w:r>
          </w:p>
        </w:tc>
      </w:tr>
    </w:tbl>
    <w:p w:rsidR="00EA5316" w:rsidRPr="00EA5316" w:rsidRDefault="00EA5316" w:rsidP="00EA5316">
      <w:pPr>
        <w:spacing w:after="0" w:line="240" w:lineRule="auto"/>
        <w:rPr>
          <w:rFonts w:ascii="Times New Roman" w:eastAsia="Times New Roman" w:hAnsi="Times New Roman" w:cs="Times New Roman"/>
          <w:sz w:val="24"/>
          <w:szCs w:val="24"/>
        </w:rPr>
      </w:pPr>
    </w:p>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lastRenderedPageBreak/>
        <w:t xml:space="preserve">Используя критерий хи-квадрат, сделать статистический вывод о нормальности распределения показателя </w:t>
      </w:r>
      <w:r w:rsidRPr="00EA5316">
        <w:rPr>
          <w:rFonts w:ascii="Times New Roman" w:eastAsia="Times New Roman" w:hAnsi="Times New Roman" w:cs="Times New Roman"/>
          <w:sz w:val="24"/>
          <w:szCs w:val="24"/>
          <w:lang w:val="en-US"/>
        </w:rPr>
        <w:t>X</w:t>
      </w:r>
      <w:r w:rsidRPr="00EA5316">
        <w:rPr>
          <w:rFonts w:ascii="Times New Roman" w:eastAsia="Times New Roman" w:hAnsi="Times New Roman" w:cs="Times New Roman"/>
          <w:sz w:val="24"/>
          <w:szCs w:val="24"/>
        </w:rPr>
        <w:t xml:space="preserve"> на уровне значимости 0.05.</w:t>
      </w:r>
    </w:p>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bCs/>
          <w:sz w:val="24"/>
          <w:szCs w:val="24"/>
        </w:rPr>
        <w:t>Решение задачи должно содержать расчетную формулу для статистики критерия, закон распределения вероятностей статистики, графическую иллюстрацию к построению критической области, значени</w:t>
      </w:r>
      <w:proofErr w:type="gramStart"/>
      <w:r w:rsidRPr="00EA5316">
        <w:rPr>
          <w:rFonts w:ascii="Times New Roman" w:eastAsia="Times New Roman" w:hAnsi="Times New Roman" w:cs="Times New Roman"/>
          <w:bCs/>
          <w:sz w:val="24"/>
          <w:szCs w:val="24"/>
        </w:rPr>
        <w:t>е(</w:t>
      </w:r>
      <w:proofErr w:type="gramEnd"/>
      <w:r w:rsidRPr="00EA5316">
        <w:rPr>
          <w:rFonts w:ascii="Times New Roman" w:eastAsia="Times New Roman" w:hAnsi="Times New Roman" w:cs="Times New Roman"/>
          <w:bCs/>
          <w:sz w:val="24"/>
          <w:szCs w:val="24"/>
        </w:rPr>
        <w:t>я) критической(их) точки(</w:t>
      </w:r>
      <w:proofErr w:type="spellStart"/>
      <w:r w:rsidRPr="00EA5316">
        <w:rPr>
          <w:rFonts w:ascii="Times New Roman" w:eastAsia="Times New Roman" w:hAnsi="Times New Roman" w:cs="Times New Roman"/>
          <w:bCs/>
          <w:sz w:val="24"/>
          <w:szCs w:val="24"/>
        </w:rPr>
        <w:t>ек</w:t>
      </w:r>
      <w:proofErr w:type="spellEnd"/>
      <w:r w:rsidRPr="00EA5316">
        <w:rPr>
          <w:rFonts w:ascii="Times New Roman" w:eastAsia="Times New Roman" w:hAnsi="Times New Roman" w:cs="Times New Roman"/>
          <w:bCs/>
          <w:sz w:val="24"/>
          <w:szCs w:val="24"/>
        </w:rPr>
        <w:t>) и статистический вывод.</w:t>
      </w:r>
    </w:p>
    <w:p w:rsidR="00EA5316" w:rsidRPr="00EA5316" w:rsidRDefault="00EA5316" w:rsidP="00EA5316">
      <w:pPr>
        <w:spacing w:after="0" w:line="240" w:lineRule="auto"/>
        <w:rPr>
          <w:rFonts w:ascii="Times New Roman" w:eastAsia="Times New Roman" w:hAnsi="Times New Roman" w:cs="Times New Roman"/>
          <w:b/>
          <w:sz w:val="24"/>
          <w:szCs w:val="24"/>
        </w:rPr>
      </w:pPr>
    </w:p>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3. В результате статистического исследования доходов предприятий в трёх регионах получены следующие данные:</w:t>
      </w:r>
    </w:p>
    <w:p w:rsidR="00EA5316" w:rsidRPr="00EA5316" w:rsidRDefault="00EA5316" w:rsidP="00EA5316">
      <w:pPr>
        <w:spacing w:after="0" w:line="240" w:lineRule="auto"/>
        <w:rPr>
          <w:rFonts w:ascii="Times New Roman" w:eastAsia="Times New Roman" w:hAnsi="Times New Roman" w:cs="Times New Roman"/>
          <w:sz w:val="24"/>
          <w:szCs w:val="24"/>
        </w:rPr>
      </w:pPr>
    </w:p>
    <w:tbl>
      <w:tblPr>
        <w:tblW w:w="0" w:type="auto"/>
        <w:jc w:val="center"/>
        <w:tblInd w:w="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355"/>
        <w:gridCol w:w="1980"/>
        <w:gridCol w:w="2520"/>
        <w:gridCol w:w="2610"/>
      </w:tblGrid>
      <w:tr w:rsidR="00EA5316" w:rsidRPr="00EA5316" w:rsidTr="009C76CD">
        <w:trPr>
          <w:jc w:val="center"/>
        </w:trPr>
        <w:tc>
          <w:tcPr>
            <w:tcW w:w="2355" w:type="dxa"/>
            <w:tcBorders>
              <w:top w:val="single" w:sz="6" w:space="0" w:color="000000"/>
              <w:left w:val="single" w:sz="6" w:space="0" w:color="000000"/>
              <w:bottom w:val="single" w:sz="6" w:space="0" w:color="000000"/>
              <w:right w:val="single" w:sz="6" w:space="0" w:color="000000"/>
            </w:tcBorders>
            <w:vAlign w:val="center"/>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Регион</w:t>
            </w:r>
          </w:p>
        </w:tc>
        <w:tc>
          <w:tcPr>
            <w:tcW w:w="1980" w:type="dxa"/>
            <w:tcBorders>
              <w:top w:val="single" w:sz="6" w:space="0" w:color="000000"/>
              <w:left w:val="single" w:sz="6" w:space="0" w:color="000000"/>
              <w:bottom w:val="single" w:sz="6" w:space="0" w:color="000000"/>
              <w:right w:val="single" w:sz="6" w:space="0" w:color="000000"/>
            </w:tcBorders>
            <w:vAlign w:val="center"/>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Обследовано предприятий</w:t>
            </w:r>
          </w:p>
        </w:tc>
        <w:tc>
          <w:tcPr>
            <w:tcW w:w="2520" w:type="dxa"/>
            <w:tcBorders>
              <w:top w:val="single" w:sz="6" w:space="0" w:color="000000"/>
              <w:left w:val="single" w:sz="6" w:space="0" w:color="000000"/>
              <w:bottom w:val="single" w:sz="6" w:space="0" w:color="000000"/>
              <w:right w:val="single" w:sz="6" w:space="0" w:color="000000"/>
            </w:tcBorders>
            <w:vAlign w:val="center"/>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Средний доход предприятий, млн. руб.</w:t>
            </w:r>
          </w:p>
        </w:tc>
        <w:tc>
          <w:tcPr>
            <w:tcW w:w="2610" w:type="dxa"/>
            <w:tcBorders>
              <w:top w:val="single" w:sz="6" w:space="0" w:color="000000"/>
              <w:left w:val="single" w:sz="6" w:space="0" w:color="000000"/>
              <w:bottom w:val="single" w:sz="6" w:space="0" w:color="000000"/>
              <w:right w:val="single" w:sz="6" w:space="0" w:color="000000"/>
            </w:tcBorders>
            <w:vAlign w:val="center"/>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Среднеквадратическое отклонение, млн. руб.</w:t>
            </w:r>
          </w:p>
        </w:tc>
      </w:tr>
      <w:tr w:rsidR="00EA5316" w:rsidRPr="00EA5316" w:rsidTr="009C76CD">
        <w:trPr>
          <w:jc w:val="center"/>
        </w:trPr>
        <w:tc>
          <w:tcPr>
            <w:tcW w:w="2355" w:type="dxa"/>
            <w:tcBorders>
              <w:top w:val="single" w:sz="6" w:space="0" w:color="000000"/>
              <w:left w:val="single" w:sz="6" w:space="0" w:color="000000"/>
              <w:bottom w:val="single" w:sz="6" w:space="0" w:color="000000"/>
              <w:right w:val="single" w:sz="6" w:space="0" w:color="000000"/>
            </w:tcBorders>
            <w:vAlign w:val="center"/>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Воронежская область</w:t>
            </w:r>
          </w:p>
        </w:tc>
        <w:tc>
          <w:tcPr>
            <w:tcW w:w="1980" w:type="dxa"/>
            <w:tcBorders>
              <w:top w:val="single" w:sz="6" w:space="0" w:color="000000"/>
              <w:left w:val="single" w:sz="6" w:space="0" w:color="000000"/>
              <w:bottom w:val="single" w:sz="6" w:space="0" w:color="000000"/>
              <w:right w:val="single" w:sz="6" w:space="0" w:color="000000"/>
            </w:tcBorders>
            <w:vAlign w:val="center"/>
          </w:tcPr>
          <w:p w:rsidR="00EA5316" w:rsidRPr="00EA5316" w:rsidRDefault="00EA5316" w:rsidP="00EA53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EA5316">
              <w:rPr>
                <w:rFonts w:ascii="Times New Roman" w:eastAsia="Times New Roman" w:hAnsi="Times New Roman" w:cs="Times New Roman"/>
                <w:sz w:val="24"/>
                <w:szCs w:val="24"/>
              </w:rPr>
              <w:t>50</w:t>
            </w:r>
          </w:p>
        </w:tc>
        <w:tc>
          <w:tcPr>
            <w:tcW w:w="2520" w:type="dxa"/>
            <w:tcBorders>
              <w:top w:val="single" w:sz="6" w:space="0" w:color="000000"/>
              <w:left w:val="single" w:sz="6" w:space="0" w:color="000000"/>
              <w:bottom w:val="single" w:sz="6" w:space="0" w:color="000000"/>
              <w:right w:val="single" w:sz="6" w:space="0" w:color="000000"/>
            </w:tcBorders>
            <w:vAlign w:val="center"/>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Pr="00EA5316">
              <w:rPr>
                <w:rFonts w:ascii="Times New Roman" w:eastAsia="Times New Roman" w:hAnsi="Times New Roman" w:cs="Times New Roman"/>
                <w:sz w:val="24"/>
                <w:szCs w:val="24"/>
              </w:rPr>
              <w:t>0</w:t>
            </w:r>
          </w:p>
        </w:tc>
        <w:tc>
          <w:tcPr>
            <w:tcW w:w="2610" w:type="dxa"/>
            <w:tcBorders>
              <w:top w:val="single" w:sz="6" w:space="0" w:color="000000"/>
              <w:left w:val="single" w:sz="6" w:space="0" w:color="000000"/>
              <w:bottom w:val="single" w:sz="6" w:space="0" w:color="000000"/>
              <w:right w:val="single" w:sz="6" w:space="0" w:color="000000"/>
            </w:tcBorders>
            <w:vAlign w:val="center"/>
          </w:tcPr>
          <w:p w:rsidR="00EA5316" w:rsidRPr="00EA5316" w:rsidRDefault="00EA5316" w:rsidP="00EA53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EA5316" w:rsidRPr="00EA5316" w:rsidTr="009C76CD">
        <w:trPr>
          <w:jc w:val="center"/>
        </w:trPr>
        <w:tc>
          <w:tcPr>
            <w:tcW w:w="2355" w:type="dxa"/>
            <w:tcBorders>
              <w:top w:val="single" w:sz="6" w:space="0" w:color="000000"/>
              <w:left w:val="single" w:sz="6" w:space="0" w:color="000000"/>
              <w:bottom w:val="single" w:sz="6" w:space="0" w:color="000000"/>
              <w:right w:val="single" w:sz="6" w:space="0" w:color="000000"/>
            </w:tcBorders>
            <w:vAlign w:val="center"/>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Волгоградская область</w:t>
            </w:r>
          </w:p>
        </w:tc>
        <w:tc>
          <w:tcPr>
            <w:tcW w:w="1980" w:type="dxa"/>
            <w:tcBorders>
              <w:top w:val="single" w:sz="6" w:space="0" w:color="000000"/>
              <w:left w:val="single" w:sz="6" w:space="0" w:color="000000"/>
              <w:bottom w:val="single" w:sz="6" w:space="0" w:color="000000"/>
              <w:right w:val="single" w:sz="6" w:space="0" w:color="000000"/>
            </w:tcBorders>
            <w:vAlign w:val="center"/>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r w:rsidRPr="00EA5316">
              <w:rPr>
                <w:rFonts w:ascii="Times New Roman" w:eastAsia="Times New Roman" w:hAnsi="Times New Roman" w:cs="Times New Roman"/>
                <w:sz w:val="24"/>
                <w:szCs w:val="24"/>
              </w:rPr>
              <w:t>0</w:t>
            </w:r>
          </w:p>
        </w:tc>
        <w:tc>
          <w:tcPr>
            <w:tcW w:w="2520" w:type="dxa"/>
            <w:tcBorders>
              <w:top w:val="single" w:sz="6" w:space="0" w:color="000000"/>
              <w:left w:val="single" w:sz="6" w:space="0" w:color="000000"/>
              <w:bottom w:val="single" w:sz="6" w:space="0" w:color="000000"/>
              <w:right w:val="single" w:sz="6" w:space="0" w:color="000000"/>
            </w:tcBorders>
            <w:vAlign w:val="center"/>
          </w:tcPr>
          <w:p w:rsidR="00EA5316" w:rsidRPr="00EA5316" w:rsidRDefault="00EA5316" w:rsidP="00EA53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EA5316">
              <w:rPr>
                <w:rFonts w:ascii="Times New Roman" w:eastAsia="Times New Roman" w:hAnsi="Times New Roman" w:cs="Times New Roman"/>
                <w:sz w:val="24"/>
                <w:szCs w:val="24"/>
              </w:rPr>
              <w:t>0</w:t>
            </w:r>
          </w:p>
        </w:tc>
        <w:tc>
          <w:tcPr>
            <w:tcW w:w="2610" w:type="dxa"/>
            <w:tcBorders>
              <w:top w:val="single" w:sz="6" w:space="0" w:color="000000"/>
              <w:left w:val="single" w:sz="6" w:space="0" w:color="000000"/>
              <w:bottom w:val="single" w:sz="6" w:space="0" w:color="000000"/>
              <w:right w:val="single" w:sz="6" w:space="0" w:color="000000"/>
            </w:tcBorders>
            <w:vAlign w:val="center"/>
          </w:tcPr>
          <w:p w:rsidR="00EA5316" w:rsidRPr="00EA5316" w:rsidRDefault="00EA5316" w:rsidP="00EA53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EA5316" w:rsidRPr="00EA5316" w:rsidTr="009C76CD">
        <w:trPr>
          <w:jc w:val="center"/>
        </w:trPr>
        <w:tc>
          <w:tcPr>
            <w:tcW w:w="2355" w:type="dxa"/>
            <w:tcBorders>
              <w:top w:val="single" w:sz="6" w:space="0" w:color="000000"/>
              <w:left w:val="single" w:sz="6" w:space="0" w:color="000000"/>
              <w:bottom w:val="single" w:sz="6" w:space="0" w:color="000000"/>
              <w:right w:val="single" w:sz="6" w:space="0" w:color="000000"/>
            </w:tcBorders>
            <w:vAlign w:val="center"/>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Курская область</w:t>
            </w:r>
          </w:p>
        </w:tc>
        <w:tc>
          <w:tcPr>
            <w:tcW w:w="1980" w:type="dxa"/>
            <w:tcBorders>
              <w:top w:val="single" w:sz="6" w:space="0" w:color="000000"/>
              <w:left w:val="single" w:sz="6" w:space="0" w:color="000000"/>
              <w:bottom w:val="single" w:sz="6" w:space="0" w:color="000000"/>
              <w:right w:val="single" w:sz="6" w:space="0" w:color="000000"/>
            </w:tcBorders>
            <w:vAlign w:val="center"/>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r w:rsidRPr="00EA5316">
              <w:rPr>
                <w:rFonts w:ascii="Times New Roman" w:eastAsia="Times New Roman" w:hAnsi="Times New Roman" w:cs="Times New Roman"/>
                <w:sz w:val="24"/>
                <w:szCs w:val="24"/>
              </w:rPr>
              <w:t>0</w:t>
            </w:r>
          </w:p>
        </w:tc>
        <w:tc>
          <w:tcPr>
            <w:tcW w:w="2520" w:type="dxa"/>
            <w:tcBorders>
              <w:top w:val="single" w:sz="6" w:space="0" w:color="000000"/>
              <w:left w:val="single" w:sz="6" w:space="0" w:color="000000"/>
              <w:bottom w:val="single" w:sz="6" w:space="0" w:color="000000"/>
              <w:right w:val="single" w:sz="6" w:space="0" w:color="000000"/>
            </w:tcBorders>
            <w:vAlign w:val="center"/>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110</w:t>
            </w:r>
          </w:p>
        </w:tc>
        <w:tc>
          <w:tcPr>
            <w:tcW w:w="2610" w:type="dxa"/>
            <w:tcBorders>
              <w:top w:val="single" w:sz="6" w:space="0" w:color="000000"/>
              <w:left w:val="single" w:sz="6" w:space="0" w:color="000000"/>
              <w:bottom w:val="single" w:sz="6" w:space="0" w:color="000000"/>
              <w:right w:val="single" w:sz="6" w:space="0" w:color="000000"/>
            </w:tcBorders>
            <w:vAlign w:val="center"/>
          </w:tcPr>
          <w:p w:rsidR="00EA5316" w:rsidRPr="00EA5316" w:rsidRDefault="00EA5316" w:rsidP="00EA53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rsidR="00EA5316" w:rsidRPr="00EA5316" w:rsidRDefault="00EA5316" w:rsidP="00EA5316">
      <w:pPr>
        <w:spacing w:after="0" w:line="240" w:lineRule="auto"/>
        <w:rPr>
          <w:rFonts w:ascii="Times New Roman" w:eastAsia="Times New Roman" w:hAnsi="Times New Roman" w:cs="Times New Roman"/>
          <w:sz w:val="24"/>
          <w:szCs w:val="24"/>
        </w:rPr>
      </w:pPr>
    </w:p>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Используя эмпирическое корреляционное отношение, определите тип связи между доходом предприятия и регионом, в котором оно расположено.</w:t>
      </w:r>
    </w:p>
    <w:p w:rsidR="00EA5316" w:rsidRPr="00EA5316" w:rsidRDefault="00EA5316" w:rsidP="00EA5316">
      <w:pPr>
        <w:spacing w:after="0" w:line="240" w:lineRule="auto"/>
        <w:rPr>
          <w:rFonts w:ascii="Times New Roman" w:eastAsia="Times New Roman" w:hAnsi="Times New Roman" w:cs="Times New Roman"/>
          <w:b/>
          <w:sz w:val="24"/>
          <w:szCs w:val="24"/>
        </w:rPr>
      </w:pPr>
    </w:p>
    <w:p w:rsidR="00EA5316" w:rsidRPr="00EA5316" w:rsidRDefault="00EA5316" w:rsidP="00EA5316">
      <w:pPr>
        <w:spacing w:after="0" w:line="240" w:lineRule="auto"/>
        <w:rPr>
          <w:rFonts w:ascii="Times New Roman" w:eastAsia="Times New Roman" w:hAnsi="Times New Roman" w:cs="Times New Roman"/>
          <w:b/>
          <w:sz w:val="24"/>
          <w:szCs w:val="24"/>
        </w:rPr>
      </w:pPr>
    </w:p>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4. Исследуется зависимость между ценой спроса и ценой предложения на акции крупнейших предприятий одного из городов РФ. Результаты статистического наблюдения представлены в таблице.</w:t>
      </w:r>
    </w:p>
    <w:p w:rsidR="00EA5316" w:rsidRPr="00EA5316" w:rsidRDefault="00EA5316" w:rsidP="00EA5316">
      <w:pPr>
        <w:spacing w:after="0" w:line="240" w:lineRule="auto"/>
        <w:rPr>
          <w:rFonts w:ascii="Times New Roman" w:eastAsia="Times New Roman" w:hAnsi="Times New Roman" w:cs="Times New Roman"/>
          <w:sz w:val="24"/>
          <w:szCs w:val="24"/>
        </w:rPr>
      </w:pPr>
    </w:p>
    <w:tbl>
      <w:tblPr>
        <w:tblW w:w="87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00"/>
        <w:gridCol w:w="675"/>
        <w:gridCol w:w="711"/>
        <w:gridCol w:w="711"/>
        <w:gridCol w:w="620"/>
        <w:gridCol w:w="620"/>
        <w:gridCol w:w="620"/>
        <w:gridCol w:w="675"/>
        <w:gridCol w:w="620"/>
        <w:gridCol w:w="675"/>
        <w:gridCol w:w="675"/>
      </w:tblGrid>
      <w:tr w:rsidR="00EA5316" w:rsidRPr="00EA5316" w:rsidTr="009C76CD">
        <w:tc>
          <w:tcPr>
            <w:tcW w:w="210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i/>
                <w:sz w:val="24"/>
                <w:szCs w:val="24"/>
              </w:rPr>
              <w:t>№</w:t>
            </w:r>
            <w:r w:rsidRPr="00EA5316">
              <w:rPr>
                <w:rFonts w:ascii="Times New Roman" w:eastAsia="Times New Roman" w:hAnsi="Times New Roman" w:cs="Times New Roman"/>
                <w:sz w:val="24"/>
                <w:szCs w:val="24"/>
              </w:rPr>
              <w:t xml:space="preserve"> предприятия </w:t>
            </w:r>
            <w:proofErr w:type="gramStart"/>
            <w:r w:rsidRPr="00EA5316">
              <w:rPr>
                <w:rFonts w:ascii="Times New Roman" w:eastAsia="Times New Roman" w:hAnsi="Times New Roman" w:cs="Times New Roman"/>
                <w:sz w:val="24"/>
                <w:szCs w:val="24"/>
              </w:rPr>
              <w:t>п</w:t>
            </w:r>
            <w:proofErr w:type="gramEnd"/>
            <w:r w:rsidRPr="00EA5316">
              <w:rPr>
                <w:rFonts w:ascii="Times New Roman" w:eastAsia="Times New Roman" w:hAnsi="Times New Roman" w:cs="Times New Roman"/>
                <w:sz w:val="24"/>
                <w:szCs w:val="24"/>
              </w:rPr>
              <w:t>/п</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1</w:t>
            </w:r>
          </w:p>
        </w:tc>
        <w:tc>
          <w:tcPr>
            <w:tcW w:w="711"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2</w:t>
            </w:r>
          </w:p>
        </w:tc>
        <w:tc>
          <w:tcPr>
            <w:tcW w:w="711"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3</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4</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5</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6</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7</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8</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9</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10</w:t>
            </w:r>
          </w:p>
        </w:tc>
      </w:tr>
      <w:tr w:rsidR="00EA5316" w:rsidRPr="00EA5316" w:rsidTr="009C76CD">
        <w:tc>
          <w:tcPr>
            <w:tcW w:w="210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цена спроса</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jc w:val="center"/>
              <w:rPr>
                <w:rFonts w:ascii="Times New Roman" w:hAnsi="Times New Roman" w:cs="Times New Roman"/>
              </w:rPr>
            </w:pPr>
            <w:r w:rsidRPr="00EA5316">
              <w:rPr>
                <w:rFonts w:ascii="Times New Roman" w:hAnsi="Times New Roman" w:cs="Times New Roman"/>
              </w:rPr>
              <w:t>65</w:t>
            </w:r>
          </w:p>
        </w:tc>
        <w:tc>
          <w:tcPr>
            <w:tcW w:w="711"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jc w:val="center"/>
              <w:rPr>
                <w:rFonts w:ascii="Times New Roman" w:hAnsi="Times New Roman" w:cs="Times New Roman"/>
              </w:rPr>
            </w:pPr>
            <w:r w:rsidRPr="00EA5316">
              <w:rPr>
                <w:rFonts w:ascii="Times New Roman" w:hAnsi="Times New Roman" w:cs="Times New Roman"/>
              </w:rPr>
              <w:t>75</w:t>
            </w:r>
          </w:p>
        </w:tc>
        <w:tc>
          <w:tcPr>
            <w:tcW w:w="711"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jc w:val="center"/>
              <w:rPr>
                <w:rFonts w:ascii="Times New Roman" w:hAnsi="Times New Roman" w:cs="Times New Roman"/>
              </w:rPr>
            </w:pPr>
            <w:r w:rsidRPr="00EA5316">
              <w:rPr>
                <w:rFonts w:ascii="Times New Roman" w:hAnsi="Times New Roman" w:cs="Times New Roman"/>
              </w:rPr>
              <w:t>85</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jc w:val="center"/>
              <w:rPr>
                <w:rFonts w:ascii="Times New Roman" w:hAnsi="Times New Roman" w:cs="Times New Roman"/>
              </w:rPr>
            </w:pPr>
            <w:r w:rsidRPr="00EA5316">
              <w:rPr>
                <w:rFonts w:ascii="Times New Roman" w:hAnsi="Times New Roman" w:cs="Times New Roman"/>
              </w:rPr>
              <w:t>72</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jc w:val="center"/>
              <w:rPr>
                <w:rFonts w:ascii="Times New Roman" w:hAnsi="Times New Roman" w:cs="Times New Roman"/>
              </w:rPr>
            </w:pPr>
            <w:r w:rsidRPr="00EA5316">
              <w:rPr>
                <w:rFonts w:ascii="Times New Roman" w:hAnsi="Times New Roman" w:cs="Times New Roman"/>
              </w:rPr>
              <w:t>55</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jc w:val="center"/>
              <w:rPr>
                <w:rFonts w:ascii="Times New Roman" w:hAnsi="Times New Roman" w:cs="Times New Roman"/>
              </w:rPr>
            </w:pPr>
            <w:r w:rsidRPr="00EA5316">
              <w:rPr>
                <w:rFonts w:ascii="Times New Roman" w:hAnsi="Times New Roman" w:cs="Times New Roman"/>
              </w:rPr>
              <w:t>60</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jc w:val="center"/>
              <w:rPr>
                <w:rFonts w:ascii="Times New Roman" w:hAnsi="Times New Roman" w:cs="Times New Roman"/>
              </w:rPr>
            </w:pPr>
            <w:r w:rsidRPr="00EA5316">
              <w:rPr>
                <w:rFonts w:ascii="Times New Roman" w:hAnsi="Times New Roman" w:cs="Times New Roman"/>
              </w:rPr>
              <w:t>80</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jc w:val="center"/>
              <w:rPr>
                <w:rFonts w:ascii="Times New Roman" w:hAnsi="Times New Roman" w:cs="Times New Roman"/>
              </w:rPr>
            </w:pPr>
            <w:r w:rsidRPr="00EA5316">
              <w:rPr>
                <w:rFonts w:ascii="Times New Roman" w:hAnsi="Times New Roman" w:cs="Times New Roman"/>
              </w:rPr>
              <w:t>68</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9C76CD">
            <w:pPr>
              <w:jc w:val="center"/>
              <w:rPr>
                <w:rFonts w:ascii="Times New Roman" w:hAnsi="Times New Roman" w:cs="Times New Roman"/>
              </w:rPr>
            </w:pPr>
            <w:r w:rsidRPr="00EA5316">
              <w:rPr>
                <w:rFonts w:ascii="Times New Roman" w:hAnsi="Times New Roman" w:cs="Times New Roman"/>
              </w:rPr>
              <w:t>85</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9C76CD">
            <w:pPr>
              <w:jc w:val="center"/>
              <w:rPr>
                <w:rFonts w:ascii="Times New Roman" w:hAnsi="Times New Roman" w:cs="Times New Roman"/>
              </w:rPr>
            </w:pPr>
            <w:r w:rsidRPr="00EA5316">
              <w:rPr>
                <w:rFonts w:ascii="Times New Roman" w:hAnsi="Times New Roman" w:cs="Times New Roman"/>
              </w:rPr>
              <w:t>72</w:t>
            </w:r>
          </w:p>
        </w:tc>
      </w:tr>
      <w:tr w:rsidR="00EA5316" w:rsidRPr="00EA5316" w:rsidTr="009C76CD">
        <w:tc>
          <w:tcPr>
            <w:tcW w:w="210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цена предложения</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jc w:val="center"/>
              <w:rPr>
                <w:rFonts w:ascii="Times New Roman" w:hAnsi="Times New Roman" w:cs="Times New Roman"/>
              </w:rPr>
            </w:pPr>
            <w:r w:rsidRPr="00EA5316">
              <w:rPr>
                <w:rFonts w:ascii="Times New Roman" w:hAnsi="Times New Roman" w:cs="Times New Roman"/>
              </w:rPr>
              <w:t>82</w:t>
            </w:r>
          </w:p>
        </w:tc>
        <w:tc>
          <w:tcPr>
            <w:tcW w:w="711"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jc w:val="center"/>
              <w:rPr>
                <w:rFonts w:ascii="Times New Roman" w:hAnsi="Times New Roman" w:cs="Times New Roman"/>
              </w:rPr>
            </w:pPr>
            <w:r w:rsidRPr="00EA5316">
              <w:rPr>
                <w:rFonts w:ascii="Times New Roman" w:hAnsi="Times New Roman" w:cs="Times New Roman"/>
              </w:rPr>
              <w:t>63</w:t>
            </w:r>
          </w:p>
        </w:tc>
        <w:tc>
          <w:tcPr>
            <w:tcW w:w="711"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jc w:val="center"/>
              <w:rPr>
                <w:rFonts w:ascii="Times New Roman" w:hAnsi="Times New Roman" w:cs="Times New Roman"/>
              </w:rPr>
            </w:pPr>
            <w:r w:rsidRPr="00EA5316">
              <w:rPr>
                <w:rFonts w:ascii="Times New Roman" w:hAnsi="Times New Roman" w:cs="Times New Roman"/>
              </w:rPr>
              <w:t>93</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jc w:val="center"/>
              <w:rPr>
                <w:rFonts w:ascii="Times New Roman" w:hAnsi="Times New Roman" w:cs="Times New Roman"/>
              </w:rPr>
            </w:pPr>
            <w:r w:rsidRPr="00EA5316">
              <w:rPr>
                <w:rFonts w:ascii="Times New Roman" w:hAnsi="Times New Roman" w:cs="Times New Roman"/>
              </w:rPr>
              <w:t>86</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jc w:val="center"/>
              <w:rPr>
                <w:rFonts w:ascii="Times New Roman" w:hAnsi="Times New Roman" w:cs="Times New Roman"/>
              </w:rPr>
            </w:pPr>
            <w:r w:rsidRPr="00EA5316">
              <w:rPr>
                <w:rFonts w:ascii="Times New Roman" w:hAnsi="Times New Roman" w:cs="Times New Roman"/>
              </w:rPr>
              <w:t>90</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jc w:val="center"/>
              <w:rPr>
                <w:rFonts w:ascii="Times New Roman" w:hAnsi="Times New Roman" w:cs="Times New Roman"/>
              </w:rPr>
            </w:pPr>
            <w:r w:rsidRPr="00EA5316">
              <w:rPr>
                <w:rFonts w:ascii="Times New Roman" w:hAnsi="Times New Roman" w:cs="Times New Roman"/>
              </w:rPr>
              <w:t>76</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jc w:val="center"/>
              <w:rPr>
                <w:rFonts w:ascii="Times New Roman" w:hAnsi="Times New Roman" w:cs="Times New Roman"/>
              </w:rPr>
            </w:pPr>
            <w:r w:rsidRPr="00EA5316">
              <w:rPr>
                <w:rFonts w:ascii="Times New Roman" w:hAnsi="Times New Roman" w:cs="Times New Roman"/>
              </w:rPr>
              <w:t>77</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jc w:val="center"/>
              <w:rPr>
                <w:rFonts w:ascii="Times New Roman" w:hAnsi="Times New Roman" w:cs="Times New Roman"/>
              </w:rPr>
            </w:pPr>
            <w:r w:rsidRPr="00EA5316">
              <w:rPr>
                <w:rFonts w:ascii="Times New Roman" w:hAnsi="Times New Roman" w:cs="Times New Roman"/>
              </w:rPr>
              <w:t>62</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9C76CD">
            <w:pPr>
              <w:jc w:val="center"/>
              <w:rPr>
                <w:rFonts w:ascii="Times New Roman" w:hAnsi="Times New Roman" w:cs="Times New Roman"/>
              </w:rPr>
            </w:pPr>
            <w:r w:rsidRPr="00EA5316">
              <w:rPr>
                <w:rFonts w:ascii="Times New Roman" w:hAnsi="Times New Roman" w:cs="Times New Roman"/>
              </w:rPr>
              <w:t>93</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9C76CD">
            <w:pPr>
              <w:jc w:val="center"/>
              <w:rPr>
                <w:rFonts w:ascii="Times New Roman" w:hAnsi="Times New Roman" w:cs="Times New Roman"/>
              </w:rPr>
            </w:pPr>
            <w:r w:rsidRPr="00EA5316">
              <w:rPr>
                <w:rFonts w:ascii="Times New Roman" w:hAnsi="Times New Roman" w:cs="Times New Roman"/>
              </w:rPr>
              <w:t>86</w:t>
            </w:r>
          </w:p>
        </w:tc>
      </w:tr>
    </w:tbl>
    <w:p w:rsidR="00EA5316" w:rsidRPr="00EA5316" w:rsidRDefault="00EA5316" w:rsidP="00EA5316">
      <w:pPr>
        <w:spacing w:after="0" w:line="240" w:lineRule="auto"/>
        <w:rPr>
          <w:rFonts w:ascii="Times New Roman" w:eastAsia="Times New Roman" w:hAnsi="Times New Roman" w:cs="Times New Roman"/>
          <w:sz w:val="24"/>
          <w:szCs w:val="24"/>
        </w:rPr>
      </w:pPr>
    </w:p>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 xml:space="preserve">Рассчитайте ранговый коэффициент корреляции по </w:t>
      </w:r>
      <w:proofErr w:type="spellStart"/>
      <w:r w:rsidRPr="00EA5316">
        <w:rPr>
          <w:rFonts w:ascii="Times New Roman" w:eastAsia="Times New Roman" w:hAnsi="Times New Roman" w:cs="Times New Roman"/>
          <w:sz w:val="24"/>
          <w:szCs w:val="24"/>
        </w:rPr>
        <w:t>Спирмену</w:t>
      </w:r>
      <w:proofErr w:type="spellEnd"/>
      <w:r w:rsidRPr="00EA5316">
        <w:rPr>
          <w:rFonts w:ascii="Times New Roman" w:eastAsia="Times New Roman" w:hAnsi="Times New Roman" w:cs="Times New Roman"/>
          <w:sz w:val="24"/>
          <w:szCs w:val="24"/>
        </w:rPr>
        <w:t xml:space="preserve"> и проверьте его значимость на уровне 0.1. Сравните полученное значение со значением линейного коэффициента корреляции. Какой вывод можно сделать о характере статистической связи между ценой спроса и ценой предложения на акции предприятий? </w:t>
      </w:r>
    </w:p>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bCs/>
          <w:sz w:val="24"/>
          <w:szCs w:val="24"/>
        </w:rPr>
        <w:t>Решение задачи должно содержать расчетную формулу для статистики критерия, закон распределения вероятностей статистики, графическую иллюстрацию к построению критической области, значени</w:t>
      </w:r>
      <w:proofErr w:type="gramStart"/>
      <w:r w:rsidRPr="00EA5316">
        <w:rPr>
          <w:rFonts w:ascii="Times New Roman" w:eastAsia="Times New Roman" w:hAnsi="Times New Roman" w:cs="Times New Roman"/>
          <w:bCs/>
          <w:sz w:val="24"/>
          <w:szCs w:val="24"/>
        </w:rPr>
        <w:t>е(</w:t>
      </w:r>
      <w:proofErr w:type="gramEnd"/>
      <w:r w:rsidRPr="00EA5316">
        <w:rPr>
          <w:rFonts w:ascii="Times New Roman" w:eastAsia="Times New Roman" w:hAnsi="Times New Roman" w:cs="Times New Roman"/>
          <w:bCs/>
          <w:sz w:val="24"/>
          <w:szCs w:val="24"/>
        </w:rPr>
        <w:t>я) критической(их) точки(</w:t>
      </w:r>
      <w:proofErr w:type="spellStart"/>
      <w:r w:rsidRPr="00EA5316">
        <w:rPr>
          <w:rFonts w:ascii="Times New Roman" w:eastAsia="Times New Roman" w:hAnsi="Times New Roman" w:cs="Times New Roman"/>
          <w:bCs/>
          <w:sz w:val="24"/>
          <w:szCs w:val="24"/>
        </w:rPr>
        <w:t>ек</w:t>
      </w:r>
      <w:proofErr w:type="spellEnd"/>
      <w:r w:rsidRPr="00EA5316">
        <w:rPr>
          <w:rFonts w:ascii="Times New Roman" w:eastAsia="Times New Roman" w:hAnsi="Times New Roman" w:cs="Times New Roman"/>
          <w:bCs/>
          <w:sz w:val="24"/>
          <w:szCs w:val="24"/>
        </w:rPr>
        <w:t>) и статистический вывод.</w:t>
      </w:r>
    </w:p>
    <w:p w:rsidR="00EA5316" w:rsidRPr="00EA5316" w:rsidRDefault="00EA5316" w:rsidP="00EA5316">
      <w:pPr>
        <w:spacing w:after="0" w:line="240" w:lineRule="auto"/>
        <w:rPr>
          <w:rFonts w:ascii="Times New Roman" w:eastAsia="Times New Roman" w:hAnsi="Times New Roman" w:cs="Times New Roman"/>
          <w:b/>
          <w:sz w:val="24"/>
          <w:szCs w:val="24"/>
        </w:rPr>
      </w:pPr>
    </w:p>
    <w:p w:rsidR="00EA5316" w:rsidRPr="00EA5316" w:rsidRDefault="00EA5316" w:rsidP="00EA5316">
      <w:pPr>
        <w:spacing w:after="0" w:line="240" w:lineRule="auto"/>
        <w:rPr>
          <w:rFonts w:ascii="Times New Roman" w:eastAsia="Times New Roman" w:hAnsi="Times New Roman" w:cs="Times New Roman"/>
          <w:b/>
          <w:sz w:val="24"/>
          <w:szCs w:val="24"/>
        </w:rPr>
      </w:pPr>
    </w:p>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5. Проводится анализ связи между результатами психологического тестирования на уровень интеллекта (по 10-балльной системе) и уровнем заработной платы выпускников вузов. В результате статистического наблюдения получены следующие данные.</w:t>
      </w:r>
    </w:p>
    <w:p w:rsidR="00EA5316" w:rsidRPr="00EA5316" w:rsidRDefault="00EA5316" w:rsidP="00EA5316">
      <w:pPr>
        <w:spacing w:after="0" w:line="240" w:lineRule="auto"/>
        <w:rPr>
          <w:rFonts w:ascii="Times New Roman" w:eastAsia="Times New Roman" w:hAnsi="Times New Roman" w:cs="Times New Roman"/>
          <w:sz w:val="24"/>
          <w:szCs w:val="24"/>
        </w:rPr>
      </w:pPr>
    </w:p>
    <w:tbl>
      <w:tblPr>
        <w:tblW w:w="622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77"/>
        <w:gridCol w:w="675"/>
        <w:gridCol w:w="711"/>
        <w:gridCol w:w="711"/>
        <w:gridCol w:w="620"/>
        <w:gridCol w:w="620"/>
        <w:gridCol w:w="620"/>
        <w:gridCol w:w="675"/>
        <w:gridCol w:w="620"/>
      </w:tblGrid>
      <w:tr w:rsidR="00EA5316" w:rsidRPr="00EA5316" w:rsidTr="00EA5316">
        <w:tc>
          <w:tcPr>
            <w:tcW w:w="977"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i/>
                <w:sz w:val="24"/>
                <w:szCs w:val="24"/>
              </w:rPr>
              <w:t>№</w:t>
            </w:r>
            <w:r w:rsidRPr="00EA5316">
              <w:rPr>
                <w:rFonts w:ascii="Times New Roman" w:eastAsia="Times New Roman" w:hAnsi="Times New Roman" w:cs="Times New Roman"/>
                <w:sz w:val="24"/>
                <w:szCs w:val="24"/>
              </w:rPr>
              <w:t xml:space="preserve"> </w:t>
            </w:r>
            <w:proofErr w:type="gramStart"/>
            <w:r w:rsidRPr="00EA5316">
              <w:rPr>
                <w:rFonts w:ascii="Times New Roman" w:eastAsia="Times New Roman" w:hAnsi="Times New Roman" w:cs="Times New Roman"/>
                <w:sz w:val="24"/>
                <w:szCs w:val="24"/>
              </w:rPr>
              <w:t>п</w:t>
            </w:r>
            <w:proofErr w:type="gramEnd"/>
            <w:r w:rsidRPr="00EA5316">
              <w:rPr>
                <w:rFonts w:ascii="Times New Roman" w:eastAsia="Times New Roman" w:hAnsi="Times New Roman" w:cs="Times New Roman"/>
                <w:sz w:val="24"/>
                <w:szCs w:val="24"/>
              </w:rPr>
              <w:t>/п</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1</w:t>
            </w:r>
          </w:p>
        </w:tc>
        <w:tc>
          <w:tcPr>
            <w:tcW w:w="711"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2</w:t>
            </w:r>
          </w:p>
        </w:tc>
        <w:tc>
          <w:tcPr>
            <w:tcW w:w="711"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3</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4</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5</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7</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8</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9</w:t>
            </w:r>
          </w:p>
        </w:tc>
      </w:tr>
      <w:tr w:rsidR="00EA5316" w:rsidRPr="00EA5316" w:rsidTr="00EA5316">
        <w:tc>
          <w:tcPr>
            <w:tcW w:w="977"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баллы</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6</w:t>
            </w:r>
          </w:p>
        </w:tc>
        <w:tc>
          <w:tcPr>
            <w:tcW w:w="711"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8</w:t>
            </w:r>
          </w:p>
        </w:tc>
        <w:tc>
          <w:tcPr>
            <w:tcW w:w="711"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6</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4</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8</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9</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7</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6</w:t>
            </w:r>
          </w:p>
        </w:tc>
      </w:tr>
      <w:tr w:rsidR="00EA5316" w:rsidRPr="00EA5316" w:rsidTr="00EA5316">
        <w:tc>
          <w:tcPr>
            <w:tcW w:w="977"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з/</w:t>
            </w:r>
            <w:proofErr w:type="gramStart"/>
            <w:r w:rsidRPr="00EA5316">
              <w:rPr>
                <w:rFonts w:ascii="Times New Roman" w:eastAsia="Times New Roman" w:hAnsi="Times New Roman" w:cs="Times New Roman"/>
                <w:sz w:val="24"/>
                <w:szCs w:val="24"/>
              </w:rPr>
              <w:t>п</w:t>
            </w:r>
            <w:proofErr w:type="gramEnd"/>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12.2</w:t>
            </w:r>
          </w:p>
        </w:tc>
        <w:tc>
          <w:tcPr>
            <w:tcW w:w="711"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18.6</w:t>
            </w:r>
          </w:p>
        </w:tc>
        <w:tc>
          <w:tcPr>
            <w:tcW w:w="711"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15.6</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16.2</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25.5</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17.8</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14.2</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12.6</w:t>
            </w:r>
          </w:p>
        </w:tc>
      </w:tr>
    </w:tbl>
    <w:p w:rsidR="00EA5316" w:rsidRPr="00EA5316" w:rsidRDefault="00EA5316" w:rsidP="00EA5316">
      <w:pPr>
        <w:spacing w:after="0" w:line="240" w:lineRule="auto"/>
        <w:rPr>
          <w:rFonts w:ascii="Times New Roman" w:eastAsia="Times New Roman" w:hAnsi="Times New Roman" w:cs="Times New Roman"/>
          <w:sz w:val="24"/>
          <w:szCs w:val="24"/>
        </w:rPr>
      </w:pPr>
    </w:p>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 xml:space="preserve">Используя корреляционное отношение, определить, есть ли значимое влияние уровня интеллекта, оцениваемого в результате психологического тестирования, и заработной </w:t>
      </w:r>
      <w:r w:rsidRPr="00EA5316">
        <w:rPr>
          <w:rFonts w:ascii="Times New Roman" w:eastAsia="Times New Roman" w:hAnsi="Times New Roman" w:cs="Times New Roman"/>
          <w:sz w:val="24"/>
          <w:szCs w:val="24"/>
        </w:rPr>
        <w:lastRenderedPageBreak/>
        <w:t xml:space="preserve">платой выпускников вузов. Сравнить значение корреляционного отношения и коэффициента корреляции. </w:t>
      </w:r>
      <w:proofErr w:type="gramStart"/>
      <w:r w:rsidRPr="00EA5316">
        <w:rPr>
          <w:rFonts w:ascii="Times New Roman" w:eastAsia="Times New Roman" w:hAnsi="Times New Roman" w:cs="Times New Roman"/>
          <w:sz w:val="24"/>
          <w:szCs w:val="24"/>
        </w:rPr>
        <w:t>Какой вывод можно сделать о характере связи между рассматриваемым признаками?</w:t>
      </w:r>
      <w:proofErr w:type="gramEnd"/>
    </w:p>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bCs/>
          <w:sz w:val="24"/>
          <w:szCs w:val="24"/>
        </w:rPr>
        <w:t>Решение задачи должно содержать расчетную формулу для статистики критерия, закон распределения вероятностей статистики, графическую иллюстрацию к построению критической области, значени</w:t>
      </w:r>
      <w:proofErr w:type="gramStart"/>
      <w:r w:rsidRPr="00EA5316">
        <w:rPr>
          <w:rFonts w:ascii="Times New Roman" w:eastAsia="Times New Roman" w:hAnsi="Times New Roman" w:cs="Times New Roman"/>
          <w:bCs/>
          <w:sz w:val="24"/>
          <w:szCs w:val="24"/>
        </w:rPr>
        <w:t>е(</w:t>
      </w:r>
      <w:proofErr w:type="gramEnd"/>
      <w:r w:rsidRPr="00EA5316">
        <w:rPr>
          <w:rFonts w:ascii="Times New Roman" w:eastAsia="Times New Roman" w:hAnsi="Times New Roman" w:cs="Times New Roman"/>
          <w:bCs/>
          <w:sz w:val="24"/>
          <w:szCs w:val="24"/>
        </w:rPr>
        <w:t>я) критической(их) точки(</w:t>
      </w:r>
      <w:proofErr w:type="spellStart"/>
      <w:r w:rsidRPr="00EA5316">
        <w:rPr>
          <w:rFonts w:ascii="Times New Roman" w:eastAsia="Times New Roman" w:hAnsi="Times New Roman" w:cs="Times New Roman"/>
          <w:bCs/>
          <w:sz w:val="24"/>
          <w:szCs w:val="24"/>
        </w:rPr>
        <w:t>ек</w:t>
      </w:r>
      <w:proofErr w:type="spellEnd"/>
      <w:r w:rsidRPr="00EA5316">
        <w:rPr>
          <w:rFonts w:ascii="Times New Roman" w:eastAsia="Times New Roman" w:hAnsi="Times New Roman" w:cs="Times New Roman"/>
          <w:bCs/>
          <w:sz w:val="24"/>
          <w:szCs w:val="24"/>
        </w:rPr>
        <w:t>) и статистический вывод.</w:t>
      </w:r>
    </w:p>
    <w:p w:rsidR="00EA5316" w:rsidRPr="00EA5316" w:rsidRDefault="00EA5316" w:rsidP="00EA5316">
      <w:pPr>
        <w:spacing w:after="0" w:line="240" w:lineRule="auto"/>
        <w:rPr>
          <w:rFonts w:ascii="Times New Roman" w:eastAsia="Times New Roman" w:hAnsi="Times New Roman" w:cs="Times New Roman"/>
          <w:b/>
          <w:sz w:val="24"/>
          <w:szCs w:val="24"/>
        </w:rPr>
      </w:pPr>
    </w:p>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6. Проводится анализ связи между результатами психологического теста на уровень интеллекта и годовыми оценками подростков по алгебре. В результате статистического наблюдения получены следующие данные.</w:t>
      </w:r>
    </w:p>
    <w:p w:rsidR="00EA5316" w:rsidRPr="00EA5316" w:rsidRDefault="00EA5316" w:rsidP="00EA5316">
      <w:pPr>
        <w:spacing w:after="0" w:line="240" w:lineRule="auto"/>
        <w:rPr>
          <w:rFonts w:ascii="Times New Roman" w:eastAsia="Times New Roman" w:hAnsi="Times New Roman" w:cs="Times New Roman"/>
          <w:sz w:val="24"/>
          <w:szCs w:val="24"/>
        </w:rPr>
      </w:pPr>
    </w:p>
    <w:tbl>
      <w:tblPr>
        <w:tblW w:w="6790" w:type="dxa"/>
        <w:tblInd w:w="86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5"/>
        <w:gridCol w:w="675"/>
        <w:gridCol w:w="510"/>
        <w:gridCol w:w="510"/>
        <w:gridCol w:w="620"/>
        <w:gridCol w:w="620"/>
        <w:gridCol w:w="620"/>
        <w:gridCol w:w="675"/>
        <w:gridCol w:w="620"/>
        <w:gridCol w:w="675"/>
      </w:tblGrid>
      <w:tr w:rsidR="00EA5316" w:rsidRPr="00EA5316" w:rsidTr="009C76CD">
        <w:tc>
          <w:tcPr>
            <w:tcW w:w="126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i/>
                <w:sz w:val="24"/>
                <w:szCs w:val="24"/>
              </w:rPr>
              <w:t>№</w:t>
            </w:r>
            <w:r w:rsidRPr="00EA5316">
              <w:rPr>
                <w:rFonts w:ascii="Times New Roman" w:eastAsia="Times New Roman" w:hAnsi="Times New Roman" w:cs="Times New Roman"/>
                <w:sz w:val="24"/>
                <w:szCs w:val="24"/>
              </w:rPr>
              <w:t xml:space="preserve"> </w:t>
            </w:r>
            <w:proofErr w:type="gramStart"/>
            <w:r w:rsidRPr="00EA5316">
              <w:rPr>
                <w:rFonts w:ascii="Times New Roman" w:eastAsia="Times New Roman" w:hAnsi="Times New Roman" w:cs="Times New Roman"/>
                <w:sz w:val="24"/>
                <w:szCs w:val="24"/>
              </w:rPr>
              <w:t>п</w:t>
            </w:r>
            <w:proofErr w:type="gramEnd"/>
            <w:r w:rsidRPr="00EA5316">
              <w:rPr>
                <w:rFonts w:ascii="Times New Roman" w:eastAsia="Times New Roman" w:hAnsi="Times New Roman" w:cs="Times New Roman"/>
                <w:sz w:val="24"/>
                <w:szCs w:val="24"/>
              </w:rPr>
              <w:t>/п</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1</w:t>
            </w:r>
          </w:p>
        </w:tc>
        <w:tc>
          <w:tcPr>
            <w:tcW w:w="51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2</w:t>
            </w:r>
          </w:p>
        </w:tc>
        <w:tc>
          <w:tcPr>
            <w:tcW w:w="51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3</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4</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5</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7</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8</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9</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10</w:t>
            </w:r>
          </w:p>
        </w:tc>
      </w:tr>
      <w:tr w:rsidR="00EA5316" w:rsidRPr="00EA5316" w:rsidTr="009C76CD">
        <w:tc>
          <w:tcPr>
            <w:tcW w:w="126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оценки</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1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1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3</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4</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3</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2</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4</w:t>
            </w:r>
          </w:p>
        </w:tc>
      </w:tr>
      <w:tr w:rsidR="00EA5316" w:rsidRPr="00EA5316" w:rsidTr="009C76CD">
        <w:tc>
          <w:tcPr>
            <w:tcW w:w="126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баллы</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1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1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7</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8</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20"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5</w:t>
            </w:r>
          </w:p>
        </w:tc>
        <w:tc>
          <w:tcPr>
            <w:tcW w:w="675" w:type="dxa"/>
            <w:tcBorders>
              <w:top w:val="single" w:sz="6" w:space="0" w:color="auto"/>
              <w:left w:val="single" w:sz="6" w:space="0" w:color="auto"/>
              <w:bottom w:val="single" w:sz="6" w:space="0" w:color="auto"/>
              <w:right w:val="single" w:sz="6" w:space="0" w:color="auto"/>
            </w:tcBorders>
          </w:tcPr>
          <w:p w:rsidR="00EA5316" w:rsidRPr="00EA5316" w:rsidRDefault="00EA5316" w:rsidP="00EA53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rsidR="00EA5316" w:rsidRPr="00EA5316" w:rsidRDefault="00EA5316" w:rsidP="00EA5316">
      <w:pPr>
        <w:spacing w:after="0" w:line="240" w:lineRule="auto"/>
        <w:rPr>
          <w:rFonts w:ascii="Times New Roman" w:eastAsia="Times New Roman" w:hAnsi="Times New Roman" w:cs="Times New Roman"/>
          <w:sz w:val="24"/>
          <w:szCs w:val="24"/>
        </w:rPr>
      </w:pPr>
    </w:p>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sz w:val="24"/>
          <w:szCs w:val="24"/>
        </w:rPr>
        <w:t>Построить простейшее линейное уравнение регрессии баллов, полученных в результате тестирования, на оценки по алгебре. Является ли построенная линейная модель значимой? Можно ли утверждать, что между рассматриваемыми признаками есть линейная корреляционная связь?</w:t>
      </w:r>
    </w:p>
    <w:p w:rsidR="00EA5316" w:rsidRPr="00EA5316" w:rsidRDefault="00EA5316" w:rsidP="00EA5316">
      <w:pPr>
        <w:spacing w:after="0" w:line="240" w:lineRule="auto"/>
        <w:rPr>
          <w:rFonts w:ascii="Times New Roman" w:eastAsia="Times New Roman" w:hAnsi="Times New Roman" w:cs="Times New Roman"/>
          <w:sz w:val="24"/>
          <w:szCs w:val="24"/>
        </w:rPr>
      </w:pPr>
      <w:r w:rsidRPr="00EA5316">
        <w:rPr>
          <w:rFonts w:ascii="Times New Roman" w:eastAsia="Times New Roman" w:hAnsi="Times New Roman" w:cs="Times New Roman"/>
          <w:bCs/>
          <w:sz w:val="24"/>
          <w:szCs w:val="24"/>
        </w:rPr>
        <w:t>Решение задачи должно содержать расчетную формулу для статистики критерия, закон распределения вероятностей статистики, графическую иллюстрацию к построению критической области, значени</w:t>
      </w:r>
      <w:proofErr w:type="gramStart"/>
      <w:r w:rsidRPr="00EA5316">
        <w:rPr>
          <w:rFonts w:ascii="Times New Roman" w:eastAsia="Times New Roman" w:hAnsi="Times New Roman" w:cs="Times New Roman"/>
          <w:bCs/>
          <w:sz w:val="24"/>
          <w:szCs w:val="24"/>
        </w:rPr>
        <w:t>е(</w:t>
      </w:r>
      <w:proofErr w:type="gramEnd"/>
      <w:r w:rsidRPr="00EA5316">
        <w:rPr>
          <w:rFonts w:ascii="Times New Roman" w:eastAsia="Times New Roman" w:hAnsi="Times New Roman" w:cs="Times New Roman"/>
          <w:bCs/>
          <w:sz w:val="24"/>
          <w:szCs w:val="24"/>
        </w:rPr>
        <w:t>я) критической(их) точки(</w:t>
      </w:r>
      <w:proofErr w:type="spellStart"/>
      <w:r w:rsidRPr="00EA5316">
        <w:rPr>
          <w:rFonts w:ascii="Times New Roman" w:eastAsia="Times New Roman" w:hAnsi="Times New Roman" w:cs="Times New Roman"/>
          <w:bCs/>
          <w:sz w:val="24"/>
          <w:szCs w:val="24"/>
        </w:rPr>
        <w:t>ек</w:t>
      </w:r>
      <w:proofErr w:type="spellEnd"/>
      <w:r w:rsidRPr="00EA5316">
        <w:rPr>
          <w:rFonts w:ascii="Times New Roman" w:eastAsia="Times New Roman" w:hAnsi="Times New Roman" w:cs="Times New Roman"/>
          <w:bCs/>
          <w:sz w:val="24"/>
          <w:szCs w:val="24"/>
        </w:rPr>
        <w:t>) и статистический вывод.</w:t>
      </w:r>
    </w:p>
    <w:p w:rsidR="00EA5316" w:rsidRDefault="00EA5316" w:rsidP="001F2999">
      <w:pPr>
        <w:tabs>
          <w:tab w:val="left" w:pos="570"/>
        </w:tabs>
        <w:autoSpaceDE w:val="0"/>
        <w:autoSpaceDN w:val="0"/>
        <w:spacing w:after="0" w:line="240" w:lineRule="auto"/>
        <w:jc w:val="center"/>
        <w:rPr>
          <w:rFonts w:ascii="Times New Roman" w:eastAsia="Times New Roman" w:hAnsi="Times New Roman" w:cs="Times New Roman"/>
          <w:b/>
          <w:sz w:val="32"/>
          <w:szCs w:val="32"/>
        </w:rPr>
      </w:pPr>
    </w:p>
    <w:p w:rsidR="001F2999" w:rsidRPr="001F2999" w:rsidRDefault="001F2999" w:rsidP="001F2999">
      <w:pPr>
        <w:tabs>
          <w:tab w:val="left" w:pos="570"/>
        </w:tabs>
        <w:autoSpaceDE w:val="0"/>
        <w:autoSpaceDN w:val="0"/>
        <w:spacing w:after="0" w:line="240" w:lineRule="auto"/>
        <w:jc w:val="center"/>
        <w:rPr>
          <w:rFonts w:ascii="Times New Roman" w:eastAsia="Times New Roman" w:hAnsi="Times New Roman" w:cs="Times New Roman"/>
          <w:sz w:val="24"/>
          <w:szCs w:val="24"/>
        </w:rPr>
      </w:pPr>
      <w:r w:rsidRPr="001F2999">
        <w:rPr>
          <w:rFonts w:ascii="Times New Roman" w:eastAsia="Times New Roman" w:hAnsi="Times New Roman" w:cs="Times New Roman"/>
          <w:b/>
          <w:sz w:val="32"/>
          <w:szCs w:val="32"/>
        </w:rPr>
        <w:t xml:space="preserve">Методика оценки результатов работы  </w:t>
      </w:r>
    </w:p>
    <w:p w:rsidR="001F2999" w:rsidRPr="001F2999" w:rsidRDefault="001F2999" w:rsidP="001F2999">
      <w:pPr>
        <w:tabs>
          <w:tab w:val="left" w:pos="570"/>
        </w:tabs>
        <w:autoSpaceDE w:val="0"/>
        <w:autoSpaceDN w:val="0"/>
        <w:spacing w:after="0" w:line="240" w:lineRule="auto"/>
        <w:jc w:val="center"/>
        <w:rPr>
          <w:rFonts w:ascii="Times New Roman" w:eastAsia="Times New Roman" w:hAnsi="Times New Roman" w:cs="Times New Roman"/>
          <w:sz w:val="24"/>
          <w:szCs w:val="24"/>
        </w:rPr>
      </w:pPr>
      <w:r w:rsidRPr="001F2999">
        <w:rPr>
          <w:rFonts w:ascii="Times New Roman" w:eastAsia="Times New Roman" w:hAnsi="Times New Roman" w:cs="Times New Roman"/>
          <w:sz w:val="24"/>
          <w:szCs w:val="24"/>
        </w:rPr>
        <w:t>на семинаре по курсу «Основы теории информации и кодирования» за 5 семестр</w:t>
      </w:r>
    </w:p>
    <w:p w:rsidR="001F2999" w:rsidRPr="001F2999" w:rsidRDefault="001F2999" w:rsidP="001F2999">
      <w:pPr>
        <w:spacing w:after="0" w:line="240" w:lineRule="auto"/>
        <w:rPr>
          <w:rFonts w:ascii="Times New Roman" w:eastAsia="Times New Roman" w:hAnsi="Times New Roman" w:cs="Times New Roman"/>
          <w:sz w:val="24"/>
          <w:szCs w:val="24"/>
        </w:rPr>
      </w:pPr>
    </w:p>
    <w:p w:rsidR="001F2999" w:rsidRPr="001F2999" w:rsidRDefault="001F2999" w:rsidP="001F2999">
      <w:pPr>
        <w:spacing w:after="0" w:line="240" w:lineRule="auto"/>
        <w:rPr>
          <w:rFonts w:ascii="Times New Roman" w:eastAsia="Times New Roman" w:hAnsi="Times New Roman" w:cs="Times New Roman"/>
          <w:sz w:val="24"/>
          <w:szCs w:val="24"/>
        </w:rPr>
      </w:pPr>
    </w:p>
    <w:p w:rsidR="001F2999" w:rsidRPr="001F2999" w:rsidRDefault="001F2999" w:rsidP="001F2999">
      <w:pPr>
        <w:tabs>
          <w:tab w:val="left" w:pos="284"/>
        </w:tabs>
        <w:spacing w:after="0" w:line="240" w:lineRule="auto"/>
        <w:ind w:right="-1"/>
        <w:jc w:val="both"/>
        <w:rPr>
          <w:rFonts w:ascii="Times New Roman" w:eastAsia="Times New Roman" w:hAnsi="Times New Roman" w:cs="Times New Roman"/>
          <w:sz w:val="24"/>
          <w:szCs w:val="24"/>
        </w:rPr>
      </w:pPr>
      <w:r w:rsidRPr="001F2999">
        <w:rPr>
          <w:rFonts w:ascii="Times New Roman" w:eastAsia="Times New Roman" w:hAnsi="Times New Roman" w:cs="Times New Roman"/>
          <w:sz w:val="24"/>
          <w:szCs w:val="24"/>
        </w:rPr>
        <w:tab/>
        <w:t>Оценка знаний студента на семинарском занятии преподавателем определяется следующими основными критериями:</w:t>
      </w:r>
    </w:p>
    <w:p w:rsidR="001F2999" w:rsidRPr="001F2999" w:rsidRDefault="001F2999" w:rsidP="001F2999">
      <w:pPr>
        <w:tabs>
          <w:tab w:val="left" w:pos="284"/>
        </w:tabs>
        <w:spacing w:after="0" w:line="240" w:lineRule="auto"/>
        <w:ind w:right="-1"/>
        <w:jc w:val="both"/>
        <w:rPr>
          <w:rFonts w:ascii="Times New Roman" w:eastAsia="Times New Roman" w:hAnsi="Times New Roman" w:cs="Times New Roman"/>
          <w:sz w:val="24"/>
          <w:szCs w:val="24"/>
        </w:rPr>
      </w:pPr>
    </w:p>
    <w:p w:rsidR="001F2999" w:rsidRPr="001F2999" w:rsidRDefault="001F2999" w:rsidP="001F2999">
      <w:pPr>
        <w:tabs>
          <w:tab w:val="left" w:pos="284"/>
        </w:tabs>
        <w:spacing w:after="0" w:line="240" w:lineRule="auto"/>
        <w:ind w:right="-1"/>
        <w:jc w:val="both"/>
        <w:rPr>
          <w:rFonts w:ascii="Times New Roman" w:eastAsia="Times New Roman" w:hAnsi="Times New Roman" w:cs="Times New Roman"/>
          <w:sz w:val="24"/>
          <w:szCs w:val="24"/>
        </w:rPr>
      </w:pPr>
      <w:r w:rsidRPr="001F2999">
        <w:rPr>
          <w:rFonts w:ascii="Times New Roman" w:eastAsia="Times New Roman" w:hAnsi="Times New Roman" w:cs="Times New Roman"/>
          <w:sz w:val="24"/>
          <w:szCs w:val="24"/>
        </w:rPr>
        <w:tab/>
        <w:t>1. Знание учебного материала в соответствии с учебной программой дисциплины – 1 балл.</w:t>
      </w:r>
    </w:p>
    <w:p w:rsidR="001F2999" w:rsidRPr="001F2999" w:rsidRDefault="001F2999" w:rsidP="001F2999">
      <w:pPr>
        <w:tabs>
          <w:tab w:val="left" w:pos="284"/>
        </w:tabs>
        <w:spacing w:after="0" w:line="240" w:lineRule="auto"/>
        <w:ind w:right="-1"/>
        <w:jc w:val="both"/>
        <w:rPr>
          <w:rFonts w:ascii="Times New Roman" w:eastAsia="Times New Roman" w:hAnsi="Times New Roman" w:cs="Times New Roman"/>
          <w:sz w:val="24"/>
          <w:szCs w:val="24"/>
        </w:rPr>
      </w:pPr>
      <w:r w:rsidRPr="001F2999">
        <w:rPr>
          <w:rFonts w:ascii="Times New Roman" w:eastAsia="Times New Roman" w:hAnsi="Times New Roman" w:cs="Times New Roman"/>
          <w:sz w:val="24"/>
          <w:szCs w:val="24"/>
        </w:rPr>
        <w:tab/>
        <w:t>2. Степень проявления творчества и самостоятельности при решении предлагаемого фрагмента задачи – 1 балл.</w:t>
      </w:r>
    </w:p>
    <w:p w:rsidR="001F2999" w:rsidRPr="001F2999" w:rsidRDefault="001F2999" w:rsidP="001F2999">
      <w:pPr>
        <w:tabs>
          <w:tab w:val="left" w:pos="284"/>
        </w:tabs>
        <w:spacing w:after="0" w:line="240" w:lineRule="auto"/>
        <w:ind w:right="-1"/>
        <w:jc w:val="both"/>
        <w:rPr>
          <w:rFonts w:ascii="Times New Roman" w:eastAsia="Times New Roman" w:hAnsi="Times New Roman" w:cs="Times New Roman"/>
          <w:sz w:val="24"/>
          <w:szCs w:val="24"/>
        </w:rPr>
      </w:pPr>
      <w:r w:rsidRPr="001F2999">
        <w:rPr>
          <w:rFonts w:ascii="Times New Roman" w:eastAsia="Times New Roman" w:hAnsi="Times New Roman" w:cs="Times New Roman"/>
          <w:sz w:val="24"/>
          <w:szCs w:val="24"/>
        </w:rPr>
        <w:tab/>
        <w:t>3. Доказательность и убедительность правильности своей позиции – 1 балл.</w:t>
      </w:r>
    </w:p>
    <w:p w:rsidR="001F2999" w:rsidRPr="001F2999" w:rsidRDefault="001F2999" w:rsidP="001F2999">
      <w:pPr>
        <w:tabs>
          <w:tab w:val="left" w:pos="284"/>
        </w:tabs>
        <w:spacing w:after="0" w:line="240" w:lineRule="auto"/>
        <w:ind w:right="-1"/>
        <w:jc w:val="both"/>
        <w:rPr>
          <w:rFonts w:ascii="Times New Roman" w:eastAsia="Times New Roman" w:hAnsi="Times New Roman" w:cs="Times New Roman"/>
          <w:sz w:val="24"/>
          <w:szCs w:val="24"/>
        </w:rPr>
      </w:pPr>
      <w:r w:rsidRPr="001F2999">
        <w:rPr>
          <w:rFonts w:ascii="Times New Roman" w:eastAsia="Times New Roman" w:hAnsi="Times New Roman" w:cs="Times New Roman"/>
          <w:sz w:val="24"/>
          <w:szCs w:val="24"/>
        </w:rPr>
        <w:tab/>
        <w:t>4. Наличие конспекта лекций и его отработка во время самостоятельной работы – 1 балл.</w:t>
      </w:r>
    </w:p>
    <w:p w:rsidR="001F2999" w:rsidRPr="001F2999" w:rsidRDefault="001F2999" w:rsidP="001F2999">
      <w:pPr>
        <w:tabs>
          <w:tab w:val="left" w:pos="284"/>
        </w:tabs>
        <w:spacing w:after="0" w:line="240" w:lineRule="auto"/>
        <w:ind w:right="-1"/>
        <w:jc w:val="both"/>
        <w:rPr>
          <w:rFonts w:ascii="Times New Roman" w:eastAsia="Times New Roman" w:hAnsi="Times New Roman" w:cs="Times New Roman"/>
          <w:sz w:val="24"/>
          <w:szCs w:val="24"/>
        </w:rPr>
      </w:pPr>
      <w:r w:rsidRPr="001F2999">
        <w:rPr>
          <w:rFonts w:ascii="Times New Roman" w:eastAsia="Times New Roman" w:hAnsi="Times New Roman" w:cs="Times New Roman"/>
          <w:sz w:val="24"/>
          <w:szCs w:val="24"/>
        </w:rPr>
        <w:tab/>
        <w:t>5. Активность на семинарском занятии (умение и стремление задавать вопросы, участие в дискуссии) – 1 балл.</w:t>
      </w:r>
    </w:p>
    <w:p w:rsidR="001F2999" w:rsidRPr="001F2999" w:rsidRDefault="001F2999" w:rsidP="001F2999">
      <w:pPr>
        <w:spacing w:after="0" w:line="240" w:lineRule="auto"/>
        <w:ind w:right="-1"/>
        <w:jc w:val="both"/>
        <w:rPr>
          <w:rFonts w:ascii="Times New Roman" w:eastAsia="Times New Roman" w:hAnsi="Times New Roman" w:cs="Times New Roman"/>
          <w:sz w:val="24"/>
          <w:szCs w:val="24"/>
        </w:rPr>
      </w:pPr>
    </w:p>
    <w:p w:rsidR="001F2999" w:rsidRPr="001F2999" w:rsidRDefault="001F2999" w:rsidP="001F2999">
      <w:pPr>
        <w:tabs>
          <w:tab w:val="left" w:pos="570"/>
        </w:tabs>
        <w:autoSpaceDE w:val="0"/>
        <w:autoSpaceDN w:val="0"/>
        <w:spacing w:after="0" w:line="240" w:lineRule="auto"/>
        <w:jc w:val="center"/>
        <w:rPr>
          <w:rFonts w:ascii="Times New Roman" w:eastAsia="Times New Roman" w:hAnsi="Times New Roman" w:cs="Times New Roman"/>
          <w:sz w:val="24"/>
          <w:szCs w:val="24"/>
        </w:rPr>
      </w:pPr>
      <w:r w:rsidRPr="001F2999">
        <w:rPr>
          <w:rFonts w:ascii="Times New Roman" w:eastAsia="Times New Roman" w:hAnsi="Times New Roman" w:cs="Times New Roman"/>
          <w:sz w:val="24"/>
          <w:szCs w:val="24"/>
        </w:rPr>
        <w:t>Максимальный балл за работу на семинаре – 5 баллов.</w:t>
      </w:r>
    </w:p>
    <w:p w:rsidR="001F2999" w:rsidRPr="001F2999" w:rsidRDefault="001F2999" w:rsidP="001F2999">
      <w:pPr>
        <w:tabs>
          <w:tab w:val="left" w:pos="570"/>
        </w:tabs>
        <w:autoSpaceDE w:val="0"/>
        <w:autoSpaceDN w:val="0"/>
        <w:spacing w:after="0" w:line="240" w:lineRule="auto"/>
        <w:jc w:val="center"/>
        <w:rPr>
          <w:rFonts w:ascii="Times New Roman" w:eastAsia="Times New Roman" w:hAnsi="Times New Roman" w:cs="Times New Roman"/>
          <w:sz w:val="24"/>
          <w:szCs w:val="24"/>
        </w:rPr>
      </w:pPr>
    </w:p>
    <w:p w:rsidR="001F2999" w:rsidRPr="001F2999" w:rsidRDefault="001F2999" w:rsidP="001F2999">
      <w:pPr>
        <w:tabs>
          <w:tab w:val="left" w:pos="570"/>
        </w:tabs>
        <w:autoSpaceDE w:val="0"/>
        <w:autoSpaceDN w:val="0"/>
        <w:spacing w:after="0" w:line="240" w:lineRule="auto"/>
        <w:jc w:val="center"/>
        <w:rPr>
          <w:rFonts w:ascii="Times New Roman" w:eastAsia="Times New Roman" w:hAnsi="Times New Roman" w:cs="Times New Roman"/>
          <w:sz w:val="24"/>
          <w:szCs w:val="24"/>
        </w:rPr>
      </w:pPr>
      <w:r w:rsidRPr="001F2999">
        <w:rPr>
          <w:rFonts w:ascii="Times New Roman" w:eastAsia="Times New Roman" w:hAnsi="Times New Roman" w:cs="Times New Roman"/>
          <w:sz w:val="24"/>
          <w:szCs w:val="24"/>
        </w:rPr>
        <w:t xml:space="preserve">В зависимости от набранных баллов оценки выставляются </w:t>
      </w:r>
    </w:p>
    <w:p w:rsidR="001F2999" w:rsidRPr="001F2999" w:rsidRDefault="001F2999" w:rsidP="001F2999">
      <w:pPr>
        <w:tabs>
          <w:tab w:val="left" w:pos="570"/>
        </w:tabs>
        <w:autoSpaceDE w:val="0"/>
        <w:autoSpaceDN w:val="0"/>
        <w:spacing w:after="0" w:line="240" w:lineRule="auto"/>
        <w:jc w:val="center"/>
        <w:rPr>
          <w:rFonts w:ascii="Times New Roman" w:eastAsia="Times New Roman" w:hAnsi="Times New Roman" w:cs="Times New Roman"/>
          <w:sz w:val="24"/>
          <w:szCs w:val="24"/>
        </w:rPr>
      </w:pPr>
      <w:r w:rsidRPr="001F2999">
        <w:rPr>
          <w:rFonts w:ascii="Times New Roman" w:eastAsia="Times New Roman" w:hAnsi="Times New Roman" w:cs="Times New Roman"/>
          <w:sz w:val="24"/>
          <w:szCs w:val="24"/>
        </w:rPr>
        <w:t>в соответствии со следующей таблицей:</w:t>
      </w:r>
    </w:p>
    <w:p w:rsidR="001F2999" w:rsidRPr="001F2999" w:rsidRDefault="001F2999" w:rsidP="001F2999">
      <w:pPr>
        <w:tabs>
          <w:tab w:val="left" w:pos="570"/>
        </w:tabs>
        <w:autoSpaceDE w:val="0"/>
        <w:autoSpaceDN w:val="0"/>
        <w:spacing w:after="0" w:line="240" w:lineRule="auto"/>
        <w:jc w:val="center"/>
        <w:rPr>
          <w:rFonts w:ascii="Times New Roman" w:eastAsia="Times New Roman" w:hAnsi="Times New Roman" w:cs="Times New Roman"/>
          <w:sz w:val="24"/>
          <w:szCs w:val="24"/>
        </w:rPr>
      </w:pPr>
    </w:p>
    <w:tbl>
      <w:tblPr>
        <w:tblW w:w="0" w:type="auto"/>
        <w:jc w:val="center"/>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0"/>
        <w:gridCol w:w="4343"/>
      </w:tblGrid>
      <w:tr w:rsidR="001F2999" w:rsidRPr="001F2999" w:rsidTr="009C0A09">
        <w:trPr>
          <w:jc w:val="center"/>
        </w:trPr>
        <w:tc>
          <w:tcPr>
            <w:tcW w:w="3600" w:type="dxa"/>
          </w:tcPr>
          <w:p w:rsidR="001F2999" w:rsidRPr="001F2999" w:rsidRDefault="001F2999" w:rsidP="001F2999">
            <w:pPr>
              <w:autoSpaceDE w:val="0"/>
              <w:autoSpaceDN w:val="0"/>
              <w:spacing w:after="0" w:line="240" w:lineRule="auto"/>
              <w:jc w:val="center"/>
              <w:rPr>
                <w:rFonts w:ascii="Times New Roman" w:eastAsia="Times New Roman" w:hAnsi="Times New Roman" w:cs="Times New Roman"/>
                <w:sz w:val="24"/>
                <w:szCs w:val="24"/>
              </w:rPr>
            </w:pPr>
            <w:r w:rsidRPr="001F2999">
              <w:rPr>
                <w:rFonts w:ascii="Times New Roman" w:eastAsia="Times New Roman" w:hAnsi="Times New Roman" w:cs="Times New Roman"/>
                <w:sz w:val="24"/>
                <w:szCs w:val="24"/>
              </w:rPr>
              <w:t>5</w:t>
            </w:r>
          </w:p>
        </w:tc>
        <w:tc>
          <w:tcPr>
            <w:tcW w:w="4500" w:type="dxa"/>
          </w:tcPr>
          <w:p w:rsidR="001F2999" w:rsidRPr="001F2999" w:rsidRDefault="001F2999" w:rsidP="001F2999">
            <w:pPr>
              <w:autoSpaceDE w:val="0"/>
              <w:autoSpaceDN w:val="0"/>
              <w:spacing w:after="0" w:line="240" w:lineRule="auto"/>
              <w:jc w:val="center"/>
              <w:rPr>
                <w:rFonts w:ascii="Times New Roman" w:eastAsia="Times New Roman" w:hAnsi="Times New Roman" w:cs="Times New Roman"/>
                <w:sz w:val="24"/>
                <w:szCs w:val="24"/>
              </w:rPr>
            </w:pPr>
            <w:r w:rsidRPr="001F2999">
              <w:rPr>
                <w:rFonts w:ascii="Times New Roman" w:eastAsia="Times New Roman" w:hAnsi="Times New Roman" w:cs="Times New Roman"/>
                <w:sz w:val="24"/>
                <w:szCs w:val="24"/>
              </w:rPr>
              <w:t xml:space="preserve"> «отлично»</w:t>
            </w:r>
          </w:p>
        </w:tc>
      </w:tr>
      <w:tr w:rsidR="001F2999" w:rsidRPr="001F2999" w:rsidTr="009C0A09">
        <w:trPr>
          <w:jc w:val="center"/>
        </w:trPr>
        <w:tc>
          <w:tcPr>
            <w:tcW w:w="3600" w:type="dxa"/>
          </w:tcPr>
          <w:p w:rsidR="001F2999" w:rsidRPr="001F2999" w:rsidRDefault="001F2999" w:rsidP="001F2999">
            <w:pPr>
              <w:autoSpaceDE w:val="0"/>
              <w:autoSpaceDN w:val="0"/>
              <w:spacing w:after="0" w:line="240" w:lineRule="auto"/>
              <w:jc w:val="center"/>
              <w:rPr>
                <w:rFonts w:ascii="Times New Roman" w:eastAsia="Times New Roman" w:hAnsi="Times New Roman" w:cs="Times New Roman"/>
                <w:sz w:val="24"/>
                <w:szCs w:val="24"/>
              </w:rPr>
            </w:pPr>
            <w:r w:rsidRPr="001F2999">
              <w:rPr>
                <w:rFonts w:ascii="Times New Roman" w:eastAsia="Times New Roman" w:hAnsi="Times New Roman" w:cs="Times New Roman"/>
                <w:sz w:val="24"/>
                <w:szCs w:val="24"/>
              </w:rPr>
              <w:t>4</w:t>
            </w:r>
          </w:p>
        </w:tc>
        <w:tc>
          <w:tcPr>
            <w:tcW w:w="4500" w:type="dxa"/>
          </w:tcPr>
          <w:p w:rsidR="001F2999" w:rsidRPr="001F2999" w:rsidRDefault="001F2999" w:rsidP="001F2999">
            <w:pPr>
              <w:autoSpaceDE w:val="0"/>
              <w:autoSpaceDN w:val="0"/>
              <w:spacing w:after="0" w:line="240" w:lineRule="auto"/>
              <w:jc w:val="center"/>
              <w:rPr>
                <w:rFonts w:ascii="Times New Roman" w:eastAsia="Times New Roman" w:hAnsi="Times New Roman" w:cs="Times New Roman"/>
                <w:sz w:val="24"/>
                <w:szCs w:val="24"/>
              </w:rPr>
            </w:pPr>
            <w:r w:rsidRPr="001F2999">
              <w:rPr>
                <w:rFonts w:ascii="Times New Roman" w:eastAsia="Times New Roman" w:hAnsi="Times New Roman" w:cs="Times New Roman"/>
                <w:sz w:val="24"/>
                <w:szCs w:val="24"/>
              </w:rPr>
              <w:t xml:space="preserve"> «хорошо»</w:t>
            </w:r>
          </w:p>
        </w:tc>
      </w:tr>
      <w:tr w:rsidR="001F2999" w:rsidRPr="001F2999" w:rsidTr="009C0A09">
        <w:trPr>
          <w:jc w:val="center"/>
        </w:trPr>
        <w:tc>
          <w:tcPr>
            <w:tcW w:w="3600" w:type="dxa"/>
          </w:tcPr>
          <w:p w:rsidR="001F2999" w:rsidRPr="001F2999" w:rsidRDefault="001F2999" w:rsidP="001F2999">
            <w:pPr>
              <w:autoSpaceDE w:val="0"/>
              <w:autoSpaceDN w:val="0"/>
              <w:spacing w:after="0" w:line="240" w:lineRule="auto"/>
              <w:jc w:val="center"/>
              <w:rPr>
                <w:rFonts w:ascii="Times New Roman" w:eastAsia="Times New Roman" w:hAnsi="Times New Roman" w:cs="Times New Roman"/>
                <w:sz w:val="24"/>
                <w:szCs w:val="24"/>
              </w:rPr>
            </w:pPr>
            <w:r w:rsidRPr="001F2999">
              <w:rPr>
                <w:rFonts w:ascii="Times New Roman" w:eastAsia="Times New Roman" w:hAnsi="Times New Roman" w:cs="Times New Roman"/>
                <w:sz w:val="24"/>
                <w:szCs w:val="24"/>
              </w:rPr>
              <w:t>3</w:t>
            </w:r>
          </w:p>
        </w:tc>
        <w:tc>
          <w:tcPr>
            <w:tcW w:w="4500" w:type="dxa"/>
          </w:tcPr>
          <w:p w:rsidR="001F2999" w:rsidRPr="001F2999" w:rsidRDefault="001F2999" w:rsidP="001F2999">
            <w:pPr>
              <w:autoSpaceDE w:val="0"/>
              <w:autoSpaceDN w:val="0"/>
              <w:spacing w:after="0" w:line="240" w:lineRule="auto"/>
              <w:jc w:val="center"/>
              <w:rPr>
                <w:rFonts w:ascii="Times New Roman" w:eastAsia="Times New Roman" w:hAnsi="Times New Roman" w:cs="Times New Roman"/>
                <w:sz w:val="24"/>
                <w:szCs w:val="24"/>
              </w:rPr>
            </w:pPr>
            <w:r w:rsidRPr="001F2999">
              <w:rPr>
                <w:rFonts w:ascii="Times New Roman" w:eastAsia="Times New Roman" w:hAnsi="Times New Roman" w:cs="Times New Roman"/>
                <w:sz w:val="24"/>
                <w:szCs w:val="24"/>
              </w:rPr>
              <w:t xml:space="preserve"> «удовлетворительно»</w:t>
            </w:r>
          </w:p>
        </w:tc>
      </w:tr>
      <w:tr w:rsidR="001F2999" w:rsidRPr="001F2999" w:rsidTr="009C0A09">
        <w:trPr>
          <w:jc w:val="center"/>
        </w:trPr>
        <w:tc>
          <w:tcPr>
            <w:tcW w:w="3600" w:type="dxa"/>
          </w:tcPr>
          <w:p w:rsidR="001F2999" w:rsidRPr="001F2999" w:rsidRDefault="001F2999" w:rsidP="001F2999">
            <w:pPr>
              <w:autoSpaceDE w:val="0"/>
              <w:autoSpaceDN w:val="0"/>
              <w:spacing w:after="0" w:line="240" w:lineRule="auto"/>
              <w:jc w:val="center"/>
              <w:rPr>
                <w:rFonts w:ascii="Times New Roman" w:eastAsia="Times New Roman" w:hAnsi="Times New Roman" w:cs="Times New Roman"/>
                <w:sz w:val="24"/>
                <w:szCs w:val="24"/>
              </w:rPr>
            </w:pPr>
            <w:r w:rsidRPr="001F2999">
              <w:rPr>
                <w:rFonts w:ascii="Times New Roman" w:eastAsia="Times New Roman" w:hAnsi="Times New Roman" w:cs="Times New Roman"/>
                <w:sz w:val="24"/>
                <w:szCs w:val="24"/>
              </w:rPr>
              <w:t>0 – 2</w:t>
            </w:r>
          </w:p>
        </w:tc>
        <w:tc>
          <w:tcPr>
            <w:tcW w:w="4500" w:type="dxa"/>
          </w:tcPr>
          <w:p w:rsidR="001F2999" w:rsidRPr="001F2999" w:rsidRDefault="001F2999" w:rsidP="001F2999">
            <w:pPr>
              <w:autoSpaceDE w:val="0"/>
              <w:autoSpaceDN w:val="0"/>
              <w:spacing w:after="0" w:line="240" w:lineRule="auto"/>
              <w:jc w:val="center"/>
              <w:rPr>
                <w:rFonts w:ascii="Times New Roman" w:eastAsia="Times New Roman" w:hAnsi="Times New Roman" w:cs="Times New Roman"/>
                <w:sz w:val="24"/>
                <w:szCs w:val="24"/>
              </w:rPr>
            </w:pPr>
            <w:r w:rsidRPr="001F2999">
              <w:rPr>
                <w:rFonts w:ascii="Times New Roman" w:eastAsia="Times New Roman" w:hAnsi="Times New Roman" w:cs="Times New Roman"/>
                <w:sz w:val="24"/>
                <w:szCs w:val="24"/>
              </w:rPr>
              <w:t xml:space="preserve"> «неудовлетворительно»</w:t>
            </w:r>
          </w:p>
        </w:tc>
      </w:tr>
    </w:tbl>
    <w:p w:rsidR="001F2999" w:rsidRPr="001F2999" w:rsidRDefault="001F2999" w:rsidP="001F2999">
      <w:pPr>
        <w:spacing w:after="0" w:line="240" w:lineRule="auto"/>
        <w:rPr>
          <w:rFonts w:ascii="Times New Roman" w:eastAsia="Times New Roman" w:hAnsi="Times New Roman" w:cs="Times New Roman"/>
          <w:sz w:val="24"/>
          <w:szCs w:val="24"/>
        </w:rPr>
      </w:pPr>
    </w:p>
    <w:p w:rsidR="001F2999" w:rsidRPr="005A0EA8" w:rsidRDefault="001F2999" w:rsidP="005A0EA8">
      <w:pPr>
        <w:spacing w:after="0" w:line="240" w:lineRule="auto"/>
        <w:rPr>
          <w:rFonts w:ascii="Times New Roman" w:eastAsia="Times New Roman" w:hAnsi="Times New Roman" w:cs="Times New Roman"/>
          <w:sz w:val="24"/>
          <w:szCs w:val="24"/>
        </w:rPr>
      </w:pPr>
    </w:p>
    <w:tbl>
      <w:tblPr>
        <w:tblW w:w="5000" w:type="pct"/>
        <w:tblInd w:w="-106" w:type="dxa"/>
        <w:tblLook w:val="01E0" w:firstRow="1" w:lastRow="1" w:firstColumn="1" w:lastColumn="1" w:noHBand="0" w:noVBand="0"/>
      </w:tblPr>
      <w:tblGrid>
        <w:gridCol w:w="9571"/>
      </w:tblGrid>
      <w:tr w:rsidR="006E04F1" w:rsidRPr="006E04F1" w:rsidTr="009C0A09">
        <w:tc>
          <w:tcPr>
            <w:tcW w:w="5000" w:type="pct"/>
          </w:tcPr>
          <w:p w:rsidR="006E04F1" w:rsidRPr="006E04F1" w:rsidRDefault="00D53EE1" w:rsidP="00D53EE1">
            <w:pPr>
              <w:keepNext/>
              <w:pageBreakBefore/>
              <w:spacing w:after="0" w:line="288" w:lineRule="auto"/>
              <w:ind w:left="-108"/>
              <w:jc w:val="center"/>
              <w:rPr>
                <w:rFonts w:ascii="Times New Roman" w:eastAsia="Times New Roman" w:hAnsi="Times New Roman" w:cs="Times New Roman"/>
                <w:spacing w:val="20"/>
                <w:sz w:val="24"/>
                <w:szCs w:val="24"/>
              </w:rPr>
            </w:pPr>
            <w:r>
              <w:rPr>
                <w:rFonts w:ascii="Times New Roman" w:eastAsia="Times New Roman" w:hAnsi="Times New Roman" w:cs="Times New Roman"/>
                <w:sz w:val="24"/>
                <w:szCs w:val="24"/>
              </w:rPr>
              <w:lastRenderedPageBreak/>
              <w:t>Ф</w:t>
            </w:r>
            <w:r w:rsidR="006E04F1" w:rsidRPr="006E04F1">
              <w:rPr>
                <w:rFonts w:ascii="Times New Roman" w:eastAsia="Times New Roman" w:hAnsi="Times New Roman" w:cs="Times New Roman"/>
                <w:sz w:val="24"/>
                <w:szCs w:val="24"/>
              </w:rPr>
              <w:t xml:space="preserve">едеральное государственное автономное образовательное учреждение </w:t>
            </w:r>
            <w:r w:rsidR="006E04F1" w:rsidRPr="006E04F1">
              <w:rPr>
                <w:rFonts w:ascii="Times New Roman" w:eastAsia="Times New Roman" w:hAnsi="Times New Roman" w:cs="Times New Roman"/>
                <w:sz w:val="24"/>
                <w:szCs w:val="24"/>
              </w:rPr>
              <w:br/>
              <w:t>высшего образования</w:t>
            </w:r>
          </w:p>
        </w:tc>
      </w:tr>
      <w:tr w:rsidR="006E04F1" w:rsidRPr="006E04F1" w:rsidTr="009C0A09">
        <w:tc>
          <w:tcPr>
            <w:tcW w:w="5000" w:type="pct"/>
            <w:tcBorders>
              <w:bottom w:val="single" w:sz="4" w:space="0" w:color="000000"/>
            </w:tcBorders>
          </w:tcPr>
          <w:p w:rsidR="006E04F1" w:rsidRPr="006E04F1" w:rsidRDefault="006E04F1" w:rsidP="006E04F1">
            <w:pPr>
              <w:spacing w:after="0" w:line="288" w:lineRule="auto"/>
              <w:jc w:val="center"/>
              <w:rPr>
                <w:rFonts w:ascii="Times New Roman" w:eastAsia="Times New Roman" w:hAnsi="Times New Roman" w:cs="Times New Roman"/>
                <w:sz w:val="24"/>
                <w:szCs w:val="24"/>
              </w:rPr>
            </w:pPr>
            <w:r w:rsidRPr="006E04F1">
              <w:rPr>
                <w:rFonts w:ascii="Times New Roman" w:eastAsia="Times New Roman" w:hAnsi="Times New Roman" w:cs="Times New Roman"/>
                <w:b/>
                <w:bCs/>
                <w:sz w:val="24"/>
                <w:szCs w:val="24"/>
              </w:rPr>
              <w:t>«Национальный исследовательский ядерный университет «МИФИ»</w:t>
            </w:r>
          </w:p>
        </w:tc>
      </w:tr>
      <w:tr w:rsidR="006E04F1" w:rsidRPr="006E04F1" w:rsidTr="009C0A09">
        <w:tc>
          <w:tcPr>
            <w:tcW w:w="5000" w:type="pct"/>
            <w:tcBorders>
              <w:top w:val="single" w:sz="4" w:space="0" w:color="000000"/>
            </w:tcBorders>
          </w:tcPr>
          <w:p w:rsidR="006E04F1" w:rsidRPr="006E04F1" w:rsidRDefault="00D53EE1" w:rsidP="006E04F1">
            <w:pPr>
              <w:spacing w:before="120" w:after="0" w:line="240" w:lineRule="auto"/>
              <w:jc w:val="center"/>
              <w:rPr>
                <w:rFonts w:ascii="Times New Roman" w:eastAsia="Times New Roman" w:hAnsi="Times New Roman" w:cs="Times New Roman"/>
                <w:sz w:val="24"/>
                <w:szCs w:val="24"/>
              </w:rPr>
            </w:pPr>
            <w:r w:rsidRPr="00D53EE1">
              <w:rPr>
                <w:rFonts w:ascii="Times New Roman" w:eastAsia="Times New Roman" w:hAnsi="Times New Roman" w:cs="Times New Roman"/>
                <w:sz w:val="24"/>
                <w:szCs w:val="20"/>
              </w:rPr>
              <w:t>ИНСТИТУТ ИНТЕЛЛЕКТУАЛЬНЫХ КИБЕРНЕТИЧЕСКИХ СИСТЕМ</w:t>
            </w:r>
          </w:p>
        </w:tc>
      </w:tr>
      <w:tr w:rsidR="006E04F1" w:rsidRPr="006E04F1" w:rsidTr="009C0A09">
        <w:tc>
          <w:tcPr>
            <w:tcW w:w="5000" w:type="pct"/>
          </w:tcPr>
          <w:p w:rsidR="006E04F1" w:rsidRPr="006E04F1" w:rsidRDefault="006E04F1" w:rsidP="006E04F1">
            <w:pPr>
              <w:snapToGrid w:val="0"/>
              <w:spacing w:before="120" w:after="120" w:line="240" w:lineRule="auto"/>
              <w:jc w:val="center"/>
              <w:rPr>
                <w:rFonts w:ascii="Times New Roman" w:eastAsia="Times New Roman" w:hAnsi="Times New Roman" w:cs="Times New Roman"/>
                <w:sz w:val="24"/>
                <w:szCs w:val="24"/>
              </w:rPr>
            </w:pPr>
            <w:r w:rsidRPr="006E04F1">
              <w:rPr>
                <w:rFonts w:ascii="Times New Roman" w:eastAsia="Times New Roman" w:hAnsi="Times New Roman" w:cs="Times New Roman"/>
                <w:sz w:val="24"/>
                <w:szCs w:val="24"/>
              </w:rPr>
              <w:t>КАФЕДРА КИБЕРНЕТИКИ</w:t>
            </w:r>
          </w:p>
        </w:tc>
      </w:tr>
    </w:tbl>
    <w:p w:rsidR="006E04F1" w:rsidRPr="006E04F1" w:rsidRDefault="006E04F1" w:rsidP="006E04F1">
      <w:pPr>
        <w:keepNext/>
        <w:tabs>
          <w:tab w:val="left" w:pos="426"/>
          <w:tab w:val="right" w:leader="underscore" w:pos="8505"/>
        </w:tabs>
        <w:spacing w:after="0" w:line="240" w:lineRule="auto"/>
        <w:jc w:val="both"/>
        <w:rPr>
          <w:rFonts w:ascii="Times New Roman" w:eastAsia="Times New Roman" w:hAnsi="Times New Roman" w:cs="Times New Roman"/>
          <w:b/>
          <w:bCs/>
          <w:sz w:val="28"/>
          <w:szCs w:val="28"/>
        </w:rPr>
      </w:pPr>
    </w:p>
    <w:p w:rsidR="006E04F1" w:rsidRPr="006E04F1" w:rsidRDefault="006E04F1" w:rsidP="006E04F1">
      <w:pPr>
        <w:keepNext/>
        <w:tabs>
          <w:tab w:val="left" w:pos="426"/>
          <w:tab w:val="right" w:leader="underscore" w:pos="8505"/>
        </w:tabs>
        <w:spacing w:after="0" w:line="240" w:lineRule="auto"/>
        <w:jc w:val="both"/>
        <w:rPr>
          <w:rFonts w:ascii="Times New Roman" w:eastAsia="Times New Roman" w:hAnsi="Times New Roman" w:cs="Times New Roman"/>
          <w:b/>
          <w:bCs/>
          <w:sz w:val="28"/>
          <w:szCs w:val="28"/>
        </w:rPr>
      </w:pPr>
    </w:p>
    <w:p w:rsidR="006E04F1" w:rsidRPr="006E04F1" w:rsidRDefault="006E04F1" w:rsidP="006E04F1">
      <w:pPr>
        <w:keepNext/>
        <w:tabs>
          <w:tab w:val="left" w:pos="426"/>
          <w:tab w:val="right" w:leader="underscore" w:pos="8505"/>
        </w:tabs>
        <w:spacing w:after="0" w:line="360" w:lineRule="auto"/>
        <w:jc w:val="center"/>
        <w:rPr>
          <w:rFonts w:ascii="Times New Roman" w:eastAsia="Times New Roman" w:hAnsi="Times New Roman" w:cs="Times New Roman"/>
          <w:b/>
          <w:bCs/>
          <w:sz w:val="32"/>
          <w:szCs w:val="32"/>
        </w:rPr>
      </w:pPr>
      <w:r w:rsidRPr="006E04F1">
        <w:rPr>
          <w:rFonts w:ascii="Times New Roman" w:eastAsia="Times New Roman" w:hAnsi="Times New Roman" w:cs="Times New Roman"/>
          <w:b/>
          <w:bCs/>
          <w:sz w:val="32"/>
          <w:szCs w:val="32"/>
        </w:rPr>
        <w:t>Вопросы к экзамену по дисциплине</w:t>
      </w:r>
    </w:p>
    <w:p w:rsidR="006E04F1" w:rsidRPr="006E04F1" w:rsidRDefault="006E04F1" w:rsidP="006E04F1">
      <w:pPr>
        <w:spacing w:after="0" w:line="360" w:lineRule="auto"/>
        <w:jc w:val="center"/>
        <w:rPr>
          <w:rFonts w:ascii="Times New Roman" w:eastAsia="Times New Roman" w:hAnsi="Times New Roman" w:cs="Times New Roman"/>
          <w:b/>
          <w:sz w:val="28"/>
          <w:szCs w:val="24"/>
          <w:u w:val="single"/>
        </w:rPr>
      </w:pPr>
      <w:r w:rsidRPr="006E04F1">
        <w:rPr>
          <w:rFonts w:ascii="Times New Roman" w:eastAsia="Times New Roman" w:hAnsi="Times New Roman" w:cs="Times New Roman"/>
          <w:b/>
          <w:sz w:val="28"/>
          <w:szCs w:val="28"/>
        </w:rPr>
        <w:t>«</w:t>
      </w:r>
      <w:r w:rsidR="009C0A09" w:rsidRPr="009C0A09">
        <w:rPr>
          <w:rFonts w:ascii="Times New Roman" w:eastAsia="Times New Roman" w:hAnsi="Times New Roman" w:cs="Times New Roman"/>
          <w:b/>
          <w:sz w:val="28"/>
          <w:szCs w:val="24"/>
          <w:u w:val="single"/>
        </w:rPr>
        <w:t>Математическая статистика</w:t>
      </w:r>
      <w:r w:rsidRPr="006E04F1">
        <w:rPr>
          <w:rFonts w:ascii="Times New Roman" w:eastAsia="Times New Roman" w:hAnsi="Times New Roman" w:cs="Times New Roman"/>
          <w:b/>
          <w:sz w:val="28"/>
          <w:szCs w:val="24"/>
          <w:u w:val="single"/>
        </w:rPr>
        <w:t>»</w:t>
      </w:r>
    </w:p>
    <w:p w:rsidR="006E04F1" w:rsidRPr="006E04F1" w:rsidRDefault="006E04F1" w:rsidP="006E04F1">
      <w:pPr>
        <w:tabs>
          <w:tab w:val="left" w:pos="4170"/>
        </w:tabs>
        <w:autoSpaceDE w:val="0"/>
        <w:autoSpaceDN w:val="0"/>
        <w:spacing w:after="0" w:line="240" w:lineRule="auto"/>
        <w:rPr>
          <w:rFonts w:ascii="Times New Roman" w:eastAsia="Times New Roman" w:hAnsi="Times New Roman" w:cs="Times New Roman"/>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0"/>
        <w:gridCol w:w="3191"/>
      </w:tblGrid>
      <w:tr w:rsidR="006E04F1" w:rsidRPr="006E04F1" w:rsidTr="009C0A09">
        <w:trPr>
          <w:jc w:val="center"/>
        </w:trPr>
        <w:tc>
          <w:tcPr>
            <w:tcW w:w="3190" w:type="dxa"/>
          </w:tcPr>
          <w:p w:rsidR="006E04F1" w:rsidRPr="006E04F1" w:rsidRDefault="006E04F1" w:rsidP="006E04F1">
            <w:pPr>
              <w:spacing w:after="0" w:line="240" w:lineRule="auto"/>
              <w:rPr>
                <w:rFonts w:ascii="Times New Roman" w:eastAsia="Times New Roman" w:hAnsi="Times New Roman" w:cs="Times New Roman"/>
                <w:sz w:val="24"/>
                <w:szCs w:val="24"/>
              </w:rPr>
            </w:pPr>
            <w:r w:rsidRPr="006E04F1">
              <w:rPr>
                <w:rFonts w:ascii="Times New Roman" w:eastAsia="Times New Roman" w:hAnsi="Times New Roman" w:cs="Times New Roman"/>
                <w:sz w:val="24"/>
                <w:szCs w:val="24"/>
              </w:rPr>
              <w:t xml:space="preserve">Составитель </w:t>
            </w:r>
          </w:p>
        </w:tc>
        <w:tc>
          <w:tcPr>
            <w:tcW w:w="3190" w:type="dxa"/>
          </w:tcPr>
          <w:p w:rsidR="006E04F1" w:rsidRPr="005A0EA8" w:rsidRDefault="006E04F1" w:rsidP="009C0A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Трофимов А.Г.</w:t>
            </w:r>
          </w:p>
        </w:tc>
        <w:tc>
          <w:tcPr>
            <w:tcW w:w="3191" w:type="dxa"/>
          </w:tcPr>
          <w:p w:rsidR="006E04F1" w:rsidRPr="005A0EA8" w:rsidRDefault="006E04F1" w:rsidP="009C0A09">
            <w:pPr>
              <w:spacing w:after="0" w:line="240" w:lineRule="auto"/>
              <w:rPr>
                <w:rFonts w:ascii="Times New Roman" w:eastAsia="Times New Roman" w:hAnsi="Times New Roman" w:cs="Times New Roman"/>
                <w:sz w:val="24"/>
                <w:szCs w:val="24"/>
              </w:rPr>
            </w:pPr>
            <w:r w:rsidRPr="005A0EA8">
              <w:rPr>
                <w:rFonts w:ascii="Times New Roman" w:eastAsia="Times New Roman" w:hAnsi="Times New Roman" w:cs="Times New Roman"/>
                <w:sz w:val="24"/>
                <w:szCs w:val="24"/>
              </w:rPr>
              <w:t>Доцент, к.т.н.</w:t>
            </w:r>
          </w:p>
        </w:tc>
      </w:tr>
      <w:tr w:rsidR="006E04F1" w:rsidRPr="006E04F1" w:rsidTr="009C0A09">
        <w:trPr>
          <w:jc w:val="center"/>
        </w:trPr>
        <w:tc>
          <w:tcPr>
            <w:tcW w:w="3190" w:type="dxa"/>
          </w:tcPr>
          <w:p w:rsidR="006E04F1" w:rsidRPr="006E04F1" w:rsidRDefault="006E04F1" w:rsidP="006E04F1">
            <w:pPr>
              <w:spacing w:after="0" w:line="240" w:lineRule="auto"/>
              <w:rPr>
                <w:rFonts w:ascii="Times New Roman" w:eastAsia="Times New Roman" w:hAnsi="Times New Roman" w:cs="Times New Roman"/>
                <w:sz w:val="24"/>
                <w:szCs w:val="24"/>
              </w:rPr>
            </w:pPr>
            <w:r w:rsidRPr="006E04F1">
              <w:rPr>
                <w:rFonts w:ascii="Times New Roman" w:eastAsia="Times New Roman" w:hAnsi="Times New Roman" w:cs="Times New Roman"/>
                <w:sz w:val="24"/>
                <w:szCs w:val="24"/>
              </w:rPr>
              <w:t>Учебный год</w:t>
            </w:r>
          </w:p>
        </w:tc>
        <w:tc>
          <w:tcPr>
            <w:tcW w:w="3190" w:type="dxa"/>
          </w:tcPr>
          <w:p w:rsidR="006E04F1" w:rsidRPr="006E04F1" w:rsidRDefault="006E04F1" w:rsidP="00D53EE1">
            <w:pPr>
              <w:spacing w:after="0" w:line="240" w:lineRule="auto"/>
              <w:rPr>
                <w:rFonts w:ascii="Times New Roman" w:eastAsia="Times New Roman" w:hAnsi="Times New Roman" w:cs="Times New Roman"/>
                <w:sz w:val="24"/>
                <w:szCs w:val="24"/>
              </w:rPr>
            </w:pPr>
            <w:r w:rsidRPr="006E04F1">
              <w:rPr>
                <w:rFonts w:ascii="Times New Roman" w:eastAsia="Times New Roman" w:hAnsi="Times New Roman" w:cs="Times New Roman"/>
                <w:sz w:val="24"/>
                <w:szCs w:val="24"/>
              </w:rPr>
              <w:t>201</w:t>
            </w:r>
            <w:r w:rsidR="00D53EE1">
              <w:rPr>
                <w:rFonts w:ascii="Times New Roman" w:eastAsia="Times New Roman" w:hAnsi="Times New Roman" w:cs="Times New Roman"/>
                <w:sz w:val="24"/>
                <w:szCs w:val="24"/>
              </w:rPr>
              <w:t>8</w:t>
            </w:r>
            <w:r w:rsidRPr="006E04F1">
              <w:rPr>
                <w:rFonts w:ascii="Times New Roman" w:eastAsia="Times New Roman" w:hAnsi="Times New Roman" w:cs="Times New Roman"/>
                <w:sz w:val="24"/>
                <w:szCs w:val="24"/>
              </w:rPr>
              <w:t>/201</w:t>
            </w:r>
            <w:r w:rsidR="00D53EE1">
              <w:rPr>
                <w:rFonts w:ascii="Times New Roman" w:eastAsia="Times New Roman" w:hAnsi="Times New Roman" w:cs="Times New Roman"/>
                <w:sz w:val="24"/>
                <w:szCs w:val="24"/>
              </w:rPr>
              <w:t>9</w:t>
            </w:r>
          </w:p>
        </w:tc>
        <w:tc>
          <w:tcPr>
            <w:tcW w:w="3191" w:type="dxa"/>
          </w:tcPr>
          <w:p w:rsidR="006E04F1" w:rsidRPr="006E04F1" w:rsidRDefault="006E04F1" w:rsidP="006E04F1">
            <w:pPr>
              <w:spacing w:after="0" w:line="240" w:lineRule="auto"/>
              <w:rPr>
                <w:rFonts w:ascii="Times New Roman" w:eastAsia="Times New Roman" w:hAnsi="Times New Roman" w:cs="Times New Roman"/>
                <w:sz w:val="24"/>
                <w:szCs w:val="24"/>
              </w:rPr>
            </w:pPr>
          </w:p>
        </w:tc>
      </w:tr>
    </w:tbl>
    <w:p w:rsidR="006E04F1" w:rsidRPr="006E04F1" w:rsidRDefault="006E04F1" w:rsidP="006E04F1">
      <w:pPr>
        <w:spacing w:after="0" w:line="240" w:lineRule="auto"/>
        <w:rPr>
          <w:rFonts w:ascii="Times New Roman" w:eastAsia="Times New Roman" w:hAnsi="Times New Roman" w:cs="Times New Roman"/>
          <w:sz w:val="24"/>
          <w:szCs w:val="24"/>
        </w:rPr>
      </w:pPr>
    </w:p>
    <w:p w:rsidR="006E04F1" w:rsidRPr="006E04F1" w:rsidRDefault="006E04F1" w:rsidP="006E04F1">
      <w:pPr>
        <w:spacing w:after="0" w:line="240" w:lineRule="auto"/>
        <w:rPr>
          <w:rFonts w:ascii="Times New Roman" w:eastAsia="Times New Roman" w:hAnsi="Times New Roman" w:cs="Times New Roman"/>
          <w:sz w:val="24"/>
          <w:szCs w:val="24"/>
        </w:rPr>
      </w:pPr>
    </w:p>
    <w:p w:rsidR="006E04F1" w:rsidRPr="006E04F1" w:rsidRDefault="006E04F1" w:rsidP="006E04F1">
      <w:pPr>
        <w:spacing w:after="0" w:line="240" w:lineRule="auto"/>
        <w:ind w:left="720" w:right="283"/>
        <w:jc w:val="both"/>
        <w:rPr>
          <w:rFonts w:ascii="Times New Roman" w:eastAsia="Times New Roman" w:hAnsi="Times New Roman" w:cs="Times New Roman"/>
          <w:sz w:val="24"/>
          <w:szCs w:val="24"/>
        </w:rPr>
      </w:pPr>
      <w:r w:rsidRPr="006E04F1">
        <w:rPr>
          <w:rFonts w:ascii="Times New Roman" w:eastAsia="Times New Roman" w:hAnsi="Times New Roman" w:cs="Times New Roman"/>
          <w:sz w:val="24"/>
          <w:szCs w:val="24"/>
        </w:rPr>
        <w:t xml:space="preserve">Экзаменационный билет включает </w:t>
      </w:r>
      <w:r>
        <w:rPr>
          <w:rFonts w:ascii="Times New Roman" w:eastAsia="Times New Roman" w:hAnsi="Times New Roman" w:cs="Times New Roman"/>
          <w:sz w:val="24"/>
          <w:szCs w:val="24"/>
        </w:rPr>
        <w:t>два</w:t>
      </w:r>
      <w:r w:rsidRPr="006E04F1">
        <w:rPr>
          <w:rFonts w:ascii="Times New Roman" w:eastAsia="Times New Roman" w:hAnsi="Times New Roman" w:cs="Times New Roman"/>
          <w:sz w:val="24"/>
          <w:szCs w:val="24"/>
        </w:rPr>
        <w:t xml:space="preserve"> теоретически</w:t>
      </w:r>
      <w:r>
        <w:rPr>
          <w:rFonts w:ascii="Times New Roman" w:eastAsia="Times New Roman" w:hAnsi="Times New Roman" w:cs="Times New Roman"/>
          <w:sz w:val="24"/>
          <w:szCs w:val="24"/>
        </w:rPr>
        <w:t>х</w:t>
      </w:r>
      <w:r w:rsidRPr="006E04F1">
        <w:rPr>
          <w:rFonts w:ascii="Times New Roman" w:eastAsia="Times New Roman" w:hAnsi="Times New Roman" w:cs="Times New Roman"/>
          <w:sz w:val="24"/>
          <w:szCs w:val="24"/>
        </w:rPr>
        <w:t xml:space="preserve"> вопрос</w:t>
      </w:r>
      <w:r>
        <w:rPr>
          <w:rFonts w:ascii="Times New Roman" w:eastAsia="Times New Roman" w:hAnsi="Times New Roman" w:cs="Times New Roman"/>
          <w:sz w:val="24"/>
          <w:szCs w:val="24"/>
        </w:rPr>
        <w:t>а</w:t>
      </w:r>
      <w:r w:rsidRPr="006E04F1">
        <w:rPr>
          <w:rFonts w:ascii="Times New Roman" w:eastAsia="Times New Roman" w:hAnsi="Times New Roman" w:cs="Times New Roman"/>
          <w:sz w:val="24"/>
          <w:szCs w:val="24"/>
        </w:rPr>
        <w:t xml:space="preserve"> и </w:t>
      </w:r>
      <w:r>
        <w:rPr>
          <w:rFonts w:ascii="Times New Roman" w:eastAsia="Times New Roman" w:hAnsi="Times New Roman" w:cs="Times New Roman"/>
          <w:sz w:val="24"/>
          <w:szCs w:val="24"/>
        </w:rPr>
        <w:t>две</w:t>
      </w:r>
      <w:r w:rsidRPr="006E04F1">
        <w:rPr>
          <w:rFonts w:ascii="Times New Roman" w:eastAsia="Times New Roman" w:hAnsi="Times New Roman" w:cs="Times New Roman"/>
          <w:sz w:val="24"/>
          <w:szCs w:val="24"/>
        </w:rPr>
        <w:t xml:space="preserve"> задач</w:t>
      </w:r>
      <w:r>
        <w:rPr>
          <w:rFonts w:ascii="Times New Roman" w:eastAsia="Times New Roman" w:hAnsi="Times New Roman" w:cs="Times New Roman"/>
          <w:sz w:val="24"/>
          <w:szCs w:val="24"/>
        </w:rPr>
        <w:t>и</w:t>
      </w:r>
      <w:r w:rsidRPr="006E04F1">
        <w:rPr>
          <w:rFonts w:ascii="Times New Roman" w:eastAsia="Times New Roman" w:hAnsi="Times New Roman" w:cs="Times New Roman"/>
          <w:sz w:val="24"/>
          <w:szCs w:val="24"/>
        </w:rPr>
        <w:t>.</w:t>
      </w:r>
    </w:p>
    <w:p w:rsidR="006E04F1" w:rsidRPr="006E04F1" w:rsidRDefault="006E04F1" w:rsidP="006E04F1">
      <w:pPr>
        <w:spacing w:after="0" w:line="240" w:lineRule="auto"/>
        <w:ind w:left="720" w:right="283"/>
        <w:jc w:val="both"/>
        <w:rPr>
          <w:rFonts w:ascii="Times New Roman" w:eastAsia="Times New Roman" w:hAnsi="Times New Roman" w:cs="Times New Roman"/>
          <w:sz w:val="24"/>
          <w:szCs w:val="24"/>
        </w:rPr>
      </w:pPr>
    </w:p>
    <w:p w:rsidR="006E04F1" w:rsidRPr="006E04F1" w:rsidRDefault="006E04F1" w:rsidP="006E04F1">
      <w:pPr>
        <w:tabs>
          <w:tab w:val="left" w:pos="1276"/>
          <w:tab w:val="left" w:pos="4253"/>
        </w:tabs>
        <w:spacing w:after="0" w:line="240" w:lineRule="auto"/>
        <w:ind w:right="-1"/>
        <w:jc w:val="center"/>
        <w:rPr>
          <w:rFonts w:ascii="Times New Roman" w:eastAsia="Times New Roman" w:hAnsi="Times New Roman" w:cs="Times New Roman"/>
          <w:b/>
        </w:rPr>
      </w:pPr>
      <w:r w:rsidRPr="006E04F1">
        <w:rPr>
          <w:rFonts w:ascii="Times New Roman" w:eastAsia="Times New Roman" w:hAnsi="Times New Roman" w:cs="Times New Roman"/>
          <w:b/>
          <w:bCs/>
        </w:rPr>
        <w:t xml:space="preserve">ВОПРОСЫ </w:t>
      </w:r>
      <w:r w:rsidRPr="006E04F1">
        <w:rPr>
          <w:rFonts w:ascii="Times New Roman" w:eastAsia="Times New Roman" w:hAnsi="Times New Roman" w:cs="Times New Roman"/>
          <w:b/>
        </w:rPr>
        <w:t>К  ЭКЗАМЕНУ</w:t>
      </w:r>
    </w:p>
    <w:p w:rsidR="005A0EA8" w:rsidRDefault="005A0EA8" w:rsidP="00BA7B69">
      <w:pPr>
        <w:spacing w:after="0" w:line="240" w:lineRule="auto"/>
        <w:ind w:firstLine="720"/>
        <w:rPr>
          <w:rFonts w:ascii="Times New Roman" w:eastAsia="Times New Roman" w:hAnsi="Times New Roman" w:cs="Times New Roman"/>
          <w:sz w:val="24"/>
          <w:szCs w:val="24"/>
        </w:rPr>
      </w:pP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 xml:space="preserve">Понятие статистической гипотезы. Виды гипотез. Примеры (содержательные постановки задач и формулировки основной и альтернативной гипотез). Проверка статистической гипотезы. Общая постановка задачи. Статистика критерия. Принцип построения, требования к свойствам статистики критерия, графическая иллюстрация. Область допустимых значений и критическая область для статистики критерия. Уровень значимости. Типы критических областей, иллюстрация на рисунке. Уравнения для расчета критических точек. Характеристика </w:t>
      </w:r>
      <w:r w:rsidRPr="004D4242">
        <w:rPr>
          <w:rFonts w:ascii="Times New Roman" w:hAnsi="Times New Roman" w:cs="Times New Roman"/>
          <w:i/>
          <w:iCs/>
          <w:lang w:val="en-US"/>
        </w:rPr>
        <w:t>p</w:t>
      </w:r>
      <w:r w:rsidRPr="004D4242">
        <w:rPr>
          <w:rFonts w:ascii="Times New Roman" w:hAnsi="Times New Roman" w:cs="Times New Roman"/>
          <w:i/>
          <w:iCs/>
        </w:rPr>
        <w:t>-</w:t>
      </w:r>
      <w:r w:rsidRPr="004D4242">
        <w:rPr>
          <w:rFonts w:ascii="Times New Roman" w:hAnsi="Times New Roman" w:cs="Times New Roman"/>
          <w:i/>
          <w:iCs/>
          <w:lang w:val="en-US"/>
        </w:rPr>
        <w:t>value</w:t>
      </w:r>
      <w:r w:rsidRPr="004D4242">
        <w:rPr>
          <w:rFonts w:ascii="Times New Roman" w:hAnsi="Times New Roman" w:cs="Times New Roman"/>
          <w:iCs/>
        </w:rPr>
        <w:t>.</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Проверка статистической гипотезы. Общая постановка задачи. Решающее правило при принятии статистического решения. Статистика критерия. Метод доверительных интервалов для проверки статистической гипотезы. Уровень значимости. Ошибки принятия статистического решения, определения и расчетные выражения. Мощность критерия. Функция мощности критерия. Примеры, графическая иллюстрация.</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Статистические гипотезы о математическом ожидании случайной величины при известной и неизвестной дисперсии. Содержательный пример. Постановка задачи: основная и альтернативная гипотезы, свойства выборки, уровень значимости. Статистика критерия: расчетная формула, область допустимых значений, критическая область, закон распределения вероятностей. Расчет критических точек. Решающее правило. Графическая иллюстрация.</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Статистические гипотезы о дисперсии случайной величины при известном и неизвестном математическом ожидании. Содержательный пример. Постановка задачи: основная и альтернативная гипотезы, свойства выборки, уровень значимости. Статистики критерия: расчетная формула, область допустимых значений, критическая область, закон распределения вероятностей. Расчет критических точек. Решающее правило. Графическая иллюстрация.</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Статистическая гипотеза о равенстве математических ожиданий случайных величин при известных и неизвестных дисперсиях. Содержательный пример. Постановка задачи: основная и альтернативная гипотезы, свойства выборки, уровень значимости. Статистика критерия: расчетная формула, область допустимых значений, критическая область, закон распределения вероятностей. Расчет критических точек. Решающее правило. Графическая иллюстрация.</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Статистические гипотезы о равенстве дисперсий случайных величин при известных и неизвестных математических ожиданиях. Содержательный пример. Постановка задачи: основная и альтернативная гипотезы, свойства выборки, уровень значимости. Статистики критерия: расчетная формула, область допустимых значений, критическая область, закон распределения вероятностей. Расчет критических точек. Решающее правило. Графическая иллюстрация.</w:t>
      </w:r>
    </w:p>
    <w:p w:rsidR="004D4242" w:rsidRPr="004D4242" w:rsidRDefault="004D4242" w:rsidP="004D4242">
      <w:pPr>
        <w:jc w:val="center"/>
        <w:rPr>
          <w:rFonts w:ascii="Times New Roman" w:hAnsi="Times New Roman" w:cs="Times New Roman"/>
        </w:rPr>
      </w:pP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lastRenderedPageBreak/>
        <w:t xml:space="preserve">Критерий согласия Пирсона (критерий </w:t>
      </w:r>
      <w:r w:rsidRPr="004D4242">
        <w:rPr>
          <w:rFonts w:ascii="Times New Roman" w:hAnsi="Times New Roman" w:cs="Times New Roman"/>
          <w:position w:val="-14"/>
        </w:rPr>
        <w:object w:dxaOrig="3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20.25pt" o:ole="">
            <v:imagedata r:id="rId6" o:title=""/>
          </v:shape>
          <o:OLEObject Type="Embed" ProgID="Equation.3" ShapeID="_x0000_i1025" DrawAspect="Content" ObjectID="_1634060285" r:id="rId7"/>
        </w:object>
      </w:r>
      <w:r w:rsidRPr="004D4242">
        <w:rPr>
          <w:rFonts w:ascii="Times New Roman" w:hAnsi="Times New Roman" w:cs="Times New Roman"/>
        </w:rPr>
        <w:t>). Постановка задачи: основная и альтернативная гипотезы, свойства выборок, уровень значимости. Статистика критерия: расчетная формула, область допустимых значений, критическая область, закон распределения вероятностей. Расчет критических точек. Решающее правило. Графическая иллюстрация.</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Критерий согласия Колмогорова. Постановка задачи: основная и альтернативная гипотезы, свойства выборки, уровень значимости. Статистика критерия: расчетная формула, область допустимых значений, критическая область, закон распределения вероятностей. Расчет критических точек. Решающее правило. Графическая иллюстрация.</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 xml:space="preserve">Критерий знаков. Постановка задачи: основная и альтернативная гипотезы, свойства выборки, уровень значимости. Статистика критерия: расчетная формула, область допустимых значений, критическая область, закон распределения вероятностей. Предельные свойства закона </w:t>
      </w:r>
      <w:proofErr w:type="gramStart"/>
      <w:r w:rsidRPr="004D4242">
        <w:rPr>
          <w:rFonts w:ascii="Times New Roman" w:hAnsi="Times New Roman" w:cs="Times New Roman"/>
        </w:rPr>
        <w:t>при</w:t>
      </w:r>
      <w:proofErr w:type="gramEnd"/>
      <w:r w:rsidRPr="004D4242">
        <w:rPr>
          <w:rFonts w:ascii="Times New Roman" w:hAnsi="Times New Roman" w:cs="Times New Roman"/>
        </w:rPr>
        <w:t xml:space="preserve"> </w:t>
      </w:r>
      <w:r w:rsidRPr="004D4242">
        <w:rPr>
          <w:rFonts w:ascii="Times New Roman" w:hAnsi="Times New Roman" w:cs="Times New Roman"/>
          <w:position w:val="-6"/>
        </w:rPr>
        <w:object w:dxaOrig="660" w:dyaOrig="220">
          <v:shape id="_x0000_i1026" type="#_x0000_t75" style="width:33pt;height:10.5pt" o:ole="">
            <v:imagedata r:id="rId8" o:title=""/>
          </v:shape>
          <o:OLEObject Type="Embed" ProgID="Equation.DSMT4" ShapeID="_x0000_i1026" DrawAspect="Content" ObjectID="_1634060286" r:id="rId9"/>
        </w:object>
      </w:r>
      <w:r w:rsidRPr="004D4242">
        <w:rPr>
          <w:rFonts w:ascii="Times New Roman" w:hAnsi="Times New Roman" w:cs="Times New Roman"/>
        </w:rPr>
        <w:t>. Расчет критических точек. Решающее правило. Графическая иллюстрация.</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 xml:space="preserve">Модификация критерия согласия Пирсона (критерия </w:t>
      </w:r>
      <w:r w:rsidRPr="004D4242">
        <w:rPr>
          <w:rFonts w:ascii="Times New Roman" w:hAnsi="Times New Roman" w:cs="Times New Roman"/>
          <w:position w:val="-14"/>
        </w:rPr>
        <w:object w:dxaOrig="340" w:dyaOrig="400">
          <v:shape id="_x0000_i1027" type="#_x0000_t75" style="width:17.25pt;height:20.25pt" o:ole="">
            <v:imagedata r:id="rId6" o:title=""/>
          </v:shape>
          <o:OLEObject Type="Embed" ProgID="Equation.3" ShapeID="_x0000_i1027" DrawAspect="Content" ObjectID="_1634060287" r:id="rId10"/>
        </w:object>
      </w:r>
      <w:r w:rsidRPr="004D4242">
        <w:rPr>
          <w:rFonts w:ascii="Times New Roman" w:hAnsi="Times New Roman" w:cs="Times New Roman"/>
        </w:rPr>
        <w:t>) для проверки статистической гипотезы об однородности двух выборок. Постановка задачи: основная и альтернативная гипотезы, свойства выборок, уровень значимости. Статистика критерия: расчетная формула, область допустимых значений, критическая область, закон распределения вероятностей. Расчет критических точек. Решающее правило. Графическая иллюстрация.</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Модификация критерия Колмогорова для проверки статистической гипотезы об однородности двух выборок. Постановка задачи: основная и альтернативная гипотезы, свойства выборок, уровень значимости. Статистика критерия: расчетная формула, область допустимых значений, критическая область, закон распределения вероятностей. Расчет критических точек. Решающее правило. Графическая иллюстрация.</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Проверка статистической гипотезы о нормальном законе распределения вероятностей случайной величины на основе анализа коэффициента асимметрии и эксцесса. Постановка задачи: основная и альтернативная гипотезы, свойства выборок, уровень значимости. Статистика критерия: расчетная формула, область допустимых значений, критическая область, закон распределения вероятностей. Расчет критических точек. Решающее правило. Графическая иллюстрация.</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Понятие факторного и результативного признака. Виды связей между признаками. Анализ статистической взаимосвязи между двумя качественными признаками. Таблица сопряжённости. Принцип построения. Проверка значимости связи. Постановка задачи: основная и альтернативная гипотезы. Статистика критерия: расчетная формула, область допустимых значений, критическая область, закон распределения вероятностей. Решающее правило. Графическая иллюстрация.</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Понятие факторного и результативного признака. Виды связей между признаками. Анализ статистической взаимосвязи между качественным факторным и количественным результативным признаками. Виды дисперсий в совокупности, разделенной на части. Правило сложения дисперсий. Эмпирический коэффициент детерминации. Эмпирическое корреляционное отношение. Расчётные формулы и их интерпретация. Оценка степени тесноты связи. Примеры.</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Понятие факторного и результативного признака. Виды связей между признаками. Анализ статистической взаимосвязи между качественным факторным и количественным результативным признаками. Однофакторный дисперсионный анализ. Постановка задачи: основная и альтернативная гипотезы, предположения о свойствах выборок. Статистика критерия: расчетная формула, область допустимых значений, критическая область, закон распределения вероятностей. Решающее правило. Графическая иллюстрация.</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Понятие факторного и результативного признака. Виды связей между признаками. Анализ корреляционной связи между двумя количественными признаками. Функция регрессии. Вывод уравнения регрессии для случая двумерного нормального распределения. Точечная оценка параметров функции регрессии по выборке из двумерного нормального распределения.</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Анализ корреляционной связи между двумя количественными признаками. Виды дисперсий в корреляционном анализе. Правило сложения дисперсий. Коэффициент детерминации. Корреляционное отношение. Сравнение коэффициента корреляции и корреляционного отношения как меры оценки корреляционной связи. Расчёт корреляционного отношения для выборки из двумерного нормального распределения.</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lastRenderedPageBreak/>
        <w:t>Анализ корреляционной связи между двумя количественными признаками. Проверка значимости корреляционной связи на основе коэффициента корреляции и корреляционного отношения. Постановка задачи: основная и альтернативная гипотезы. Статистика критерия: расчетная формула, область допустимых значений, критическая область, закон распределения вероятностей. Решающее правило. Графическая иллюстрация.</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 xml:space="preserve">Использование ранговых коэффициентов корреляции для анализа корреляционной связи. Ранговые коэффициенты корреляции по </w:t>
      </w:r>
      <w:proofErr w:type="spellStart"/>
      <w:r w:rsidRPr="004D4242">
        <w:rPr>
          <w:rFonts w:ascii="Times New Roman" w:hAnsi="Times New Roman" w:cs="Times New Roman"/>
        </w:rPr>
        <w:t>Спирмену</w:t>
      </w:r>
      <w:proofErr w:type="spellEnd"/>
      <w:r w:rsidRPr="004D4242">
        <w:rPr>
          <w:rFonts w:ascii="Times New Roman" w:hAnsi="Times New Roman" w:cs="Times New Roman"/>
        </w:rPr>
        <w:t xml:space="preserve"> и по </w:t>
      </w:r>
      <w:proofErr w:type="spellStart"/>
      <w:r w:rsidRPr="004D4242">
        <w:rPr>
          <w:rFonts w:ascii="Times New Roman" w:hAnsi="Times New Roman" w:cs="Times New Roman"/>
        </w:rPr>
        <w:t>Кендаллу</w:t>
      </w:r>
      <w:proofErr w:type="spellEnd"/>
      <w:r w:rsidRPr="004D4242">
        <w:rPr>
          <w:rFonts w:ascii="Times New Roman" w:hAnsi="Times New Roman" w:cs="Times New Roman"/>
        </w:rPr>
        <w:t>. Сравнение с линейным коэффициентом корреляции. Проверка значимости ранговой корреляционной связи. Постановка задачи: основная и альтернативная гипотезы. Статистика критерия: расчетная формула, область допустимых значений, критическая область, закон распределения вероятностей. Решающее правило. Графическая иллюстрация.</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Задачи регрессионного анализа. Постановка задачи оценивания параметров регрессионной модели. Метод наименьших квадратов. Простейшая линейная регрессионная модель. Расчёт точечных оценок параметров простейшей линейной регрессионной модели. Интервальные оценки параметров простейшей линейной регрессионной модели (без вывода). Характеристики регрессионной модели: точность, значимость, адекватность.</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Задачи регрессионного анализа. Линейная регрессионная модель общего вида. Постановка задачи оценивания параметров регрессионной модели. Метод наименьших квадратов. Расчёт точечных оценок параметров линейной регрессионной модели общего вида. Система нормальных уравнений Гаусса (без вывода). Интервальные оценки параметров линейной регрессионной модели общего вида (без вывода). Характеристики регрессионной модели: точность, значимость, адекватность. Проверка значимости линейной регрессионной модели общего вида.</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Анализ множественных статистических взаимосвязей. Множественный коэффициент корреляции. Проверка значимости множественного коэффициента корреляции. Постановка задачи: основная и альтернативная гипотезы. Статистика критерия: расчетная формула, область допустимых значений, критическая область, закон распределения вероятностей. Решающее правило. Графическая иллюстрация.</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 xml:space="preserve">Анализ множественных статистических взаимосвязей. Коэффициент </w:t>
      </w:r>
      <w:proofErr w:type="spellStart"/>
      <w:r w:rsidRPr="004D4242">
        <w:rPr>
          <w:rFonts w:ascii="Times New Roman" w:hAnsi="Times New Roman" w:cs="Times New Roman"/>
        </w:rPr>
        <w:t>конкордации</w:t>
      </w:r>
      <w:proofErr w:type="spellEnd"/>
      <w:r w:rsidRPr="004D4242">
        <w:rPr>
          <w:rFonts w:ascii="Times New Roman" w:hAnsi="Times New Roman" w:cs="Times New Roman"/>
        </w:rPr>
        <w:t xml:space="preserve">. Проверка значимости коэффициента </w:t>
      </w:r>
      <w:proofErr w:type="spellStart"/>
      <w:r w:rsidRPr="004D4242">
        <w:rPr>
          <w:rFonts w:ascii="Times New Roman" w:hAnsi="Times New Roman" w:cs="Times New Roman"/>
        </w:rPr>
        <w:t>конкордации</w:t>
      </w:r>
      <w:proofErr w:type="spellEnd"/>
      <w:r w:rsidRPr="004D4242">
        <w:rPr>
          <w:rFonts w:ascii="Times New Roman" w:hAnsi="Times New Roman" w:cs="Times New Roman"/>
        </w:rPr>
        <w:t>. Постановка задачи: основная и альтернативная гипотезы. Статистика критерия: расчетная формула, область допустимых значений, критическая область, закон распределения вероятностей. Решающее правило. Графическая иллюстрация.</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Анализ множественных статистических взаимосвязей. Многомерная линейная регрессионная модель общего вида. Постановка задачи оценивания параметров регрессионной модели. Метод наименьших квадратов. Расчёт точечных оценок параметров многомерной линейной регрессионной модели общего вида. Система нормальных уравнений Гаусса (без вывода). Пример расчёта параметров простейшей линейной регрессионной модели для случая двух факторных переменных.</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Постановка задачи кластерного анализа. Понятие кластера. Задача отнесения объекта к кластеру. Задача кластерного анализа как задача оптимизации. Мера качества кластеризации. Кластерная дисперсия. Сравнительный анализ методов кластеризации, их преимущества и недостатки.</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 xml:space="preserve">Постановка задачи кластерного анализа. </w:t>
      </w:r>
      <w:proofErr w:type="spellStart"/>
      <w:r w:rsidRPr="004D4242">
        <w:rPr>
          <w:rFonts w:ascii="Times New Roman" w:hAnsi="Times New Roman" w:cs="Times New Roman"/>
        </w:rPr>
        <w:t>Агломеративные</w:t>
      </w:r>
      <w:proofErr w:type="spellEnd"/>
      <w:r w:rsidRPr="004D4242">
        <w:rPr>
          <w:rFonts w:ascii="Times New Roman" w:hAnsi="Times New Roman" w:cs="Times New Roman"/>
        </w:rPr>
        <w:t xml:space="preserve"> методы кластеризации. Методы агломерации кластеров. Виды расстояний между кластерами. Метод Уорда. Статистическое расстояние. </w:t>
      </w:r>
    </w:p>
    <w:p w:rsidR="004D4242" w:rsidRPr="004D4242" w:rsidRDefault="004D4242" w:rsidP="004D4242">
      <w:pPr>
        <w:numPr>
          <w:ilvl w:val="0"/>
          <w:numId w:val="4"/>
        </w:numPr>
        <w:spacing w:after="0" w:line="240" w:lineRule="auto"/>
        <w:jc w:val="both"/>
        <w:rPr>
          <w:rFonts w:ascii="Times New Roman" w:hAnsi="Times New Roman" w:cs="Times New Roman"/>
        </w:rPr>
      </w:pPr>
      <w:r w:rsidRPr="004D4242">
        <w:rPr>
          <w:rFonts w:ascii="Times New Roman" w:hAnsi="Times New Roman" w:cs="Times New Roman"/>
        </w:rPr>
        <w:t xml:space="preserve">Постановка задачи кластерного анализа. </w:t>
      </w:r>
      <w:proofErr w:type="spellStart"/>
      <w:r w:rsidRPr="004D4242">
        <w:rPr>
          <w:rFonts w:ascii="Times New Roman" w:hAnsi="Times New Roman" w:cs="Times New Roman"/>
        </w:rPr>
        <w:t>Агломеративные</w:t>
      </w:r>
      <w:proofErr w:type="spellEnd"/>
      <w:r w:rsidRPr="004D4242">
        <w:rPr>
          <w:rFonts w:ascii="Times New Roman" w:hAnsi="Times New Roman" w:cs="Times New Roman"/>
        </w:rPr>
        <w:t xml:space="preserve"> методы кластеризации. Визуальное представление результата </w:t>
      </w:r>
      <w:proofErr w:type="spellStart"/>
      <w:r w:rsidRPr="004D4242">
        <w:rPr>
          <w:rFonts w:ascii="Times New Roman" w:hAnsi="Times New Roman" w:cs="Times New Roman"/>
        </w:rPr>
        <w:t>агломеративной</w:t>
      </w:r>
      <w:proofErr w:type="spellEnd"/>
      <w:r w:rsidRPr="004D4242">
        <w:rPr>
          <w:rFonts w:ascii="Times New Roman" w:hAnsi="Times New Roman" w:cs="Times New Roman"/>
        </w:rPr>
        <w:t xml:space="preserve"> кластеризации. </w:t>
      </w:r>
      <w:proofErr w:type="spellStart"/>
      <w:r w:rsidRPr="004D4242">
        <w:rPr>
          <w:rFonts w:ascii="Times New Roman" w:hAnsi="Times New Roman" w:cs="Times New Roman"/>
        </w:rPr>
        <w:t>Дендрограмма</w:t>
      </w:r>
      <w:proofErr w:type="spellEnd"/>
      <w:r w:rsidRPr="004D4242">
        <w:rPr>
          <w:rFonts w:ascii="Times New Roman" w:hAnsi="Times New Roman" w:cs="Times New Roman"/>
        </w:rPr>
        <w:t xml:space="preserve">: принцип и пример построения. Критерии останова процедуры агломерации кластеров. </w:t>
      </w:r>
    </w:p>
    <w:p w:rsidR="009C0A09" w:rsidRDefault="009C0A09" w:rsidP="00BA7B69">
      <w:pPr>
        <w:spacing w:after="0" w:line="240" w:lineRule="auto"/>
        <w:ind w:firstLine="720"/>
        <w:rPr>
          <w:rFonts w:ascii="Times New Roman" w:eastAsia="Times New Roman" w:hAnsi="Times New Roman" w:cs="Times New Roman"/>
          <w:sz w:val="24"/>
          <w:szCs w:val="24"/>
        </w:rPr>
      </w:pPr>
    </w:p>
    <w:p w:rsidR="009C0A09" w:rsidRDefault="009C0A09" w:rsidP="00BA7B69">
      <w:pPr>
        <w:spacing w:after="0" w:line="240" w:lineRule="auto"/>
        <w:ind w:firstLine="720"/>
        <w:rPr>
          <w:rFonts w:ascii="Times New Roman" w:eastAsia="Times New Roman" w:hAnsi="Times New Roman" w:cs="Times New Roman"/>
          <w:sz w:val="24"/>
          <w:szCs w:val="24"/>
        </w:rPr>
      </w:pPr>
    </w:p>
    <w:p w:rsidR="009C0A09" w:rsidRDefault="009C0A09" w:rsidP="009C0A09">
      <w:pPr>
        <w:spacing w:after="0" w:line="240" w:lineRule="auto"/>
        <w:jc w:val="center"/>
        <w:rPr>
          <w:rFonts w:ascii="Times New Roman" w:hAnsi="Times New Roman" w:cs="Times New Roman"/>
          <w:b/>
        </w:rPr>
      </w:pPr>
      <w:r w:rsidRPr="009C0A09">
        <w:rPr>
          <w:rFonts w:ascii="Times New Roman" w:hAnsi="Times New Roman" w:cs="Times New Roman"/>
          <w:b/>
          <w:bCs/>
        </w:rPr>
        <w:t xml:space="preserve">ЗАДАЧИ </w:t>
      </w:r>
      <w:r w:rsidRPr="009C0A09">
        <w:rPr>
          <w:rFonts w:ascii="Times New Roman" w:hAnsi="Times New Roman" w:cs="Times New Roman"/>
          <w:b/>
        </w:rPr>
        <w:t>К  ЭКЗАМЕНУ</w:t>
      </w:r>
    </w:p>
    <w:p w:rsidR="004D4242" w:rsidRPr="004D4242" w:rsidRDefault="004D4242" w:rsidP="004D4242">
      <w:pPr>
        <w:spacing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1. </w:t>
      </w:r>
      <w:r w:rsidRPr="004D4242">
        <w:rPr>
          <w:rFonts w:ascii="Times New Roman" w:eastAsia="Times New Roman" w:hAnsi="Times New Roman" w:cs="Times New Roman"/>
          <w:sz w:val="24"/>
          <w:szCs w:val="24"/>
        </w:rPr>
        <w:t xml:space="preserve">Исследуется качество производства деталей с использованием </w:t>
      </w:r>
      <w:r w:rsidRPr="004D4242">
        <w:rPr>
          <w:rFonts w:ascii="Times New Roman" w:eastAsia="Times New Roman" w:hAnsi="Times New Roman" w:cs="Times New Roman"/>
        </w:rPr>
        <w:t xml:space="preserve">нововведенной технологической линии. В таблице представлены выборочные данные по размерам выпущенных деталей в </w:t>
      </w:r>
      <w:proofErr w:type="gramStart"/>
      <w:r w:rsidRPr="004D4242">
        <w:rPr>
          <w:rFonts w:ascii="Times New Roman" w:eastAsia="Times New Roman" w:hAnsi="Times New Roman" w:cs="Times New Roman"/>
        </w:rPr>
        <w:t>мм</w:t>
      </w:r>
      <w:proofErr w:type="gramEnd"/>
      <w:r w:rsidRPr="004D4242">
        <w:rPr>
          <w:rFonts w:ascii="Times New Roman" w:eastAsia="Times New Roman" w:hAnsi="Times New Roman" w:cs="Times New Roman"/>
        </w:rPr>
        <w:t>.</w:t>
      </w:r>
    </w:p>
    <w:p w:rsidR="004D4242" w:rsidRPr="004D4242" w:rsidRDefault="004D4242" w:rsidP="004D4242">
      <w:pPr>
        <w:spacing w:after="0" w:line="240" w:lineRule="auto"/>
        <w:jc w:val="both"/>
        <w:rPr>
          <w:rFonts w:ascii="Times New Roman" w:eastAsia="Times New Roman" w:hAnsi="Times New Roman" w:cs="Times New Roman"/>
        </w:rPr>
      </w:pPr>
    </w:p>
    <w:tbl>
      <w:tblPr>
        <w:tblW w:w="0" w:type="auto"/>
        <w:tblInd w:w="2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07"/>
        <w:gridCol w:w="1107"/>
        <w:gridCol w:w="1107"/>
        <w:gridCol w:w="1107"/>
        <w:gridCol w:w="1107"/>
        <w:gridCol w:w="1107"/>
        <w:gridCol w:w="1107"/>
        <w:gridCol w:w="1107"/>
      </w:tblGrid>
      <w:tr w:rsidR="004D4242" w:rsidRPr="004D4242" w:rsidTr="009C76CD">
        <w:tc>
          <w:tcPr>
            <w:tcW w:w="1107"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keepNext/>
              <w:spacing w:after="0" w:line="240" w:lineRule="auto"/>
              <w:jc w:val="center"/>
              <w:outlineLvl w:val="3"/>
              <w:rPr>
                <w:rFonts w:ascii="Times New Roman" w:eastAsia="Times New Roman" w:hAnsi="Times New Roman" w:cs="Times New Roman"/>
                <w:i/>
                <w:lang w:val="en-US"/>
              </w:rPr>
            </w:pPr>
            <w:r w:rsidRPr="004D4242">
              <w:rPr>
                <w:rFonts w:ascii="Times New Roman" w:eastAsia="Times New Roman" w:hAnsi="Times New Roman" w:cs="Times New Roman"/>
                <w:lang w:val="en-US"/>
              </w:rPr>
              <w:lastRenderedPageBreak/>
              <w:t>I</w:t>
            </w:r>
          </w:p>
        </w:tc>
        <w:tc>
          <w:tcPr>
            <w:tcW w:w="1107"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lang w:val="en-US"/>
              </w:rPr>
            </w:pPr>
            <w:r w:rsidRPr="004D4242">
              <w:rPr>
                <w:rFonts w:ascii="Times New Roman" w:eastAsia="Times New Roman" w:hAnsi="Times New Roman" w:cs="Times New Roman"/>
                <w:lang w:val="en-US"/>
              </w:rPr>
              <w:t>1</w:t>
            </w:r>
          </w:p>
        </w:tc>
        <w:tc>
          <w:tcPr>
            <w:tcW w:w="1107"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lang w:val="en-US"/>
              </w:rPr>
            </w:pPr>
            <w:r w:rsidRPr="004D4242">
              <w:rPr>
                <w:rFonts w:ascii="Times New Roman" w:eastAsia="Times New Roman" w:hAnsi="Times New Roman" w:cs="Times New Roman"/>
                <w:lang w:val="en-US"/>
              </w:rPr>
              <w:t>2</w:t>
            </w:r>
          </w:p>
        </w:tc>
        <w:tc>
          <w:tcPr>
            <w:tcW w:w="1107"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lang w:val="en-US"/>
              </w:rPr>
            </w:pPr>
            <w:r w:rsidRPr="004D4242">
              <w:rPr>
                <w:rFonts w:ascii="Times New Roman" w:eastAsia="Times New Roman" w:hAnsi="Times New Roman" w:cs="Times New Roman"/>
                <w:lang w:val="en-US"/>
              </w:rPr>
              <w:t>3</w:t>
            </w:r>
          </w:p>
        </w:tc>
        <w:tc>
          <w:tcPr>
            <w:tcW w:w="1107"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lang w:val="en-US"/>
              </w:rPr>
            </w:pPr>
            <w:r w:rsidRPr="004D4242">
              <w:rPr>
                <w:rFonts w:ascii="Times New Roman" w:eastAsia="Times New Roman" w:hAnsi="Times New Roman" w:cs="Times New Roman"/>
                <w:lang w:val="en-US"/>
              </w:rPr>
              <w:t>4</w:t>
            </w:r>
          </w:p>
        </w:tc>
        <w:tc>
          <w:tcPr>
            <w:tcW w:w="1107"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lang w:val="en-US"/>
              </w:rPr>
            </w:pPr>
            <w:r w:rsidRPr="004D4242">
              <w:rPr>
                <w:rFonts w:ascii="Times New Roman" w:eastAsia="Times New Roman" w:hAnsi="Times New Roman" w:cs="Times New Roman"/>
                <w:lang w:val="en-US"/>
              </w:rPr>
              <w:t>5</w:t>
            </w:r>
          </w:p>
        </w:tc>
        <w:tc>
          <w:tcPr>
            <w:tcW w:w="1107"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lang w:val="en-US"/>
              </w:rPr>
            </w:pPr>
            <w:r w:rsidRPr="004D4242">
              <w:rPr>
                <w:rFonts w:ascii="Times New Roman" w:eastAsia="Times New Roman" w:hAnsi="Times New Roman" w:cs="Times New Roman"/>
                <w:lang w:val="en-US"/>
              </w:rPr>
              <w:t>6</w:t>
            </w:r>
          </w:p>
        </w:tc>
        <w:tc>
          <w:tcPr>
            <w:tcW w:w="1107"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lang w:val="en-US"/>
              </w:rPr>
            </w:pPr>
            <w:r w:rsidRPr="004D4242">
              <w:rPr>
                <w:rFonts w:ascii="Times New Roman" w:eastAsia="Times New Roman" w:hAnsi="Times New Roman" w:cs="Times New Roman"/>
                <w:lang w:val="en-US"/>
              </w:rPr>
              <w:t>7</w:t>
            </w:r>
          </w:p>
        </w:tc>
      </w:tr>
      <w:tr w:rsidR="004D4242" w:rsidRPr="004D4242" w:rsidTr="009C76CD">
        <w:tc>
          <w:tcPr>
            <w:tcW w:w="1107"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lang w:val="en-US"/>
              </w:rPr>
            </w:pPr>
            <w:r w:rsidRPr="004D4242">
              <w:rPr>
                <w:rFonts w:ascii="Times New Roman" w:eastAsia="Times New Roman" w:hAnsi="Times New Roman" w:cs="Times New Roman"/>
                <w:i/>
                <w:lang w:val="en-US"/>
              </w:rPr>
              <w:t>x</w:t>
            </w:r>
            <w:r w:rsidRPr="004D4242">
              <w:rPr>
                <w:rFonts w:ascii="Times New Roman" w:eastAsia="Times New Roman" w:hAnsi="Times New Roman" w:cs="Times New Roman"/>
                <w:i/>
                <w:vertAlign w:val="subscript"/>
                <w:lang w:val="en-US"/>
              </w:rPr>
              <w:t>i</w:t>
            </w:r>
          </w:p>
        </w:tc>
        <w:tc>
          <w:tcPr>
            <w:tcW w:w="1107"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lang w:val="en-US"/>
              </w:rPr>
            </w:pPr>
            <w:r w:rsidRPr="004D4242">
              <w:rPr>
                <w:rFonts w:ascii="Times New Roman" w:eastAsia="Times New Roman" w:hAnsi="Times New Roman" w:cs="Times New Roman"/>
                <w:lang w:val="en-US"/>
              </w:rPr>
              <w:t>2.5</w:t>
            </w:r>
          </w:p>
        </w:tc>
        <w:tc>
          <w:tcPr>
            <w:tcW w:w="1107"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lang w:val="en-US"/>
              </w:rPr>
            </w:pPr>
            <w:r w:rsidRPr="004D4242">
              <w:rPr>
                <w:rFonts w:ascii="Times New Roman" w:eastAsia="Times New Roman" w:hAnsi="Times New Roman" w:cs="Times New Roman"/>
                <w:lang w:val="en-US"/>
              </w:rPr>
              <w:t>2.6</w:t>
            </w:r>
          </w:p>
        </w:tc>
        <w:tc>
          <w:tcPr>
            <w:tcW w:w="1107"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lang w:val="en-US"/>
              </w:rPr>
            </w:pPr>
            <w:r w:rsidRPr="004D4242">
              <w:rPr>
                <w:rFonts w:ascii="Times New Roman" w:eastAsia="Times New Roman" w:hAnsi="Times New Roman" w:cs="Times New Roman"/>
                <w:lang w:val="en-US"/>
              </w:rPr>
              <w:t>2.9</w:t>
            </w:r>
          </w:p>
        </w:tc>
        <w:tc>
          <w:tcPr>
            <w:tcW w:w="1107"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lang w:val="en-US"/>
              </w:rPr>
            </w:pPr>
            <w:r w:rsidRPr="004D4242">
              <w:rPr>
                <w:rFonts w:ascii="Times New Roman" w:eastAsia="Times New Roman" w:hAnsi="Times New Roman" w:cs="Times New Roman"/>
                <w:lang w:val="en-US"/>
              </w:rPr>
              <w:t>2.3</w:t>
            </w:r>
          </w:p>
        </w:tc>
        <w:tc>
          <w:tcPr>
            <w:tcW w:w="1107"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lang w:val="en-US"/>
              </w:rPr>
            </w:pPr>
            <w:r w:rsidRPr="004D4242">
              <w:rPr>
                <w:rFonts w:ascii="Times New Roman" w:eastAsia="Times New Roman" w:hAnsi="Times New Roman" w:cs="Times New Roman"/>
                <w:lang w:val="en-US"/>
              </w:rPr>
              <w:t>2.1</w:t>
            </w:r>
          </w:p>
        </w:tc>
        <w:tc>
          <w:tcPr>
            <w:tcW w:w="1107"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lang w:val="en-US"/>
              </w:rPr>
            </w:pPr>
            <w:r w:rsidRPr="004D4242">
              <w:rPr>
                <w:rFonts w:ascii="Times New Roman" w:eastAsia="Times New Roman" w:hAnsi="Times New Roman" w:cs="Times New Roman"/>
                <w:lang w:val="en-US"/>
              </w:rPr>
              <w:t>2.45</w:t>
            </w:r>
          </w:p>
        </w:tc>
        <w:tc>
          <w:tcPr>
            <w:tcW w:w="1107"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lang w:val="en-US"/>
              </w:rPr>
            </w:pPr>
            <w:r w:rsidRPr="004D4242">
              <w:rPr>
                <w:rFonts w:ascii="Times New Roman" w:eastAsia="Times New Roman" w:hAnsi="Times New Roman" w:cs="Times New Roman"/>
                <w:lang w:val="en-US"/>
              </w:rPr>
              <w:t>2.0</w:t>
            </w:r>
          </w:p>
        </w:tc>
      </w:tr>
    </w:tbl>
    <w:p w:rsidR="004D4242" w:rsidRPr="004D4242" w:rsidRDefault="004D4242" w:rsidP="004D4242">
      <w:pPr>
        <w:spacing w:after="0" w:line="240" w:lineRule="auto"/>
        <w:jc w:val="both"/>
        <w:rPr>
          <w:rFonts w:ascii="Times New Roman" w:eastAsia="Times New Roman" w:hAnsi="Times New Roman" w:cs="Times New Roman"/>
        </w:rPr>
      </w:pPr>
    </w:p>
    <w:p w:rsidR="004D4242" w:rsidRPr="004D4242" w:rsidRDefault="004D4242" w:rsidP="004D4242">
      <w:pPr>
        <w:spacing w:after="0" w:line="240" w:lineRule="auto"/>
        <w:jc w:val="both"/>
        <w:rPr>
          <w:rFonts w:ascii="Times New Roman" w:eastAsia="Times New Roman" w:hAnsi="Times New Roman" w:cs="Times New Roman"/>
        </w:rPr>
      </w:pPr>
      <w:r w:rsidRPr="004D4242">
        <w:rPr>
          <w:rFonts w:ascii="Times New Roman" w:eastAsia="Times New Roman" w:hAnsi="Times New Roman" w:cs="Times New Roman"/>
        </w:rPr>
        <w:t xml:space="preserve">Считается, что технологическая линия удовлетворяет требованиям качества, если среднеквадратическое отклонение размера выпускаемых деталей не превышает </w:t>
      </w:r>
      <w:smartTag w:uri="urn:schemas-microsoft-com:office:smarttags" w:element="metricconverter">
        <w:smartTagPr>
          <w:attr w:name="ProductID" w:val="0.2 мм"/>
        </w:smartTagPr>
        <w:r w:rsidRPr="004D4242">
          <w:rPr>
            <w:rFonts w:ascii="Times New Roman" w:eastAsia="Times New Roman" w:hAnsi="Times New Roman" w:cs="Times New Roman"/>
          </w:rPr>
          <w:t>0.2 мм</w:t>
        </w:r>
      </w:smartTag>
      <w:r w:rsidRPr="004D4242">
        <w:rPr>
          <w:rFonts w:ascii="Times New Roman" w:eastAsia="Times New Roman" w:hAnsi="Times New Roman" w:cs="Times New Roman"/>
        </w:rPr>
        <w:t>.</w:t>
      </w:r>
    </w:p>
    <w:p w:rsidR="004D4242" w:rsidRPr="004D4242" w:rsidRDefault="004D4242" w:rsidP="004D4242">
      <w:pPr>
        <w:spacing w:after="0" w:line="240" w:lineRule="auto"/>
        <w:jc w:val="both"/>
        <w:rPr>
          <w:rFonts w:ascii="Times New Roman" w:eastAsia="Times New Roman" w:hAnsi="Times New Roman" w:cs="Times New Roman"/>
        </w:rPr>
      </w:pPr>
      <w:r w:rsidRPr="004D4242">
        <w:rPr>
          <w:rFonts w:ascii="Times New Roman" w:eastAsia="Times New Roman" w:hAnsi="Times New Roman" w:cs="Times New Roman"/>
        </w:rPr>
        <w:t>Можно ли на основе имеющейся выборки данных утверждать, что новая технологическая линия удовлетворяет требованиям качества? Уровень значимости принять 0.1.</w:t>
      </w:r>
    </w:p>
    <w:p w:rsidR="004D4242" w:rsidRPr="004D4242" w:rsidRDefault="004D4242" w:rsidP="004D4242">
      <w:pPr>
        <w:tabs>
          <w:tab w:val="left" w:pos="5812"/>
          <w:tab w:val="left" w:pos="7088"/>
        </w:tabs>
        <w:spacing w:after="0" w:line="240" w:lineRule="auto"/>
        <w:jc w:val="both"/>
        <w:rPr>
          <w:rFonts w:ascii="Times New Roman" w:eastAsia="Times New Roman" w:hAnsi="Times New Roman" w:cs="Times New Roman"/>
          <w:bCs/>
        </w:rPr>
      </w:pPr>
      <w:r w:rsidRPr="004D4242">
        <w:rPr>
          <w:rFonts w:ascii="Times New Roman" w:eastAsia="Times New Roman" w:hAnsi="Times New Roman" w:cs="Times New Roman"/>
          <w:bCs/>
        </w:rPr>
        <w:t>Решение задачи должно содержать расчетную формулу для статистики критерия, закон распределения вероятностей статистики, графическую иллюстрацию к построению критической области, значени</w:t>
      </w:r>
      <w:proofErr w:type="gramStart"/>
      <w:r w:rsidRPr="004D4242">
        <w:rPr>
          <w:rFonts w:ascii="Times New Roman" w:eastAsia="Times New Roman" w:hAnsi="Times New Roman" w:cs="Times New Roman"/>
          <w:bCs/>
        </w:rPr>
        <w:t>е(</w:t>
      </w:r>
      <w:proofErr w:type="gramEnd"/>
      <w:r w:rsidRPr="004D4242">
        <w:rPr>
          <w:rFonts w:ascii="Times New Roman" w:eastAsia="Times New Roman" w:hAnsi="Times New Roman" w:cs="Times New Roman"/>
          <w:bCs/>
        </w:rPr>
        <w:t>я) критической(их) точки(</w:t>
      </w:r>
      <w:proofErr w:type="spellStart"/>
      <w:r w:rsidRPr="004D4242">
        <w:rPr>
          <w:rFonts w:ascii="Times New Roman" w:eastAsia="Times New Roman" w:hAnsi="Times New Roman" w:cs="Times New Roman"/>
          <w:bCs/>
        </w:rPr>
        <w:t>ек</w:t>
      </w:r>
      <w:proofErr w:type="spellEnd"/>
      <w:r w:rsidRPr="004D4242">
        <w:rPr>
          <w:rFonts w:ascii="Times New Roman" w:eastAsia="Times New Roman" w:hAnsi="Times New Roman" w:cs="Times New Roman"/>
          <w:bCs/>
        </w:rPr>
        <w:t>) и статистический вывод.</w:t>
      </w:r>
    </w:p>
    <w:p w:rsidR="009C0A09" w:rsidRDefault="009C0A09" w:rsidP="004D4242">
      <w:pPr>
        <w:spacing w:after="0" w:line="240" w:lineRule="auto"/>
        <w:jc w:val="both"/>
        <w:rPr>
          <w:rFonts w:ascii="Times New Roman" w:hAnsi="Times New Roman" w:cs="Times New Roman"/>
          <w:b/>
        </w:rPr>
      </w:pPr>
    </w:p>
    <w:p w:rsidR="004D4242" w:rsidRDefault="004D4242" w:rsidP="004D4242">
      <w:pPr>
        <w:spacing w:after="0" w:line="240" w:lineRule="auto"/>
        <w:jc w:val="both"/>
        <w:rPr>
          <w:rFonts w:ascii="Times New Roman" w:hAnsi="Times New Roman" w:cs="Times New Roman"/>
          <w:b/>
        </w:rPr>
      </w:pPr>
    </w:p>
    <w:p w:rsidR="004D4242" w:rsidRPr="004D4242" w:rsidRDefault="004D4242" w:rsidP="004D4242">
      <w:pPr>
        <w:spacing w:after="0" w:line="240" w:lineRule="auto"/>
        <w:rPr>
          <w:rFonts w:ascii="Times New Roman" w:eastAsia="Times New Roman" w:hAnsi="Times New Roman" w:cs="Times New Roman"/>
          <w:szCs w:val="24"/>
        </w:rPr>
      </w:pPr>
      <w:r w:rsidRPr="004D4242">
        <w:rPr>
          <w:rFonts w:ascii="Times New Roman" w:eastAsia="Times New Roman" w:hAnsi="Times New Roman" w:cs="Times New Roman"/>
          <w:sz w:val="24"/>
          <w:szCs w:val="24"/>
        </w:rPr>
        <w:t xml:space="preserve">2. </w:t>
      </w:r>
      <w:r w:rsidRPr="004D4242">
        <w:rPr>
          <w:rFonts w:ascii="Times New Roman" w:eastAsia="Times New Roman" w:hAnsi="Times New Roman" w:cs="Times New Roman"/>
          <w:szCs w:val="24"/>
        </w:rPr>
        <w:t xml:space="preserve">Рассматривается показатель </w:t>
      </w:r>
      <w:r w:rsidRPr="004D4242">
        <w:rPr>
          <w:rFonts w:ascii="Times New Roman" w:eastAsia="Times New Roman" w:hAnsi="Times New Roman" w:cs="Times New Roman"/>
          <w:i/>
          <w:szCs w:val="24"/>
        </w:rPr>
        <w:t>X</w:t>
      </w:r>
      <w:r w:rsidRPr="004D4242">
        <w:rPr>
          <w:rFonts w:ascii="Times New Roman" w:eastAsia="Times New Roman" w:hAnsi="Times New Roman" w:cs="Times New Roman"/>
          <w:szCs w:val="24"/>
        </w:rPr>
        <w:t xml:space="preserve"> загрузки складских помещений в каждый месяц календарного года, который зависит от многих случайных факторов и потому является случайной величиной. Закон распределения вероятностей случайной величины </w:t>
      </w:r>
      <w:r w:rsidRPr="004D4242">
        <w:rPr>
          <w:rFonts w:ascii="Times New Roman" w:eastAsia="Times New Roman" w:hAnsi="Times New Roman" w:cs="Times New Roman"/>
          <w:i/>
          <w:szCs w:val="24"/>
        </w:rPr>
        <w:t>X</w:t>
      </w:r>
      <w:r w:rsidRPr="004D4242">
        <w:rPr>
          <w:rFonts w:ascii="Times New Roman" w:eastAsia="Times New Roman" w:hAnsi="Times New Roman" w:cs="Times New Roman"/>
          <w:szCs w:val="24"/>
        </w:rPr>
        <w:t xml:space="preserve"> неизвестен. Есть предположение, что показатель загрузки имеет нормальное распределение. Для проверки этой гипотезы собраны и сгруппированы многолетние выборочные данные по загрузке в каждый месяц года, которые представлены в таблице (</w:t>
      </w:r>
      <w:proofErr w:type="gramStart"/>
      <w:r w:rsidRPr="004D4242">
        <w:rPr>
          <w:rFonts w:ascii="Times New Roman" w:eastAsia="Times New Roman" w:hAnsi="Times New Roman" w:cs="Times New Roman"/>
          <w:szCs w:val="24"/>
        </w:rPr>
        <w:t>в % от</w:t>
      </w:r>
      <w:proofErr w:type="gramEnd"/>
      <w:r w:rsidRPr="004D4242">
        <w:rPr>
          <w:rFonts w:ascii="Times New Roman" w:eastAsia="Times New Roman" w:hAnsi="Times New Roman" w:cs="Times New Roman"/>
          <w:szCs w:val="24"/>
        </w:rPr>
        <w:t xml:space="preserve"> макс. загрузки).</w:t>
      </w:r>
    </w:p>
    <w:p w:rsidR="004D4242" w:rsidRPr="004D4242" w:rsidRDefault="004D4242" w:rsidP="004D4242">
      <w:pPr>
        <w:spacing w:after="0" w:line="240" w:lineRule="auto"/>
        <w:rPr>
          <w:rFonts w:ascii="Times New Roman" w:eastAsia="Times New Roman" w:hAnsi="Times New Roman" w:cs="Times New Roman"/>
          <w:szCs w:val="24"/>
        </w:rPr>
      </w:pPr>
    </w:p>
    <w:tbl>
      <w:tblPr>
        <w:tblW w:w="5548"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79"/>
        <w:gridCol w:w="950"/>
        <w:gridCol w:w="950"/>
        <w:gridCol w:w="950"/>
        <w:gridCol w:w="960"/>
      </w:tblGrid>
      <w:tr w:rsidR="004D4242" w:rsidRPr="004D4242" w:rsidTr="009C76CD">
        <w:tc>
          <w:tcPr>
            <w:tcW w:w="959" w:type="dxa"/>
          </w:tcPr>
          <w:p w:rsidR="004D4242" w:rsidRPr="004D4242" w:rsidRDefault="004D4242" w:rsidP="004D4242">
            <w:pPr>
              <w:spacing w:after="0" w:line="240" w:lineRule="auto"/>
              <w:jc w:val="both"/>
              <w:rPr>
                <w:rFonts w:ascii="Times New Roman" w:eastAsia="Times New Roman" w:hAnsi="Times New Roman" w:cs="Times New Roman"/>
                <w:i/>
                <w:szCs w:val="24"/>
                <w:lang w:val="en-US"/>
              </w:rPr>
            </w:pPr>
            <w:r w:rsidRPr="004D4242">
              <w:rPr>
                <w:rFonts w:ascii="Times New Roman" w:eastAsia="Times New Roman" w:hAnsi="Times New Roman" w:cs="Times New Roman"/>
                <w:szCs w:val="24"/>
              </w:rPr>
              <w:t xml:space="preserve">   </w:t>
            </w:r>
            <w:r w:rsidRPr="004D4242">
              <w:rPr>
                <w:rFonts w:ascii="Times New Roman" w:eastAsia="Times New Roman" w:hAnsi="Times New Roman" w:cs="Times New Roman"/>
                <w:i/>
                <w:szCs w:val="24"/>
                <w:lang w:val="en-US"/>
              </w:rPr>
              <w:t>x</w:t>
            </w:r>
            <w:r w:rsidRPr="004D4242">
              <w:rPr>
                <w:rFonts w:ascii="Times New Roman" w:eastAsia="Times New Roman" w:hAnsi="Times New Roman" w:cs="Times New Roman"/>
                <w:i/>
                <w:szCs w:val="24"/>
                <w:vertAlign w:val="subscript"/>
                <w:lang w:val="en-US"/>
              </w:rPr>
              <w:t>i</w:t>
            </w:r>
          </w:p>
        </w:tc>
        <w:tc>
          <w:tcPr>
            <w:tcW w:w="779" w:type="dxa"/>
            <w:vAlign w:val="center"/>
          </w:tcPr>
          <w:p w:rsidR="004D4242" w:rsidRPr="004D4242" w:rsidRDefault="004D4242" w:rsidP="004D4242">
            <w:pPr>
              <w:spacing w:after="0" w:line="240" w:lineRule="auto"/>
              <w:rPr>
                <w:rFonts w:ascii="Times New Roman" w:eastAsia="Times New Roman" w:hAnsi="Times New Roman" w:cs="Times New Roman"/>
                <w:szCs w:val="24"/>
              </w:rPr>
            </w:pPr>
            <w:r w:rsidRPr="004D4242">
              <w:rPr>
                <w:rFonts w:ascii="Times New Roman" w:eastAsia="Times New Roman" w:hAnsi="Times New Roman" w:cs="Times New Roman"/>
                <w:szCs w:val="24"/>
              </w:rPr>
              <w:t>0-0.2</w:t>
            </w:r>
          </w:p>
        </w:tc>
        <w:tc>
          <w:tcPr>
            <w:tcW w:w="950" w:type="dxa"/>
            <w:vAlign w:val="center"/>
          </w:tcPr>
          <w:p w:rsidR="004D4242" w:rsidRPr="004D4242" w:rsidRDefault="004D4242" w:rsidP="004D4242">
            <w:pPr>
              <w:spacing w:after="0" w:line="240" w:lineRule="auto"/>
              <w:rPr>
                <w:rFonts w:ascii="Times New Roman" w:eastAsia="Times New Roman" w:hAnsi="Times New Roman" w:cs="Times New Roman"/>
                <w:szCs w:val="24"/>
              </w:rPr>
            </w:pPr>
            <w:r w:rsidRPr="004D4242">
              <w:rPr>
                <w:rFonts w:ascii="Times New Roman" w:eastAsia="Times New Roman" w:hAnsi="Times New Roman" w:cs="Times New Roman"/>
                <w:szCs w:val="24"/>
              </w:rPr>
              <w:t>0.2-0.4</w:t>
            </w:r>
          </w:p>
        </w:tc>
        <w:tc>
          <w:tcPr>
            <w:tcW w:w="950" w:type="dxa"/>
            <w:vAlign w:val="center"/>
          </w:tcPr>
          <w:p w:rsidR="004D4242" w:rsidRPr="004D4242" w:rsidRDefault="004D4242" w:rsidP="004D4242">
            <w:pPr>
              <w:spacing w:after="0" w:line="240" w:lineRule="auto"/>
              <w:rPr>
                <w:rFonts w:ascii="Times New Roman" w:eastAsia="Times New Roman" w:hAnsi="Times New Roman" w:cs="Times New Roman"/>
                <w:szCs w:val="24"/>
              </w:rPr>
            </w:pPr>
            <w:r w:rsidRPr="004D4242">
              <w:rPr>
                <w:rFonts w:ascii="Times New Roman" w:eastAsia="Times New Roman" w:hAnsi="Times New Roman" w:cs="Times New Roman"/>
                <w:szCs w:val="24"/>
              </w:rPr>
              <w:t>0.4-0.6</w:t>
            </w:r>
          </w:p>
        </w:tc>
        <w:tc>
          <w:tcPr>
            <w:tcW w:w="950" w:type="dxa"/>
          </w:tcPr>
          <w:p w:rsidR="004D4242" w:rsidRPr="004D4242" w:rsidRDefault="004D4242" w:rsidP="004D4242">
            <w:pPr>
              <w:spacing w:after="0" w:line="240" w:lineRule="auto"/>
              <w:rPr>
                <w:rFonts w:ascii="Times New Roman" w:eastAsia="Times New Roman" w:hAnsi="Times New Roman" w:cs="Times New Roman"/>
                <w:szCs w:val="24"/>
              </w:rPr>
            </w:pPr>
            <w:r w:rsidRPr="004D4242">
              <w:rPr>
                <w:rFonts w:ascii="Times New Roman" w:eastAsia="Times New Roman" w:hAnsi="Times New Roman" w:cs="Times New Roman"/>
                <w:szCs w:val="24"/>
              </w:rPr>
              <w:t>0.6-0.8</w:t>
            </w:r>
          </w:p>
        </w:tc>
        <w:tc>
          <w:tcPr>
            <w:tcW w:w="960" w:type="dxa"/>
          </w:tcPr>
          <w:p w:rsidR="004D4242" w:rsidRPr="004D4242" w:rsidRDefault="004D4242" w:rsidP="004D4242">
            <w:pPr>
              <w:spacing w:after="0" w:line="240" w:lineRule="auto"/>
              <w:rPr>
                <w:rFonts w:ascii="Times New Roman" w:eastAsia="Times New Roman" w:hAnsi="Times New Roman" w:cs="Times New Roman"/>
                <w:sz w:val="24"/>
                <w:szCs w:val="24"/>
              </w:rPr>
            </w:pPr>
            <w:r w:rsidRPr="004D4242">
              <w:rPr>
                <w:rFonts w:ascii="Times New Roman" w:eastAsia="Times New Roman" w:hAnsi="Times New Roman" w:cs="Times New Roman"/>
                <w:szCs w:val="24"/>
              </w:rPr>
              <w:t>0.8-1.0</w:t>
            </w:r>
          </w:p>
        </w:tc>
      </w:tr>
      <w:tr w:rsidR="004D4242" w:rsidRPr="004D4242" w:rsidTr="009C76CD">
        <w:tc>
          <w:tcPr>
            <w:tcW w:w="959" w:type="dxa"/>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частота</w:t>
            </w:r>
          </w:p>
        </w:tc>
        <w:tc>
          <w:tcPr>
            <w:tcW w:w="779" w:type="dxa"/>
            <w:vAlign w:val="center"/>
          </w:tcPr>
          <w:p w:rsidR="004D4242" w:rsidRPr="004D4242" w:rsidRDefault="004D4242" w:rsidP="004D4242">
            <w:pPr>
              <w:spacing w:after="0" w:line="240" w:lineRule="auto"/>
              <w:rPr>
                <w:rFonts w:ascii="Times New Roman" w:eastAsia="Times New Roman" w:hAnsi="Times New Roman" w:cs="Times New Roman"/>
                <w:szCs w:val="24"/>
              </w:rPr>
            </w:pPr>
            <w:r w:rsidRPr="004D4242">
              <w:rPr>
                <w:rFonts w:ascii="Times New Roman" w:eastAsia="Times New Roman" w:hAnsi="Times New Roman" w:cs="Times New Roman"/>
                <w:szCs w:val="24"/>
              </w:rPr>
              <w:t>12</w:t>
            </w:r>
          </w:p>
        </w:tc>
        <w:tc>
          <w:tcPr>
            <w:tcW w:w="950" w:type="dxa"/>
            <w:vAlign w:val="center"/>
          </w:tcPr>
          <w:p w:rsidR="004D4242" w:rsidRPr="004D4242" w:rsidRDefault="004D4242" w:rsidP="004D4242">
            <w:pPr>
              <w:spacing w:after="0" w:line="240" w:lineRule="auto"/>
              <w:rPr>
                <w:rFonts w:ascii="Times New Roman" w:eastAsia="Times New Roman" w:hAnsi="Times New Roman" w:cs="Times New Roman"/>
                <w:szCs w:val="24"/>
              </w:rPr>
            </w:pPr>
            <w:r w:rsidRPr="004D4242">
              <w:rPr>
                <w:rFonts w:ascii="Times New Roman" w:eastAsia="Times New Roman" w:hAnsi="Times New Roman" w:cs="Times New Roman"/>
                <w:szCs w:val="24"/>
              </w:rPr>
              <w:t>16</w:t>
            </w:r>
          </w:p>
        </w:tc>
        <w:tc>
          <w:tcPr>
            <w:tcW w:w="950" w:type="dxa"/>
            <w:vAlign w:val="center"/>
          </w:tcPr>
          <w:p w:rsidR="004D4242" w:rsidRPr="004D4242" w:rsidRDefault="004D4242" w:rsidP="004D4242">
            <w:pPr>
              <w:spacing w:after="0" w:line="240" w:lineRule="auto"/>
              <w:rPr>
                <w:rFonts w:ascii="Times New Roman" w:eastAsia="Times New Roman" w:hAnsi="Times New Roman" w:cs="Times New Roman"/>
                <w:szCs w:val="24"/>
              </w:rPr>
            </w:pPr>
            <w:r w:rsidRPr="004D4242">
              <w:rPr>
                <w:rFonts w:ascii="Times New Roman" w:eastAsia="Times New Roman" w:hAnsi="Times New Roman" w:cs="Times New Roman"/>
                <w:szCs w:val="24"/>
              </w:rPr>
              <w:t>18</w:t>
            </w:r>
          </w:p>
        </w:tc>
        <w:tc>
          <w:tcPr>
            <w:tcW w:w="950" w:type="dxa"/>
            <w:vAlign w:val="center"/>
          </w:tcPr>
          <w:p w:rsidR="004D4242" w:rsidRPr="004D4242" w:rsidRDefault="004D4242" w:rsidP="004D4242">
            <w:pPr>
              <w:spacing w:after="0" w:line="240" w:lineRule="auto"/>
              <w:rPr>
                <w:rFonts w:ascii="Times New Roman" w:eastAsia="Times New Roman" w:hAnsi="Times New Roman" w:cs="Times New Roman"/>
                <w:szCs w:val="24"/>
              </w:rPr>
            </w:pPr>
            <w:r w:rsidRPr="004D4242">
              <w:rPr>
                <w:rFonts w:ascii="Times New Roman" w:eastAsia="Times New Roman" w:hAnsi="Times New Roman" w:cs="Times New Roman"/>
                <w:szCs w:val="24"/>
              </w:rPr>
              <w:t>12</w:t>
            </w:r>
          </w:p>
        </w:tc>
        <w:tc>
          <w:tcPr>
            <w:tcW w:w="960" w:type="dxa"/>
            <w:vAlign w:val="center"/>
          </w:tcPr>
          <w:p w:rsidR="004D4242" w:rsidRPr="004D4242" w:rsidRDefault="004D4242" w:rsidP="004D4242">
            <w:pPr>
              <w:spacing w:after="0" w:line="240" w:lineRule="auto"/>
              <w:rPr>
                <w:rFonts w:ascii="Times New Roman" w:eastAsia="Times New Roman" w:hAnsi="Times New Roman" w:cs="Times New Roman"/>
                <w:szCs w:val="24"/>
              </w:rPr>
            </w:pPr>
            <w:r w:rsidRPr="004D4242">
              <w:rPr>
                <w:rFonts w:ascii="Times New Roman" w:eastAsia="Times New Roman" w:hAnsi="Times New Roman" w:cs="Times New Roman"/>
                <w:szCs w:val="24"/>
              </w:rPr>
              <w:t>11</w:t>
            </w:r>
          </w:p>
        </w:tc>
      </w:tr>
    </w:tbl>
    <w:p w:rsidR="004D4242" w:rsidRPr="004D4242" w:rsidRDefault="004D4242" w:rsidP="004D4242">
      <w:pPr>
        <w:spacing w:after="0" w:line="240" w:lineRule="auto"/>
        <w:rPr>
          <w:rFonts w:ascii="Times New Roman" w:eastAsia="Times New Roman" w:hAnsi="Times New Roman" w:cs="Times New Roman"/>
          <w:sz w:val="24"/>
          <w:szCs w:val="24"/>
        </w:rPr>
      </w:pPr>
    </w:p>
    <w:p w:rsidR="004D4242" w:rsidRPr="004D4242" w:rsidRDefault="004D4242" w:rsidP="004D4242">
      <w:pPr>
        <w:spacing w:after="0" w:line="240" w:lineRule="auto"/>
        <w:rPr>
          <w:rFonts w:ascii="Times New Roman" w:eastAsia="Times New Roman" w:hAnsi="Times New Roman" w:cs="Times New Roman"/>
          <w:sz w:val="24"/>
          <w:szCs w:val="24"/>
        </w:rPr>
      </w:pPr>
      <w:r w:rsidRPr="004D4242">
        <w:rPr>
          <w:rFonts w:ascii="Times New Roman" w:eastAsia="Times New Roman" w:hAnsi="Times New Roman" w:cs="Times New Roman"/>
          <w:sz w:val="24"/>
          <w:szCs w:val="24"/>
        </w:rPr>
        <w:t xml:space="preserve">Используя критерий хи-квадрат, сделать статистический вывод о нормальности распределения показателя </w:t>
      </w:r>
      <w:r w:rsidRPr="004D4242">
        <w:rPr>
          <w:rFonts w:ascii="Times New Roman" w:eastAsia="Times New Roman" w:hAnsi="Times New Roman" w:cs="Times New Roman"/>
          <w:sz w:val="24"/>
          <w:szCs w:val="24"/>
          <w:lang w:val="en-US"/>
        </w:rPr>
        <w:t>X</w:t>
      </w:r>
      <w:r w:rsidRPr="004D4242">
        <w:rPr>
          <w:rFonts w:ascii="Times New Roman" w:eastAsia="Times New Roman" w:hAnsi="Times New Roman" w:cs="Times New Roman"/>
          <w:sz w:val="24"/>
          <w:szCs w:val="24"/>
        </w:rPr>
        <w:t xml:space="preserve"> на уровне значимости 0.05.</w:t>
      </w:r>
    </w:p>
    <w:p w:rsidR="004D4242" w:rsidRPr="004D4242" w:rsidRDefault="004D4242" w:rsidP="004D4242">
      <w:pPr>
        <w:spacing w:after="0" w:line="240" w:lineRule="auto"/>
        <w:rPr>
          <w:rFonts w:ascii="Times New Roman" w:eastAsia="Times New Roman" w:hAnsi="Times New Roman" w:cs="Times New Roman"/>
          <w:sz w:val="24"/>
          <w:szCs w:val="24"/>
        </w:rPr>
      </w:pPr>
      <w:r w:rsidRPr="004D4242">
        <w:rPr>
          <w:rFonts w:ascii="Times New Roman" w:eastAsia="Times New Roman" w:hAnsi="Times New Roman" w:cs="Times New Roman"/>
          <w:bCs/>
        </w:rPr>
        <w:t>Решение задачи должно содержать расчетную формулу для статистики критерия, закон распределения вероятностей статистики, графическую иллюстрацию к построению критической области, значени</w:t>
      </w:r>
      <w:proofErr w:type="gramStart"/>
      <w:r w:rsidRPr="004D4242">
        <w:rPr>
          <w:rFonts w:ascii="Times New Roman" w:eastAsia="Times New Roman" w:hAnsi="Times New Roman" w:cs="Times New Roman"/>
          <w:bCs/>
        </w:rPr>
        <w:t>е(</w:t>
      </w:r>
      <w:proofErr w:type="gramEnd"/>
      <w:r w:rsidRPr="004D4242">
        <w:rPr>
          <w:rFonts w:ascii="Times New Roman" w:eastAsia="Times New Roman" w:hAnsi="Times New Roman" w:cs="Times New Roman"/>
          <w:bCs/>
        </w:rPr>
        <w:t>я) критической(их) точки(</w:t>
      </w:r>
      <w:proofErr w:type="spellStart"/>
      <w:r w:rsidRPr="004D4242">
        <w:rPr>
          <w:rFonts w:ascii="Times New Roman" w:eastAsia="Times New Roman" w:hAnsi="Times New Roman" w:cs="Times New Roman"/>
          <w:bCs/>
        </w:rPr>
        <w:t>ек</w:t>
      </w:r>
      <w:proofErr w:type="spellEnd"/>
      <w:r w:rsidRPr="004D4242">
        <w:rPr>
          <w:rFonts w:ascii="Times New Roman" w:eastAsia="Times New Roman" w:hAnsi="Times New Roman" w:cs="Times New Roman"/>
          <w:bCs/>
        </w:rPr>
        <w:t>) и статистический вывод.</w:t>
      </w:r>
    </w:p>
    <w:p w:rsidR="004D4242" w:rsidRDefault="004D4242" w:rsidP="004D4242">
      <w:pPr>
        <w:spacing w:after="0" w:line="240" w:lineRule="auto"/>
        <w:jc w:val="both"/>
        <w:rPr>
          <w:rFonts w:ascii="Times New Roman" w:hAnsi="Times New Roman" w:cs="Times New Roman"/>
          <w:b/>
        </w:rPr>
      </w:pPr>
    </w:p>
    <w:p w:rsidR="004D4242" w:rsidRPr="004D4242" w:rsidRDefault="004D4242" w:rsidP="004D4242">
      <w:pPr>
        <w:spacing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3</w:t>
      </w:r>
      <w:r w:rsidRPr="004D4242">
        <w:rPr>
          <w:rFonts w:ascii="Times New Roman" w:eastAsia="Times New Roman" w:hAnsi="Times New Roman" w:cs="Times New Roman"/>
          <w:sz w:val="24"/>
          <w:szCs w:val="24"/>
        </w:rPr>
        <w:t xml:space="preserve">. </w:t>
      </w:r>
      <w:r w:rsidRPr="004D4242">
        <w:rPr>
          <w:rFonts w:ascii="Times New Roman" w:eastAsia="Times New Roman" w:hAnsi="Times New Roman" w:cs="Times New Roman"/>
        </w:rPr>
        <w:t>В результате статистического исследования доходов предприятий в трёх регионах получены следующие данные:</w:t>
      </w:r>
    </w:p>
    <w:p w:rsidR="004D4242" w:rsidRPr="004D4242" w:rsidRDefault="004D4242" w:rsidP="004D4242">
      <w:pPr>
        <w:spacing w:after="0" w:line="240" w:lineRule="auto"/>
        <w:jc w:val="both"/>
        <w:rPr>
          <w:rFonts w:ascii="Times New Roman" w:eastAsia="Times New Roman" w:hAnsi="Times New Roman" w:cs="Times New Roman"/>
        </w:rPr>
      </w:pPr>
    </w:p>
    <w:tbl>
      <w:tblPr>
        <w:tblW w:w="0" w:type="auto"/>
        <w:jc w:val="center"/>
        <w:tblInd w:w="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355"/>
        <w:gridCol w:w="1980"/>
        <w:gridCol w:w="2520"/>
        <w:gridCol w:w="2610"/>
      </w:tblGrid>
      <w:tr w:rsidR="004D4242" w:rsidRPr="004D4242" w:rsidTr="009C76CD">
        <w:trPr>
          <w:jc w:val="center"/>
        </w:trPr>
        <w:tc>
          <w:tcPr>
            <w:tcW w:w="2355" w:type="dxa"/>
            <w:tcBorders>
              <w:top w:val="single" w:sz="6" w:space="0" w:color="000000"/>
              <w:left w:val="single" w:sz="6" w:space="0" w:color="000000"/>
              <w:bottom w:val="single" w:sz="6" w:space="0" w:color="000000"/>
              <w:right w:val="single" w:sz="6" w:space="0" w:color="000000"/>
            </w:tcBorders>
            <w:vAlign w:val="center"/>
          </w:tcPr>
          <w:p w:rsidR="004D4242" w:rsidRPr="004D4242" w:rsidRDefault="004D4242" w:rsidP="004D4242">
            <w:pPr>
              <w:spacing w:after="0" w:line="240" w:lineRule="auto"/>
              <w:jc w:val="center"/>
              <w:rPr>
                <w:rFonts w:ascii="Times New Roman" w:eastAsia="Times New Roman" w:hAnsi="Times New Roman" w:cs="Times New Roman"/>
              </w:rPr>
            </w:pPr>
            <w:r w:rsidRPr="004D4242">
              <w:rPr>
                <w:rFonts w:ascii="Times New Roman" w:eastAsia="Times New Roman" w:hAnsi="Times New Roman" w:cs="Times New Roman"/>
              </w:rPr>
              <w:t>Регион</w:t>
            </w:r>
          </w:p>
        </w:tc>
        <w:tc>
          <w:tcPr>
            <w:tcW w:w="1980" w:type="dxa"/>
            <w:tcBorders>
              <w:top w:val="single" w:sz="6" w:space="0" w:color="000000"/>
              <w:left w:val="single" w:sz="6" w:space="0" w:color="000000"/>
              <w:bottom w:val="single" w:sz="6" w:space="0" w:color="000000"/>
              <w:right w:val="single" w:sz="6" w:space="0" w:color="000000"/>
            </w:tcBorders>
            <w:vAlign w:val="center"/>
          </w:tcPr>
          <w:p w:rsidR="004D4242" w:rsidRPr="004D4242" w:rsidRDefault="004D4242" w:rsidP="004D4242">
            <w:pPr>
              <w:spacing w:after="0" w:line="240" w:lineRule="auto"/>
              <w:jc w:val="center"/>
              <w:rPr>
                <w:rFonts w:ascii="Times New Roman" w:eastAsia="Times New Roman" w:hAnsi="Times New Roman" w:cs="Times New Roman"/>
              </w:rPr>
            </w:pPr>
            <w:r w:rsidRPr="004D4242">
              <w:rPr>
                <w:rFonts w:ascii="Times New Roman" w:eastAsia="Times New Roman" w:hAnsi="Times New Roman" w:cs="Times New Roman"/>
              </w:rPr>
              <w:t>Обследовано предприятий</w:t>
            </w:r>
          </w:p>
        </w:tc>
        <w:tc>
          <w:tcPr>
            <w:tcW w:w="2520" w:type="dxa"/>
            <w:tcBorders>
              <w:top w:val="single" w:sz="6" w:space="0" w:color="000000"/>
              <w:left w:val="single" w:sz="6" w:space="0" w:color="000000"/>
              <w:bottom w:val="single" w:sz="6" w:space="0" w:color="000000"/>
              <w:right w:val="single" w:sz="6" w:space="0" w:color="000000"/>
            </w:tcBorders>
            <w:vAlign w:val="center"/>
          </w:tcPr>
          <w:p w:rsidR="004D4242" w:rsidRPr="004D4242" w:rsidRDefault="004D4242" w:rsidP="004D4242">
            <w:pPr>
              <w:spacing w:after="0" w:line="240" w:lineRule="auto"/>
              <w:jc w:val="center"/>
              <w:rPr>
                <w:rFonts w:ascii="Times New Roman" w:eastAsia="Times New Roman" w:hAnsi="Times New Roman" w:cs="Times New Roman"/>
              </w:rPr>
            </w:pPr>
            <w:r w:rsidRPr="004D4242">
              <w:rPr>
                <w:rFonts w:ascii="Times New Roman" w:eastAsia="Times New Roman" w:hAnsi="Times New Roman" w:cs="Times New Roman"/>
              </w:rPr>
              <w:t>Средний доход предприятий, млн. руб.</w:t>
            </w:r>
          </w:p>
        </w:tc>
        <w:tc>
          <w:tcPr>
            <w:tcW w:w="2610" w:type="dxa"/>
            <w:tcBorders>
              <w:top w:val="single" w:sz="6" w:space="0" w:color="000000"/>
              <w:left w:val="single" w:sz="6" w:space="0" w:color="000000"/>
              <w:bottom w:val="single" w:sz="6" w:space="0" w:color="000000"/>
              <w:right w:val="single" w:sz="6" w:space="0" w:color="000000"/>
            </w:tcBorders>
            <w:vAlign w:val="center"/>
          </w:tcPr>
          <w:p w:rsidR="004D4242" w:rsidRPr="004D4242" w:rsidRDefault="004D4242" w:rsidP="004D4242">
            <w:pPr>
              <w:spacing w:after="0" w:line="240" w:lineRule="auto"/>
              <w:jc w:val="center"/>
              <w:rPr>
                <w:rFonts w:ascii="Times New Roman" w:eastAsia="Times New Roman" w:hAnsi="Times New Roman" w:cs="Times New Roman"/>
              </w:rPr>
            </w:pPr>
            <w:r w:rsidRPr="004D4242">
              <w:rPr>
                <w:rFonts w:ascii="Times New Roman" w:eastAsia="Times New Roman" w:hAnsi="Times New Roman" w:cs="Times New Roman"/>
              </w:rPr>
              <w:t>Среднеквадратическое отклонение, млн. руб.</w:t>
            </w:r>
          </w:p>
        </w:tc>
      </w:tr>
      <w:tr w:rsidR="004D4242" w:rsidRPr="004D4242" w:rsidTr="009C76CD">
        <w:trPr>
          <w:jc w:val="center"/>
        </w:trPr>
        <w:tc>
          <w:tcPr>
            <w:tcW w:w="2355" w:type="dxa"/>
            <w:tcBorders>
              <w:top w:val="single" w:sz="6" w:space="0" w:color="000000"/>
              <w:left w:val="single" w:sz="6" w:space="0" w:color="000000"/>
              <w:bottom w:val="single" w:sz="6" w:space="0" w:color="000000"/>
              <w:right w:val="single" w:sz="6" w:space="0" w:color="000000"/>
            </w:tcBorders>
            <w:vAlign w:val="center"/>
          </w:tcPr>
          <w:p w:rsidR="004D4242" w:rsidRPr="004D4242" w:rsidRDefault="004D4242" w:rsidP="004D4242">
            <w:pPr>
              <w:spacing w:after="0" w:line="240" w:lineRule="auto"/>
              <w:jc w:val="center"/>
              <w:rPr>
                <w:rFonts w:ascii="Times New Roman" w:eastAsia="Times New Roman" w:hAnsi="Times New Roman" w:cs="Times New Roman"/>
              </w:rPr>
            </w:pPr>
            <w:r w:rsidRPr="004D4242">
              <w:rPr>
                <w:rFonts w:ascii="Times New Roman" w:eastAsia="Times New Roman" w:hAnsi="Times New Roman" w:cs="Times New Roman"/>
              </w:rPr>
              <w:t>Воронежская область</w:t>
            </w:r>
          </w:p>
        </w:tc>
        <w:tc>
          <w:tcPr>
            <w:tcW w:w="1980" w:type="dxa"/>
            <w:tcBorders>
              <w:top w:val="single" w:sz="6" w:space="0" w:color="000000"/>
              <w:left w:val="single" w:sz="6" w:space="0" w:color="000000"/>
              <w:bottom w:val="single" w:sz="6" w:space="0" w:color="000000"/>
              <w:right w:val="single" w:sz="6" w:space="0" w:color="000000"/>
            </w:tcBorders>
            <w:vAlign w:val="center"/>
          </w:tcPr>
          <w:p w:rsidR="004D4242" w:rsidRPr="004D4242" w:rsidRDefault="004D4242" w:rsidP="004D4242">
            <w:pPr>
              <w:spacing w:after="0" w:line="240" w:lineRule="auto"/>
              <w:jc w:val="center"/>
              <w:rPr>
                <w:rFonts w:ascii="Times New Roman" w:eastAsia="Times New Roman" w:hAnsi="Times New Roman" w:cs="Times New Roman"/>
              </w:rPr>
            </w:pPr>
            <w:r w:rsidRPr="004D4242">
              <w:rPr>
                <w:rFonts w:ascii="Times New Roman" w:eastAsia="Times New Roman" w:hAnsi="Times New Roman" w:cs="Times New Roman"/>
              </w:rPr>
              <w:t>250</w:t>
            </w:r>
          </w:p>
        </w:tc>
        <w:tc>
          <w:tcPr>
            <w:tcW w:w="2520" w:type="dxa"/>
            <w:tcBorders>
              <w:top w:val="single" w:sz="6" w:space="0" w:color="000000"/>
              <w:left w:val="single" w:sz="6" w:space="0" w:color="000000"/>
              <w:bottom w:val="single" w:sz="6" w:space="0" w:color="000000"/>
              <w:right w:val="single" w:sz="6" w:space="0" w:color="000000"/>
            </w:tcBorders>
            <w:vAlign w:val="center"/>
          </w:tcPr>
          <w:p w:rsidR="004D4242" w:rsidRPr="004D4242" w:rsidRDefault="004D4242" w:rsidP="004D4242">
            <w:pPr>
              <w:spacing w:after="0" w:line="240" w:lineRule="auto"/>
              <w:jc w:val="center"/>
              <w:rPr>
                <w:rFonts w:ascii="Times New Roman" w:eastAsia="Times New Roman" w:hAnsi="Times New Roman" w:cs="Times New Roman"/>
              </w:rPr>
            </w:pPr>
            <w:r w:rsidRPr="004D4242">
              <w:rPr>
                <w:rFonts w:ascii="Times New Roman" w:eastAsia="Times New Roman" w:hAnsi="Times New Roman" w:cs="Times New Roman"/>
              </w:rPr>
              <w:t>120</w:t>
            </w:r>
          </w:p>
        </w:tc>
        <w:tc>
          <w:tcPr>
            <w:tcW w:w="2610" w:type="dxa"/>
            <w:tcBorders>
              <w:top w:val="single" w:sz="6" w:space="0" w:color="000000"/>
              <w:left w:val="single" w:sz="6" w:space="0" w:color="000000"/>
              <w:bottom w:val="single" w:sz="6" w:space="0" w:color="000000"/>
              <w:right w:val="single" w:sz="6" w:space="0" w:color="000000"/>
            </w:tcBorders>
            <w:vAlign w:val="center"/>
          </w:tcPr>
          <w:p w:rsidR="004D4242" w:rsidRPr="004D4242" w:rsidRDefault="004D4242" w:rsidP="004D4242">
            <w:pPr>
              <w:spacing w:after="0" w:line="240" w:lineRule="auto"/>
              <w:jc w:val="center"/>
              <w:rPr>
                <w:rFonts w:ascii="Times New Roman" w:eastAsia="Times New Roman" w:hAnsi="Times New Roman" w:cs="Times New Roman"/>
              </w:rPr>
            </w:pPr>
            <w:r w:rsidRPr="004D4242">
              <w:rPr>
                <w:rFonts w:ascii="Times New Roman" w:eastAsia="Times New Roman" w:hAnsi="Times New Roman" w:cs="Times New Roman"/>
              </w:rPr>
              <w:t>12</w:t>
            </w:r>
          </w:p>
        </w:tc>
      </w:tr>
      <w:tr w:rsidR="004D4242" w:rsidRPr="004D4242" w:rsidTr="009C76CD">
        <w:trPr>
          <w:jc w:val="center"/>
        </w:trPr>
        <w:tc>
          <w:tcPr>
            <w:tcW w:w="2355" w:type="dxa"/>
            <w:tcBorders>
              <w:top w:val="single" w:sz="6" w:space="0" w:color="000000"/>
              <w:left w:val="single" w:sz="6" w:space="0" w:color="000000"/>
              <w:bottom w:val="single" w:sz="6" w:space="0" w:color="000000"/>
              <w:right w:val="single" w:sz="6" w:space="0" w:color="000000"/>
            </w:tcBorders>
            <w:vAlign w:val="center"/>
          </w:tcPr>
          <w:p w:rsidR="004D4242" w:rsidRPr="004D4242" w:rsidRDefault="004D4242" w:rsidP="004D4242">
            <w:pPr>
              <w:spacing w:after="0" w:line="240" w:lineRule="auto"/>
              <w:jc w:val="center"/>
              <w:rPr>
                <w:rFonts w:ascii="Times New Roman" w:eastAsia="Times New Roman" w:hAnsi="Times New Roman" w:cs="Times New Roman"/>
              </w:rPr>
            </w:pPr>
            <w:r w:rsidRPr="004D4242">
              <w:rPr>
                <w:rFonts w:ascii="Times New Roman" w:eastAsia="Times New Roman" w:hAnsi="Times New Roman" w:cs="Times New Roman"/>
              </w:rPr>
              <w:t>Волгоградская область</w:t>
            </w:r>
          </w:p>
        </w:tc>
        <w:tc>
          <w:tcPr>
            <w:tcW w:w="1980" w:type="dxa"/>
            <w:tcBorders>
              <w:top w:val="single" w:sz="6" w:space="0" w:color="000000"/>
              <w:left w:val="single" w:sz="6" w:space="0" w:color="000000"/>
              <w:bottom w:val="single" w:sz="6" w:space="0" w:color="000000"/>
              <w:right w:val="single" w:sz="6" w:space="0" w:color="000000"/>
            </w:tcBorders>
            <w:vAlign w:val="center"/>
          </w:tcPr>
          <w:p w:rsidR="004D4242" w:rsidRPr="004D4242" w:rsidRDefault="004D4242" w:rsidP="004D4242">
            <w:pPr>
              <w:spacing w:after="0" w:line="240" w:lineRule="auto"/>
              <w:jc w:val="center"/>
              <w:rPr>
                <w:rFonts w:ascii="Times New Roman" w:eastAsia="Times New Roman" w:hAnsi="Times New Roman" w:cs="Times New Roman"/>
              </w:rPr>
            </w:pPr>
            <w:r w:rsidRPr="004D4242">
              <w:rPr>
                <w:rFonts w:ascii="Times New Roman" w:eastAsia="Times New Roman" w:hAnsi="Times New Roman" w:cs="Times New Roman"/>
              </w:rPr>
              <w:t>100</w:t>
            </w:r>
          </w:p>
        </w:tc>
        <w:tc>
          <w:tcPr>
            <w:tcW w:w="2520" w:type="dxa"/>
            <w:tcBorders>
              <w:top w:val="single" w:sz="6" w:space="0" w:color="000000"/>
              <w:left w:val="single" w:sz="6" w:space="0" w:color="000000"/>
              <w:bottom w:val="single" w:sz="6" w:space="0" w:color="000000"/>
              <w:right w:val="single" w:sz="6" w:space="0" w:color="000000"/>
            </w:tcBorders>
            <w:vAlign w:val="center"/>
          </w:tcPr>
          <w:p w:rsidR="004D4242" w:rsidRPr="004D4242" w:rsidRDefault="004D4242" w:rsidP="004D4242">
            <w:pPr>
              <w:spacing w:after="0" w:line="240" w:lineRule="auto"/>
              <w:jc w:val="center"/>
              <w:rPr>
                <w:rFonts w:ascii="Times New Roman" w:eastAsia="Times New Roman" w:hAnsi="Times New Roman" w:cs="Times New Roman"/>
              </w:rPr>
            </w:pPr>
            <w:r w:rsidRPr="004D4242">
              <w:rPr>
                <w:rFonts w:ascii="Times New Roman" w:eastAsia="Times New Roman" w:hAnsi="Times New Roman" w:cs="Times New Roman"/>
              </w:rPr>
              <w:t>130</w:t>
            </w:r>
          </w:p>
        </w:tc>
        <w:tc>
          <w:tcPr>
            <w:tcW w:w="2610" w:type="dxa"/>
            <w:tcBorders>
              <w:top w:val="single" w:sz="6" w:space="0" w:color="000000"/>
              <w:left w:val="single" w:sz="6" w:space="0" w:color="000000"/>
              <w:bottom w:val="single" w:sz="6" w:space="0" w:color="000000"/>
              <w:right w:val="single" w:sz="6" w:space="0" w:color="000000"/>
            </w:tcBorders>
            <w:vAlign w:val="center"/>
          </w:tcPr>
          <w:p w:rsidR="004D4242" w:rsidRPr="004D4242" w:rsidRDefault="004D4242" w:rsidP="004D4242">
            <w:pPr>
              <w:spacing w:after="0" w:line="240" w:lineRule="auto"/>
              <w:jc w:val="center"/>
              <w:rPr>
                <w:rFonts w:ascii="Times New Roman" w:eastAsia="Times New Roman" w:hAnsi="Times New Roman" w:cs="Times New Roman"/>
              </w:rPr>
            </w:pPr>
            <w:r w:rsidRPr="004D4242">
              <w:rPr>
                <w:rFonts w:ascii="Times New Roman" w:eastAsia="Times New Roman" w:hAnsi="Times New Roman" w:cs="Times New Roman"/>
              </w:rPr>
              <w:t>8</w:t>
            </w:r>
          </w:p>
        </w:tc>
      </w:tr>
      <w:tr w:rsidR="004D4242" w:rsidRPr="004D4242" w:rsidTr="009C76CD">
        <w:trPr>
          <w:jc w:val="center"/>
        </w:trPr>
        <w:tc>
          <w:tcPr>
            <w:tcW w:w="2355" w:type="dxa"/>
            <w:tcBorders>
              <w:top w:val="single" w:sz="6" w:space="0" w:color="000000"/>
              <w:left w:val="single" w:sz="6" w:space="0" w:color="000000"/>
              <w:bottom w:val="single" w:sz="6" w:space="0" w:color="000000"/>
              <w:right w:val="single" w:sz="6" w:space="0" w:color="000000"/>
            </w:tcBorders>
            <w:vAlign w:val="center"/>
          </w:tcPr>
          <w:p w:rsidR="004D4242" w:rsidRPr="004D4242" w:rsidRDefault="004D4242" w:rsidP="004D4242">
            <w:pPr>
              <w:spacing w:after="0" w:line="240" w:lineRule="auto"/>
              <w:jc w:val="center"/>
              <w:rPr>
                <w:rFonts w:ascii="Times New Roman" w:eastAsia="Times New Roman" w:hAnsi="Times New Roman" w:cs="Times New Roman"/>
              </w:rPr>
            </w:pPr>
            <w:r w:rsidRPr="004D4242">
              <w:rPr>
                <w:rFonts w:ascii="Times New Roman" w:eastAsia="Times New Roman" w:hAnsi="Times New Roman" w:cs="Times New Roman"/>
              </w:rPr>
              <w:t>Курская область</w:t>
            </w:r>
          </w:p>
        </w:tc>
        <w:tc>
          <w:tcPr>
            <w:tcW w:w="1980" w:type="dxa"/>
            <w:tcBorders>
              <w:top w:val="single" w:sz="6" w:space="0" w:color="000000"/>
              <w:left w:val="single" w:sz="6" w:space="0" w:color="000000"/>
              <w:bottom w:val="single" w:sz="6" w:space="0" w:color="000000"/>
              <w:right w:val="single" w:sz="6" w:space="0" w:color="000000"/>
            </w:tcBorders>
            <w:vAlign w:val="center"/>
          </w:tcPr>
          <w:p w:rsidR="004D4242" w:rsidRPr="004D4242" w:rsidRDefault="004D4242" w:rsidP="004D4242">
            <w:pPr>
              <w:spacing w:after="0" w:line="240" w:lineRule="auto"/>
              <w:jc w:val="center"/>
              <w:rPr>
                <w:rFonts w:ascii="Times New Roman" w:eastAsia="Times New Roman" w:hAnsi="Times New Roman" w:cs="Times New Roman"/>
              </w:rPr>
            </w:pPr>
            <w:r w:rsidRPr="004D4242">
              <w:rPr>
                <w:rFonts w:ascii="Times New Roman" w:eastAsia="Times New Roman" w:hAnsi="Times New Roman" w:cs="Times New Roman"/>
              </w:rPr>
              <w:t>150</w:t>
            </w:r>
          </w:p>
        </w:tc>
        <w:tc>
          <w:tcPr>
            <w:tcW w:w="2520" w:type="dxa"/>
            <w:tcBorders>
              <w:top w:val="single" w:sz="6" w:space="0" w:color="000000"/>
              <w:left w:val="single" w:sz="6" w:space="0" w:color="000000"/>
              <w:bottom w:val="single" w:sz="6" w:space="0" w:color="000000"/>
              <w:right w:val="single" w:sz="6" w:space="0" w:color="000000"/>
            </w:tcBorders>
            <w:vAlign w:val="center"/>
          </w:tcPr>
          <w:p w:rsidR="004D4242" w:rsidRPr="004D4242" w:rsidRDefault="004D4242" w:rsidP="004D4242">
            <w:pPr>
              <w:spacing w:after="0" w:line="240" w:lineRule="auto"/>
              <w:jc w:val="center"/>
              <w:rPr>
                <w:rFonts w:ascii="Times New Roman" w:eastAsia="Times New Roman" w:hAnsi="Times New Roman" w:cs="Times New Roman"/>
              </w:rPr>
            </w:pPr>
            <w:r w:rsidRPr="004D4242">
              <w:rPr>
                <w:rFonts w:ascii="Times New Roman" w:eastAsia="Times New Roman" w:hAnsi="Times New Roman" w:cs="Times New Roman"/>
              </w:rPr>
              <w:t>110</w:t>
            </w:r>
          </w:p>
        </w:tc>
        <w:tc>
          <w:tcPr>
            <w:tcW w:w="2610" w:type="dxa"/>
            <w:tcBorders>
              <w:top w:val="single" w:sz="6" w:space="0" w:color="000000"/>
              <w:left w:val="single" w:sz="6" w:space="0" w:color="000000"/>
              <w:bottom w:val="single" w:sz="6" w:space="0" w:color="000000"/>
              <w:right w:val="single" w:sz="6" w:space="0" w:color="000000"/>
            </w:tcBorders>
            <w:vAlign w:val="center"/>
          </w:tcPr>
          <w:p w:rsidR="004D4242" w:rsidRPr="004D4242" w:rsidRDefault="004D4242" w:rsidP="004D4242">
            <w:pPr>
              <w:spacing w:after="0" w:line="240" w:lineRule="auto"/>
              <w:jc w:val="center"/>
              <w:rPr>
                <w:rFonts w:ascii="Times New Roman" w:eastAsia="Times New Roman" w:hAnsi="Times New Roman" w:cs="Times New Roman"/>
              </w:rPr>
            </w:pPr>
            <w:r w:rsidRPr="004D4242">
              <w:rPr>
                <w:rFonts w:ascii="Times New Roman" w:eastAsia="Times New Roman" w:hAnsi="Times New Roman" w:cs="Times New Roman"/>
              </w:rPr>
              <w:t>5</w:t>
            </w:r>
          </w:p>
        </w:tc>
      </w:tr>
    </w:tbl>
    <w:p w:rsidR="004D4242" w:rsidRPr="004D4242" w:rsidRDefault="004D4242" w:rsidP="004D4242">
      <w:pPr>
        <w:spacing w:after="0" w:line="240" w:lineRule="auto"/>
        <w:ind w:left="360"/>
        <w:jc w:val="both"/>
        <w:rPr>
          <w:rFonts w:ascii="Times New Roman" w:eastAsia="Times New Roman" w:hAnsi="Times New Roman" w:cs="Times New Roman"/>
        </w:rPr>
      </w:pPr>
    </w:p>
    <w:p w:rsidR="004D4242" w:rsidRPr="004D4242" w:rsidRDefault="004D4242" w:rsidP="004D4242">
      <w:pPr>
        <w:spacing w:after="0" w:line="240" w:lineRule="auto"/>
        <w:jc w:val="both"/>
        <w:rPr>
          <w:rFonts w:ascii="Times New Roman" w:eastAsia="Times New Roman" w:hAnsi="Times New Roman" w:cs="Times New Roman"/>
        </w:rPr>
      </w:pPr>
      <w:r w:rsidRPr="004D4242">
        <w:rPr>
          <w:rFonts w:ascii="Times New Roman" w:eastAsia="Times New Roman" w:hAnsi="Times New Roman" w:cs="Times New Roman"/>
        </w:rPr>
        <w:t>Используя эмпирическое корреляционное отношение, определите тип связи между доходом предприятия и регионом, в котором оно расположено.</w:t>
      </w:r>
    </w:p>
    <w:p w:rsidR="004D4242" w:rsidRDefault="004D4242" w:rsidP="004D4242">
      <w:pPr>
        <w:spacing w:after="0" w:line="240" w:lineRule="auto"/>
        <w:jc w:val="both"/>
        <w:rPr>
          <w:rFonts w:ascii="Times New Roman" w:hAnsi="Times New Roman" w:cs="Times New Roman"/>
          <w:b/>
        </w:rPr>
      </w:pPr>
    </w:p>
    <w:p w:rsidR="004D4242" w:rsidRDefault="004D4242" w:rsidP="004D4242">
      <w:pPr>
        <w:spacing w:after="0" w:line="240" w:lineRule="auto"/>
        <w:jc w:val="both"/>
        <w:rPr>
          <w:rFonts w:ascii="Times New Roman" w:hAnsi="Times New Roman" w:cs="Times New Roman"/>
          <w:b/>
        </w:rPr>
      </w:pPr>
    </w:p>
    <w:p w:rsidR="004D4242" w:rsidRPr="004D4242" w:rsidRDefault="004D4242" w:rsidP="004D4242">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 w:val="24"/>
          <w:szCs w:val="24"/>
        </w:rPr>
        <w:t>4</w:t>
      </w:r>
      <w:r w:rsidRPr="004D4242">
        <w:rPr>
          <w:rFonts w:ascii="Times New Roman" w:eastAsia="Times New Roman" w:hAnsi="Times New Roman" w:cs="Times New Roman"/>
          <w:sz w:val="24"/>
          <w:szCs w:val="24"/>
        </w:rPr>
        <w:t>. Исследуется зависимость между ценой спроса и ценой предложения на акции крупнейших предприятий одного из городов РФ. Результаты статистического наблюдения представлены в таблице.</w:t>
      </w:r>
    </w:p>
    <w:p w:rsidR="004D4242" w:rsidRPr="004D4242" w:rsidRDefault="004D4242" w:rsidP="004D4242">
      <w:pPr>
        <w:spacing w:after="0" w:line="240" w:lineRule="auto"/>
        <w:ind w:firstLine="708"/>
        <w:jc w:val="both"/>
        <w:rPr>
          <w:rFonts w:ascii="Times New Roman" w:eastAsia="Times New Roman" w:hAnsi="Times New Roman" w:cs="Times New Roman"/>
          <w:szCs w:val="24"/>
        </w:rPr>
      </w:pPr>
    </w:p>
    <w:tbl>
      <w:tblPr>
        <w:tblW w:w="87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00"/>
        <w:gridCol w:w="675"/>
        <w:gridCol w:w="711"/>
        <w:gridCol w:w="711"/>
        <w:gridCol w:w="620"/>
        <w:gridCol w:w="620"/>
        <w:gridCol w:w="620"/>
        <w:gridCol w:w="675"/>
        <w:gridCol w:w="620"/>
        <w:gridCol w:w="675"/>
        <w:gridCol w:w="675"/>
      </w:tblGrid>
      <w:tr w:rsidR="004D4242" w:rsidRPr="004D4242" w:rsidTr="009C76CD">
        <w:tc>
          <w:tcPr>
            <w:tcW w:w="210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i/>
                <w:szCs w:val="24"/>
              </w:rPr>
              <w:t>№</w:t>
            </w:r>
            <w:r w:rsidRPr="004D4242">
              <w:rPr>
                <w:rFonts w:ascii="Times New Roman" w:eastAsia="Times New Roman" w:hAnsi="Times New Roman" w:cs="Times New Roman"/>
                <w:szCs w:val="24"/>
              </w:rPr>
              <w:t xml:space="preserve"> предприятия </w:t>
            </w:r>
            <w:proofErr w:type="gramStart"/>
            <w:r w:rsidRPr="004D4242">
              <w:rPr>
                <w:rFonts w:ascii="Times New Roman" w:eastAsia="Times New Roman" w:hAnsi="Times New Roman" w:cs="Times New Roman"/>
                <w:szCs w:val="24"/>
              </w:rPr>
              <w:t>п</w:t>
            </w:r>
            <w:proofErr w:type="gramEnd"/>
            <w:r w:rsidRPr="004D4242">
              <w:rPr>
                <w:rFonts w:ascii="Times New Roman" w:eastAsia="Times New Roman" w:hAnsi="Times New Roman" w:cs="Times New Roman"/>
                <w:szCs w:val="24"/>
              </w:rPr>
              <w:t>/п</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w:t>
            </w:r>
          </w:p>
        </w:tc>
        <w:tc>
          <w:tcPr>
            <w:tcW w:w="711"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2</w:t>
            </w:r>
          </w:p>
        </w:tc>
        <w:tc>
          <w:tcPr>
            <w:tcW w:w="711"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3</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4</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5</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6</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7</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8</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9</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10</w:t>
            </w:r>
          </w:p>
        </w:tc>
      </w:tr>
      <w:tr w:rsidR="004D4242" w:rsidRPr="004D4242" w:rsidTr="009C76CD">
        <w:tc>
          <w:tcPr>
            <w:tcW w:w="210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цена спроса</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83.6</w:t>
            </w:r>
          </w:p>
        </w:tc>
        <w:tc>
          <w:tcPr>
            <w:tcW w:w="711"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83.6</w:t>
            </w:r>
          </w:p>
        </w:tc>
        <w:tc>
          <w:tcPr>
            <w:tcW w:w="711"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30.3</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13.5</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13.9</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26.5</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18.1</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28.7</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19.0</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19.0</w:t>
            </w:r>
          </w:p>
        </w:tc>
      </w:tr>
      <w:tr w:rsidR="004D4242" w:rsidRPr="004D4242" w:rsidTr="009C76CD">
        <w:tc>
          <w:tcPr>
            <w:tcW w:w="210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цена предложения</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60.6</w:t>
            </w:r>
          </w:p>
        </w:tc>
        <w:tc>
          <w:tcPr>
            <w:tcW w:w="711"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40.7</w:t>
            </w:r>
          </w:p>
        </w:tc>
        <w:tc>
          <w:tcPr>
            <w:tcW w:w="711"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33.8</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22.1</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33.8</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33.8</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20.9</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35.9</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21.7</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24.5</w:t>
            </w:r>
          </w:p>
        </w:tc>
      </w:tr>
    </w:tbl>
    <w:p w:rsidR="004D4242" w:rsidRPr="004D4242" w:rsidRDefault="004D4242" w:rsidP="004D4242">
      <w:pPr>
        <w:spacing w:after="0" w:line="240" w:lineRule="auto"/>
        <w:jc w:val="both"/>
        <w:rPr>
          <w:rFonts w:ascii="Times New Roman" w:eastAsia="Times New Roman" w:hAnsi="Times New Roman" w:cs="Times New Roman"/>
          <w:sz w:val="24"/>
          <w:szCs w:val="24"/>
        </w:rPr>
      </w:pPr>
    </w:p>
    <w:p w:rsidR="004D4242" w:rsidRPr="004D4242" w:rsidRDefault="004D4242" w:rsidP="004D4242">
      <w:pPr>
        <w:spacing w:after="0" w:line="240" w:lineRule="auto"/>
        <w:rPr>
          <w:rFonts w:ascii="Times New Roman" w:eastAsia="Times New Roman" w:hAnsi="Times New Roman" w:cs="Times New Roman"/>
          <w:sz w:val="24"/>
          <w:szCs w:val="24"/>
        </w:rPr>
      </w:pPr>
      <w:r w:rsidRPr="004D4242">
        <w:rPr>
          <w:rFonts w:ascii="Times New Roman" w:eastAsia="Times New Roman" w:hAnsi="Times New Roman" w:cs="Times New Roman"/>
          <w:sz w:val="24"/>
          <w:szCs w:val="24"/>
        </w:rPr>
        <w:t xml:space="preserve">Рассчитайте ранговый коэффициент корреляции по </w:t>
      </w:r>
      <w:proofErr w:type="spellStart"/>
      <w:r w:rsidRPr="004D4242">
        <w:rPr>
          <w:rFonts w:ascii="Times New Roman" w:eastAsia="Times New Roman" w:hAnsi="Times New Roman" w:cs="Times New Roman"/>
          <w:sz w:val="24"/>
          <w:szCs w:val="24"/>
        </w:rPr>
        <w:t>Спирмену</w:t>
      </w:r>
      <w:proofErr w:type="spellEnd"/>
      <w:r w:rsidRPr="004D4242">
        <w:rPr>
          <w:rFonts w:ascii="Times New Roman" w:eastAsia="Times New Roman" w:hAnsi="Times New Roman" w:cs="Times New Roman"/>
          <w:sz w:val="24"/>
          <w:szCs w:val="24"/>
        </w:rPr>
        <w:t xml:space="preserve"> и проверьте его значимость на уровне 0.1. Сравните полученное значение со значением линейного коэффициента корреляции. Какой вывод можно сделать о характере статистической связи между ценой спроса и ценой предложения на акции предприятий? </w:t>
      </w:r>
    </w:p>
    <w:p w:rsidR="004D4242" w:rsidRPr="004D4242" w:rsidRDefault="004D4242" w:rsidP="004D4242">
      <w:pPr>
        <w:spacing w:after="0" w:line="240" w:lineRule="auto"/>
        <w:rPr>
          <w:rFonts w:ascii="Times New Roman" w:eastAsia="Times New Roman" w:hAnsi="Times New Roman" w:cs="Times New Roman"/>
          <w:sz w:val="24"/>
          <w:szCs w:val="24"/>
        </w:rPr>
      </w:pPr>
      <w:r w:rsidRPr="004D4242">
        <w:rPr>
          <w:rFonts w:ascii="Times New Roman" w:eastAsia="Times New Roman" w:hAnsi="Times New Roman" w:cs="Times New Roman"/>
          <w:bCs/>
          <w:sz w:val="24"/>
          <w:szCs w:val="24"/>
        </w:rPr>
        <w:lastRenderedPageBreak/>
        <w:t>Решение задачи должно содержать расчетную формулу для статистики критерия, закон распределения вероятностей статистики, графическую иллюстрацию к построению критической области, значени</w:t>
      </w:r>
      <w:proofErr w:type="gramStart"/>
      <w:r w:rsidRPr="004D4242">
        <w:rPr>
          <w:rFonts w:ascii="Times New Roman" w:eastAsia="Times New Roman" w:hAnsi="Times New Roman" w:cs="Times New Roman"/>
          <w:bCs/>
          <w:sz w:val="24"/>
          <w:szCs w:val="24"/>
        </w:rPr>
        <w:t>е(</w:t>
      </w:r>
      <w:proofErr w:type="gramEnd"/>
      <w:r w:rsidRPr="004D4242">
        <w:rPr>
          <w:rFonts w:ascii="Times New Roman" w:eastAsia="Times New Roman" w:hAnsi="Times New Roman" w:cs="Times New Roman"/>
          <w:bCs/>
          <w:sz w:val="24"/>
          <w:szCs w:val="24"/>
        </w:rPr>
        <w:t>я) критической(их) точки(</w:t>
      </w:r>
      <w:proofErr w:type="spellStart"/>
      <w:r w:rsidRPr="004D4242">
        <w:rPr>
          <w:rFonts w:ascii="Times New Roman" w:eastAsia="Times New Roman" w:hAnsi="Times New Roman" w:cs="Times New Roman"/>
          <w:bCs/>
          <w:sz w:val="24"/>
          <w:szCs w:val="24"/>
        </w:rPr>
        <w:t>ек</w:t>
      </w:r>
      <w:proofErr w:type="spellEnd"/>
      <w:r w:rsidRPr="004D4242">
        <w:rPr>
          <w:rFonts w:ascii="Times New Roman" w:eastAsia="Times New Roman" w:hAnsi="Times New Roman" w:cs="Times New Roman"/>
          <w:bCs/>
          <w:sz w:val="24"/>
          <w:szCs w:val="24"/>
        </w:rPr>
        <w:t>) и статистический вывод.</w:t>
      </w:r>
    </w:p>
    <w:p w:rsidR="004D4242" w:rsidRDefault="004D4242" w:rsidP="004D4242">
      <w:pPr>
        <w:spacing w:after="0" w:line="240" w:lineRule="auto"/>
        <w:jc w:val="both"/>
        <w:rPr>
          <w:rFonts w:ascii="Times New Roman" w:hAnsi="Times New Roman" w:cs="Times New Roman"/>
          <w:b/>
        </w:rPr>
      </w:pPr>
    </w:p>
    <w:p w:rsidR="004D4242" w:rsidRDefault="004D4242" w:rsidP="004D4242">
      <w:pPr>
        <w:spacing w:after="0" w:line="240" w:lineRule="auto"/>
        <w:jc w:val="both"/>
        <w:rPr>
          <w:rFonts w:ascii="Times New Roman" w:hAnsi="Times New Roman" w:cs="Times New Roman"/>
          <w:b/>
        </w:rPr>
      </w:pPr>
    </w:p>
    <w:p w:rsidR="004D4242" w:rsidRPr="004D4242" w:rsidRDefault="004D4242" w:rsidP="004D42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4D4242">
        <w:rPr>
          <w:rFonts w:ascii="Times New Roman" w:eastAsia="Times New Roman" w:hAnsi="Times New Roman" w:cs="Times New Roman"/>
          <w:sz w:val="24"/>
          <w:szCs w:val="24"/>
        </w:rPr>
        <w:t>. Проводится анализ связи между результатами психологического тестирования на уровень интеллекта (по 10-балльной системе) и уровнем заработной платы выпускников вузов. В результате статистического наблюдения получены следующие данные.</w:t>
      </w:r>
    </w:p>
    <w:p w:rsidR="004D4242" w:rsidRPr="004D4242" w:rsidRDefault="004D4242" w:rsidP="004D4242">
      <w:pPr>
        <w:spacing w:after="0" w:line="240" w:lineRule="auto"/>
        <w:rPr>
          <w:rFonts w:ascii="Times New Roman" w:eastAsia="Times New Roman" w:hAnsi="Times New Roman" w:cs="Times New Roman"/>
          <w:sz w:val="24"/>
          <w:szCs w:val="24"/>
        </w:rPr>
      </w:pPr>
    </w:p>
    <w:tbl>
      <w:tblPr>
        <w:tblW w:w="96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77"/>
        <w:gridCol w:w="675"/>
        <w:gridCol w:w="711"/>
        <w:gridCol w:w="711"/>
        <w:gridCol w:w="620"/>
        <w:gridCol w:w="620"/>
        <w:gridCol w:w="620"/>
        <w:gridCol w:w="675"/>
        <w:gridCol w:w="620"/>
        <w:gridCol w:w="675"/>
        <w:gridCol w:w="675"/>
        <w:gridCol w:w="675"/>
        <w:gridCol w:w="675"/>
        <w:gridCol w:w="675"/>
      </w:tblGrid>
      <w:tr w:rsidR="004D4242" w:rsidRPr="004D4242" w:rsidTr="009C76CD">
        <w:tc>
          <w:tcPr>
            <w:tcW w:w="977"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i/>
                <w:szCs w:val="24"/>
              </w:rPr>
              <w:t>№</w:t>
            </w:r>
            <w:r w:rsidRPr="004D4242">
              <w:rPr>
                <w:rFonts w:ascii="Times New Roman" w:eastAsia="Times New Roman" w:hAnsi="Times New Roman" w:cs="Times New Roman"/>
                <w:szCs w:val="24"/>
              </w:rPr>
              <w:t xml:space="preserve"> </w:t>
            </w:r>
            <w:proofErr w:type="gramStart"/>
            <w:r w:rsidRPr="004D4242">
              <w:rPr>
                <w:rFonts w:ascii="Times New Roman" w:eastAsia="Times New Roman" w:hAnsi="Times New Roman" w:cs="Times New Roman"/>
                <w:szCs w:val="24"/>
              </w:rPr>
              <w:t>п</w:t>
            </w:r>
            <w:proofErr w:type="gramEnd"/>
            <w:r w:rsidRPr="004D4242">
              <w:rPr>
                <w:rFonts w:ascii="Times New Roman" w:eastAsia="Times New Roman" w:hAnsi="Times New Roman" w:cs="Times New Roman"/>
                <w:szCs w:val="24"/>
              </w:rPr>
              <w:t>/п</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w:t>
            </w:r>
          </w:p>
        </w:tc>
        <w:tc>
          <w:tcPr>
            <w:tcW w:w="711"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2</w:t>
            </w:r>
          </w:p>
        </w:tc>
        <w:tc>
          <w:tcPr>
            <w:tcW w:w="711"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3</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4</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5</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7</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8</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9</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10</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11</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12</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13</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14</w:t>
            </w:r>
          </w:p>
        </w:tc>
      </w:tr>
      <w:tr w:rsidR="004D4242" w:rsidRPr="004D4242" w:rsidTr="009C76CD">
        <w:tc>
          <w:tcPr>
            <w:tcW w:w="977"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баллы</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6</w:t>
            </w:r>
          </w:p>
        </w:tc>
        <w:tc>
          <w:tcPr>
            <w:tcW w:w="711"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8</w:t>
            </w:r>
          </w:p>
        </w:tc>
        <w:tc>
          <w:tcPr>
            <w:tcW w:w="711"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6</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4</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8</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9</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7</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6</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4</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9</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8</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8</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7</w:t>
            </w:r>
          </w:p>
        </w:tc>
      </w:tr>
      <w:tr w:rsidR="004D4242" w:rsidRPr="004D4242" w:rsidTr="009C76CD">
        <w:tc>
          <w:tcPr>
            <w:tcW w:w="977"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з/</w:t>
            </w:r>
            <w:proofErr w:type="gramStart"/>
            <w:r w:rsidRPr="004D4242">
              <w:rPr>
                <w:rFonts w:ascii="Times New Roman" w:eastAsia="Times New Roman" w:hAnsi="Times New Roman" w:cs="Times New Roman"/>
                <w:szCs w:val="24"/>
              </w:rPr>
              <w:t>п</w:t>
            </w:r>
            <w:proofErr w:type="gramEnd"/>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12.2</w:t>
            </w:r>
          </w:p>
        </w:tc>
        <w:tc>
          <w:tcPr>
            <w:tcW w:w="711"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18.6</w:t>
            </w:r>
          </w:p>
        </w:tc>
        <w:tc>
          <w:tcPr>
            <w:tcW w:w="711"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15.6</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16.2</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25.5</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17.8</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14.2</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12.6</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14.2</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16.5</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22.8</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26.2</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22.6</w:t>
            </w:r>
          </w:p>
        </w:tc>
      </w:tr>
    </w:tbl>
    <w:p w:rsidR="004D4242" w:rsidRPr="004D4242" w:rsidRDefault="004D4242" w:rsidP="004D4242">
      <w:pPr>
        <w:spacing w:after="0" w:line="240" w:lineRule="auto"/>
        <w:rPr>
          <w:rFonts w:ascii="Times New Roman" w:eastAsia="Times New Roman" w:hAnsi="Times New Roman" w:cs="Times New Roman"/>
          <w:sz w:val="24"/>
          <w:szCs w:val="24"/>
        </w:rPr>
      </w:pPr>
    </w:p>
    <w:p w:rsidR="004D4242" w:rsidRPr="004D4242" w:rsidRDefault="004D4242" w:rsidP="004D4242">
      <w:pPr>
        <w:spacing w:after="0" w:line="240" w:lineRule="auto"/>
        <w:rPr>
          <w:rFonts w:ascii="Times New Roman" w:eastAsia="Times New Roman" w:hAnsi="Times New Roman" w:cs="Times New Roman"/>
          <w:sz w:val="24"/>
          <w:szCs w:val="24"/>
        </w:rPr>
      </w:pPr>
      <w:r w:rsidRPr="004D4242">
        <w:rPr>
          <w:rFonts w:ascii="Times New Roman" w:eastAsia="Times New Roman" w:hAnsi="Times New Roman" w:cs="Times New Roman"/>
          <w:sz w:val="24"/>
          <w:szCs w:val="24"/>
        </w:rPr>
        <w:t xml:space="preserve">Используя корреляционное отношение, определить, есть ли значимое влияние уровня интеллекта, оцениваемого в результате психологического тестирования, и заработной платой выпускников вузов. Сравнить значение корреляционного отношения и коэффициента корреляции. </w:t>
      </w:r>
      <w:proofErr w:type="gramStart"/>
      <w:r w:rsidRPr="004D4242">
        <w:rPr>
          <w:rFonts w:ascii="Times New Roman" w:eastAsia="Times New Roman" w:hAnsi="Times New Roman" w:cs="Times New Roman"/>
          <w:sz w:val="24"/>
          <w:szCs w:val="24"/>
        </w:rPr>
        <w:t>Какой вывод можно сделать о характере связи между рассматриваемым признаками?</w:t>
      </w:r>
      <w:proofErr w:type="gramEnd"/>
    </w:p>
    <w:p w:rsidR="004D4242" w:rsidRPr="004D4242" w:rsidRDefault="004D4242" w:rsidP="004D4242">
      <w:pPr>
        <w:spacing w:after="0" w:line="240" w:lineRule="auto"/>
        <w:rPr>
          <w:rFonts w:ascii="Times New Roman" w:eastAsia="Times New Roman" w:hAnsi="Times New Roman" w:cs="Times New Roman"/>
          <w:sz w:val="24"/>
          <w:szCs w:val="24"/>
        </w:rPr>
      </w:pPr>
      <w:r w:rsidRPr="004D4242">
        <w:rPr>
          <w:rFonts w:ascii="Times New Roman" w:eastAsia="Times New Roman" w:hAnsi="Times New Roman" w:cs="Times New Roman"/>
          <w:bCs/>
          <w:sz w:val="24"/>
          <w:szCs w:val="24"/>
        </w:rPr>
        <w:t>Решение задачи должно содержать расчетную формулу для статистики критерия, закон распределения вероятностей статистики, графическую иллюстрацию к построению критической области, значени</w:t>
      </w:r>
      <w:proofErr w:type="gramStart"/>
      <w:r w:rsidRPr="004D4242">
        <w:rPr>
          <w:rFonts w:ascii="Times New Roman" w:eastAsia="Times New Roman" w:hAnsi="Times New Roman" w:cs="Times New Roman"/>
          <w:bCs/>
          <w:sz w:val="24"/>
          <w:szCs w:val="24"/>
        </w:rPr>
        <w:t>е(</w:t>
      </w:r>
      <w:proofErr w:type="gramEnd"/>
      <w:r w:rsidRPr="004D4242">
        <w:rPr>
          <w:rFonts w:ascii="Times New Roman" w:eastAsia="Times New Roman" w:hAnsi="Times New Roman" w:cs="Times New Roman"/>
          <w:bCs/>
          <w:sz w:val="24"/>
          <w:szCs w:val="24"/>
        </w:rPr>
        <w:t>я) критической(их) точки(</w:t>
      </w:r>
      <w:proofErr w:type="spellStart"/>
      <w:r w:rsidRPr="004D4242">
        <w:rPr>
          <w:rFonts w:ascii="Times New Roman" w:eastAsia="Times New Roman" w:hAnsi="Times New Roman" w:cs="Times New Roman"/>
          <w:bCs/>
          <w:sz w:val="24"/>
          <w:szCs w:val="24"/>
        </w:rPr>
        <w:t>ек</w:t>
      </w:r>
      <w:proofErr w:type="spellEnd"/>
      <w:r w:rsidRPr="004D4242">
        <w:rPr>
          <w:rFonts w:ascii="Times New Roman" w:eastAsia="Times New Roman" w:hAnsi="Times New Roman" w:cs="Times New Roman"/>
          <w:bCs/>
          <w:sz w:val="24"/>
          <w:szCs w:val="24"/>
        </w:rPr>
        <w:t>) и статистический вывод.</w:t>
      </w:r>
    </w:p>
    <w:p w:rsidR="004D4242" w:rsidRDefault="004D4242" w:rsidP="004D4242">
      <w:pPr>
        <w:spacing w:after="0" w:line="240" w:lineRule="auto"/>
        <w:jc w:val="both"/>
        <w:rPr>
          <w:rFonts w:ascii="Times New Roman" w:hAnsi="Times New Roman" w:cs="Times New Roman"/>
          <w:b/>
        </w:rPr>
      </w:pPr>
    </w:p>
    <w:p w:rsidR="004D4242" w:rsidRPr="004D4242" w:rsidRDefault="004D4242" w:rsidP="004D42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4D4242">
        <w:rPr>
          <w:rFonts w:ascii="Times New Roman" w:eastAsia="Times New Roman" w:hAnsi="Times New Roman" w:cs="Times New Roman"/>
          <w:sz w:val="24"/>
          <w:szCs w:val="24"/>
        </w:rPr>
        <w:t>. Проводится анализ связи между результатами психологического теста на уровень интеллекта и годовыми оценками подростков по алгебре. В результате статистического наблюдения получены следующие данные.</w:t>
      </w:r>
    </w:p>
    <w:p w:rsidR="004D4242" w:rsidRPr="004D4242" w:rsidRDefault="004D4242" w:rsidP="004D4242">
      <w:pPr>
        <w:spacing w:after="0" w:line="240" w:lineRule="auto"/>
        <w:rPr>
          <w:rFonts w:ascii="Times New Roman" w:eastAsia="Times New Roman" w:hAnsi="Times New Roman" w:cs="Times New Roman"/>
          <w:sz w:val="24"/>
          <w:szCs w:val="24"/>
        </w:rPr>
      </w:pPr>
    </w:p>
    <w:tbl>
      <w:tblPr>
        <w:tblW w:w="6790" w:type="dxa"/>
        <w:tblInd w:w="86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5"/>
        <w:gridCol w:w="675"/>
        <w:gridCol w:w="510"/>
        <w:gridCol w:w="510"/>
        <w:gridCol w:w="620"/>
        <w:gridCol w:w="620"/>
        <w:gridCol w:w="620"/>
        <w:gridCol w:w="675"/>
        <w:gridCol w:w="620"/>
        <w:gridCol w:w="675"/>
      </w:tblGrid>
      <w:tr w:rsidR="004D4242" w:rsidRPr="004D4242" w:rsidTr="009C76CD">
        <w:tc>
          <w:tcPr>
            <w:tcW w:w="126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i/>
                <w:szCs w:val="24"/>
              </w:rPr>
              <w:t>№</w:t>
            </w:r>
            <w:r w:rsidRPr="004D4242">
              <w:rPr>
                <w:rFonts w:ascii="Times New Roman" w:eastAsia="Times New Roman" w:hAnsi="Times New Roman" w:cs="Times New Roman"/>
                <w:szCs w:val="24"/>
              </w:rPr>
              <w:t xml:space="preserve"> </w:t>
            </w:r>
            <w:proofErr w:type="gramStart"/>
            <w:r w:rsidRPr="004D4242">
              <w:rPr>
                <w:rFonts w:ascii="Times New Roman" w:eastAsia="Times New Roman" w:hAnsi="Times New Roman" w:cs="Times New Roman"/>
                <w:szCs w:val="24"/>
              </w:rPr>
              <w:t>п</w:t>
            </w:r>
            <w:proofErr w:type="gramEnd"/>
            <w:r w:rsidRPr="004D4242">
              <w:rPr>
                <w:rFonts w:ascii="Times New Roman" w:eastAsia="Times New Roman" w:hAnsi="Times New Roman" w:cs="Times New Roman"/>
                <w:szCs w:val="24"/>
              </w:rPr>
              <w:t>/п</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w:t>
            </w:r>
          </w:p>
        </w:tc>
        <w:tc>
          <w:tcPr>
            <w:tcW w:w="51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2</w:t>
            </w:r>
          </w:p>
        </w:tc>
        <w:tc>
          <w:tcPr>
            <w:tcW w:w="51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3</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4</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5</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7</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8</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9</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10</w:t>
            </w:r>
          </w:p>
        </w:tc>
      </w:tr>
      <w:tr w:rsidR="004D4242" w:rsidRPr="004D4242" w:rsidTr="009C76CD">
        <w:tc>
          <w:tcPr>
            <w:tcW w:w="126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оценки</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3</w:t>
            </w:r>
          </w:p>
        </w:tc>
        <w:tc>
          <w:tcPr>
            <w:tcW w:w="51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4</w:t>
            </w:r>
          </w:p>
        </w:tc>
        <w:tc>
          <w:tcPr>
            <w:tcW w:w="51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3</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5</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4</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4</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3</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2</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4</w:t>
            </w:r>
          </w:p>
        </w:tc>
      </w:tr>
      <w:tr w:rsidR="004D4242" w:rsidRPr="004D4242" w:rsidTr="009C76CD">
        <w:tc>
          <w:tcPr>
            <w:tcW w:w="126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баллы</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6</w:t>
            </w:r>
          </w:p>
        </w:tc>
        <w:tc>
          <w:tcPr>
            <w:tcW w:w="51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7</w:t>
            </w:r>
          </w:p>
        </w:tc>
        <w:tc>
          <w:tcPr>
            <w:tcW w:w="51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7</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9</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8</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6</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8</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5</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9</w:t>
            </w:r>
          </w:p>
        </w:tc>
      </w:tr>
    </w:tbl>
    <w:p w:rsidR="004D4242" w:rsidRPr="004D4242" w:rsidRDefault="004D4242" w:rsidP="004D4242">
      <w:pPr>
        <w:spacing w:after="0" w:line="240" w:lineRule="auto"/>
        <w:rPr>
          <w:rFonts w:ascii="Times New Roman" w:eastAsia="Times New Roman" w:hAnsi="Times New Roman" w:cs="Times New Roman"/>
          <w:sz w:val="24"/>
          <w:szCs w:val="24"/>
        </w:rPr>
      </w:pPr>
    </w:p>
    <w:p w:rsidR="004D4242" w:rsidRPr="004D4242" w:rsidRDefault="004D4242" w:rsidP="004D4242">
      <w:pPr>
        <w:spacing w:after="0" w:line="240" w:lineRule="auto"/>
        <w:rPr>
          <w:rFonts w:ascii="Times New Roman" w:eastAsia="Times New Roman" w:hAnsi="Times New Roman" w:cs="Times New Roman"/>
          <w:sz w:val="24"/>
          <w:szCs w:val="24"/>
        </w:rPr>
      </w:pPr>
      <w:r w:rsidRPr="004D4242">
        <w:rPr>
          <w:rFonts w:ascii="Times New Roman" w:eastAsia="Times New Roman" w:hAnsi="Times New Roman" w:cs="Times New Roman"/>
          <w:sz w:val="24"/>
          <w:szCs w:val="24"/>
        </w:rPr>
        <w:t>Построить простейшее линейное уравнение регрессии баллов, полученных в результате тестирования, на оценки по алгебре. Является ли построенная линейная модель значимой? Можно ли утверждать, что между рассматриваемыми признаками есть линейная корреляционная связь?</w:t>
      </w:r>
    </w:p>
    <w:p w:rsidR="004D4242" w:rsidRPr="004D4242" w:rsidRDefault="004D4242" w:rsidP="004D4242">
      <w:pPr>
        <w:spacing w:after="0" w:line="240" w:lineRule="auto"/>
        <w:rPr>
          <w:rFonts w:ascii="Times New Roman" w:eastAsia="Times New Roman" w:hAnsi="Times New Roman" w:cs="Times New Roman"/>
          <w:sz w:val="24"/>
          <w:szCs w:val="24"/>
        </w:rPr>
      </w:pPr>
      <w:r w:rsidRPr="004D4242">
        <w:rPr>
          <w:rFonts w:ascii="Times New Roman" w:eastAsia="Times New Roman" w:hAnsi="Times New Roman" w:cs="Times New Roman"/>
          <w:bCs/>
          <w:sz w:val="24"/>
          <w:szCs w:val="24"/>
        </w:rPr>
        <w:t>Решение задачи должно содержать расчетную формулу для статистики критерия, закон распределения вероятностей статистики, графическую иллюстрацию к построению критической области, значени</w:t>
      </w:r>
      <w:proofErr w:type="gramStart"/>
      <w:r w:rsidRPr="004D4242">
        <w:rPr>
          <w:rFonts w:ascii="Times New Roman" w:eastAsia="Times New Roman" w:hAnsi="Times New Roman" w:cs="Times New Roman"/>
          <w:bCs/>
          <w:sz w:val="24"/>
          <w:szCs w:val="24"/>
        </w:rPr>
        <w:t>е(</w:t>
      </w:r>
      <w:proofErr w:type="gramEnd"/>
      <w:r w:rsidRPr="004D4242">
        <w:rPr>
          <w:rFonts w:ascii="Times New Roman" w:eastAsia="Times New Roman" w:hAnsi="Times New Roman" w:cs="Times New Roman"/>
          <w:bCs/>
          <w:sz w:val="24"/>
          <w:szCs w:val="24"/>
        </w:rPr>
        <w:t>я) критической(их) точки(</w:t>
      </w:r>
      <w:proofErr w:type="spellStart"/>
      <w:r w:rsidRPr="004D4242">
        <w:rPr>
          <w:rFonts w:ascii="Times New Roman" w:eastAsia="Times New Roman" w:hAnsi="Times New Roman" w:cs="Times New Roman"/>
          <w:bCs/>
          <w:sz w:val="24"/>
          <w:szCs w:val="24"/>
        </w:rPr>
        <w:t>ек</w:t>
      </w:r>
      <w:proofErr w:type="spellEnd"/>
      <w:r w:rsidRPr="004D4242">
        <w:rPr>
          <w:rFonts w:ascii="Times New Roman" w:eastAsia="Times New Roman" w:hAnsi="Times New Roman" w:cs="Times New Roman"/>
          <w:bCs/>
          <w:sz w:val="24"/>
          <w:szCs w:val="24"/>
        </w:rPr>
        <w:t>) и статистический вывод.</w:t>
      </w:r>
    </w:p>
    <w:p w:rsidR="004D4242" w:rsidRDefault="004D4242" w:rsidP="004D4242">
      <w:pPr>
        <w:spacing w:after="0" w:line="240" w:lineRule="auto"/>
        <w:jc w:val="both"/>
        <w:rPr>
          <w:rFonts w:ascii="Times New Roman" w:hAnsi="Times New Roman" w:cs="Times New Roman"/>
          <w:b/>
        </w:rPr>
      </w:pPr>
    </w:p>
    <w:p w:rsidR="004D4242" w:rsidRDefault="004D4242" w:rsidP="004D4242">
      <w:pPr>
        <w:spacing w:after="0" w:line="240" w:lineRule="auto"/>
        <w:jc w:val="both"/>
        <w:rPr>
          <w:rFonts w:ascii="Times New Roman" w:hAnsi="Times New Roman" w:cs="Times New Roman"/>
          <w:b/>
        </w:rPr>
      </w:pPr>
    </w:p>
    <w:p w:rsidR="004D4242" w:rsidRPr="004D4242" w:rsidRDefault="004D4242" w:rsidP="004D42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4D4242">
        <w:rPr>
          <w:rFonts w:ascii="Times New Roman" w:eastAsia="Times New Roman" w:hAnsi="Times New Roman" w:cs="Times New Roman"/>
          <w:sz w:val="24"/>
          <w:szCs w:val="24"/>
        </w:rPr>
        <w:t>. Имеются следующие данные о суммах активов, кредитных вложениях и вкладах граждан в коммерческие банки одного из регионов РФ.</w:t>
      </w:r>
    </w:p>
    <w:p w:rsidR="004D4242" w:rsidRPr="004D4242" w:rsidRDefault="004D4242" w:rsidP="004D4242">
      <w:pPr>
        <w:spacing w:after="0" w:line="240" w:lineRule="auto"/>
        <w:rPr>
          <w:rFonts w:ascii="Times New Roman" w:eastAsia="Times New Roman" w:hAnsi="Times New Roman" w:cs="Times New Roman"/>
          <w:sz w:val="24"/>
          <w:szCs w:val="24"/>
        </w:rPr>
      </w:pPr>
    </w:p>
    <w:tbl>
      <w:tblPr>
        <w:tblW w:w="8374" w:type="dxa"/>
        <w:tblInd w:w="4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77"/>
        <w:gridCol w:w="675"/>
        <w:gridCol w:w="601"/>
        <w:gridCol w:w="711"/>
        <w:gridCol w:w="620"/>
        <w:gridCol w:w="620"/>
        <w:gridCol w:w="620"/>
        <w:gridCol w:w="675"/>
        <w:gridCol w:w="675"/>
      </w:tblGrid>
      <w:tr w:rsidR="004D4242" w:rsidRPr="004D4242" w:rsidTr="009C76CD">
        <w:tc>
          <w:tcPr>
            <w:tcW w:w="3177"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i/>
                <w:szCs w:val="24"/>
              </w:rPr>
              <w:t>№</w:t>
            </w:r>
            <w:r w:rsidRPr="004D4242">
              <w:rPr>
                <w:rFonts w:ascii="Times New Roman" w:eastAsia="Times New Roman" w:hAnsi="Times New Roman" w:cs="Times New Roman"/>
                <w:szCs w:val="24"/>
              </w:rPr>
              <w:t xml:space="preserve"> </w:t>
            </w:r>
            <w:proofErr w:type="gramStart"/>
            <w:r w:rsidRPr="004D4242">
              <w:rPr>
                <w:rFonts w:ascii="Times New Roman" w:eastAsia="Times New Roman" w:hAnsi="Times New Roman" w:cs="Times New Roman"/>
                <w:szCs w:val="24"/>
              </w:rPr>
              <w:t>п</w:t>
            </w:r>
            <w:proofErr w:type="gramEnd"/>
            <w:r w:rsidRPr="004D4242">
              <w:rPr>
                <w:rFonts w:ascii="Times New Roman" w:eastAsia="Times New Roman" w:hAnsi="Times New Roman" w:cs="Times New Roman"/>
                <w:szCs w:val="24"/>
              </w:rPr>
              <w:t>/п банка</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w:t>
            </w:r>
          </w:p>
        </w:tc>
        <w:tc>
          <w:tcPr>
            <w:tcW w:w="601"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2</w:t>
            </w:r>
          </w:p>
        </w:tc>
        <w:tc>
          <w:tcPr>
            <w:tcW w:w="711"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3</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4</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5</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6</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7</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8</w:t>
            </w:r>
          </w:p>
        </w:tc>
      </w:tr>
      <w:tr w:rsidR="004D4242" w:rsidRPr="004D4242" w:rsidTr="009C76CD">
        <w:tc>
          <w:tcPr>
            <w:tcW w:w="3177"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кредитные вложения</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3.1</w:t>
            </w:r>
          </w:p>
        </w:tc>
        <w:tc>
          <w:tcPr>
            <w:tcW w:w="601"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6.5</w:t>
            </w:r>
          </w:p>
        </w:tc>
        <w:tc>
          <w:tcPr>
            <w:tcW w:w="711"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11.4</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19.6</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13.2</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24.9</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28.2</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9.2</w:t>
            </w:r>
          </w:p>
        </w:tc>
      </w:tr>
      <w:tr w:rsidR="004D4242" w:rsidRPr="004D4242" w:rsidTr="009C76CD">
        <w:tc>
          <w:tcPr>
            <w:tcW w:w="3177"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сумма активов</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5.1</w:t>
            </w:r>
          </w:p>
        </w:tc>
        <w:tc>
          <w:tcPr>
            <w:tcW w:w="601"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11.2</w:t>
            </w:r>
          </w:p>
        </w:tc>
        <w:tc>
          <w:tcPr>
            <w:tcW w:w="711"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18.6</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30.7</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20.0</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31.7</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33.4</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16.4</w:t>
            </w:r>
          </w:p>
        </w:tc>
      </w:tr>
      <w:tr w:rsidR="004D4242" w:rsidRPr="004D4242" w:rsidTr="009C76CD">
        <w:tc>
          <w:tcPr>
            <w:tcW w:w="3177"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вклады граждан</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0.42</w:t>
            </w:r>
          </w:p>
        </w:tc>
        <w:tc>
          <w:tcPr>
            <w:tcW w:w="601"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0.50</w:t>
            </w:r>
          </w:p>
        </w:tc>
        <w:tc>
          <w:tcPr>
            <w:tcW w:w="711"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0.55</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0.52</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0.58</w:t>
            </w:r>
          </w:p>
        </w:tc>
        <w:tc>
          <w:tcPr>
            <w:tcW w:w="620"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0.84</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0.65</w:t>
            </w:r>
          </w:p>
        </w:tc>
        <w:tc>
          <w:tcPr>
            <w:tcW w:w="675" w:type="dxa"/>
            <w:tcBorders>
              <w:top w:val="single" w:sz="6" w:space="0" w:color="auto"/>
              <w:left w:val="single" w:sz="6" w:space="0" w:color="auto"/>
              <w:bottom w:val="single" w:sz="6" w:space="0" w:color="auto"/>
              <w:right w:val="single" w:sz="6" w:space="0" w:color="auto"/>
            </w:tcBorders>
          </w:tcPr>
          <w:p w:rsidR="004D4242" w:rsidRPr="004D4242" w:rsidRDefault="004D4242" w:rsidP="004D4242">
            <w:pPr>
              <w:spacing w:after="0" w:line="240" w:lineRule="auto"/>
              <w:jc w:val="center"/>
              <w:rPr>
                <w:rFonts w:ascii="Times New Roman" w:eastAsia="Times New Roman" w:hAnsi="Times New Roman" w:cs="Times New Roman"/>
                <w:szCs w:val="24"/>
              </w:rPr>
            </w:pPr>
            <w:r w:rsidRPr="004D4242">
              <w:rPr>
                <w:rFonts w:ascii="Times New Roman" w:eastAsia="Times New Roman" w:hAnsi="Times New Roman" w:cs="Times New Roman"/>
                <w:szCs w:val="24"/>
              </w:rPr>
              <w:t>0.58</w:t>
            </w:r>
          </w:p>
        </w:tc>
      </w:tr>
    </w:tbl>
    <w:p w:rsidR="004D4242" w:rsidRPr="004D4242" w:rsidRDefault="004D4242" w:rsidP="004D4242">
      <w:pPr>
        <w:spacing w:after="0" w:line="240" w:lineRule="auto"/>
        <w:rPr>
          <w:rFonts w:ascii="Times New Roman" w:eastAsia="Times New Roman" w:hAnsi="Times New Roman" w:cs="Times New Roman"/>
          <w:sz w:val="24"/>
          <w:szCs w:val="24"/>
        </w:rPr>
      </w:pPr>
    </w:p>
    <w:p w:rsidR="004D4242" w:rsidRPr="004D4242" w:rsidRDefault="004D4242" w:rsidP="004D4242">
      <w:pPr>
        <w:spacing w:after="0" w:line="240" w:lineRule="auto"/>
        <w:rPr>
          <w:rFonts w:ascii="Times New Roman" w:eastAsia="Times New Roman" w:hAnsi="Times New Roman" w:cs="Times New Roman"/>
          <w:sz w:val="24"/>
          <w:szCs w:val="24"/>
        </w:rPr>
      </w:pPr>
      <w:r w:rsidRPr="004D4242">
        <w:rPr>
          <w:rFonts w:ascii="Times New Roman" w:eastAsia="Times New Roman" w:hAnsi="Times New Roman" w:cs="Times New Roman"/>
          <w:sz w:val="24"/>
          <w:szCs w:val="24"/>
        </w:rPr>
        <w:t>Постройте простейшее линейное уравнение регрессии суммы активов коммерческого банка на две переменные: кредитные вложения и вклады граждан. Является ли построенная линейная модель значимой? Можно ли утверждать, что между рассматриваемыми признаками есть линейная корреляционная связь?</w:t>
      </w:r>
    </w:p>
    <w:p w:rsidR="004D4242" w:rsidRPr="004D4242" w:rsidRDefault="004D4242" w:rsidP="004D4242">
      <w:pPr>
        <w:spacing w:after="0" w:line="240" w:lineRule="auto"/>
        <w:rPr>
          <w:rFonts w:ascii="Times New Roman" w:eastAsia="Times New Roman" w:hAnsi="Times New Roman" w:cs="Times New Roman"/>
          <w:sz w:val="24"/>
          <w:szCs w:val="24"/>
        </w:rPr>
      </w:pPr>
      <w:r w:rsidRPr="004D4242">
        <w:rPr>
          <w:rFonts w:ascii="Times New Roman" w:eastAsia="Times New Roman" w:hAnsi="Times New Roman" w:cs="Times New Roman"/>
          <w:bCs/>
          <w:sz w:val="24"/>
          <w:szCs w:val="24"/>
        </w:rPr>
        <w:lastRenderedPageBreak/>
        <w:t>Решение задачи должно содержать расчетную формулу для статистики критерия, закон распределения вероятностей статистики, графическую иллюстрацию к построению критической области, значени</w:t>
      </w:r>
      <w:proofErr w:type="gramStart"/>
      <w:r w:rsidRPr="004D4242">
        <w:rPr>
          <w:rFonts w:ascii="Times New Roman" w:eastAsia="Times New Roman" w:hAnsi="Times New Roman" w:cs="Times New Roman"/>
          <w:bCs/>
          <w:sz w:val="24"/>
          <w:szCs w:val="24"/>
        </w:rPr>
        <w:t>е(</w:t>
      </w:r>
      <w:proofErr w:type="gramEnd"/>
      <w:r w:rsidRPr="004D4242">
        <w:rPr>
          <w:rFonts w:ascii="Times New Roman" w:eastAsia="Times New Roman" w:hAnsi="Times New Roman" w:cs="Times New Roman"/>
          <w:bCs/>
          <w:sz w:val="24"/>
          <w:szCs w:val="24"/>
        </w:rPr>
        <w:t>я) критической(их) точки(</w:t>
      </w:r>
      <w:proofErr w:type="spellStart"/>
      <w:r w:rsidRPr="004D4242">
        <w:rPr>
          <w:rFonts w:ascii="Times New Roman" w:eastAsia="Times New Roman" w:hAnsi="Times New Roman" w:cs="Times New Roman"/>
          <w:bCs/>
          <w:sz w:val="24"/>
          <w:szCs w:val="24"/>
        </w:rPr>
        <w:t>ек</w:t>
      </w:r>
      <w:proofErr w:type="spellEnd"/>
      <w:r w:rsidRPr="004D4242">
        <w:rPr>
          <w:rFonts w:ascii="Times New Roman" w:eastAsia="Times New Roman" w:hAnsi="Times New Roman" w:cs="Times New Roman"/>
          <w:bCs/>
          <w:sz w:val="24"/>
          <w:szCs w:val="24"/>
        </w:rPr>
        <w:t>) и статистический вывод.</w:t>
      </w:r>
    </w:p>
    <w:p w:rsidR="004D4242" w:rsidRDefault="004D4242" w:rsidP="004D4242">
      <w:pPr>
        <w:spacing w:after="0" w:line="240" w:lineRule="auto"/>
        <w:jc w:val="both"/>
        <w:rPr>
          <w:rFonts w:ascii="Times New Roman" w:hAnsi="Times New Roman" w:cs="Times New Roman"/>
          <w:b/>
        </w:rPr>
      </w:pPr>
    </w:p>
    <w:p w:rsidR="009C0A09" w:rsidRDefault="009C0A09" w:rsidP="009C0A09">
      <w:pPr>
        <w:spacing w:after="0" w:line="240" w:lineRule="auto"/>
        <w:jc w:val="center"/>
        <w:rPr>
          <w:rFonts w:ascii="Times New Roman" w:hAnsi="Times New Roman" w:cs="Times New Roman"/>
          <w:b/>
        </w:rPr>
      </w:pPr>
    </w:p>
    <w:p w:rsidR="009C0A09" w:rsidRPr="009C0A09" w:rsidRDefault="009C0A09" w:rsidP="009C0A09">
      <w:pPr>
        <w:tabs>
          <w:tab w:val="left" w:pos="570"/>
        </w:tabs>
        <w:autoSpaceDE w:val="0"/>
        <w:autoSpaceDN w:val="0"/>
        <w:spacing w:after="0" w:line="240" w:lineRule="auto"/>
        <w:jc w:val="center"/>
        <w:rPr>
          <w:rFonts w:ascii="Times New Roman" w:eastAsia="Times New Roman" w:hAnsi="Times New Roman" w:cs="Times New Roman"/>
          <w:b/>
          <w:sz w:val="32"/>
          <w:szCs w:val="32"/>
        </w:rPr>
      </w:pPr>
      <w:r w:rsidRPr="009C0A09">
        <w:rPr>
          <w:rFonts w:ascii="Times New Roman" w:eastAsia="Times New Roman" w:hAnsi="Times New Roman" w:cs="Times New Roman"/>
          <w:b/>
          <w:sz w:val="32"/>
          <w:szCs w:val="32"/>
        </w:rPr>
        <w:t>Методика оценки результатов сдачи экзамена</w:t>
      </w:r>
    </w:p>
    <w:p w:rsidR="009C0A09" w:rsidRPr="009C0A09" w:rsidRDefault="009C0A09" w:rsidP="009C0A09">
      <w:pPr>
        <w:tabs>
          <w:tab w:val="left" w:pos="570"/>
        </w:tabs>
        <w:autoSpaceDE w:val="0"/>
        <w:autoSpaceDN w:val="0"/>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sz w:val="24"/>
          <w:szCs w:val="24"/>
        </w:rPr>
        <w:t xml:space="preserve"> по курсу «</w:t>
      </w:r>
      <w:r>
        <w:rPr>
          <w:rFonts w:ascii="Times New Roman" w:eastAsia="Times New Roman" w:hAnsi="Times New Roman" w:cs="Times New Roman"/>
          <w:sz w:val="24"/>
          <w:szCs w:val="24"/>
        </w:rPr>
        <w:t>Математическая статистика</w:t>
      </w:r>
      <w:r w:rsidRPr="009C0A09">
        <w:rPr>
          <w:rFonts w:ascii="Times New Roman" w:eastAsia="Times New Roman" w:hAnsi="Times New Roman" w:cs="Times New Roman"/>
          <w:sz w:val="24"/>
          <w:szCs w:val="24"/>
        </w:rPr>
        <w:t>» за 5 семестр</w:t>
      </w:r>
    </w:p>
    <w:p w:rsidR="009C0A09" w:rsidRPr="009C0A09" w:rsidRDefault="009C0A09" w:rsidP="009C0A09">
      <w:pPr>
        <w:spacing w:after="0" w:line="240" w:lineRule="auto"/>
        <w:rPr>
          <w:rFonts w:ascii="Times New Roman" w:eastAsia="Times New Roman" w:hAnsi="Times New Roman" w:cs="Times New Roman"/>
          <w:sz w:val="24"/>
          <w:szCs w:val="24"/>
        </w:rPr>
      </w:pPr>
    </w:p>
    <w:p w:rsidR="009C0A09" w:rsidRPr="009C0A09" w:rsidRDefault="009C0A09" w:rsidP="009C0A09">
      <w:pPr>
        <w:spacing w:before="100" w:beforeAutospacing="1" w:after="100" w:afterAutospacing="1" w:line="240" w:lineRule="auto"/>
        <w:ind w:firstLine="708"/>
        <w:jc w:val="both"/>
        <w:rPr>
          <w:rFonts w:ascii="Times New Roman" w:eastAsia="Times New Roman" w:hAnsi="Times New Roman" w:cs="Times New Roman"/>
          <w:sz w:val="24"/>
          <w:szCs w:val="24"/>
        </w:rPr>
      </w:pPr>
      <w:r w:rsidRPr="009C0A09">
        <w:rPr>
          <w:rFonts w:ascii="Times New Roman" w:eastAsia="Times New Roman" w:hAnsi="Times New Roman" w:cs="Times New Roman"/>
          <w:sz w:val="24"/>
          <w:szCs w:val="24"/>
        </w:rPr>
        <w:t>Критерии оценки знаний устанавливаются в соответствии с требованиями к профессиональной подготовке, исходя из действующих учебных планов и программ, с учётом характера будущей практической деятельности выпускника.</w:t>
      </w:r>
    </w:p>
    <w:p w:rsidR="009C0A09" w:rsidRPr="009C0A09" w:rsidRDefault="009C0A09" w:rsidP="009C0A09">
      <w:pPr>
        <w:spacing w:before="100" w:beforeAutospacing="1" w:after="100" w:afterAutospacing="1" w:line="240" w:lineRule="auto"/>
        <w:jc w:val="both"/>
        <w:rPr>
          <w:rFonts w:ascii="Times New Roman" w:eastAsia="Times New Roman" w:hAnsi="Times New Roman" w:cs="Times New Roman"/>
          <w:sz w:val="24"/>
          <w:szCs w:val="24"/>
        </w:rPr>
      </w:pPr>
      <w:r w:rsidRPr="009C0A09">
        <w:rPr>
          <w:rFonts w:ascii="Times New Roman" w:eastAsia="Times New Roman" w:hAnsi="Times New Roman" w:cs="Times New Roman"/>
          <w:b/>
          <w:bCs/>
          <w:sz w:val="24"/>
          <w:szCs w:val="24"/>
        </w:rPr>
        <w:t xml:space="preserve"> «ОТЛИЧНО»</w:t>
      </w:r>
      <w:r w:rsidRPr="009C0A09">
        <w:rPr>
          <w:rFonts w:ascii="Times New Roman" w:eastAsia="Times New Roman" w:hAnsi="Times New Roman" w:cs="Times New Roman"/>
          <w:sz w:val="24"/>
          <w:szCs w:val="24"/>
        </w:rPr>
        <w:t xml:space="preserve"> (45-50 баллов) - студент владеет знаниями предмета в соответствии с рабочей программой, достаточно глубоко осмысливает дисциплину; самостоятельно, в логической последовательности и исчерпывающе отвечает на вопрос билета, четко формулирует ответ и решает задачу билета в полном объеме. </w:t>
      </w:r>
    </w:p>
    <w:p w:rsidR="009C0A09" w:rsidRPr="009C0A09" w:rsidRDefault="009C0A09" w:rsidP="009C0A09">
      <w:pPr>
        <w:spacing w:before="100" w:beforeAutospacing="1" w:after="100" w:afterAutospacing="1" w:line="240" w:lineRule="auto"/>
        <w:jc w:val="both"/>
        <w:rPr>
          <w:rFonts w:ascii="Times New Roman" w:eastAsia="Times New Roman" w:hAnsi="Times New Roman" w:cs="Times New Roman"/>
          <w:sz w:val="24"/>
          <w:szCs w:val="24"/>
        </w:rPr>
      </w:pPr>
      <w:r w:rsidRPr="009C0A09">
        <w:rPr>
          <w:rFonts w:ascii="Times New Roman" w:eastAsia="Times New Roman" w:hAnsi="Times New Roman" w:cs="Times New Roman"/>
          <w:b/>
          <w:bCs/>
          <w:sz w:val="24"/>
          <w:szCs w:val="24"/>
        </w:rPr>
        <w:t>«ХОРОШО»</w:t>
      </w:r>
      <w:r w:rsidRPr="009C0A09">
        <w:rPr>
          <w:rFonts w:ascii="Times New Roman" w:eastAsia="Times New Roman" w:hAnsi="Times New Roman" w:cs="Times New Roman"/>
          <w:sz w:val="24"/>
          <w:szCs w:val="24"/>
        </w:rPr>
        <w:t xml:space="preserve"> (35-44 баллов) - студент владеет знаниями дисциплины почти в полном объеме программы (имеются пробелы знаний только в некоторых, особенно сложных разделах); самостоятельно и отчасти при наводящих вопросах дает полноценный ответ на вопрос билета; не допускает серьезных ошибок при решении задачи билета. </w:t>
      </w:r>
    </w:p>
    <w:p w:rsidR="009C0A09" w:rsidRPr="009C0A09" w:rsidRDefault="009C0A09" w:rsidP="009C0A09">
      <w:pPr>
        <w:spacing w:before="100" w:beforeAutospacing="1" w:after="100" w:afterAutospacing="1" w:line="240" w:lineRule="auto"/>
        <w:jc w:val="both"/>
        <w:rPr>
          <w:rFonts w:ascii="Times New Roman" w:eastAsia="Times New Roman" w:hAnsi="Times New Roman" w:cs="Times New Roman"/>
          <w:sz w:val="24"/>
          <w:szCs w:val="24"/>
        </w:rPr>
      </w:pPr>
      <w:r w:rsidRPr="009C0A09">
        <w:rPr>
          <w:rFonts w:ascii="Times New Roman" w:eastAsia="Times New Roman" w:hAnsi="Times New Roman" w:cs="Times New Roman"/>
          <w:b/>
          <w:bCs/>
          <w:sz w:val="24"/>
          <w:szCs w:val="24"/>
        </w:rPr>
        <w:t>«УДОВЛЕТВОРИТЕЛЬНО»</w:t>
      </w:r>
      <w:r w:rsidRPr="009C0A09">
        <w:rPr>
          <w:rFonts w:ascii="Times New Roman" w:eastAsia="Times New Roman" w:hAnsi="Times New Roman" w:cs="Times New Roman"/>
          <w:sz w:val="24"/>
          <w:szCs w:val="24"/>
        </w:rPr>
        <w:t xml:space="preserve"> (30-34 баллов) - студент владеет основным объемом знаний по дисциплине; проявляет затруднения в самостоятельных ответах, оперирует неточными формулировками; в процессе ответов допускаются ошибки по существу вопросов; способен решать задачу билета не в полном объеме.</w:t>
      </w:r>
    </w:p>
    <w:p w:rsidR="009C0A09" w:rsidRPr="009C0A09" w:rsidRDefault="009C0A09" w:rsidP="009C0A09">
      <w:pPr>
        <w:spacing w:before="100" w:beforeAutospacing="1" w:after="100" w:afterAutospacing="1" w:line="240" w:lineRule="auto"/>
        <w:jc w:val="both"/>
        <w:rPr>
          <w:rFonts w:ascii="Times New Roman" w:eastAsia="Times New Roman" w:hAnsi="Times New Roman" w:cs="Times New Roman"/>
          <w:sz w:val="24"/>
          <w:szCs w:val="24"/>
        </w:rPr>
      </w:pPr>
      <w:r w:rsidRPr="009C0A09">
        <w:rPr>
          <w:rFonts w:ascii="Times New Roman" w:eastAsia="Times New Roman" w:hAnsi="Times New Roman" w:cs="Times New Roman"/>
          <w:b/>
          <w:bCs/>
          <w:sz w:val="24"/>
          <w:szCs w:val="24"/>
        </w:rPr>
        <w:t>«НЕУДОВЛЕТВОРИТЕЛЬНО»</w:t>
      </w:r>
      <w:r w:rsidRPr="009C0A09">
        <w:rPr>
          <w:rFonts w:ascii="Times New Roman" w:eastAsia="Times New Roman" w:hAnsi="Times New Roman" w:cs="Times New Roman"/>
          <w:sz w:val="24"/>
          <w:szCs w:val="24"/>
        </w:rPr>
        <w:t xml:space="preserve"> (ниже 30 баллов) - студент не освоил обязательного минимума знаний предмета; не способен ответить на вопрос билета даже при дополнительных наводящих вопросах экзаменатора; не может решить задачу билета.</w:t>
      </w:r>
    </w:p>
    <w:p w:rsidR="009C0A09" w:rsidRPr="009C0A09" w:rsidRDefault="009C0A09" w:rsidP="009C0A09">
      <w:pPr>
        <w:spacing w:before="100" w:beforeAutospacing="1" w:after="100" w:afterAutospacing="1" w:line="240" w:lineRule="auto"/>
        <w:jc w:val="both"/>
        <w:rPr>
          <w:rFonts w:ascii="Times New Roman" w:eastAsia="Times New Roman" w:hAnsi="Times New Roman" w:cs="Times New Roman"/>
          <w:sz w:val="24"/>
          <w:szCs w:val="24"/>
        </w:rPr>
      </w:pPr>
    </w:p>
    <w:p w:rsidR="009C0A09" w:rsidRPr="009C0A09" w:rsidRDefault="009C0A09" w:rsidP="009C0A09">
      <w:pPr>
        <w:spacing w:after="0" w:line="240" w:lineRule="auto"/>
        <w:jc w:val="center"/>
        <w:rPr>
          <w:rFonts w:ascii="Times New Roman" w:eastAsia="Times New Roman" w:hAnsi="Times New Roman" w:cs="Times New Roman"/>
          <w:b/>
          <w:sz w:val="28"/>
          <w:szCs w:val="28"/>
        </w:rPr>
      </w:pPr>
      <w:r w:rsidRPr="009C0A09">
        <w:rPr>
          <w:rFonts w:ascii="Times New Roman" w:eastAsia="Times New Roman" w:hAnsi="Times New Roman" w:cs="Times New Roman"/>
          <w:b/>
          <w:sz w:val="28"/>
          <w:szCs w:val="28"/>
        </w:rPr>
        <w:t xml:space="preserve">Итоговая оценка по курсу выставляется в соответствии </w:t>
      </w:r>
    </w:p>
    <w:p w:rsidR="009C0A09" w:rsidRPr="009C0A09" w:rsidRDefault="009C0A09" w:rsidP="009C0A09">
      <w:pPr>
        <w:spacing w:after="0" w:line="240" w:lineRule="auto"/>
        <w:jc w:val="center"/>
        <w:rPr>
          <w:rFonts w:ascii="Times New Roman" w:eastAsia="Times New Roman" w:hAnsi="Times New Roman" w:cs="Times New Roman"/>
          <w:b/>
          <w:sz w:val="28"/>
          <w:szCs w:val="28"/>
        </w:rPr>
      </w:pPr>
      <w:r w:rsidRPr="009C0A09">
        <w:rPr>
          <w:rFonts w:ascii="Times New Roman" w:eastAsia="Times New Roman" w:hAnsi="Times New Roman" w:cs="Times New Roman"/>
          <w:b/>
          <w:sz w:val="28"/>
          <w:szCs w:val="28"/>
        </w:rPr>
        <w:t>со следующей таблицей:</w:t>
      </w:r>
    </w:p>
    <w:p w:rsidR="009C0A09" w:rsidRPr="009C0A09" w:rsidRDefault="009C0A09" w:rsidP="009C0A09">
      <w:pPr>
        <w:spacing w:after="0" w:line="240" w:lineRule="auto"/>
        <w:jc w:val="center"/>
        <w:rPr>
          <w:rFonts w:ascii="Times New Roman" w:eastAsia="Times New Roman" w:hAnsi="Times New Roman" w:cs="Times New Roman"/>
          <w:b/>
          <w:sz w:val="28"/>
          <w:szCs w:val="28"/>
        </w:rPr>
      </w:pPr>
    </w:p>
    <w:p w:rsidR="009C0A09" w:rsidRPr="009C0A09" w:rsidRDefault="009C0A09" w:rsidP="009C0A09">
      <w:pPr>
        <w:spacing w:after="0" w:line="240" w:lineRule="auto"/>
        <w:jc w:val="center"/>
        <w:rPr>
          <w:rFonts w:ascii="Times New Roman" w:eastAsia="Times New Roman" w:hAnsi="Times New Roman" w:cs="Times New Roman"/>
          <w:b/>
          <w:sz w:val="28"/>
          <w:szCs w:val="28"/>
        </w:rPr>
      </w:pPr>
    </w:p>
    <w:p w:rsidR="009C0A09" w:rsidRPr="009C0A09" w:rsidRDefault="009C0A09" w:rsidP="009C0A09">
      <w:pPr>
        <w:spacing w:after="0" w:line="240" w:lineRule="auto"/>
        <w:rPr>
          <w:rFonts w:ascii="Times New Roman" w:eastAsia="Times New Roman" w:hAnsi="Times New Roman" w:cs="Times New Roman"/>
          <w:sz w:val="24"/>
          <w:szCs w:val="24"/>
        </w:rPr>
      </w:pPr>
    </w:p>
    <w:tbl>
      <w:tblPr>
        <w:tblW w:w="5000" w:type="pct"/>
        <w:jc w:val="center"/>
        <w:tblLayout w:type="fixed"/>
        <w:tblLook w:val="0000" w:firstRow="0" w:lastRow="0" w:firstColumn="0" w:lastColumn="0" w:noHBand="0" w:noVBand="0"/>
      </w:tblPr>
      <w:tblGrid>
        <w:gridCol w:w="1908"/>
        <w:gridCol w:w="2701"/>
        <w:gridCol w:w="1212"/>
        <w:gridCol w:w="1277"/>
        <w:gridCol w:w="2473"/>
      </w:tblGrid>
      <w:tr w:rsidR="009C0A09" w:rsidRPr="009C0A09" w:rsidTr="009C0A09">
        <w:trPr>
          <w:jc w:val="center"/>
        </w:trPr>
        <w:tc>
          <w:tcPr>
            <w:tcW w:w="997" w:type="pct"/>
            <w:tcBorders>
              <w:top w:val="single" w:sz="4" w:space="0" w:color="auto"/>
              <w:left w:val="single" w:sz="4" w:space="0" w:color="auto"/>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b/>
                <w:bCs/>
                <w:sz w:val="24"/>
                <w:szCs w:val="24"/>
              </w:rPr>
            </w:pPr>
            <w:r w:rsidRPr="009C0A09">
              <w:rPr>
                <w:rFonts w:ascii="Times New Roman" w:eastAsia="Times New Roman" w:hAnsi="Times New Roman" w:cs="Times New Roman"/>
                <w:b/>
                <w:bCs/>
              </w:rPr>
              <w:t>Сумма баллов по дисциплине</w:t>
            </w:r>
          </w:p>
        </w:tc>
        <w:tc>
          <w:tcPr>
            <w:tcW w:w="1411" w:type="pct"/>
            <w:tcBorders>
              <w:top w:val="single" w:sz="4" w:space="0" w:color="auto"/>
              <w:left w:val="nil"/>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b/>
                <w:bCs/>
                <w:sz w:val="24"/>
                <w:szCs w:val="24"/>
              </w:rPr>
            </w:pPr>
            <w:r w:rsidRPr="009C0A09">
              <w:rPr>
                <w:rFonts w:ascii="Times New Roman" w:eastAsia="Times New Roman" w:hAnsi="Times New Roman" w:cs="Times New Roman"/>
                <w:b/>
                <w:bCs/>
              </w:rPr>
              <w:t>Оценка по 4-х бальной шкале</w:t>
            </w:r>
          </w:p>
        </w:tc>
        <w:tc>
          <w:tcPr>
            <w:tcW w:w="633" w:type="pct"/>
            <w:tcBorders>
              <w:top w:val="single" w:sz="4" w:space="0" w:color="auto"/>
              <w:left w:val="nil"/>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b/>
                <w:bCs/>
                <w:sz w:val="24"/>
                <w:szCs w:val="24"/>
              </w:rPr>
            </w:pPr>
            <w:r w:rsidRPr="009C0A09">
              <w:rPr>
                <w:rFonts w:ascii="Times New Roman" w:eastAsia="Times New Roman" w:hAnsi="Times New Roman" w:cs="Times New Roman"/>
                <w:b/>
                <w:bCs/>
              </w:rPr>
              <w:t>Зачет</w:t>
            </w:r>
          </w:p>
        </w:tc>
        <w:tc>
          <w:tcPr>
            <w:tcW w:w="667" w:type="pct"/>
            <w:tcBorders>
              <w:top w:val="single" w:sz="4" w:space="0" w:color="auto"/>
              <w:left w:val="nil"/>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b/>
                <w:bCs/>
                <w:sz w:val="24"/>
                <w:szCs w:val="24"/>
              </w:rPr>
            </w:pPr>
            <w:r w:rsidRPr="009C0A09">
              <w:rPr>
                <w:rFonts w:ascii="Times New Roman" w:eastAsia="Times New Roman" w:hAnsi="Times New Roman" w:cs="Times New Roman"/>
                <w:b/>
                <w:bCs/>
              </w:rPr>
              <w:t>Оценка (ECTS)</w:t>
            </w:r>
          </w:p>
        </w:tc>
        <w:tc>
          <w:tcPr>
            <w:tcW w:w="1292" w:type="pct"/>
            <w:tcBorders>
              <w:top w:val="single" w:sz="4" w:space="0" w:color="auto"/>
              <w:left w:val="nil"/>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b/>
                <w:bCs/>
                <w:sz w:val="24"/>
                <w:szCs w:val="24"/>
              </w:rPr>
            </w:pPr>
            <w:r w:rsidRPr="009C0A09">
              <w:rPr>
                <w:rFonts w:ascii="Times New Roman" w:eastAsia="Times New Roman" w:hAnsi="Times New Roman" w:cs="Times New Roman"/>
                <w:b/>
                <w:bCs/>
              </w:rPr>
              <w:t>Градация</w:t>
            </w:r>
          </w:p>
        </w:tc>
      </w:tr>
      <w:tr w:rsidR="009C0A09" w:rsidRPr="009C0A09" w:rsidTr="009C0A09">
        <w:trPr>
          <w:jc w:val="center"/>
        </w:trPr>
        <w:tc>
          <w:tcPr>
            <w:tcW w:w="997" w:type="pct"/>
            <w:tcBorders>
              <w:top w:val="nil"/>
              <w:left w:val="single" w:sz="4" w:space="0" w:color="auto"/>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rPr>
              <w:t>90 - 100</w:t>
            </w:r>
          </w:p>
        </w:tc>
        <w:tc>
          <w:tcPr>
            <w:tcW w:w="1411" w:type="pct"/>
            <w:tcBorders>
              <w:top w:val="nil"/>
              <w:left w:val="nil"/>
              <w:bottom w:val="nil"/>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rPr>
              <w:t>5 (отлично)</w:t>
            </w:r>
          </w:p>
        </w:tc>
        <w:tc>
          <w:tcPr>
            <w:tcW w:w="633" w:type="pct"/>
            <w:vMerge w:val="restart"/>
            <w:tcBorders>
              <w:top w:val="nil"/>
              <w:left w:val="single" w:sz="4" w:space="0" w:color="auto"/>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rPr>
              <w:t>Зачтено</w:t>
            </w:r>
          </w:p>
        </w:tc>
        <w:tc>
          <w:tcPr>
            <w:tcW w:w="667" w:type="pct"/>
            <w:tcBorders>
              <w:top w:val="nil"/>
              <w:left w:val="nil"/>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rPr>
              <w:t>А</w:t>
            </w:r>
          </w:p>
        </w:tc>
        <w:tc>
          <w:tcPr>
            <w:tcW w:w="1292" w:type="pct"/>
            <w:tcBorders>
              <w:top w:val="nil"/>
              <w:left w:val="nil"/>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rPr>
              <w:t>Отлично</w:t>
            </w:r>
          </w:p>
        </w:tc>
      </w:tr>
      <w:tr w:rsidR="009C0A09" w:rsidRPr="009C0A09" w:rsidTr="009C0A09">
        <w:trPr>
          <w:jc w:val="center"/>
        </w:trPr>
        <w:tc>
          <w:tcPr>
            <w:tcW w:w="997" w:type="pct"/>
            <w:tcBorders>
              <w:top w:val="nil"/>
              <w:left w:val="single" w:sz="4" w:space="0" w:color="auto"/>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rPr>
              <w:t>85 - 89</w:t>
            </w:r>
          </w:p>
        </w:tc>
        <w:tc>
          <w:tcPr>
            <w:tcW w:w="1411" w:type="pct"/>
            <w:vMerge w:val="restart"/>
            <w:tcBorders>
              <w:top w:val="single" w:sz="4" w:space="0" w:color="auto"/>
              <w:left w:val="single" w:sz="4" w:space="0" w:color="auto"/>
              <w:bottom w:val="single" w:sz="4" w:space="0" w:color="000000"/>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rPr>
              <w:t>4 (хорошо)</w:t>
            </w:r>
          </w:p>
        </w:tc>
        <w:tc>
          <w:tcPr>
            <w:tcW w:w="633" w:type="pct"/>
            <w:vMerge/>
            <w:tcBorders>
              <w:top w:val="nil"/>
              <w:left w:val="single" w:sz="4" w:space="0" w:color="auto"/>
              <w:bottom w:val="single" w:sz="4" w:space="0" w:color="auto"/>
              <w:right w:val="single" w:sz="4" w:space="0" w:color="auto"/>
            </w:tcBorders>
            <w:vAlign w:val="center"/>
          </w:tcPr>
          <w:p w:rsidR="009C0A09" w:rsidRPr="009C0A09" w:rsidRDefault="009C0A09" w:rsidP="009C0A09">
            <w:pPr>
              <w:spacing w:after="0" w:line="240" w:lineRule="auto"/>
              <w:rPr>
                <w:rFonts w:ascii="Times New Roman" w:eastAsia="Times New Roman" w:hAnsi="Times New Roman" w:cs="Times New Roman"/>
                <w:sz w:val="24"/>
                <w:szCs w:val="24"/>
              </w:rPr>
            </w:pPr>
          </w:p>
        </w:tc>
        <w:tc>
          <w:tcPr>
            <w:tcW w:w="667" w:type="pct"/>
            <w:tcBorders>
              <w:top w:val="nil"/>
              <w:left w:val="nil"/>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rPr>
              <w:t>В</w:t>
            </w:r>
          </w:p>
        </w:tc>
        <w:tc>
          <w:tcPr>
            <w:tcW w:w="1292" w:type="pct"/>
            <w:tcBorders>
              <w:top w:val="nil"/>
              <w:left w:val="nil"/>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rPr>
              <w:t>Очень хорошо</w:t>
            </w:r>
          </w:p>
        </w:tc>
      </w:tr>
      <w:tr w:rsidR="009C0A09" w:rsidRPr="009C0A09" w:rsidTr="009C0A09">
        <w:trPr>
          <w:jc w:val="center"/>
        </w:trPr>
        <w:tc>
          <w:tcPr>
            <w:tcW w:w="997" w:type="pct"/>
            <w:tcBorders>
              <w:top w:val="nil"/>
              <w:left w:val="single" w:sz="4" w:space="0" w:color="auto"/>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rPr>
              <w:t>75 - 84</w:t>
            </w:r>
          </w:p>
        </w:tc>
        <w:tc>
          <w:tcPr>
            <w:tcW w:w="1411" w:type="pct"/>
            <w:vMerge/>
            <w:tcBorders>
              <w:top w:val="single" w:sz="4" w:space="0" w:color="auto"/>
              <w:left w:val="single" w:sz="4" w:space="0" w:color="auto"/>
              <w:bottom w:val="single" w:sz="4" w:space="0" w:color="000000"/>
              <w:right w:val="single" w:sz="4" w:space="0" w:color="auto"/>
            </w:tcBorders>
            <w:vAlign w:val="center"/>
          </w:tcPr>
          <w:p w:rsidR="009C0A09" w:rsidRPr="009C0A09" w:rsidRDefault="009C0A09" w:rsidP="009C0A09">
            <w:pPr>
              <w:spacing w:after="0" w:line="240" w:lineRule="auto"/>
              <w:rPr>
                <w:rFonts w:ascii="Times New Roman" w:eastAsia="Times New Roman" w:hAnsi="Times New Roman" w:cs="Times New Roman"/>
                <w:sz w:val="24"/>
                <w:szCs w:val="24"/>
              </w:rPr>
            </w:pPr>
          </w:p>
        </w:tc>
        <w:tc>
          <w:tcPr>
            <w:tcW w:w="633" w:type="pct"/>
            <w:vMerge/>
            <w:tcBorders>
              <w:top w:val="nil"/>
              <w:left w:val="single" w:sz="4" w:space="0" w:color="auto"/>
              <w:bottom w:val="single" w:sz="4" w:space="0" w:color="auto"/>
              <w:right w:val="single" w:sz="4" w:space="0" w:color="auto"/>
            </w:tcBorders>
            <w:vAlign w:val="center"/>
          </w:tcPr>
          <w:p w:rsidR="009C0A09" w:rsidRPr="009C0A09" w:rsidRDefault="009C0A09" w:rsidP="009C0A09">
            <w:pPr>
              <w:spacing w:after="0" w:line="240" w:lineRule="auto"/>
              <w:rPr>
                <w:rFonts w:ascii="Times New Roman" w:eastAsia="Times New Roman" w:hAnsi="Times New Roman" w:cs="Times New Roman"/>
                <w:sz w:val="24"/>
                <w:szCs w:val="24"/>
              </w:rPr>
            </w:pPr>
          </w:p>
        </w:tc>
        <w:tc>
          <w:tcPr>
            <w:tcW w:w="667" w:type="pct"/>
            <w:tcBorders>
              <w:top w:val="nil"/>
              <w:left w:val="nil"/>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rPr>
              <w:t>С</w:t>
            </w:r>
          </w:p>
        </w:tc>
        <w:tc>
          <w:tcPr>
            <w:tcW w:w="1292" w:type="pct"/>
            <w:tcBorders>
              <w:top w:val="nil"/>
              <w:left w:val="nil"/>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rPr>
              <w:t>Хорошо</w:t>
            </w:r>
          </w:p>
        </w:tc>
      </w:tr>
      <w:tr w:rsidR="009C0A09" w:rsidRPr="009C0A09" w:rsidTr="009C0A09">
        <w:trPr>
          <w:jc w:val="center"/>
        </w:trPr>
        <w:tc>
          <w:tcPr>
            <w:tcW w:w="997" w:type="pct"/>
            <w:tcBorders>
              <w:top w:val="nil"/>
              <w:left w:val="single" w:sz="4" w:space="0" w:color="auto"/>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rPr>
              <w:t>70 - 74</w:t>
            </w:r>
          </w:p>
        </w:tc>
        <w:tc>
          <w:tcPr>
            <w:tcW w:w="1411" w:type="pct"/>
            <w:vMerge w:val="restart"/>
            <w:tcBorders>
              <w:top w:val="nil"/>
              <w:left w:val="single" w:sz="4" w:space="0" w:color="auto"/>
              <w:bottom w:val="single" w:sz="4" w:space="0" w:color="000000"/>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rPr>
              <w:t>3 (удовлетворительно)</w:t>
            </w:r>
          </w:p>
        </w:tc>
        <w:tc>
          <w:tcPr>
            <w:tcW w:w="633" w:type="pct"/>
            <w:vMerge/>
            <w:tcBorders>
              <w:top w:val="nil"/>
              <w:left w:val="single" w:sz="4" w:space="0" w:color="auto"/>
              <w:bottom w:val="single" w:sz="4" w:space="0" w:color="auto"/>
              <w:right w:val="single" w:sz="4" w:space="0" w:color="auto"/>
            </w:tcBorders>
            <w:vAlign w:val="center"/>
          </w:tcPr>
          <w:p w:rsidR="009C0A09" w:rsidRPr="009C0A09" w:rsidRDefault="009C0A09" w:rsidP="009C0A09">
            <w:pPr>
              <w:spacing w:after="0" w:line="240" w:lineRule="auto"/>
              <w:rPr>
                <w:rFonts w:ascii="Times New Roman" w:eastAsia="Times New Roman" w:hAnsi="Times New Roman" w:cs="Times New Roman"/>
                <w:sz w:val="24"/>
                <w:szCs w:val="24"/>
              </w:rPr>
            </w:pPr>
          </w:p>
        </w:tc>
        <w:tc>
          <w:tcPr>
            <w:tcW w:w="667" w:type="pct"/>
            <w:vMerge w:val="restart"/>
            <w:tcBorders>
              <w:top w:val="nil"/>
              <w:left w:val="single" w:sz="4" w:space="0" w:color="auto"/>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lang w:val="en-US"/>
              </w:rPr>
              <w:t>D</w:t>
            </w:r>
          </w:p>
        </w:tc>
        <w:tc>
          <w:tcPr>
            <w:tcW w:w="1292" w:type="pct"/>
            <w:vMerge w:val="restart"/>
            <w:tcBorders>
              <w:top w:val="nil"/>
              <w:left w:val="single" w:sz="4" w:space="0" w:color="auto"/>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rPr>
              <w:t>Удовлетворительно</w:t>
            </w:r>
          </w:p>
        </w:tc>
      </w:tr>
      <w:tr w:rsidR="009C0A09" w:rsidRPr="009C0A09" w:rsidTr="009C0A09">
        <w:trPr>
          <w:jc w:val="center"/>
        </w:trPr>
        <w:tc>
          <w:tcPr>
            <w:tcW w:w="997" w:type="pct"/>
            <w:tcBorders>
              <w:top w:val="nil"/>
              <w:left w:val="single" w:sz="4" w:space="0" w:color="auto"/>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rPr>
              <w:t>65 - 69</w:t>
            </w:r>
          </w:p>
        </w:tc>
        <w:tc>
          <w:tcPr>
            <w:tcW w:w="1411" w:type="pct"/>
            <w:vMerge/>
            <w:tcBorders>
              <w:top w:val="nil"/>
              <w:left w:val="single" w:sz="4" w:space="0" w:color="auto"/>
              <w:bottom w:val="single" w:sz="4" w:space="0" w:color="000000"/>
              <w:right w:val="single" w:sz="4" w:space="0" w:color="auto"/>
            </w:tcBorders>
            <w:vAlign w:val="center"/>
          </w:tcPr>
          <w:p w:rsidR="009C0A09" w:rsidRPr="009C0A09" w:rsidRDefault="009C0A09" w:rsidP="009C0A09">
            <w:pPr>
              <w:spacing w:after="0" w:line="240" w:lineRule="auto"/>
              <w:rPr>
                <w:rFonts w:ascii="Times New Roman" w:eastAsia="Times New Roman" w:hAnsi="Times New Roman" w:cs="Times New Roman"/>
                <w:sz w:val="24"/>
                <w:szCs w:val="24"/>
              </w:rPr>
            </w:pPr>
          </w:p>
        </w:tc>
        <w:tc>
          <w:tcPr>
            <w:tcW w:w="633" w:type="pct"/>
            <w:vMerge/>
            <w:tcBorders>
              <w:top w:val="nil"/>
              <w:left w:val="single" w:sz="4" w:space="0" w:color="auto"/>
              <w:bottom w:val="single" w:sz="4" w:space="0" w:color="auto"/>
              <w:right w:val="single" w:sz="4" w:space="0" w:color="auto"/>
            </w:tcBorders>
            <w:vAlign w:val="center"/>
          </w:tcPr>
          <w:p w:rsidR="009C0A09" w:rsidRPr="009C0A09" w:rsidRDefault="009C0A09" w:rsidP="009C0A09">
            <w:pPr>
              <w:spacing w:after="0" w:line="240" w:lineRule="auto"/>
              <w:rPr>
                <w:rFonts w:ascii="Times New Roman" w:eastAsia="Times New Roman" w:hAnsi="Times New Roman" w:cs="Times New Roman"/>
                <w:sz w:val="24"/>
                <w:szCs w:val="24"/>
              </w:rPr>
            </w:pPr>
          </w:p>
        </w:tc>
        <w:tc>
          <w:tcPr>
            <w:tcW w:w="667" w:type="pct"/>
            <w:vMerge/>
            <w:tcBorders>
              <w:top w:val="nil"/>
              <w:left w:val="single" w:sz="4" w:space="0" w:color="auto"/>
              <w:bottom w:val="single" w:sz="4" w:space="0" w:color="auto"/>
              <w:right w:val="single" w:sz="4" w:space="0" w:color="auto"/>
            </w:tcBorders>
            <w:vAlign w:val="center"/>
          </w:tcPr>
          <w:p w:rsidR="009C0A09" w:rsidRPr="009C0A09" w:rsidRDefault="009C0A09" w:rsidP="009C0A09">
            <w:pPr>
              <w:spacing w:after="0" w:line="240" w:lineRule="auto"/>
              <w:rPr>
                <w:rFonts w:ascii="Times New Roman" w:eastAsia="Times New Roman" w:hAnsi="Times New Roman" w:cs="Times New Roman"/>
                <w:sz w:val="24"/>
                <w:szCs w:val="24"/>
              </w:rPr>
            </w:pPr>
          </w:p>
        </w:tc>
        <w:tc>
          <w:tcPr>
            <w:tcW w:w="1292" w:type="pct"/>
            <w:vMerge/>
            <w:tcBorders>
              <w:top w:val="nil"/>
              <w:left w:val="single" w:sz="4" w:space="0" w:color="auto"/>
              <w:bottom w:val="single" w:sz="4" w:space="0" w:color="auto"/>
              <w:right w:val="single" w:sz="4" w:space="0" w:color="auto"/>
            </w:tcBorders>
            <w:vAlign w:val="center"/>
          </w:tcPr>
          <w:p w:rsidR="009C0A09" w:rsidRPr="009C0A09" w:rsidRDefault="009C0A09" w:rsidP="009C0A09">
            <w:pPr>
              <w:spacing w:after="0" w:line="240" w:lineRule="auto"/>
              <w:rPr>
                <w:rFonts w:ascii="Times New Roman" w:eastAsia="Times New Roman" w:hAnsi="Times New Roman" w:cs="Times New Roman"/>
                <w:sz w:val="24"/>
                <w:szCs w:val="24"/>
              </w:rPr>
            </w:pPr>
          </w:p>
        </w:tc>
      </w:tr>
      <w:tr w:rsidR="009C0A09" w:rsidRPr="009C0A09" w:rsidTr="009C0A09">
        <w:trPr>
          <w:jc w:val="center"/>
        </w:trPr>
        <w:tc>
          <w:tcPr>
            <w:tcW w:w="997" w:type="pct"/>
            <w:tcBorders>
              <w:top w:val="nil"/>
              <w:left w:val="single" w:sz="4" w:space="0" w:color="auto"/>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rPr>
              <w:t>60 - 64</w:t>
            </w:r>
          </w:p>
        </w:tc>
        <w:tc>
          <w:tcPr>
            <w:tcW w:w="1411" w:type="pct"/>
            <w:vMerge/>
            <w:tcBorders>
              <w:top w:val="nil"/>
              <w:left w:val="single" w:sz="4" w:space="0" w:color="auto"/>
              <w:bottom w:val="single" w:sz="4" w:space="0" w:color="000000"/>
              <w:right w:val="single" w:sz="4" w:space="0" w:color="auto"/>
            </w:tcBorders>
            <w:vAlign w:val="center"/>
          </w:tcPr>
          <w:p w:rsidR="009C0A09" w:rsidRPr="009C0A09" w:rsidRDefault="009C0A09" w:rsidP="009C0A09">
            <w:pPr>
              <w:spacing w:after="0" w:line="240" w:lineRule="auto"/>
              <w:rPr>
                <w:rFonts w:ascii="Times New Roman" w:eastAsia="Times New Roman" w:hAnsi="Times New Roman" w:cs="Times New Roman"/>
                <w:sz w:val="24"/>
                <w:szCs w:val="24"/>
              </w:rPr>
            </w:pPr>
          </w:p>
        </w:tc>
        <w:tc>
          <w:tcPr>
            <w:tcW w:w="633" w:type="pct"/>
            <w:vMerge/>
            <w:tcBorders>
              <w:top w:val="nil"/>
              <w:left w:val="single" w:sz="4" w:space="0" w:color="auto"/>
              <w:bottom w:val="single" w:sz="4" w:space="0" w:color="auto"/>
              <w:right w:val="single" w:sz="4" w:space="0" w:color="auto"/>
            </w:tcBorders>
            <w:vAlign w:val="center"/>
          </w:tcPr>
          <w:p w:rsidR="009C0A09" w:rsidRPr="009C0A09" w:rsidRDefault="009C0A09" w:rsidP="009C0A09">
            <w:pPr>
              <w:spacing w:after="0" w:line="240" w:lineRule="auto"/>
              <w:rPr>
                <w:rFonts w:ascii="Times New Roman" w:eastAsia="Times New Roman" w:hAnsi="Times New Roman" w:cs="Times New Roman"/>
                <w:sz w:val="24"/>
                <w:szCs w:val="24"/>
              </w:rPr>
            </w:pPr>
          </w:p>
        </w:tc>
        <w:tc>
          <w:tcPr>
            <w:tcW w:w="667" w:type="pct"/>
            <w:tcBorders>
              <w:top w:val="nil"/>
              <w:left w:val="nil"/>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lang w:val="en-US"/>
              </w:rPr>
              <w:t>E</w:t>
            </w:r>
          </w:p>
        </w:tc>
        <w:tc>
          <w:tcPr>
            <w:tcW w:w="1292" w:type="pct"/>
            <w:tcBorders>
              <w:top w:val="nil"/>
              <w:left w:val="nil"/>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proofErr w:type="gramStart"/>
            <w:r w:rsidRPr="009C0A09">
              <w:rPr>
                <w:rFonts w:ascii="Times New Roman" w:eastAsia="Times New Roman" w:hAnsi="Times New Roman" w:cs="Times New Roman"/>
              </w:rPr>
              <w:t>Посредственно</w:t>
            </w:r>
            <w:proofErr w:type="gramEnd"/>
          </w:p>
        </w:tc>
      </w:tr>
      <w:tr w:rsidR="009C0A09" w:rsidRPr="009C0A09" w:rsidTr="009C0A09">
        <w:trPr>
          <w:jc w:val="center"/>
        </w:trPr>
        <w:tc>
          <w:tcPr>
            <w:tcW w:w="997" w:type="pct"/>
            <w:tcBorders>
              <w:top w:val="nil"/>
              <w:left w:val="single" w:sz="4" w:space="0" w:color="auto"/>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rPr>
              <w:t>Ниже 60</w:t>
            </w:r>
          </w:p>
        </w:tc>
        <w:tc>
          <w:tcPr>
            <w:tcW w:w="1411" w:type="pct"/>
            <w:tcBorders>
              <w:top w:val="nil"/>
              <w:left w:val="nil"/>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rPr>
              <w:t>2 (неудовлетворительно)</w:t>
            </w:r>
          </w:p>
        </w:tc>
        <w:tc>
          <w:tcPr>
            <w:tcW w:w="633" w:type="pct"/>
            <w:tcBorders>
              <w:top w:val="nil"/>
              <w:left w:val="nil"/>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rPr>
              <w:t>Не зачтено</w:t>
            </w:r>
          </w:p>
        </w:tc>
        <w:tc>
          <w:tcPr>
            <w:tcW w:w="667" w:type="pct"/>
            <w:tcBorders>
              <w:top w:val="nil"/>
              <w:left w:val="nil"/>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lang w:val="en-US"/>
              </w:rPr>
              <w:t>F</w:t>
            </w:r>
          </w:p>
        </w:tc>
        <w:tc>
          <w:tcPr>
            <w:tcW w:w="1292" w:type="pct"/>
            <w:tcBorders>
              <w:top w:val="nil"/>
              <w:left w:val="nil"/>
              <w:bottom w:val="single" w:sz="4" w:space="0" w:color="auto"/>
              <w:right w:val="single" w:sz="4" w:space="0" w:color="auto"/>
            </w:tcBorders>
          </w:tcPr>
          <w:p w:rsidR="009C0A09" w:rsidRPr="009C0A09" w:rsidRDefault="009C0A09" w:rsidP="009C0A09">
            <w:pPr>
              <w:spacing w:after="0" w:line="240" w:lineRule="auto"/>
              <w:jc w:val="center"/>
              <w:rPr>
                <w:rFonts w:ascii="Times New Roman" w:eastAsia="Times New Roman" w:hAnsi="Times New Roman" w:cs="Times New Roman"/>
                <w:sz w:val="24"/>
                <w:szCs w:val="24"/>
              </w:rPr>
            </w:pPr>
            <w:r w:rsidRPr="009C0A09">
              <w:rPr>
                <w:rFonts w:ascii="Times New Roman" w:eastAsia="Times New Roman" w:hAnsi="Times New Roman" w:cs="Times New Roman"/>
              </w:rPr>
              <w:t>Неудовлетворительно</w:t>
            </w:r>
          </w:p>
        </w:tc>
      </w:tr>
    </w:tbl>
    <w:p w:rsidR="009C0A09" w:rsidRPr="009C0A09" w:rsidRDefault="009C0A09" w:rsidP="009C0A09">
      <w:pPr>
        <w:spacing w:after="0" w:line="240" w:lineRule="auto"/>
        <w:rPr>
          <w:rFonts w:ascii="Times New Roman" w:eastAsia="Times New Roman" w:hAnsi="Times New Roman" w:cs="Times New Roman"/>
          <w:sz w:val="24"/>
          <w:szCs w:val="24"/>
        </w:rPr>
      </w:pPr>
    </w:p>
    <w:p w:rsidR="009C0A09" w:rsidRPr="009C0A09" w:rsidRDefault="009C0A09" w:rsidP="009C0A09">
      <w:pPr>
        <w:spacing w:after="0" w:line="240" w:lineRule="auto"/>
        <w:rPr>
          <w:rFonts w:ascii="Times New Roman" w:eastAsia="Times New Roman" w:hAnsi="Times New Roman" w:cs="Times New Roman"/>
          <w:sz w:val="24"/>
          <w:szCs w:val="24"/>
        </w:rPr>
      </w:pPr>
    </w:p>
    <w:p w:rsidR="009C0A09" w:rsidRPr="009C0A09" w:rsidRDefault="009C0A09" w:rsidP="009C0A09">
      <w:pPr>
        <w:spacing w:after="0" w:line="240" w:lineRule="auto"/>
        <w:rPr>
          <w:rFonts w:ascii="Times New Roman" w:eastAsia="Times New Roman" w:hAnsi="Times New Roman" w:cs="Times New Roman"/>
          <w:sz w:val="24"/>
          <w:szCs w:val="24"/>
        </w:rPr>
      </w:pPr>
    </w:p>
    <w:p w:rsidR="009C0A09" w:rsidRPr="009C0A09" w:rsidRDefault="009C0A09" w:rsidP="009C0A09">
      <w:pPr>
        <w:spacing w:after="0" w:line="240" w:lineRule="auto"/>
        <w:jc w:val="center"/>
        <w:rPr>
          <w:rFonts w:ascii="Times New Roman" w:eastAsia="Times New Roman" w:hAnsi="Times New Roman" w:cs="Times New Roman"/>
          <w:b/>
          <w:sz w:val="28"/>
          <w:szCs w:val="28"/>
        </w:rPr>
      </w:pPr>
      <w:r w:rsidRPr="009C0A09">
        <w:rPr>
          <w:rFonts w:ascii="Times New Roman" w:eastAsia="Times New Roman" w:hAnsi="Times New Roman" w:cs="Times New Roman"/>
          <w:b/>
          <w:sz w:val="28"/>
          <w:szCs w:val="28"/>
        </w:rPr>
        <w:lastRenderedPageBreak/>
        <w:t>В результате освоения дисциплины студент должен:</w:t>
      </w:r>
    </w:p>
    <w:p w:rsidR="009C0A09" w:rsidRPr="009C0A09" w:rsidRDefault="009C0A09" w:rsidP="009C0A09">
      <w:pPr>
        <w:spacing w:after="0" w:line="240" w:lineRule="auto"/>
        <w:jc w:val="center"/>
        <w:rPr>
          <w:rFonts w:ascii="Times New Roman" w:eastAsia="Times New Roman" w:hAnsi="Times New Roman" w:cs="Times New Roman"/>
          <w:b/>
          <w:sz w:val="28"/>
          <w:szCs w:val="28"/>
        </w:rPr>
      </w:pPr>
    </w:p>
    <w:p w:rsidR="009C0A09" w:rsidRPr="009C0A09" w:rsidRDefault="009C0A09" w:rsidP="009C0A09">
      <w:pPr>
        <w:spacing w:after="0" w:line="240" w:lineRule="auto"/>
        <w:jc w:val="center"/>
        <w:rPr>
          <w:rFonts w:ascii="Times New Roman" w:eastAsia="Times New Roman" w:hAnsi="Times New Roman" w:cs="Times New Roman"/>
          <w:b/>
          <w:sz w:val="28"/>
          <w:szCs w:val="28"/>
        </w:rPr>
      </w:pPr>
      <w:r w:rsidRPr="009C0A09">
        <w:rPr>
          <w:rFonts w:ascii="Times New Roman" w:eastAsia="Times New Roman" w:hAnsi="Times New Roman" w:cs="Times New Roman"/>
          <w:b/>
          <w:sz w:val="28"/>
          <w:szCs w:val="28"/>
        </w:rPr>
        <w:t>Знать:</w:t>
      </w:r>
    </w:p>
    <w:p w:rsidR="009C0A09" w:rsidRPr="009C0A09" w:rsidRDefault="009C0A09" w:rsidP="009C0A09">
      <w:pPr>
        <w:spacing w:after="0" w:line="240" w:lineRule="auto"/>
        <w:jc w:val="center"/>
        <w:rPr>
          <w:rFonts w:ascii="Times New Roman" w:eastAsia="Times New Roman" w:hAnsi="Times New Roman" w:cs="Times New Roman"/>
          <w:b/>
          <w:sz w:val="28"/>
          <w:szCs w:val="28"/>
        </w:rPr>
      </w:pPr>
    </w:p>
    <w:p w:rsidR="009C0A09" w:rsidRPr="009C0A09" w:rsidRDefault="009C0A09" w:rsidP="009C0A09">
      <w:pPr>
        <w:spacing w:after="0" w:line="240" w:lineRule="auto"/>
        <w:rPr>
          <w:rFonts w:ascii="Times New Roman" w:eastAsia="Times New Roman" w:hAnsi="Times New Roman" w:cs="Times New Roman"/>
          <w:sz w:val="28"/>
          <w:szCs w:val="28"/>
        </w:rPr>
      </w:pPr>
      <w:r w:rsidRPr="009C0A09">
        <w:rPr>
          <w:rFonts w:ascii="Times New Roman" w:eastAsia="Times New Roman" w:hAnsi="Times New Roman" w:cs="Times New Roman"/>
          <w:b/>
          <w:sz w:val="28"/>
          <w:szCs w:val="28"/>
        </w:rPr>
        <w:t>З-1</w:t>
      </w:r>
      <w:r w:rsidRPr="009C0A09">
        <w:rPr>
          <w:rFonts w:ascii="Times New Roman" w:eastAsia="Times New Roman" w:hAnsi="Times New Roman" w:cs="Times New Roman"/>
          <w:sz w:val="28"/>
          <w:szCs w:val="28"/>
        </w:rPr>
        <w:tab/>
        <w:t>основ</w:t>
      </w:r>
      <w:r w:rsidR="00D737F2">
        <w:rPr>
          <w:rFonts w:ascii="Times New Roman" w:eastAsia="Times New Roman" w:hAnsi="Times New Roman" w:cs="Times New Roman"/>
          <w:sz w:val="28"/>
          <w:szCs w:val="28"/>
        </w:rPr>
        <w:t>ные понятия и методы математической статистики</w:t>
      </w:r>
      <w:r w:rsidRPr="009C0A09">
        <w:rPr>
          <w:rFonts w:ascii="Times New Roman" w:eastAsia="Times New Roman" w:hAnsi="Times New Roman" w:cs="Times New Roman"/>
          <w:sz w:val="28"/>
          <w:szCs w:val="28"/>
        </w:rPr>
        <w:t>;</w:t>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p>
    <w:p w:rsidR="009C0A09" w:rsidRPr="009C0A09" w:rsidRDefault="009C0A09" w:rsidP="00D737F2">
      <w:pPr>
        <w:spacing w:after="0" w:line="240" w:lineRule="auto"/>
        <w:rPr>
          <w:rFonts w:ascii="Times New Roman" w:eastAsia="Times New Roman" w:hAnsi="Times New Roman" w:cs="Times New Roman"/>
          <w:sz w:val="28"/>
          <w:szCs w:val="28"/>
        </w:rPr>
      </w:pPr>
      <w:r w:rsidRPr="009C0A09">
        <w:rPr>
          <w:rFonts w:ascii="Times New Roman" w:eastAsia="Times New Roman" w:hAnsi="Times New Roman" w:cs="Times New Roman"/>
          <w:b/>
          <w:sz w:val="28"/>
          <w:szCs w:val="28"/>
        </w:rPr>
        <w:t>З-2</w:t>
      </w:r>
      <w:r w:rsidRPr="009C0A09">
        <w:rPr>
          <w:rFonts w:ascii="Times New Roman" w:eastAsia="Times New Roman" w:hAnsi="Times New Roman" w:cs="Times New Roman"/>
          <w:sz w:val="28"/>
          <w:szCs w:val="28"/>
        </w:rPr>
        <w:tab/>
      </w:r>
      <w:r w:rsidR="00D737F2">
        <w:rPr>
          <w:rFonts w:ascii="Times New Roman" w:eastAsia="Times New Roman" w:hAnsi="Times New Roman" w:cs="Times New Roman"/>
          <w:sz w:val="28"/>
          <w:szCs w:val="28"/>
        </w:rPr>
        <w:t>методы статистического описания результатов наблюдений и статистического анализа данных</w:t>
      </w:r>
      <w:r w:rsidRPr="009C0A09">
        <w:rPr>
          <w:rFonts w:ascii="Times New Roman" w:eastAsia="Times New Roman" w:hAnsi="Times New Roman" w:cs="Times New Roman"/>
          <w:sz w:val="28"/>
          <w:szCs w:val="28"/>
        </w:rPr>
        <w:t>.</w:t>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p>
    <w:p w:rsidR="009C0A09" w:rsidRPr="009C0A09" w:rsidRDefault="009C0A09" w:rsidP="009C0A09">
      <w:pPr>
        <w:spacing w:after="0" w:line="240" w:lineRule="auto"/>
        <w:rPr>
          <w:rFonts w:ascii="Times New Roman" w:eastAsia="Times New Roman" w:hAnsi="Times New Roman" w:cs="Times New Roman"/>
          <w:sz w:val="28"/>
          <w:szCs w:val="28"/>
        </w:rPr>
      </w:pP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p>
    <w:p w:rsidR="009C0A09" w:rsidRPr="009C0A09" w:rsidRDefault="009C0A09" w:rsidP="009C0A09">
      <w:pPr>
        <w:spacing w:after="0" w:line="240" w:lineRule="auto"/>
        <w:jc w:val="center"/>
        <w:rPr>
          <w:rFonts w:ascii="Times New Roman" w:eastAsia="Times New Roman" w:hAnsi="Times New Roman" w:cs="Times New Roman"/>
          <w:b/>
          <w:sz w:val="28"/>
          <w:szCs w:val="28"/>
        </w:rPr>
      </w:pPr>
      <w:r w:rsidRPr="009C0A09">
        <w:rPr>
          <w:rFonts w:ascii="Times New Roman" w:eastAsia="Times New Roman" w:hAnsi="Times New Roman" w:cs="Times New Roman"/>
          <w:b/>
          <w:sz w:val="28"/>
          <w:szCs w:val="28"/>
        </w:rPr>
        <w:t>Уметь:</w:t>
      </w:r>
    </w:p>
    <w:p w:rsidR="009C0A09" w:rsidRPr="009C0A09" w:rsidRDefault="009C0A09" w:rsidP="009C0A09">
      <w:pPr>
        <w:spacing w:after="0" w:line="240" w:lineRule="auto"/>
        <w:jc w:val="center"/>
        <w:rPr>
          <w:rFonts w:ascii="Times New Roman" w:eastAsia="Times New Roman" w:hAnsi="Times New Roman" w:cs="Times New Roman"/>
          <w:b/>
          <w:sz w:val="28"/>
          <w:szCs w:val="28"/>
        </w:rPr>
      </w:pPr>
    </w:p>
    <w:p w:rsidR="009C0A09" w:rsidRPr="009C0A09" w:rsidRDefault="009C0A09" w:rsidP="009C0A09">
      <w:pPr>
        <w:spacing w:after="0" w:line="240" w:lineRule="auto"/>
        <w:rPr>
          <w:rFonts w:ascii="Times New Roman" w:eastAsia="Times New Roman" w:hAnsi="Times New Roman" w:cs="Times New Roman"/>
          <w:sz w:val="28"/>
          <w:szCs w:val="28"/>
        </w:rPr>
      </w:pPr>
      <w:r w:rsidRPr="009C0A09">
        <w:rPr>
          <w:rFonts w:ascii="Times New Roman" w:eastAsia="Times New Roman" w:hAnsi="Times New Roman" w:cs="Times New Roman"/>
          <w:b/>
          <w:sz w:val="28"/>
          <w:szCs w:val="28"/>
        </w:rPr>
        <w:t>У-1</w:t>
      </w:r>
      <w:r w:rsidRPr="009C0A09">
        <w:rPr>
          <w:rFonts w:ascii="Times New Roman" w:eastAsia="Times New Roman" w:hAnsi="Times New Roman" w:cs="Times New Roman"/>
          <w:sz w:val="28"/>
          <w:szCs w:val="28"/>
        </w:rPr>
        <w:tab/>
      </w:r>
      <w:r w:rsidR="00AF10CE">
        <w:rPr>
          <w:rFonts w:ascii="Times New Roman" w:eastAsia="Times New Roman" w:hAnsi="Times New Roman" w:cs="Times New Roman"/>
          <w:sz w:val="28"/>
          <w:szCs w:val="28"/>
        </w:rPr>
        <w:t>формулировать задачи обработки данных в терминах математической статистики</w:t>
      </w:r>
      <w:r w:rsidR="00D737F2">
        <w:rPr>
          <w:rFonts w:ascii="Times New Roman" w:eastAsia="Times New Roman" w:hAnsi="Times New Roman" w:cs="Times New Roman"/>
          <w:sz w:val="28"/>
          <w:szCs w:val="28"/>
        </w:rPr>
        <w:t>;</w:t>
      </w:r>
      <w:r w:rsidRPr="009C0A09">
        <w:rPr>
          <w:rFonts w:ascii="Times New Roman" w:eastAsia="Times New Roman" w:hAnsi="Times New Roman" w:cs="Times New Roman"/>
          <w:sz w:val="28"/>
          <w:szCs w:val="28"/>
        </w:rPr>
        <w:tab/>
      </w:r>
    </w:p>
    <w:p w:rsidR="009C0A09" w:rsidRPr="009C0A09" w:rsidRDefault="009C0A09" w:rsidP="009C0A09">
      <w:pPr>
        <w:spacing w:after="0" w:line="240" w:lineRule="auto"/>
        <w:rPr>
          <w:rFonts w:ascii="Times New Roman" w:eastAsia="Times New Roman" w:hAnsi="Times New Roman" w:cs="Times New Roman"/>
          <w:sz w:val="28"/>
          <w:szCs w:val="28"/>
        </w:rPr>
      </w:pPr>
      <w:r w:rsidRPr="009C0A09">
        <w:rPr>
          <w:rFonts w:ascii="Times New Roman" w:eastAsia="Times New Roman" w:hAnsi="Times New Roman" w:cs="Times New Roman"/>
          <w:b/>
          <w:sz w:val="28"/>
          <w:szCs w:val="28"/>
        </w:rPr>
        <w:t>У-2</w:t>
      </w:r>
      <w:r w:rsidRPr="009C0A09">
        <w:rPr>
          <w:rFonts w:ascii="Times New Roman" w:eastAsia="Times New Roman" w:hAnsi="Times New Roman" w:cs="Times New Roman"/>
          <w:sz w:val="28"/>
          <w:szCs w:val="28"/>
        </w:rPr>
        <w:tab/>
      </w:r>
      <w:r w:rsidR="00AF10CE" w:rsidRPr="00AF10CE">
        <w:rPr>
          <w:rFonts w:ascii="Times New Roman" w:eastAsia="Times New Roman" w:hAnsi="Times New Roman" w:cs="Times New Roman"/>
          <w:sz w:val="28"/>
          <w:szCs w:val="28"/>
        </w:rPr>
        <w:t xml:space="preserve">применять методы статистического анализа </w:t>
      </w:r>
      <w:r w:rsidR="00AF10CE">
        <w:rPr>
          <w:rFonts w:ascii="Times New Roman" w:eastAsia="Times New Roman" w:hAnsi="Times New Roman" w:cs="Times New Roman"/>
          <w:sz w:val="28"/>
          <w:szCs w:val="28"/>
        </w:rPr>
        <w:t>на</w:t>
      </w:r>
      <w:r w:rsidR="00AF10CE" w:rsidRPr="00AF10CE">
        <w:rPr>
          <w:rFonts w:ascii="Times New Roman" w:eastAsia="Times New Roman" w:hAnsi="Times New Roman" w:cs="Times New Roman"/>
          <w:sz w:val="28"/>
          <w:szCs w:val="28"/>
        </w:rPr>
        <w:t xml:space="preserve"> реальны</w:t>
      </w:r>
      <w:r w:rsidR="00AF10CE">
        <w:rPr>
          <w:rFonts w:ascii="Times New Roman" w:eastAsia="Times New Roman" w:hAnsi="Times New Roman" w:cs="Times New Roman"/>
          <w:sz w:val="28"/>
          <w:szCs w:val="28"/>
        </w:rPr>
        <w:t>х</w:t>
      </w:r>
      <w:r w:rsidR="00AF10CE" w:rsidRPr="00AF10CE">
        <w:rPr>
          <w:rFonts w:ascii="Times New Roman" w:eastAsia="Times New Roman" w:hAnsi="Times New Roman" w:cs="Times New Roman"/>
          <w:sz w:val="28"/>
          <w:szCs w:val="28"/>
        </w:rPr>
        <w:t xml:space="preserve"> данны</w:t>
      </w:r>
      <w:r w:rsidR="00AF10CE">
        <w:rPr>
          <w:rFonts w:ascii="Times New Roman" w:eastAsia="Times New Roman" w:hAnsi="Times New Roman" w:cs="Times New Roman"/>
          <w:sz w:val="28"/>
          <w:szCs w:val="28"/>
        </w:rPr>
        <w:t>х</w:t>
      </w:r>
      <w:r w:rsidRPr="009C0A09">
        <w:rPr>
          <w:rFonts w:ascii="Times New Roman" w:eastAsia="Times New Roman" w:hAnsi="Times New Roman" w:cs="Times New Roman"/>
          <w:sz w:val="28"/>
          <w:szCs w:val="28"/>
        </w:rPr>
        <w:t>.</w:t>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p>
    <w:p w:rsidR="009C0A09" w:rsidRPr="009C0A09" w:rsidRDefault="009C0A09" w:rsidP="009C0A09">
      <w:pPr>
        <w:spacing w:after="0" w:line="240" w:lineRule="auto"/>
        <w:jc w:val="center"/>
        <w:rPr>
          <w:rFonts w:ascii="Times New Roman" w:eastAsia="Times New Roman" w:hAnsi="Times New Roman" w:cs="Times New Roman"/>
          <w:b/>
          <w:sz w:val="28"/>
          <w:szCs w:val="28"/>
        </w:rPr>
      </w:pPr>
      <w:r w:rsidRPr="009C0A09">
        <w:rPr>
          <w:rFonts w:ascii="Times New Roman" w:eastAsia="Times New Roman" w:hAnsi="Times New Roman" w:cs="Times New Roman"/>
          <w:b/>
          <w:sz w:val="28"/>
          <w:szCs w:val="28"/>
        </w:rPr>
        <w:t>Владеть:</w:t>
      </w:r>
    </w:p>
    <w:p w:rsidR="009C0A09" w:rsidRPr="009C0A09" w:rsidRDefault="009C0A09" w:rsidP="009C0A09">
      <w:pPr>
        <w:spacing w:after="0" w:line="240" w:lineRule="auto"/>
        <w:jc w:val="center"/>
        <w:rPr>
          <w:rFonts w:ascii="Times New Roman" w:eastAsia="Times New Roman" w:hAnsi="Times New Roman" w:cs="Times New Roman"/>
          <w:b/>
          <w:sz w:val="28"/>
          <w:szCs w:val="28"/>
        </w:rPr>
      </w:pPr>
    </w:p>
    <w:p w:rsidR="009C0A09" w:rsidRPr="009C0A09" w:rsidRDefault="009C0A09" w:rsidP="009C0A09">
      <w:pPr>
        <w:spacing w:after="0" w:line="240" w:lineRule="auto"/>
        <w:rPr>
          <w:rFonts w:ascii="Times New Roman" w:eastAsia="Times New Roman" w:hAnsi="Times New Roman" w:cs="Times New Roman"/>
          <w:sz w:val="28"/>
          <w:szCs w:val="28"/>
        </w:rPr>
      </w:pPr>
      <w:r w:rsidRPr="009C0A09">
        <w:rPr>
          <w:rFonts w:ascii="Times New Roman" w:eastAsia="Times New Roman" w:hAnsi="Times New Roman" w:cs="Times New Roman"/>
          <w:b/>
          <w:sz w:val="28"/>
          <w:szCs w:val="28"/>
        </w:rPr>
        <w:t>В-</w:t>
      </w:r>
      <w:r w:rsidR="00AF10CE">
        <w:rPr>
          <w:rFonts w:ascii="Times New Roman" w:eastAsia="Times New Roman" w:hAnsi="Times New Roman" w:cs="Times New Roman"/>
          <w:b/>
          <w:sz w:val="28"/>
          <w:szCs w:val="28"/>
        </w:rPr>
        <w:t>1</w:t>
      </w:r>
      <w:r w:rsidRPr="009C0A09">
        <w:rPr>
          <w:rFonts w:ascii="Times New Roman" w:eastAsia="Times New Roman" w:hAnsi="Times New Roman" w:cs="Times New Roman"/>
          <w:sz w:val="28"/>
          <w:szCs w:val="28"/>
        </w:rPr>
        <w:tab/>
        <w:t xml:space="preserve">навыками </w:t>
      </w:r>
      <w:r w:rsidR="00AF10CE">
        <w:rPr>
          <w:rFonts w:ascii="Times New Roman" w:eastAsia="Times New Roman" w:hAnsi="Times New Roman" w:cs="Times New Roman"/>
          <w:sz w:val="28"/>
          <w:szCs w:val="28"/>
        </w:rPr>
        <w:t xml:space="preserve">обработки данных с использованием </w:t>
      </w:r>
      <w:r w:rsidR="00AF10CE" w:rsidRPr="00AF10CE">
        <w:rPr>
          <w:rFonts w:ascii="Times New Roman" w:eastAsia="Times New Roman" w:hAnsi="Times New Roman" w:cs="Times New Roman"/>
          <w:sz w:val="28"/>
          <w:szCs w:val="28"/>
        </w:rPr>
        <w:t xml:space="preserve">статистических </w:t>
      </w:r>
      <w:r w:rsidR="00AF10CE">
        <w:rPr>
          <w:rFonts w:ascii="Times New Roman" w:eastAsia="Times New Roman" w:hAnsi="Times New Roman" w:cs="Times New Roman"/>
          <w:sz w:val="28"/>
          <w:szCs w:val="28"/>
        </w:rPr>
        <w:t>пакетов</w:t>
      </w:r>
      <w:r w:rsidRPr="009C0A09">
        <w:rPr>
          <w:rFonts w:ascii="Times New Roman" w:eastAsia="Times New Roman" w:hAnsi="Times New Roman" w:cs="Times New Roman"/>
          <w:sz w:val="28"/>
          <w:szCs w:val="28"/>
        </w:rPr>
        <w:t>.</w:t>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r w:rsidRPr="009C0A09">
        <w:rPr>
          <w:rFonts w:ascii="Times New Roman" w:eastAsia="Times New Roman" w:hAnsi="Times New Roman" w:cs="Times New Roman"/>
          <w:sz w:val="28"/>
          <w:szCs w:val="28"/>
        </w:rPr>
        <w:tab/>
      </w:r>
    </w:p>
    <w:p w:rsidR="009C0A09" w:rsidRPr="009C0A09" w:rsidRDefault="009C0A09" w:rsidP="009C0A09">
      <w:pPr>
        <w:spacing w:after="0" w:line="240" w:lineRule="auto"/>
        <w:rPr>
          <w:rFonts w:ascii="Times New Roman" w:eastAsia="Times New Roman" w:hAnsi="Times New Roman" w:cs="Times New Roman"/>
          <w:sz w:val="28"/>
          <w:szCs w:val="28"/>
        </w:rPr>
      </w:pPr>
    </w:p>
    <w:tbl>
      <w:tblPr>
        <w:tblW w:w="5940" w:type="dxa"/>
        <w:jc w:val="center"/>
        <w:tblInd w:w="93" w:type="dxa"/>
        <w:tblLook w:val="04A0" w:firstRow="1" w:lastRow="0" w:firstColumn="1" w:lastColumn="0" w:noHBand="0" w:noVBand="1"/>
      </w:tblPr>
      <w:tblGrid>
        <w:gridCol w:w="1696"/>
        <w:gridCol w:w="1800"/>
        <w:gridCol w:w="1211"/>
        <w:gridCol w:w="1233"/>
      </w:tblGrid>
      <w:tr w:rsidR="009C0A09" w:rsidRPr="009C0A09" w:rsidTr="00AF10CE">
        <w:trPr>
          <w:trHeight w:val="630"/>
          <w:jc w:val="center"/>
        </w:trPr>
        <w:tc>
          <w:tcPr>
            <w:tcW w:w="1696" w:type="dxa"/>
            <w:tcBorders>
              <w:top w:val="single" w:sz="4" w:space="0" w:color="auto"/>
              <w:left w:val="single" w:sz="4" w:space="0" w:color="auto"/>
              <w:bottom w:val="single" w:sz="4" w:space="0" w:color="auto"/>
              <w:right w:val="single" w:sz="4" w:space="0" w:color="auto"/>
            </w:tcBorders>
            <w:shd w:val="clear" w:color="auto" w:fill="auto"/>
            <w:hideMark/>
          </w:tcPr>
          <w:p w:rsidR="009C0A09" w:rsidRPr="009C0A09" w:rsidRDefault="009C0A09" w:rsidP="009C0A09">
            <w:pPr>
              <w:spacing w:after="0" w:line="240" w:lineRule="auto"/>
              <w:rPr>
                <w:rFonts w:ascii="Times New Roman" w:eastAsia="Times New Roman" w:hAnsi="Times New Roman" w:cs="Times New Roman"/>
                <w:b/>
                <w:bCs/>
                <w:color w:val="000000"/>
                <w:sz w:val="24"/>
                <w:szCs w:val="24"/>
              </w:rPr>
            </w:pPr>
            <w:r w:rsidRPr="009C0A09">
              <w:rPr>
                <w:rFonts w:ascii="Times New Roman" w:eastAsia="Times New Roman" w:hAnsi="Times New Roman" w:cs="Times New Roman"/>
                <w:b/>
                <w:bCs/>
                <w:color w:val="000000"/>
                <w:sz w:val="24"/>
                <w:szCs w:val="24"/>
              </w:rPr>
              <w:t>Компетенции</w:t>
            </w:r>
          </w:p>
        </w:tc>
        <w:tc>
          <w:tcPr>
            <w:tcW w:w="1800" w:type="dxa"/>
            <w:tcBorders>
              <w:top w:val="single" w:sz="4" w:space="0" w:color="auto"/>
              <w:left w:val="nil"/>
              <w:bottom w:val="single" w:sz="4" w:space="0" w:color="auto"/>
              <w:right w:val="single" w:sz="4" w:space="0" w:color="auto"/>
            </w:tcBorders>
            <w:shd w:val="clear" w:color="auto" w:fill="auto"/>
            <w:noWrap/>
            <w:hideMark/>
          </w:tcPr>
          <w:p w:rsidR="009C0A09" w:rsidRPr="009C0A09" w:rsidRDefault="009C0A09" w:rsidP="009C0A09">
            <w:pPr>
              <w:spacing w:after="0" w:line="240" w:lineRule="auto"/>
              <w:rPr>
                <w:rFonts w:ascii="Times New Roman" w:eastAsia="Times New Roman" w:hAnsi="Times New Roman" w:cs="Times New Roman"/>
                <w:b/>
                <w:bCs/>
                <w:color w:val="000000"/>
                <w:sz w:val="24"/>
                <w:szCs w:val="24"/>
              </w:rPr>
            </w:pPr>
            <w:r w:rsidRPr="009C0A09">
              <w:rPr>
                <w:rFonts w:ascii="Times New Roman" w:eastAsia="Times New Roman" w:hAnsi="Times New Roman" w:cs="Times New Roman"/>
                <w:b/>
                <w:bCs/>
                <w:color w:val="000000"/>
                <w:sz w:val="24"/>
                <w:szCs w:val="24"/>
              </w:rPr>
              <w:t>Знания (знать)</w:t>
            </w:r>
          </w:p>
        </w:tc>
        <w:tc>
          <w:tcPr>
            <w:tcW w:w="1211" w:type="dxa"/>
            <w:tcBorders>
              <w:top w:val="single" w:sz="4" w:space="0" w:color="auto"/>
              <w:left w:val="nil"/>
              <w:bottom w:val="single" w:sz="4" w:space="0" w:color="auto"/>
              <w:right w:val="single" w:sz="4" w:space="0" w:color="auto"/>
            </w:tcBorders>
            <w:shd w:val="clear" w:color="auto" w:fill="auto"/>
            <w:hideMark/>
          </w:tcPr>
          <w:p w:rsidR="009C0A09" w:rsidRPr="009C0A09" w:rsidRDefault="009C0A09" w:rsidP="009C0A09">
            <w:pPr>
              <w:spacing w:after="0" w:line="240" w:lineRule="auto"/>
              <w:rPr>
                <w:rFonts w:ascii="Times New Roman" w:eastAsia="Times New Roman" w:hAnsi="Times New Roman" w:cs="Times New Roman"/>
                <w:b/>
                <w:bCs/>
                <w:color w:val="000000"/>
                <w:sz w:val="24"/>
                <w:szCs w:val="24"/>
              </w:rPr>
            </w:pPr>
            <w:r w:rsidRPr="009C0A09">
              <w:rPr>
                <w:rFonts w:ascii="Times New Roman" w:eastAsia="Times New Roman" w:hAnsi="Times New Roman" w:cs="Times New Roman"/>
                <w:b/>
                <w:bCs/>
                <w:color w:val="000000"/>
                <w:sz w:val="24"/>
                <w:szCs w:val="24"/>
              </w:rPr>
              <w:t>Умения (уметь)</w:t>
            </w:r>
          </w:p>
        </w:tc>
        <w:tc>
          <w:tcPr>
            <w:tcW w:w="1233" w:type="dxa"/>
            <w:tcBorders>
              <w:top w:val="single" w:sz="4" w:space="0" w:color="auto"/>
              <w:left w:val="nil"/>
              <w:bottom w:val="single" w:sz="4" w:space="0" w:color="auto"/>
              <w:right w:val="single" w:sz="4" w:space="0" w:color="auto"/>
            </w:tcBorders>
            <w:shd w:val="clear" w:color="auto" w:fill="auto"/>
            <w:hideMark/>
          </w:tcPr>
          <w:p w:rsidR="009C0A09" w:rsidRPr="009C0A09" w:rsidRDefault="009C0A09" w:rsidP="009C0A09">
            <w:pPr>
              <w:spacing w:after="0" w:line="240" w:lineRule="auto"/>
              <w:rPr>
                <w:rFonts w:ascii="Times New Roman" w:eastAsia="Times New Roman" w:hAnsi="Times New Roman" w:cs="Times New Roman"/>
                <w:b/>
                <w:bCs/>
                <w:color w:val="000000"/>
                <w:sz w:val="24"/>
                <w:szCs w:val="24"/>
              </w:rPr>
            </w:pPr>
            <w:r w:rsidRPr="009C0A09">
              <w:rPr>
                <w:rFonts w:ascii="Times New Roman" w:eastAsia="Times New Roman" w:hAnsi="Times New Roman" w:cs="Times New Roman"/>
                <w:b/>
                <w:bCs/>
                <w:color w:val="000000"/>
                <w:sz w:val="24"/>
                <w:szCs w:val="24"/>
              </w:rPr>
              <w:t>Навыки (владеть)</w:t>
            </w:r>
          </w:p>
        </w:tc>
      </w:tr>
      <w:tr w:rsidR="009C0A09" w:rsidRPr="009C0A09" w:rsidTr="00AF10CE">
        <w:trPr>
          <w:trHeight w:val="315"/>
          <w:jc w:val="center"/>
        </w:trPr>
        <w:tc>
          <w:tcPr>
            <w:tcW w:w="1696" w:type="dxa"/>
            <w:tcBorders>
              <w:top w:val="nil"/>
              <w:left w:val="single" w:sz="4" w:space="0" w:color="auto"/>
              <w:bottom w:val="single" w:sz="4" w:space="0" w:color="auto"/>
              <w:right w:val="single" w:sz="4" w:space="0" w:color="auto"/>
            </w:tcBorders>
            <w:shd w:val="clear" w:color="auto" w:fill="auto"/>
            <w:hideMark/>
          </w:tcPr>
          <w:p w:rsidR="009C0A09" w:rsidRPr="009C0A09" w:rsidRDefault="00AF10CE" w:rsidP="00AF10C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w:t>
            </w:r>
            <w:r w:rsidR="009C0A09" w:rsidRPr="009C0A09">
              <w:rPr>
                <w:rFonts w:ascii="Times New Roman" w:eastAsia="Times New Roman" w:hAnsi="Times New Roman" w:cs="Times New Roman"/>
                <w:color w:val="000000"/>
                <w:sz w:val="24"/>
                <w:szCs w:val="24"/>
              </w:rPr>
              <w:t>К-</w:t>
            </w:r>
            <w:r>
              <w:rPr>
                <w:rFonts w:ascii="Times New Roman" w:eastAsia="Times New Roman" w:hAnsi="Times New Roman" w:cs="Times New Roman"/>
                <w:color w:val="000000"/>
                <w:sz w:val="24"/>
                <w:szCs w:val="24"/>
              </w:rPr>
              <w:t>1</w:t>
            </w:r>
            <w:r w:rsidR="003875EE">
              <w:rPr>
                <w:rFonts w:ascii="Times New Roman" w:eastAsia="Times New Roman" w:hAnsi="Times New Roman" w:cs="Times New Roman"/>
                <w:color w:val="000000"/>
                <w:sz w:val="24"/>
                <w:szCs w:val="24"/>
              </w:rPr>
              <w:t>2</w:t>
            </w:r>
            <w:r w:rsidR="009C0A09" w:rsidRPr="009C0A09">
              <w:rPr>
                <w:rFonts w:ascii="Times New Roman" w:eastAsia="Times New Roman" w:hAnsi="Times New Roman" w:cs="Times New Roman"/>
                <w:color w:val="000000"/>
                <w:sz w:val="24"/>
                <w:szCs w:val="24"/>
              </w:rPr>
              <w:t>:</w:t>
            </w:r>
          </w:p>
        </w:tc>
        <w:tc>
          <w:tcPr>
            <w:tcW w:w="1800" w:type="dxa"/>
            <w:tcBorders>
              <w:top w:val="nil"/>
              <w:left w:val="nil"/>
              <w:bottom w:val="single" w:sz="4" w:space="0" w:color="auto"/>
              <w:right w:val="single" w:sz="4" w:space="0" w:color="auto"/>
            </w:tcBorders>
            <w:shd w:val="clear" w:color="auto" w:fill="auto"/>
            <w:noWrap/>
            <w:hideMark/>
          </w:tcPr>
          <w:p w:rsidR="009C0A09" w:rsidRPr="009C0A09" w:rsidRDefault="00AF10CE" w:rsidP="00AF10CE">
            <w:pPr>
              <w:spacing w:after="0" w:line="240" w:lineRule="auto"/>
              <w:rPr>
                <w:rFonts w:ascii="Times New Roman" w:eastAsia="Times New Roman" w:hAnsi="Times New Roman" w:cs="Times New Roman"/>
                <w:color w:val="000000"/>
                <w:sz w:val="24"/>
                <w:szCs w:val="24"/>
              </w:rPr>
            </w:pPr>
            <w:r w:rsidRPr="00AF10CE">
              <w:rPr>
                <w:rFonts w:ascii="Times New Roman" w:eastAsia="Times New Roman" w:hAnsi="Times New Roman" w:cs="Times New Roman"/>
                <w:color w:val="000000"/>
                <w:sz w:val="24"/>
                <w:szCs w:val="24"/>
              </w:rPr>
              <w:t>З-1</w:t>
            </w:r>
          </w:p>
        </w:tc>
        <w:tc>
          <w:tcPr>
            <w:tcW w:w="1211" w:type="dxa"/>
            <w:tcBorders>
              <w:top w:val="nil"/>
              <w:left w:val="nil"/>
              <w:bottom w:val="single" w:sz="4" w:space="0" w:color="auto"/>
              <w:right w:val="single" w:sz="4" w:space="0" w:color="auto"/>
            </w:tcBorders>
            <w:shd w:val="clear" w:color="auto" w:fill="auto"/>
            <w:hideMark/>
          </w:tcPr>
          <w:p w:rsidR="009C0A09" w:rsidRPr="009C0A09" w:rsidRDefault="00AF10CE" w:rsidP="00AF10C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У-1</w:t>
            </w:r>
          </w:p>
        </w:tc>
        <w:tc>
          <w:tcPr>
            <w:tcW w:w="1233" w:type="dxa"/>
            <w:tcBorders>
              <w:top w:val="nil"/>
              <w:left w:val="nil"/>
              <w:bottom w:val="single" w:sz="4" w:space="0" w:color="auto"/>
              <w:right w:val="single" w:sz="4" w:space="0" w:color="auto"/>
            </w:tcBorders>
            <w:shd w:val="clear" w:color="auto" w:fill="auto"/>
            <w:hideMark/>
          </w:tcPr>
          <w:p w:rsidR="009C0A09" w:rsidRPr="009C0A09" w:rsidRDefault="00AF10CE" w:rsidP="009C0A0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В-1,</w:t>
            </w:r>
            <w:r w:rsidRPr="00AF10CE">
              <w:rPr>
                <w:rFonts w:ascii="Times New Roman" w:eastAsia="Times New Roman" w:hAnsi="Times New Roman" w:cs="Times New Roman"/>
                <w:color w:val="000000"/>
                <w:sz w:val="24"/>
                <w:szCs w:val="24"/>
              </w:rPr>
              <w:t xml:space="preserve"> В-2</w:t>
            </w:r>
          </w:p>
        </w:tc>
      </w:tr>
      <w:tr w:rsidR="009C0A09" w:rsidRPr="009C0A09" w:rsidTr="00AF10CE">
        <w:trPr>
          <w:trHeight w:val="315"/>
          <w:jc w:val="center"/>
        </w:trPr>
        <w:tc>
          <w:tcPr>
            <w:tcW w:w="1696" w:type="dxa"/>
            <w:tcBorders>
              <w:top w:val="nil"/>
              <w:left w:val="single" w:sz="4" w:space="0" w:color="auto"/>
              <w:bottom w:val="single" w:sz="4" w:space="0" w:color="auto"/>
              <w:right w:val="single" w:sz="4" w:space="0" w:color="auto"/>
            </w:tcBorders>
            <w:shd w:val="clear" w:color="auto" w:fill="auto"/>
            <w:hideMark/>
          </w:tcPr>
          <w:p w:rsidR="009C0A09" w:rsidRPr="009C0A09" w:rsidRDefault="00B168AF" w:rsidP="00AF10C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ПК-16</w:t>
            </w:r>
            <w:r w:rsidR="009C0A09" w:rsidRPr="009C0A09">
              <w:rPr>
                <w:rFonts w:ascii="Times New Roman" w:eastAsia="Times New Roman" w:hAnsi="Times New Roman" w:cs="Times New Roman"/>
                <w:color w:val="000000"/>
                <w:sz w:val="24"/>
                <w:szCs w:val="24"/>
              </w:rPr>
              <w:t>:</w:t>
            </w:r>
          </w:p>
        </w:tc>
        <w:tc>
          <w:tcPr>
            <w:tcW w:w="1800" w:type="dxa"/>
            <w:tcBorders>
              <w:top w:val="nil"/>
              <w:left w:val="nil"/>
              <w:bottom w:val="single" w:sz="4" w:space="0" w:color="auto"/>
              <w:right w:val="single" w:sz="4" w:space="0" w:color="auto"/>
            </w:tcBorders>
            <w:shd w:val="clear" w:color="auto" w:fill="auto"/>
            <w:noWrap/>
            <w:hideMark/>
          </w:tcPr>
          <w:p w:rsidR="009C0A09" w:rsidRPr="009C0A09" w:rsidRDefault="009C0A09" w:rsidP="009C0A09">
            <w:pPr>
              <w:spacing w:after="0" w:line="240" w:lineRule="auto"/>
              <w:rPr>
                <w:rFonts w:ascii="Times New Roman" w:eastAsia="Times New Roman" w:hAnsi="Times New Roman" w:cs="Times New Roman"/>
                <w:color w:val="000000"/>
                <w:sz w:val="24"/>
                <w:szCs w:val="24"/>
              </w:rPr>
            </w:pPr>
            <w:r w:rsidRPr="009C0A09">
              <w:rPr>
                <w:rFonts w:ascii="Times New Roman" w:eastAsia="Times New Roman" w:hAnsi="Times New Roman" w:cs="Times New Roman"/>
                <w:color w:val="000000"/>
                <w:sz w:val="24"/>
                <w:szCs w:val="24"/>
              </w:rPr>
              <w:t>З-1, З-2</w:t>
            </w:r>
          </w:p>
        </w:tc>
        <w:tc>
          <w:tcPr>
            <w:tcW w:w="1211" w:type="dxa"/>
            <w:tcBorders>
              <w:top w:val="nil"/>
              <w:left w:val="nil"/>
              <w:bottom w:val="single" w:sz="4" w:space="0" w:color="auto"/>
              <w:right w:val="single" w:sz="4" w:space="0" w:color="auto"/>
            </w:tcBorders>
            <w:shd w:val="clear" w:color="auto" w:fill="auto"/>
            <w:hideMark/>
          </w:tcPr>
          <w:p w:rsidR="009C0A09" w:rsidRPr="009C0A09" w:rsidRDefault="00AF10CE" w:rsidP="009C0A09">
            <w:pPr>
              <w:spacing w:after="0" w:line="240" w:lineRule="auto"/>
              <w:rPr>
                <w:rFonts w:ascii="Times New Roman" w:eastAsia="Times New Roman" w:hAnsi="Times New Roman" w:cs="Times New Roman"/>
                <w:color w:val="000000"/>
                <w:sz w:val="24"/>
                <w:szCs w:val="24"/>
              </w:rPr>
            </w:pPr>
            <w:r w:rsidRPr="00AF10CE">
              <w:rPr>
                <w:rFonts w:ascii="Times New Roman" w:eastAsia="Times New Roman" w:hAnsi="Times New Roman" w:cs="Times New Roman"/>
                <w:color w:val="000000"/>
                <w:sz w:val="24"/>
                <w:szCs w:val="24"/>
              </w:rPr>
              <w:t>У-2</w:t>
            </w:r>
          </w:p>
        </w:tc>
        <w:tc>
          <w:tcPr>
            <w:tcW w:w="1233" w:type="dxa"/>
            <w:tcBorders>
              <w:top w:val="nil"/>
              <w:left w:val="nil"/>
              <w:bottom w:val="single" w:sz="4" w:space="0" w:color="auto"/>
              <w:right w:val="single" w:sz="4" w:space="0" w:color="auto"/>
            </w:tcBorders>
            <w:shd w:val="clear" w:color="auto" w:fill="auto"/>
            <w:hideMark/>
          </w:tcPr>
          <w:p w:rsidR="009C0A09" w:rsidRPr="009C0A09" w:rsidRDefault="00AF10CE" w:rsidP="009C0A09">
            <w:pPr>
              <w:spacing w:after="0" w:line="240" w:lineRule="auto"/>
              <w:rPr>
                <w:rFonts w:ascii="Times New Roman" w:eastAsia="Times New Roman" w:hAnsi="Times New Roman" w:cs="Times New Roman"/>
                <w:color w:val="000000"/>
                <w:sz w:val="24"/>
                <w:szCs w:val="24"/>
              </w:rPr>
            </w:pPr>
            <w:r w:rsidRPr="00AF10CE">
              <w:rPr>
                <w:rFonts w:ascii="Times New Roman" w:eastAsia="Times New Roman" w:hAnsi="Times New Roman" w:cs="Times New Roman"/>
                <w:color w:val="000000"/>
                <w:sz w:val="24"/>
                <w:szCs w:val="24"/>
              </w:rPr>
              <w:t>В-1, В-2</w:t>
            </w:r>
          </w:p>
        </w:tc>
      </w:tr>
    </w:tbl>
    <w:p w:rsidR="009C0A09" w:rsidRPr="009C0A09" w:rsidRDefault="009C0A09" w:rsidP="009C0A09">
      <w:pPr>
        <w:spacing w:after="0" w:line="240" w:lineRule="auto"/>
        <w:rPr>
          <w:rFonts w:ascii="Times New Roman" w:eastAsia="Times New Roman" w:hAnsi="Times New Roman" w:cs="Times New Roman"/>
          <w:sz w:val="24"/>
          <w:szCs w:val="24"/>
        </w:rPr>
      </w:pPr>
    </w:p>
    <w:p w:rsidR="009C0A09" w:rsidRPr="009C0A09" w:rsidRDefault="009C0A09" w:rsidP="009C0A09">
      <w:pPr>
        <w:spacing w:after="0" w:line="240" w:lineRule="auto"/>
        <w:jc w:val="center"/>
        <w:rPr>
          <w:rFonts w:ascii="Times New Roman" w:eastAsia="Times New Roman" w:hAnsi="Times New Roman" w:cs="Times New Roman"/>
          <w:sz w:val="24"/>
          <w:szCs w:val="24"/>
        </w:rPr>
      </w:pPr>
    </w:p>
    <w:sectPr w:rsidR="009C0A09" w:rsidRPr="009C0A09" w:rsidSect="00BD04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473934"/>
    <w:multiLevelType w:val="hybridMultilevel"/>
    <w:tmpl w:val="A11C2722"/>
    <w:lvl w:ilvl="0" w:tplc="483A5C12">
      <w:start w:val="1"/>
      <w:numFmt w:val="bullet"/>
      <w:lvlText w:val=""/>
      <w:lvlJc w:val="left"/>
      <w:pPr>
        <w:tabs>
          <w:tab w:val="num" w:pos="1080"/>
        </w:tabs>
        <w:ind w:left="108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
    <w:nsid w:val="58126B1A"/>
    <w:multiLevelType w:val="hybridMultilevel"/>
    <w:tmpl w:val="D09A5AD0"/>
    <w:lvl w:ilvl="0" w:tplc="173E019C">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6A2902FF"/>
    <w:multiLevelType w:val="hybridMultilevel"/>
    <w:tmpl w:val="F61E8870"/>
    <w:lvl w:ilvl="0" w:tplc="D1CE69DC">
      <w:start w:val="1"/>
      <w:numFmt w:val="decimal"/>
      <w:lvlText w:val="%1."/>
      <w:lvlJc w:val="left"/>
      <w:pPr>
        <w:tabs>
          <w:tab w:val="num" w:pos="930"/>
        </w:tabs>
        <w:ind w:left="930" w:hanging="360"/>
      </w:pPr>
      <w:rPr>
        <w:rFonts w:hint="default"/>
      </w:rPr>
    </w:lvl>
    <w:lvl w:ilvl="1" w:tplc="04190019" w:tentative="1">
      <w:start w:val="1"/>
      <w:numFmt w:val="lowerLetter"/>
      <w:lvlText w:val="%2."/>
      <w:lvlJc w:val="left"/>
      <w:pPr>
        <w:tabs>
          <w:tab w:val="num" w:pos="1650"/>
        </w:tabs>
        <w:ind w:left="1650" w:hanging="360"/>
      </w:pPr>
    </w:lvl>
    <w:lvl w:ilvl="2" w:tplc="0419001B" w:tentative="1">
      <w:start w:val="1"/>
      <w:numFmt w:val="lowerRoman"/>
      <w:lvlText w:val="%3."/>
      <w:lvlJc w:val="right"/>
      <w:pPr>
        <w:tabs>
          <w:tab w:val="num" w:pos="2370"/>
        </w:tabs>
        <w:ind w:left="2370" w:hanging="180"/>
      </w:pPr>
    </w:lvl>
    <w:lvl w:ilvl="3" w:tplc="0419000F" w:tentative="1">
      <w:start w:val="1"/>
      <w:numFmt w:val="decimal"/>
      <w:lvlText w:val="%4."/>
      <w:lvlJc w:val="left"/>
      <w:pPr>
        <w:tabs>
          <w:tab w:val="num" w:pos="3090"/>
        </w:tabs>
        <w:ind w:left="3090" w:hanging="360"/>
      </w:pPr>
    </w:lvl>
    <w:lvl w:ilvl="4" w:tplc="04190019" w:tentative="1">
      <w:start w:val="1"/>
      <w:numFmt w:val="lowerLetter"/>
      <w:lvlText w:val="%5."/>
      <w:lvlJc w:val="left"/>
      <w:pPr>
        <w:tabs>
          <w:tab w:val="num" w:pos="3810"/>
        </w:tabs>
        <w:ind w:left="3810" w:hanging="360"/>
      </w:pPr>
    </w:lvl>
    <w:lvl w:ilvl="5" w:tplc="0419001B" w:tentative="1">
      <w:start w:val="1"/>
      <w:numFmt w:val="lowerRoman"/>
      <w:lvlText w:val="%6."/>
      <w:lvlJc w:val="right"/>
      <w:pPr>
        <w:tabs>
          <w:tab w:val="num" w:pos="4530"/>
        </w:tabs>
        <w:ind w:left="4530" w:hanging="180"/>
      </w:pPr>
    </w:lvl>
    <w:lvl w:ilvl="6" w:tplc="0419000F" w:tentative="1">
      <w:start w:val="1"/>
      <w:numFmt w:val="decimal"/>
      <w:lvlText w:val="%7."/>
      <w:lvlJc w:val="left"/>
      <w:pPr>
        <w:tabs>
          <w:tab w:val="num" w:pos="5250"/>
        </w:tabs>
        <w:ind w:left="5250" w:hanging="360"/>
      </w:pPr>
    </w:lvl>
    <w:lvl w:ilvl="7" w:tplc="04190019" w:tentative="1">
      <w:start w:val="1"/>
      <w:numFmt w:val="lowerLetter"/>
      <w:lvlText w:val="%8."/>
      <w:lvlJc w:val="left"/>
      <w:pPr>
        <w:tabs>
          <w:tab w:val="num" w:pos="5970"/>
        </w:tabs>
        <w:ind w:left="5970" w:hanging="360"/>
      </w:pPr>
    </w:lvl>
    <w:lvl w:ilvl="8" w:tplc="0419001B" w:tentative="1">
      <w:start w:val="1"/>
      <w:numFmt w:val="lowerRoman"/>
      <w:lvlText w:val="%9."/>
      <w:lvlJc w:val="right"/>
      <w:pPr>
        <w:tabs>
          <w:tab w:val="num" w:pos="6690"/>
        </w:tabs>
        <w:ind w:left="6690" w:hanging="180"/>
      </w:pPr>
    </w:lvl>
  </w:abstractNum>
  <w:abstractNum w:abstractNumId="3">
    <w:nsid w:val="7E142A91"/>
    <w:multiLevelType w:val="singleLevel"/>
    <w:tmpl w:val="0419000F"/>
    <w:lvl w:ilvl="0">
      <w:start w:val="1"/>
      <w:numFmt w:val="decimal"/>
      <w:lvlText w:val="%1."/>
      <w:lvlJc w:val="left"/>
      <w:pPr>
        <w:tabs>
          <w:tab w:val="num" w:pos="360"/>
        </w:tabs>
        <w:ind w:left="36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B69"/>
    <w:rsid w:val="001D7E81"/>
    <w:rsid w:val="001E3377"/>
    <w:rsid w:val="001F2999"/>
    <w:rsid w:val="00271471"/>
    <w:rsid w:val="00286A99"/>
    <w:rsid w:val="0038437A"/>
    <w:rsid w:val="003875EE"/>
    <w:rsid w:val="004D4242"/>
    <w:rsid w:val="00526F4A"/>
    <w:rsid w:val="00584438"/>
    <w:rsid w:val="005A0EA8"/>
    <w:rsid w:val="005A5A30"/>
    <w:rsid w:val="005F4DDD"/>
    <w:rsid w:val="00627F81"/>
    <w:rsid w:val="006D1955"/>
    <w:rsid w:val="006E04F1"/>
    <w:rsid w:val="007B06F6"/>
    <w:rsid w:val="009C0A09"/>
    <w:rsid w:val="009C76CD"/>
    <w:rsid w:val="009E689F"/>
    <w:rsid w:val="00A0609B"/>
    <w:rsid w:val="00AC0A96"/>
    <w:rsid w:val="00AC28D9"/>
    <w:rsid w:val="00AF10CE"/>
    <w:rsid w:val="00B168AF"/>
    <w:rsid w:val="00BA7B69"/>
    <w:rsid w:val="00BD0423"/>
    <w:rsid w:val="00C634DD"/>
    <w:rsid w:val="00CE06B7"/>
    <w:rsid w:val="00D02AB3"/>
    <w:rsid w:val="00D53EE1"/>
    <w:rsid w:val="00D737F2"/>
    <w:rsid w:val="00DE09AD"/>
    <w:rsid w:val="00E10869"/>
    <w:rsid w:val="00EA5316"/>
    <w:rsid w:val="00EB3E30"/>
    <w:rsid w:val="00EC5BF8"/>
    <w:rsid w:val="00EE7679"/>
    <w:rsid w:val="00F1061A"/>
    <w:rsid w:val="00F26BFB"/>
    <w:rsid w:val="00F905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BA7B69"/>
    <w:pPr>
      <w:tabs>
        <w:tab w:val="left" w:pos="284"/>
        <w:tab w:val="left" w:pos="851"/>
      </w:tabs>
      <w:spacing w:after="0" w:line="240" w:lineRule="auto"/>
      <w:jc w:val="center"/>
    </w:pPr>
    <w:rPr>
      <w:rFonts w:ascii="Times New Roman" w:hAnsi="Times New Roman" w:cs="Times New Roman"/>
      <w:sz w:val="18"/>
      <w:szCs w:val="20"/>
    </w:rPr>
  </w:style>
  <w:style w:type="character" w:customStyle="1" w:styleId="a4">
    <w:name w:val="Основной текст Знак"/>
    <w:basedOn w:val="a0"/>
    <w:link w:val="a3"/>
    <w:rsid w:val="00BA7B69"/>
    <w:rPr>
      <w:rFonts w:ascii="Times New Roman" w:hAnsi="Times New Roman" w:cs="Times New Roman"/>
      <w:sz w:val="18"/>
      <w:szCs w:val="20"/>
    </w:rPr>
  </w:style>
  <w:style w:type="paragraph" w:styleId="a5">
    <w:name w:val="List Paragraph"/>
    <w:basedOn w:val="a"/>
    <w:uiPriority w:val="34"/>
    <w:qFormat/>
    <w:rsid w:val="00E10869"/>
    <w:pPr>
      <w:ind w:left="720"/>
      <w:contextualSpacing/>
    </w:pPr>
  </w:style>
  <w:style w:type="paragraph" w:styleId="a6">
    <w:name w:val="Title"/>
    <w:basedOn w:val="a"/>
    <w:link w:val="a7"/>
    <w:qFormat/>
    <w:rsid w:val="0038437A"/>
    <w:pPr>
      <w:autoSpaceDE w:val="0"/>
      <w:autoSpaceDN w:val="0"/>
      <w:spacing w:after="0" w:line="240" w:lineRule="auto"/>
      <w:jc w:val="center"/>
    </w:pPr>
    <w:rPr>
      <w:rFonts w:ascii="Times New Roman" w:eastAsia="Times New Roman" w:hAnsi="Times New Roman" w:cs="Times New Roman"/>
      <w:sz w:val="32"/>
      <w:szCs w:val="32"/>
    </w:rPr>
  </w:style>
  <w:style w:type="character" w:customStyle="1" w:styleId="a7">
    <w:name w:val="Название Знак"/>
    <w:basedOn w:val="a0"/>
    <w:link w:val="a6"/>
    <w:rsid w:val="0038437A"/>
    <w:rPr>
      <w:rFonts w:ascii="Times New Roman" w:eastAsia="Times New Roman" w:hAnsi="Times New Roman" w:cs="Times New Roman"/>
      <w:sz w:val="32"/>
      <w:szCs w:val="32"/>
    </w:rPr>
  </w:style>
  <w:style w:type="paragraph" w:styleId="a8">
    <w:name w:val="Body Text Indent"/>
    <w:basedOn w:val="a"/>
    <w:link w:val="a9"/>
    <w:uiPriority w:val="99"/>
    <w:semiHidden/>
    <w:unhideWhenUsed/>
    <w:rsid w:val="00EA5316"/>
    <w:pPr>
      <w:spacing w:after="120"/>
      <w:ind w:left="283"/>
    </w:pPr>
  </w:style>
  <w:style w:type="character" w:customStyle="1" w:styleId="a9">
    <w:name w:val="Основной текст с отступом Знак"/>
    <w:basedOn w:val="a0"/>
    <w:link w:val="a8"/>
    <w:uiPriority w:val="99"/>
    <w:semiHidden/>
    <w:rsid w:val="00EA53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BA7B69"/>
    <w:pPr>
      <w:tabs>
        <w:tab w:val="left" w:pos="284"/>
        <w:tab w:val="left" w:pos="851"/>
      </w:tabs>
      <w:spacing w:after="0" w:line="240" w:lineRule="auto"/>
      <w:jc w:val="center"/>
    </w:pPr>
    <w:rPr>
      <w:rFonts w:ascii="Times New Roman" w:hAnsi="Times New Roman" w:cs="Times New Roman"/>
      <w:sz w:val="18"/>
      <w:szCs w:val="20"/>
    </w:rPr>
  </w:style>
  <w:style w:type="character" w:customStyle="1" w:styleId="a4">
    <w:name w:val="Основной текст Знак"/>
    <w:basedOn w:val="a0"/>
    <w:link w:val="a3"/>
    <w:rsid w:val="00BA7B69"/>
    <w:rPr>
      <w:rFonts w:ascii="Times New Roman" w:hAnsi="Times New Roman" w:cs="Times New Roman"/>
      <w:sz w:val="18"/>
      <w:szCs w:val="20"/>
    </w:rPr>
  </w:style>
  <w:style w:type="paragraph" w:styleId="a5">
    <w:name w:val="List Paragraph"/>
    <w:basedOn w:val="a"/>
    <w:uiPriority w:val="34"/>
    <w:qFormat/>
    <w:rsid w:val="00E10869"/>
    <w:pPr>
      <w:ind w:left="720"/>
      <w:contextualSpacing/>
    </w:pPr>
  </w:style>
  <w:style w:type="paragraph" w:styleId="a6">
    <w:name w:val="Title"/>
    <w:basedOn w:val="a"/>
    <w:link w:val="a7"/>
    <w:qFormat/>
    <w:rsid w:val="0038437A"/>
    <w:pPr>
      <w:autoSpaceDE w:val="0"/>
      <w:autoSpaceDN w:val="0"/>
      <w:spacing w:after="0" w:line="240" w:lineRule="auto"/>
      <w:jc w:val="center"/>
    </w:pPr>
    <w:rPr>
      <w:rFonts w:ascii="Times New Roman" w:eastAsia="Times New Roman" w:hAnsi="Times New Roman" w:cs="Times New Roman"/>
      <w:sz w:val="32"/>
      <w:szCs w:val="32"/>
    </w:rPr>
  </w:style>
  <w:style w:type="character" w:customStyle="1" w:styleId="a7">
    <w:name w:val="Название Знак"/>
    <w:basedOn w:val="a0"/>
    <w:link w:val="a6"/>
    <w:rsid w:val="0038437A"/>
    <w:rPr>
      <w:rFonts w:ascii="Times New Roman" w:eastAsia="Times New Roman" w:hAnsi="Times New Roman" w:cs="Times New Roman"/>
      <w:sz w:val="32"/>
      <w:szCs w:val="32"/>
    </w:rPr>
  </w:style>
  <w:style w:type="paragraph" w:styleId="a8">
    <w:name w:val="Body Text Indent"/>
    <w:basedOn w:val="a"/>
    <w:link w:val="a9"/>
    <w:uiPriority w:val="99"/>
    <w:semiHidden/>
    <w:unhideWhenUsed/>
    <w:rsid w:val="00EA5316"/>
    <w:pPr>
      <w:spacing w:after="120"/>
      <w:ind w:left="283"/>
    </w:pPr>
  </w:style>
  <w:style w:type="character" w:customStyle="1" w:styleId="a9">
    <w:name w:val="Основной текст с отступом Знак"/>
    <w:basedOn w:val="a0"/>
    <w:link w:val="a8"/>
    <w:uiPriority w:val="99"/>
    <w:semiHidden/>
    <w:rsid w:val="00EA5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5234</Words>
  <Characters>29834</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34999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Никифоров А.Ю.</cp:lastModifiedBy>
  <cp:revision>2</cp:revision>
  <dcterms:created xsi:type="dcterms:W3CDTF">2019-10-31T17:52:00Z</dcterms:created>
  <dcterms:modified xsi:type="dcterms:W3CDTF">2019-10-31T17:52:00Z</dcterms:modified>
</cp:coreProperties>
</file>