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B80393" w:rsidTr="00B80393">
        <w:tc>
          <w:tcPr>
            <w:tcW w:w="5000" w:type="pct"/>
          </w:tcPr>
          <w:p w:rsidR="00B80393" w:rsidRDefault="00B80393" w:rsidP="00B80393">
            <w:pPr>
              <w:spacing w:line="288" w:lineRule="auto"/>
              <w:jc w:val="center"/>
              <w:rPr>
                <w:spacing w:val="20"/>
              </w:rPr>
            </w:pPr>
            <w:r>
              <w:rPr>
                <w:spacing w:val="20"/>
              </w:rPr>
              <w:t xml:space="preserve">МИНИСТЕРСТВО ОБРАЗОВАНИЯ И НАУКИ РОССИЙСКОЙ ФЕДЕРАЦИИ </w:t>
            </w:r>
          </w:p>
        </w:tc>
      </w:tr>
      <w:tr w:rsidR="00B80393" w:rsidTr="00B80393">
        <w:tc>
          <w:tcPr>
            <w:tcW w:w="5000" w:type="pct"/>
          </w:tcPr>
          <w:p w:rsidR="00B80393" w:rsidRDefault="00B80393" w:rsidP="00B80393">
            <w:pPr>
              <w:spacing w:line="288" w:lineRule="auto"/>
              <w:ind w:left="-108"/>
              <w:jc w:val="center"/>
              <w:rPr>
                <w:spacing w:val="20"/>
              </w:rPr>
            </w:pPr>
            <w:r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B80393" w:rsidTr="00B80393">
        <w:tc>
          <w:tcPr>
            <w:tcW w:w="5000" w:type="pct"/>
            <w:tcBorders>
              <w:bottom w:val="single" w:sz="4" w:space="0" w:color="000000"/>
            </w:tcBorders>
          </w:tcPr>
          <w:p w:rsidR="00B80393" w:rsidRDefault="00B80393" w:rsidP="00B80393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B80393" w:rsidTr="00B80393">
        <w:tc>
          <w:tcPr>
            <w:tcW w:w="5000" w:type="pct"/>
            <w:tcBorders>
              <w:top w:val="single" w:sz="4" w:space="0" w:color="000000"/>
            </w:tcBorders>
          </w:tcPr>
          <w:p w:rsidR="00B80393" w:rsidRDefault="00B80393" w:rsidP="00B80393">
            <w:pPr>
              <w:spacing w:before="120"/>
              <w:jc w:val="center"/>
            </w:pPr>
            <w:r>
              <w:t>ФАКУЛЬТЕТ КИБЕРНЕТИКИ И ИНФОРМАЦИОННОЙ БЕЗОПАСНОСТИ</w:t>
            </w:r>
          </w:p>
        </w:tc>
      </w:tr>
      <w:tr w:rsidR="00B80393" w:rsidTr="00B80393">
        <w:tc>
          <w:tcPr>
            <w:tcW w:w="5000" w:type="pct"/>
          </w:tcPr>
          <w:p w:rsidR="00B80393" w:rsidRDefault="00B80393" w:rsidP="00833F7C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833F7C">
              <w:t>КИБЕРНЕТИКИ</w:t>
            </w:r>
            <w:r>
              <w:t xml:space="preserve"> (№ 2</w:t>
            </w:r>
            <w:r w:rsidR="00833F7C">
              <w:t>2</w:t>
            </w:r>
            <w:r>
              <w:t>)</w:t>
            </w:r>
          </w:p>
        </w:tc>
      </w:tr>
    </w:tbl>
    <w:p w:rsidR="00B80393" w:rsidRDefault="00B80393" w:rsidP="00B80393">
      <w:pPr>
        <w:pStyle w:val="af0"/>
        <w:spacing w:line="360" w:lineRule="auto"/>
        <w:ind w:right="-5"/>
        <w:jc w:val="right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B80393" w:rsidRPr="00F349E4" w:rsidRDefault="00B80393" w:rsidP="00B80393">
      <w:pPr>
        <w:spacing w:line="360" w:lineRule="auto"/>
        <w:ind w:hanging="18"/>
        <w:jc w:val="right"/>
        <w:rPr>
          <w:caps/>
        </w:rPr>
      </w:pPr>
      <w:r w:rsidRPr="00F349E4">
        <w:t>«</w:t>
      </w:r>
      <w:r w:rsidRPr="00F349E4">
        <w:rPr>
          <w:caps/>
        </w:rPr>
        <w:t>УтверждЕН</w:t>
      </w:r>
    </w:p>
    <w:p w:rsidR="00B80393" w:rsidRPr="00F349E4" w:rsidRDefault="00B80393" w:rsidP="00B80393">
      <w:pPr>
        <w:spacing w:line="360" w:lineRule="auto"/>
        <w:jc w:val="right"/>
      </w:pPr>
      <w:r w:rsidRPr="00F349E4">
        <w:t xml:space="preserve">на заседании кафедры </w:t>
      </w:r>
    </w:p>
    <w:p w:rsidR="00B80393" w:rsidRPr="00F349E4" w:rsidRDefault="00B80393" w:rsidP="00B80393">
      <w:pPr>
        <w:spacing w:line="360" w:lineRule="auto"/>
        <w:jc w:val="right"/>
      </w:pPr>
      <w:r w:rsidRPr="00F349E4">
        <w:t xml:space="preserve">«___»__________20__ г., </w:t>
      </w:r>
    </w:p>
    <w:p w:rsidR="00B80393" w:rsidRDefault="00B80393" w:rsidP="00B80393">
      <w:pPr>
        <w:spacing w:line="360" w:lineRule="auto"/>
        <w:jc w:val="right"/>
      </w:pPr>
      <w:r w:rsidRPr="00F349E4">
        <w:t>протокол №_</w:t>
      </w:r>
      <w:r>
        <w:t>______</w:t>
      </w:r>
      <w:r w:rsidRPr="00F349E4">
        <w:t>__</w:t>
      </w:r>
    </w:p>
    <w:p w:rsidR="00B80393" w:rsidRPr="00F349E4" w:rsidRDefault="00B80393" w:rsidP="00B80393">
      <w:pPr>
        <w:spacing w:line="360" w:lineRule="auto"/>
        <w:ind w:left="6300"/>
      </w:pPr>
      <w:r>
        <w:t xml:space="preserve">     зав</w:t>
      </w:r>
      <w:proofErr w:type="gramStart"/>
      <w:r>
        <w:t>.к</w:t>
      </w:r>
      <w:proofErr w:type="gramEnd"/>
      <w:r>
        <w:t>аф.2</w:t>
      </w:r>
      <w:r w:rsidR="00833F7C">
        <w:t>2</w:t>
      </w:r>
    </w:p>
    <w:p w:rsidR="00B80393" w:rsidRPr="00F349E4" w:rsidRDefault="00B80393" w:rsidP="00B80393">
      <w:pPr>
        <w:spacing w:line="360" w:lineRule="auto"/>
        <w:ind w:hanging="18"/>
        <w:jc w:val="right"/>
      </w:pPr>
      <w:r w:rsidRPr="00F349E4">
        <w:t>_____________/</w:t>
      </w:r>
      <w:r w:rsidR="00833F7C">
        <w:t>А</w:t>
      </w:r>
      <w:r w:rsidRPr="00F349E4">
        <w:t>.</w:t>
      </w:r>
      <w:r w:rsidR="00833F7C">
        <w:t>М. Загребаев</w:t>
      </w:r>
      <w:r w:rsidRPr="00F349E4">
        <w:t>/</w:t>
      </w:r>
    </w:p>
    <w:p w:rsidR="00B80393" w:rsidRPr="00F349E4" w:rsidRDefault="00B80393" w:rsidP="00B80393">
      <w:pPr>
        <w:pStyle w:val="af0"/>
        <w:spacing w:line="360" w:lineRule="auto"/>
        <w:ind w:left="4320" w:right="-5"/>
        <w:jc w:val="right"/>
      </w:pPr>
    </w:p>
    <w:p w:rsidR="00B80393" w:rsidRDefault="00B80393" w:rsidP="00B80393">
      <w:pPr>
        <w:pStyle w:val="af0"/>
        <w:ind w:right="-1215"/>
        <w:jc w:val="right"/>
        <w:rPr>
          <w:sz w:val="22"/>
          <w:szCs w:val="22"/>
        </w:rPr>
      </w:pPr>
    </w:p>
    <w:p w:rsidR="00B80393" w:rsidRPr="006131A1" w:rsidRDefault="00B80393" w:rsidP="00B80393">
      <w:pPr>
        <w:pStyle w:val="ae"/>
        <w:ind w:right="45"/>
        <w:rPr>
          <w:b/>
          <w:sz w:val="40"/>
          <w:szCs w:val="40"/>
        </w:rPr>
      </w:pPr>
      <w:r w:rsidRPr="006131A1">
        <w:rPr>
          <w:b/>
          <w:sz w:val="40"/>
          <w:szCs w:val="40"/>
        </w:rPr>
        <w:t>ФОНД ОЦЕНОЧНЫХ СРЕДСТВ</w:t>
      </w:r>
    </w:p>
    <w:p w:rsidR="006131A1" w:rsidRDefault="006131A1" w:rsidP="00B80393">
      <w:pPr>
        <w:pStyle w:val="ae"/>
        <w:ind w:right="45"/>
        <w:rPr>
          <w:sz w:val="32"/>
          <w:szCs w:val="32"/>
        </w:rPr>
      </w:pPr>
    </w:p>
    <w:p w:rsidR="00B80393" w:rsidRDefault="00B80393" w:rsidP="00B80393">
      <w:pPr>
        <w:pStyle w:val="ae"/>
        <w:ind w:right="45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B80393" w:rsidRDefault="00B80393" w:rsidP="00B80393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8E0DEF">
        <w:rPr>
          <w:b/>
        </w:rPr>
        <w:t>СОВРЕМЕННЫЕ СРЕДСТВА ПРОГРАММИРОВАНИЯ</w:t>
      </w:r>
      <w:r w:rsidR="00833F7C">
        <w:rPr>
          <w:b/>
        </w:rPr>
        <w:t>»</w:t>
      </w:r>
    </w:p>
    <w:p w:rsidR="00B80393" w:rsidRDefault="00B80393" w:rsidP="00B80393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115"/>
        <w:gridCol w:w="5739"/>
      </w:tblGrid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B80393" w:rsidRDefault="00B80393" w:rsidP="00A51108">
            <w:pPr>
              <w:pStyle w:val="Style"/>
            </w:pPr>
            <w:r>
              <w:t>09.0</w:t>
            </w:r>
            <w:r w:rsidR="00A51108">
              <w:t>3</w:t>
            </w:r>
            <w:r>
              <w:t>.0</w:t>
            </w:r>
            <w:r w:rsidR="00833F7C">
              <w:t>4</w:t>
            </w:r>
            <w:r>
              <w:t xml:space="preserve"> </w:t>
            </w:r>
            <w:r w:rsidR="00833F7C">
              <w:t>Программная инженерия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Профиль подготовки (при его наличии)</w:t>
            </w:r>
          </w:p>
        </w:tc>
        <w:tc>
          <w:tcPr>
            <w:tcW w:w="0" w:type="auto"/>
          </w:tcPr>
          <w:p w:rsidR="00B80393" w:rsidRDefault="0013101C" w:rsidP="00B80393">
            <w:pPr>
              <w:pStyle w:val="Style"/>
            </w:pPr>
            <w:r w:rsidRPr="00DC4F1E">
              <w:t>Математическое и программное обеспечение вычислител</w:t>
            </w:r>
            <w:r>
              <w:t>ьных машин и компьютерных сетей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B80393" w:rsidRDefault="00DC4F1E" w:rsidP="00DC4F1E">
            <w:r w:rsidRPr="00DC4F1E">
              <w:t>Математическое и программное обеспечение вычислител</w:t>
            </w:r>
            <w:r>
              <w:t>ьных машин и компьютерных сетей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B80393" w:rsidRDefault="009A08C3" w:rsidP="00B80393">
            <w:pPr>
              <w:pStyle w:val="Style"/>
            </w:pPr>
            <w:r>
              <w:t>бакалавр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Форма обучения</w:t>
            </w: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очная</w:t>
            </w:r>
          </w:p>
        </w:tc>
      </w:tr>
    </w:tbl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jc w:val="center"/>
      </w:pPr>
      <w:r>
        <w:t>г. Москва,  201</w:t>
      </w:r>
      <w:r w:rsidR="00164BD7">
        <w:rPr>
          <w:lang w:val="en-US"/>
        </w:rPr>
        <w:t>9</w:t>
      </w:r>
      <w:r>
        <w:t xml:space="preserve"> г.</w:t>
      </w:r>
    </w:p>
    <w:p w:rsidR="00B80393" w:rsidRDefault="00B80393" w:rsidP="008C4A7A">
      <w:pPr>
        <w:jc w:val="right"/>
        <w:rPr>
          <w:b/>
          <w:sz w:val="28"/>
          <w:szCs w:val="28"/>
        </w:rPr>
      </w:pPr>
    </w:p>
    <w:p w:rsidR="008C4A7A" w:rsidRPr="00E579C8" w:rsidRDefault="008C4A7A" w:rsidP="008C4A7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833F7C" w:rsidRDefault="00833F7C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lastRenderedPageBreak/>
        <w:t xml:space="preserve">ПАСПОРТ </w:t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</w:p>
    <w:p w:rsidR="008C4A7A" w:rsidRPr="005A4853" w:rsidRDefault="008C4A7A" w:rsidP="008C4A7A">
      <w:pPr>
        <w:ind w:left="100"/>
        <w:jc w:val="center"/>
        <w:rPr>
          <w:b/>
          <w:sz w:val="28"/>
          <w:szCs w:val="28"/>
        </w:rPr>
      </w:pPr>
      <w:r w:rsidRPr="008C4A7A">
        <w:rPr>
          <w:b/>
          <w:sz w:val="28"/>
          <w:szCs w:val="28"/>
        </w:rPr>
        <w:t xml:space="preserve"> по дисциплине «</w:t>
      </w:r>
      <w:r w:rsidR="008E0DEF">
        <w:rPr>
          <w:b/>
        </w:rPr>
        <w:t>СОВРЕМЕННЫЕ СРЕДСТВА ПРОГРАММИРОВАНИЯ</w:t>
      </w:r>
      <w:r w:rsidRPr="008C4A7A">
        <w:rPr>
          <w:b/>
          <w:sz w:val="28"/>
          <w:u w:val="single"/>
        </w:rPr>
        <w:t>»</w:t>
      </w:r>
    </w:p>
    <w:p w:rsidR="008C4A7A" w:rsidRPr="00FB365E" w:rsidRDefault="00833F7C" w:rsidP="00833F7C">
      <w:pPr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(н</w:t>
      </w:r>
      <w:r w:rsidR="008C4A7A">
        <w:rPr>
          <w:sz w:val="28"/>
          <w:szCs w:val="28"/>
          <w:vertAlign w:val="superscript"/>
        </w:rPr>
        <w:t>аименование дисциплины)</w:t>
      </w:r>
    </w:p>
    <w:p w:rsidR="00233864" w:rsidRDefault="00233864" w:rsidP="00233864">
      <w:pPr>
        <w:pStyle w:val="Style"/>
        <w:ind w:firstLine="720"/>
      </w:pPr>
    </w:p>
    <w:p w:rsidR="00233864" w:rsidRDefault="00233864" w:rsidP="00233864">
      <w:pPr>
        <w:spacing w:line="360" w:lineRule="auto"/>
        <w:ind w:right="45"/>
        <w:jc w:val="center"/>
        <w:rPr>
          <w:b/>
        </w:rPr>
      </w:pPr>
    </w:p>
    <w:p w:rsidR="00233864" w:rsidRDefault="00233864" w:rsidP="00233864">
      <w:pPr>
        <w:jc w:val="center"/>
        <w:rPr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1347"/>
        <w:gridCol w:w="1347"/>
        <w:gridCol w:w="1357"/>
        <w:gridCol w:w="1359"/>
        <w:gridCol w:w="1057"/>
        <w:gridCol w:w="755"/>
        <w:gridCol w:w="1509"/>
      </w:tblGrid>
      <w:tr w:rsidR="00233864" w:rsidTr="00833F7C">
        <w:trPr>
          <w:trHeight w:val="892"/>
        </w:trPr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233864" w:rsidP="00DD4002">
            <w:pPr>
              <w:spacing w:line="24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Семестр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233864" w:rsidP="00DD4002">
            <w:pPr>
              <w:spacing w:line="220" w:lineRule="exact"/>
              <w:jc w:val="center"/>
              <w:rPr>
                <w:bCs/>
                <w:color w:val="000000"/>
                <w:kern w:val="24"/>
              </w:rPr>
            </w:pPr>
            <w:proofErr w:type="spellStart"/>
            <w:proofErr w:type="gramStart"/>
            <w:r>
              <w:rPr>
                <w:bCs/>
                <w:color w:val="000000"/>
                <w:kern w:val="24"/>
                <w:sz w:val="22"/>
                <w:szCs w:val="22"/>
              </w:rPr>
              <w:t>Трудоем</w:t>
            </w:r>
            <w:proofErr w:type="spellEnd"/>
            <w:r>
              <w:rPr>
                <w:bCs/>
                <w:color w:val="000000"/>
                <w:kern w:val="24"/>
                <w:sz w:val="22"/>
                <w:szCs w:val="22"/>
              </w:rPr>
              <w:t>-кость</w:t>
            </w:r>
            <w:proofErr w:type="gramEnd"/>
            <w:r>
              <w:rPr>
                <w:bCs/>
                <w:color w:val="000000"/>
                <w:kern w:val="24"/>
                <w:sz w:val="22"/>
                <w:szCs w:val="22"/>
              </w:rPr>
              <w:t>.,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  <w:rPr>
                <w:bCs/>
                <w:color w:val="000000"/>
                <w:kern w:val="24"/>
              </w:rPr>
            </w:pPr>
            <w:proofErr w:type="spellStart"/>
            <w:r>
              <w:rPr>
                <w:bCs/>
                <w:color w:val="000000"/>
                <w:kern w:val="24"/>
                <w:sz w:val="22"/>
                <w:szCs w:val="22"/>
              </w:rPr>
              <w:t>кр</w:t>
            </w:r>
            <w:proofErr w:type="spellEnd"/>
            <w:r>
              <w:rPr>
                <w:bCs/>
                <w:color w:val="000000"/>
                <w:kern w:val="24"/>
                <w:sz w:val="22"/>
                <w:szCs w:val="22"/>
              </w:rPr>
              <w:t>.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Общий</w:t>
            </w:r>
          </w:p>
          <w:p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объем курса,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Лекции,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233864" w:rsidP="00DD4002">
            <w:pPr>
              <w:spacing w:line="220" w:lineRule="exact"/>
              <w:jc w:val="center"/>
            </w:pPr>
            <w:proofErr w:type="spellStart"/>
            <w:r>
              <w:rPr>
                <w:bCs/>
                <w:color w:val="000000"/>
                <w:kern w:val="24"/>
                <w:sz w:val="22"/>
                <w:szCs w:val="22"/>
              </w:rPr>
              <w:t>Практич</w:t>
            </w:r>
            <w:proofErr w:type="spellEnd"/>
            <w:r>
              <w:rPr>
                <w:bCs/>
                <w:color w:val="000000"/>
                <w:kern w:val="24"/>
                <w:sz w:val="22"/>
                <w:szCs w:val="22"/>
              </w:rPr>
              <w:t>.</w:t>
            </w:r>
          </w:p>
          <w:p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занятия,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33864" w:rsidRDefault="00233864" w:rsidP="00DD4002">
            <w:pPr>
              <w:spacing w:line="220" w:lineRule="exact"/>
              <w:jc w:val="center"/>
            </w:pPr>
            <w:proofErr w:type="spellStart"/>
            <w:r>
              <w:rPr>
                <w:bCs/>
                <w:color w:val="000000"/>
                <w:kern w:val="24"/>
                <w:sz w:val="22"/>
                <w:szCs w:val="22"/>
              </w:rPr>
              <w:t>Лаборат</w:t>
            </w:r>
            <w:proofErr w:type="spellEnd"/>
            <w:r>
              <w:rPr>
                <w:bCs/>
                <w:color w:val="000000"/>
                <w:kern w:val="24"/>
                <w:sz w:val="22"/>
                <w:szCs w:val="22"/>
              </w:rPr>
              <w:t>.</w:t>
            </w:r>
          </w:p>
          <w:p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работы,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СРС,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час.</w:t>
            </w:r>
          </w:p>
        </w:tc>
        <w:tc>
          <w:tcPr>
            <w:tcW w:w="7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" w:type="dxa"/>
              <w:bottom w:w="0" w:type="dxa"/>
              <w:right w:w="28" w:type="dxa"/>
            </w:tcMar>
            <w:hideMark/>
          </w:tcPr>
          <w:p w:rsidR="00233864" w:rsidRDefault="00233864" w:rsidP="00DD4002">
            <w:pPr>
              <w:spacing w:line="220" w:lineRule="exact"/>
              <w:jc w:val="center"/>
            </w:pPr>
          </w:p>
          <w:p w:rsidR="00233864" w:rsidRDefault="00233864" w:rsidP="00DD4002">
            <w:pPr>
              <w:spacing w:line="220" w:lineRule="exact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Контрол</w:t>
            </w:r>
            <w:r w:rsidR="00D41656">
              <w:rPr>
                <w:bCs/>
                <w:color w:val="000000"/>
                <w:kern w:val="24"/>
                <w:sz w:val="22"/>
                <w:szCs w:val="22"/>
              </w:rPr>
              <w:t>ь</w:t>
            </w:r>
            <w:r>
              <w:rPr>
                <w:bCs/>
                <w:color w:val="000000"/>
                <w:kern w:val="24"/>
                <w:sz w:val="22"/>
                <w:szCs w:val="22"/>
              </w:rPr>
              <w:t>,</w:t>
            </w:r>
          </w:p>
          <w:p w:rsidR="00233864" w:rsidRDefault="00233864" w:rsidP="00DD4002">
            <w:pPr>
              <w:spacing w:line="220" w:lineRule="exact"/>
              <w:ind w:right="-115"/>
              <w:jc w:val="center"/>
            </w:pPr>
            <w:r>
              <w:rPr>
                <w:bCs/>
                <w:color w:val="000000"/>
                <w:kern w:val="24"/>
                <w:sz w:val="22"/>
                <w:szCs w:val="22"/>
              </w:rPr>
              <w:t>Экз./зачет</w:t>
            </w:r>
          </w:p>
        </w:tc>
      </w:tr>
      <w:tr w:rsidR="00833F7C" w:rsidTr="00833F7C">
        <w:trPr>
          <w:trHeight w:val="394"/>
        </w:trPr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33F7C" w:rsidRDefault="008E0DEF" w:rsidP="00833F7C">
            <w:pPr>
              <w:jc w:val="center"/>
            </w:pPr>
            <w:r>
              <w:t>5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33F7C" w:rsidRDefault="008E0DEF" w:rsidP="00833F7C">
            <w:pPr>
              <w:jc w:val="center"/>
            </w:pPr>
            <w:r>
              <w:t>5</w:t>
            </w:r>
          </w:p>
        </w:tc>
        <w:tc>
          <w:tcPr>
            <w:tcW w:w="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33F7C" w:rsidRDefault="008E0DEF" w:rsidP="00DC4F1E">
            <w:pPr>
              <w:jc w:val="center"/>
            </w:pPr>
            <w:r>
              <w:t>180</w:t>
            </w:r>
          </w:p>
        </w:tc>
        <w:tc>
          <w:tcPr>
            <w:tcW w:w="7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33F7C" w:rsidRDefault="008E0DEF" w:rsidP="00833F7C">
            <w:pPr>
              <w:jc w:val="center"/>
            </w:pPr>
            <w:r>
              <w:t>32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33F7C" w:rsidRDefault="008E0DEF" w:rsidP="00833F7C">
            <w:pPr>
              <w:jc w:val="center"/>
            </w:pPr>
            <w:r>
              <w:t>0</w:t>
            </w:r>
          </w:p>
        </w:tc>
        <w:tc>
          <w:tcPr>
            <w:tcW w:w="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33F7C" w:rsidRDefault="008E0DEF" w:rsidP="00833F7C">
            <w:pPr>
              <w:jc w:val="center"/>
            </w:pPr>
            <w:r>
              <w:t>16</w:t>
            </w:r>
          </w:p>
        </w:tc>
        <w:tc>
          <w:tcPr>
            <w:tcW w:w="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33F7C" w:rsidRDefault="008E0DEF" w:rsidP="00833F7C">
            <w:pPr>
              <w:jc w:val="center"/>
            </w:pPr>
            <w:r>
              <w:t>132</w:t>
            </w:r>
          </w:p>
        </w:tc>
        <w:tc>
          <w:tcPr>
            <w:tcW w:w="7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28" w:type="dxa"/>
              <w:bottom w:w="0" w:type="dxa"/>
              <w:right w:w="28" w:type="dxa"/>
            </w:tcMar>
            <w:hideMark/>
          </w:tcPr>
          <w:p w:rsidR="00833F7C" w:rsidRDefault="00B17B84" w:rsidP="008E0DEF">
            <w:pPr>
              <w:jc w:val="center"/>
            </w:pPr>
            <w:r>
              <w:t>зачет</w:t>
            </w:r>
            <w:r w:rsidR="008E0DEF">
              <w:t>, курсовая работа</w:t>
            </w:r>
          </w:p>
        </w:tc>
      </w:tr>
    </w:tbl>
    <w:p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  <w:bookmarkStart w:id="0" w:name="_GoBack"/>
      <w:bookmarkEnd w:id="0"/>
    </w:p>
    <w:p w:rsidR="00233864" w:rsidRDefault="00233864" w:rsidP="00233864">
      <w:pPr>
        <w:spacing w:line="360" w:lineRule="auto"/>
        <w:ind w:right="45"/>
        <w:jc w:val="center"/>
        <w:rPr>
          <w:b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Модели контрол</w:t>
      </w:r>
      <w:r>
        <w:rPr>
          <w:b/>
          <w:bCs/>
          <w:sz w:val="28"/>
          <w:szCs w:val="28"/>
        </w:rPr>
        <w:t>ируемых компетенций</w:t>
      </w:r>
    </w:p>
    <w:p w:rsidR="00B80393" w:rsidRPr="00D2145A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pStyle w:val="Style"/>
        <w:tabs>
          <w:tab w:val="left" w:pos="284"/>
        </w:tabs>
        <w:spacing w:before="120"/>
      </w:pPr>
      <w:r>
        <w:tab/>
        <w:t>В результате освоения дисциплины у выпускника формируются следующие компетенции: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3"/>
        <w:gridCol w:w="8891"/>
      </w:tblGrid>
      <w:tr w:rsidR="00DC4F1E" w:rsidRPr="00DC4F1E" w:rsidTr="00DC4F1E">
        <w:tc>
          <w:tcPr>
            <w:tcW w:w="963" w:type="dxa"/>
          </w:tcPr>
          <w:p w:rsidR="00DC4F1E" w:rsidRPr="00DC4F1E" w:rsidRDefault="00DC4F1E" w:rsidP="00F25884">
            <w:pPr>
              <w:pStyle w:val="Style"/>
              <w:spacing w:before="120"/>
            </w:pPr>
            <w:r w:rsidRPr="00DC4F1E">
              <w:t>ОПК-1</w:t>
            </w:r>
          </w:p>
        </w:tc>
        <w:tc>
          <w:tcPr>
            <w:tcW w:w="8891" w:type="dxa"/>
          </w:tcPr>
          <w:p w:rsidR="00DC4F1E" w:rsidRPr="00DC4F1E" w:rsidRDefault="00DC4F1E" w:rsidP="00F25884">
            <w:pPr>
              <w:pStyle w:val="Style"/>
              <w:spacing w:before="120"/>
            </w:pPr>
            <w:r w:rsidRPr="00DC4F1E">
              <w:t>владение основными концепциями, принципами, теориями и фактами, связанными с информатикой</w:t>
            </w:r>
          </w:p>
        </w:tc>
      </w:tr>
      <w:tr w:rsidR="00DC4F1E" w:rsidRPr="00DC4F1E" w:rsidTr="00DC4F1E">
        <w:tc>
          <w:tcPr>
            <w:tcW w:w="963" w:type="dxa"/>
          </w:tcPr>
          <w:p w:rsidR="00DC4F1E" w:rsidRPr="00DC4F1E" w:rsidRDefault="00DC4F1E" w:rsidP="00DC4F1E">
            <w:pPr>
              <w:pStyle w:val="Style"/>
              <w:spacing w:before="120"/>
            </w:pPr>
            <w:r w:rsidRPr="00DC4F1E">
              <w:t xml:space="preserve">ОПК-2 </w:t>
            </w:r>
          </w:p>
        </w:tc>
        <w:tc>
          <w:tcPr>
            <w:tcW w:w="8891" w:type="dxa"/>
          </w:tcPr>
          <w:p w:rsidR="00DC4F1E" w:rsidRPr="00DC4F1E" w:rsidRDefault="008E0DEF" w:rsidP="00F25884">
            <w:pPr>
              <w:pStyle w:val="Style"/>
              <w:spacing w:before="120"/>
            </w:pPr>
            <w:r>
              <w:t>владением архитектурой электронных вычислительных машин и систем</w:t>
            </w:r>
          </w:p>
        </w:tc>
      </w:tr>
      <w:tr w:rsidR="00DC4F1E" w:rsidRPr="00DC4F1E" w:rsidTr="00DC4F1E">
        <w:tc>
          <w:tcPr>
            <w:tcW w:w="963" w:type="dxa"/>
          </w:tcPr>
          <w:p w:rsidR="00DC4F1E" w:rsidRPr="00DC4F1E" w:rsidRDefault="00DC4F1E" w:rsidP="00DC4F1E">
            <w:pPr>
              <w:pStyle w:val="Style"/>
              <w:spacing w:before="120"/>
            </w:pPr>
            <w:r w:rsidRPr="00DC4F1E">
              <w:t xml:space="preserve">ОПК-3 </w:t>
            </w:r>
          </w:p>
        </w:tc>
        <w:tc>
          <w:tcPr>
            <w:tcW w:w="8891" w:type="dxa"/>
          </w:tcPr>
          <w:p w:rsidR="00DC4F1E" w:rsidRPr="00DC4F1E" w:rsidRDefault="00DC4F1E" w:rsidP="00F25884">
            <w:pPr>
              <w:pStyle w:val="Style"/>
              <w:spacing w:before="120"/>
            </w:pPr>
            <w:r w:rsidRPr="00DC4F1E">
              <w:t>готовность применять основы информатики и программирования к проектированию, конструированию и тестированию программных продуктов</w:t>
            </w:r>
          </w:p>
        </w:tc>
      </w:tr>
      <w:tr w:rsidR="00DC4F1E" w:rsidRPr="00DC4F1E" w:rsidTr="00DC4F1E">
        <w:tc>
          <w:tcPr>
            <w:tcW w:w="963" w:type="dxa"/>
          </w:tcPr>
          <w:p w:rsidR="00DC4F1E" w:rsidRPr="00DC4F1E" w:rsidRDefault="00DC4F1E" w:rsidP="00F25884">
            <w:pPr>
              <w:pStyle w:val="Style"/>
              <w:spacing w:before="120"/>
            </w:pPr>
            <w:r w:rsidRPr="00DC4F1E">
              <w:t>ОПК-4</w:t>
            </w:r>
          </w:p>
        </w:tc>
        <w:tc>
          <w:tcPr>
            <w:tcW w:w="8891" w:type="dxa"/>
          </w:tcPr>
          <w:p w:rsidR="00DC4F1E" w:rsidRPr="00DC4F1E" w:rsidRDefault="00DC4F1E" w:rsidP="00F25884">
            <w:pPr>
              <w:pStyle w:val="Style"/>
              <w:spacing w:before="120"/>
            </w:pPr>
            <w:r w:rsidRPr="00DC4F1E">
              <w:t>способность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    </w:r>
          </w:p>
        </w:tc>
      </w:tr>
      <w:tr w:rsidR="00DC4F1E" w:rsidRPr="00DC4F1E" w:rsidTr="00DC4F1E">
        <w:tc>
          <w:tcPr>
            <w:tcW w:w="963" w:type="dxa"/>
          </w:tcPr>
          <w:p w:rsidR="00DC4F1E" w:rsidRPr="00DC4F1E" w:rsidRDefault="00DC4F1E" w:rsidP="00F25884">
            <w:pPr>
              <w:pStyle w:val="Style"/>
              <w:spacing w:before="120"/>
            </w:pPr>
            <w:r w:rsidRPr="00DC4F1E">
              <w:t>ПК-2</w:t>
            </w:r>
          </w:p>
        </w:tc>
        <w:tc>
          <w:tcPr>
            <w:tcW w:w="8891" w:type="dxa"/>
          </w:tcPr>
          <w:p w:rsidR="00DC4F1E" w:rsidRPr="00DC4F1E" w:rsidRDefault="008E0DEF" w:rsidP="00F25884">
            <w:pPr>
              <w:pStyle w:val="Style"/>
              <w:spacing w:before="120"/>
            </w:pPr>
            <w:r>
              <w:t>владением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      </w:r>
          </w:p>
        </w:tc>
      </w:tr>
      <w:tr w:rsidR="00DC4F1E" w:rsidRPr="00DC4F1E" w:rsidTr="00DC4F1E">
        <w:tc>
          <w:tcPr>
            <w:tcW w:w="963" w:type="dxa"/>
          </w:tcPr>
          <w:p w:rsidR="00DC4F1E" w:rsidRPr="00DC4F1E" w:rsidRDefault="00DC4F1E" w:rsidP="00F25884">
            <w:pPr>
              <w:pStyle w:val="Style"/>
              <w:spacing w:before="120"/>
            </w:pPr>
            <w:r w:rsidRPr="00DC4F1E">
              <w:t>ПК-8</w:t>
            </w:r>
          </w:p>
        </w:tc>
        <w:tc>
          <w:tcPr>
            <w:tcW w:w="8891" w:type="dxa"/>
          </w:tcPr>
          <w:p w:rsidR="00DC4F1E" w:rsidRPr="00DC4F1E" w:rsidRDefault="008E0DEF" w:rsidP="00F25884">
            <w:pPr>
              <w:pStyle w:val="Style"/>
              <w:spacing w:before="120"/>
            </w:pPr>
            <w:r w:rsidRPr="00DC4F1E">
              <w:t>владение навыками моделирования, анализа и использования формальных методов конструирования программного обеспечения</w:t>
            </w:r>
          </w:p>
        </w:tc>
      </w:tr>
    </w:tbl>
    <w:p w:rsidR="00B80393" w:rsidRDefault="00B80393" w:rsidP="00B80393">
      <w:pPr>
        <w:pStyle w:val="Style"/>
        <w:tabs>
          <w:tab w:val="left" w:pos="284"/>
        </w:tabs>
        <w:spacing w:before="120"/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5519E7" w:rsidRDefault="005519E7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Программа оценив</w:t>
      </w:r>
      <w:r>
        <w:rPr>
          <w:b/>
          <w:bCs/>
          <w:sz w:val="28"/>
          <w:szCs w:val="28"/>
        </w:rPr>
        <w:t>ания контролируемых компетенций</w:t>
      </w:r>
    </w:p>
    <w:p w:rsidR="00B80393" w:rsidRDefault="00B80393" w:rsidP="00B80393">
      <w:pPr>
        <w:tabs>
          <w:tab w:val="left" w:pos="284"/>
        </w:tabs>
        <w:spacing w:before="120"/>
        <w:jc w:val="both"/>
      </w:pPr>
      <w:r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текущего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рубежного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промежуточного контроля.</w:t>
      </w:r>
    </w:p>
    <w:p w:rsidR="007F3A3B" w:rsidRDefault="007F3A3B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6"/>
        <w:gridCol w:w="1235"/>
        <w:gridCol w:w="751"/>
        <w:gridCol w:w="552"/>
        <w:gridCol w:w="721"/>
        <w:gridCol w:w="599"/>
        <w:gridCol w:w="1054"/>
        <w:gridCol w:w="916"/>
        <w:gridCol w:w="889"/>
        <w:gridCol w:w="1322"/>
        <w:gridCol w:w="1134"/>
      </w:tblGrid>
      <w:tr w:rsidR="007F3A3B" w:rsidRPr="006A74B8" w:rsidTr="00B80393">
        <w:trPr>
          <w:trHeight w:val="1423"/>
        </w:trPr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lastRenderedPageBreak/>
              <w:t>№ п.п.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A74B8">
              <w:rPr>
                <w:b/>
                <w:bCs/>
                <w:color w:val="000000"/>
                <w:sz w:val="20"/>
                <w:szCs w:val="20"/>
              </w:rPr>
              <w:t>Неде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>-ли</w:t>
            </w:r>
            <w:proofErr w:type="gramEnd"/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A74B8">
              <w:rPr>
                <w:b/>
                <w:bCs/>
                <w:color w:val="000000"/>
                <w:sz w:val="20"/>
                <w:szCs w:val="20"/>
              </w:rPr>
              <w:t>Лек-</w:t>
            </w: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ции</w:t>
            </w:r>
            <w:proofErr w:type="spellEnd"/>
            <w:proofErr w:type="gramEnd"/>
            <w:r w:rsidRPr="006A74B8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7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Практ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зан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./ </w:t>
            </w:r>
            <w:proofErr w:type="gramStart"/>
            <w:r w:rsidRPr="006A74B8">
              <w:rPr>
                <w:b/>
                <w:bCs/>
                <w:color w:val="000000"/>
                <w:sz w:val="20"/>
                <w:szCs w:val="20"/>
              </w:rPr>
              <w:t>семи-нары</w:t>
            </w:r>
            <w:proofErr w:type="gramEnd"/>
            <w:r w:rsidRPr="006A74B8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Лаб. </w:t>
            </w:r>
            <w:proofErr w:type="spellStart"/>
            <w:proofErr w:type="gramStart"/>
            <w:r w:rsidRPr="006A74B8">
              <w:rPr>
                <w:b/>
                <w:bCs/>
                <w:color w:val="000000"/>
                <w:sz w:val="20"/>
                <w:szCs w:val="20"/>
              </w:rPr>
              <w:t>рабо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>-ты</w:t>
            </w:r>
            <w:proofErr w:type="gramEnd"/>
            <w:r w:rsidRPr="006A74B8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Обязат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>. текущий контроль (форма*, неделя)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A74B8">
              <w:rPr>
                <w:b/>
                <w:bCs/>
                <w:color w:val="000000"/>
                <w:sz w:val="20"/>
                <w:szCs w:val="20"/>
              </w:rPr>
              <w:t>Аттеста-ция</w:t>
            </w:r>
            <w:proofErr w:type="spellEnd"/>
            <w:proofErr w:type="gramEnd"/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 раздела (форма*, неделя)</w:t>
            </w:r>
            <w:r w:rsidRPr="006A74B8">
              <w:rPr>
                <w:b/>
                <w:bCs/>
                <w:color w:val="000000"/>
                <w:sz w:val="20"/>
                <w:szCs w:val="20"/>
              </w:rPr>
              <w:br/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A74B8">
              <w:rPr>
                <w:b/>
                <w:bCs/>
                <w:color w:val="000000"/>
                <w:sz w:val="20"/>
                <w:szCs w:val="20"/>
              </w:rPr>
              <w:t>Макси-</w:t>
            </w: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мальный</w:t>
            </w:r>
            <w:proofErr w:type="spellEnd"/>
            <w:proofErr w:type="gramEnd"/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 балл за раздел **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</w:t>
            </w:r>
            <w:r w:rsidR="00B80393" w:rsidRPr="006A74B8">
              <w:rPr>
                <w:b/>
                <w:bCs/>
                <w:color w:val="000000"/>
                <w:sz w:val="20"/>
                <w:szCs w:val="20"/>
              </w:rPr>
              <w:t xml:space="preserve"> и рубежном </w:t>
            </w:r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 контроле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B17B84" w:rsidRPr="006A74B8" w:rsidTr="006C7C0C">
        <w:trPr>
          <w:trHeight w:val="1815"/>
        </w:trPr>
        <w:tc>
          <w:tcPr>
            <w:tcW w:w="4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7B84" w:rsidRPr="006A74B8" w:rsidRDefault="00B17B84" w:rsidP="00833F7C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1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7B84" w:rsidRPr="00B17B84" w:rsidRDefault="006C7C0C" w:rsidP="00B17B84">
            <w:pPr>
              <w:rPr>
                <w:sz w:val="20"/>
                <w:szCs w:val="20"/>
              </w:rPr>
            </w:pPr>
            <w:r w:rsidRPr="006C7C0C">
              <w:rPr>
                <w:sz w:val="20"/>
                <w:szCs w:val="20"/>
              </w:rPr>
              <w:t>Проектирование системы (IDEF)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7B84" w:rsidRPr="006A74B8" w:rsidRDefault="006C7C0C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1-8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7B84" w:rsidRPr="006A74B8" w:rsidRDefault="006C7C0C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C4F1E" w:rsidRPr="00DC4F1E" w:rsidRDefault="006C7C0C" w:rsidP="00DC4F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:rsidR="00DC4F1E" w:rsidRPr="00DC4F1E" w:rsidRDefault="00DC4F1E" w:rsidP="00DC4F1E">
            <w:pPr>
              <w:rPr>
                <w:sz w:val="20"/>
                <w:szCs w:val="20"/>
              </w:rPr>
            </w:pPr>
          </w:p>
          <w:p w:rsidR="00DC4F1E" w:rsidRPr="00DC4F1E" w:rsidRDefault="00DC4F1E" w:rsidP="00DC4F1E">
            <w:pPr>
              <w:rPr>
                <w:sz w:val="20"/>
                <w:szCs w:val="20"/>
              </w:rPr>
            </w:pPr>
          </w:p>
          <w:p w:rsidR="00DC4F1E" w:rsidRPr="00DC4F1E" w:rsidRDefault="00DC4F1E" w:rsidP="00DC4F1E">
            <w:pPr>
              <w:rPr>
                <w:sz w:val="20"/>
                <w:szCs w:val="20"/>
              </w:rPr>
            </w:pPr>
          </w:p>
          <w:p w:rsidR="00DC4F1E" w:rsidRPr="00DC4F1E" w:rsidRDefault="00DC4F1E" w:rsidP="00DC4F1E">
            <w:pPr>
              <w:rPr>
                <w:sz w:val="20"/>
                <w:szCs w:val="20"/>
              </w:rPr>
            </w:pPr>
          </w:p>
          <w:p w:rsidR="00DC4F1E" w:rsidRPr="00DC4F1E" w:rsidRDefault="00DC4F1E" w:rsidP="00DC4F1E">
            <w:pPr>
              <w:rPr>
                <w:sz w:val="20"/>
                <w:szCs w:val="20"/>
              </w:rPr>
            </w:pPr>
          </w:p>
          <w:p w:rsidR="00B17B84" w:rsidRPr="00DC4F1E" w:rsidRDefault="00B17B84" w:rsidP="006C7C0C">
            <w:pPr>
              <w:rPr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7B84" w:rsidRPr="006A74B8" w:rsidRDefault="00EE23F3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7B84" w:rsidRPr="006A74B8" w:rsidRDefault="006C7C0C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ПЗ., 9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7B84" w:rsidRPr="006A74B8" w:rsidRDefault="006C7C0C" w:rsidP="00DC4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КИ</w:t>
            </w:r>
            <w:proofErr w:type="gramStart"/>
            <w:r>
              <w:rPr>
                <w:sz w:val="20"/>
                <w:szCs w:val="20"/>
              </w:rPr>
              <w:t xml:space="preserve">., </w:t>
            </w:r>
            <w:proofErr w:type="gramEnd"/>
            <w:r>
              <w:rPr>
                <w:sz w:val="20"/>
                <w:szCs w:val="20"/>
              </w:rPr>
              <w:t>9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7B84" w:rsidRPr="006A74B8" w:rsidRDefault="006C7C0C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ОПК-1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 xml:space="preserve">ОПК-2 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 xml:space="preserve">ОПК-3 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ОПК-4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ПК-2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ПК-8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ПК-9</w:t>
            </w:r>
          </w:p>
          <w:p w:rsidR="00B17B84" w:rsidRPr="006A74B8" w:rsidRDefault="00B17B84" w:rsidP="00DC4F1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ОПК-1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 xml:space="preserve">ОПК-2 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 xml:space="preserve">ОПК-3 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ОПК-4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ПК-2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ПК-8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ПК-9</w:t>
            </w:r>
          </w:p>
          <w:p w:rsidR="00B17B84" w:rsidRPr="006A74B8" w:rsidRDefault="00B17B84" w:rsidP="00DC4F1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17B84" w:rsidRPr="006A74B8" w:rsidTr="00B17B84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7B84" w:rsidRPr="006A74B8" w:rsidRDefault="00B17B84" w:rsidP="00833F7C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7B84" w:rsidRPr="00B17B84" w:rsidRDefault="006C7C0C" w:rsidP="00B17B84">
            <w:pPr>
              <w:rPr>
                <w:sz w:val="20"/>
                <w:szCs w:val="20"/>
              </w:rPr>
            </w:pPr>
            <w:r w:rsidRPr="006C7C0C">
              <w:rPr>
                <w:sz w:val="20"/>
                <w:szCs w:val="20"/>
              </w:rPr>
              <w:t>Реализация веб-приложения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7B84" w:rsidRPr="006A74B8" w:rsidRDefault="006C7C0C" w:rsidP="00DC4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B17B84">
              <w:rPr>
                <w:sz w:val="20"/>
                <w:szCs w:val="20"/>
              </w:rPr>
              <w:t>-1</w:t>
            </w:r>
            <w:r w:rsidR="00DC4F1E">
              <w:rPr>
                <w:sz w:val="20"/>
                <w:szCs w:val="20"/>
              </w:rPr>
              <w:t>6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7B84" w:rsidRPr="006A74B8" w:rsidRDefault="00B17B84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7B84" w:rsidRPr="00B17B84" w:rsidRDefault="00DC4F1E" w:rsidP="00B17B84">
            <w:pPr>
              <w:tabs>
                <w:tab w:val="left" w:pos="708"/>
              </w:tabs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7B84" w:rsidRPr="006A74B8" w:rsidRDefault="00EE23F3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7B84" w:rsidRPr="006A74B8" w:rsidRDefault="00B17B84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7B84" w:rsidRPr="006A74B8" w:rsidRDefault="00EE23F3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КИ</w:t>
            </w:r>
            <w:r w:rsidR="00DC4F1E">
              <w:rPr>
                <w:sz w:val="20"/>
                <w:szCs w:val="20"/>
              </w:rPr>
              <w:t>,16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7B84" w:rsidRPr="006A74B8" w:rsidRDefault="003F3797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F1E" w:rsidRPr="00DC4F1E" w:rsidRDefault="00DC4F1E" w:rsidP="00DC4F1E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ОПК-1</w:t>
            </w:r>
          </w:p>
          <w:p w:rsidR="00DC4F1E" w:rsidRPr="00DC4F1E" w:rsidRDefault="00DC4F1E" w:rsidP="00DC4F1E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 xml:space="preserve">ОПК-2 </w:t>
            </w:r>
          </w:p>
          <w:p w:rsidR="00DC4F1E" w:rsidRPr="00DC4F1E" w:rsidRDefault="00DC4F1E" w:rsidP="00DC4F1E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 xml:space="preserve">ОПК-3 </w:t>
            </w:r>
          </w:p>
          <w:p w:rsidR="00DC4F1E" w:rsidRPr="00DC4F1E" w:rsidRDefault="00DC4F1E" w:rsidP="00DC4F1E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ОПК-4</w:t>
            </w:r>
          </w:p>
          <w:p w:rsidR="00DC4F1E" w:rsidRPr="00DC4F1E" w:rsidRDefault="00DC4F1E" w:rsidP="00DC4F1E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ПК-2</w:t>
            </w:r>
          </w:p>
          <w:p w:rsidR="00DC4F1E" w:rsidRPr="00DC4F1E" w:rsidRDefault="00DC4F1E" w:rsidP="00DC4F1E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ПК-8</w:t>
            </w:r>
          </w:p>
          <w:p w:rsidR="00DC4F1E" w:rsidRPr="00DC4F1E" w:rsidRDefault="00DC4F1E" w:rsidP="00DC4F1E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ПК-9</w:t>
            </w:r>
          </w:p>
          <w:p w:rsidR="00B17B84" w:rsidRPr="006A74B8" w:rsidRDefault="00B17B84" w:rsidP="00DC4F1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ОПК-1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 xml:space="preserve">ОПК-2 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 xml:space="preserve">ОПК-3 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ОПК-4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ПК-2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ПК-8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ПК-9</w:t>
            </w:r>
          </w:p>
          <w:p w:rsidR="00B17B84" w:rsidRPr="006A74B8" w:rsidRDefault="00B17B84" w:rsidP="00DC4F1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33F7C" w:rsidRPr="006A74B8" w:rsidTr="00833F7C">
        <w:trPr>
          <w:trHeight w:val="586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6C7C0C">
            <w:pPr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 xml:space="preserve">Итого за </w:t>
            </w:r>
            <w:r w:rsidR="006C7C0C">
              <w:rPr>
                <w:sz w:val="20"/>
                <w:szCs w:val="20"/>
              </w:rPr>
              <w:t>5</w:t>
            </w:r>
            <w:r w:rsidRPr="006A74B8">
              <w:rPr>
                <w:sz w:val="20"/>
                <w:szCs w:val="20"/>
              </w:rPr>
              <w:t xml:space="preserve"> семестр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100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F7C" w:rsidRPr="006A74B8" w:rsidRDefault="00833F7C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F7C" w:rsidRPr="006A74B8" w:rsidRDefault="00833F7C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7F3A3B" w:rsidRDefault="007F3A3B"/>
    <w:p w:rsidR="00047687" w:rsidRPr="00462264" w:rsidRDefault="00047687" w:rsidP="003F3797">
      <w:pPr>
        <w:spacing w:after="200" w:line="276" w:lineRule="auto"/>
        <w:rPr>
          <w:b/>
          <w:bCs/>
        </w:rPr>
      </w:pPr>
      <w:r w:rsidRPr="00462264">
        <w:rPr>
          <w:b/>
          <w:bCs/>
        </w:rPr>
        <w:t>Соответствие оценочных средств видам контроля</w:t>
      </w:r>
    </w:p>
    <w:p w:rsidR="00047687" w:rsidRDefault="00047687" w:rsidP="00047687">
      <w:pPr>
        <w:pStyle w:val="a3"/>
        <w:rPr>
          <w:b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5"/>
        <w:gridCol w:w="8074"/>
      </w:tblGrid>
      <w:tr w:rsidR="00047687" w:rsidRPr="003607B3" w:rsidTr="006131A1">
        <w:trPr>
          <w:cantSplit/>
        </w:trPr>
        <w:tc>
          <w:tcPr>
            <w:tcW w:w="812" w:type="pct"/>
            <w:shd w:val="clear" w:color="auto" w:fill="auto"/>
          </w:tcPr>
          <w:p w:rsidR="00047687" w:rsidRPr="003607B3" w:rsidRDefault="00047687" w:rsidP="00833F7C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833F7C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Наименование оценочного средства (способ оценки: устно/ письменно /комп.</w:t>
            </w:r>
            <w:r w:rsidR="006131A1">
              <w:rPr>
                <w:b/>
                <w:bCs/>
              </w:rPr>
              <w:t xml:space="preserve"> </w:t>
            </w:r>
            <w:r w:rsidRPr="003607B3">
              <w:rPr>
                <w:b/>
                <w:bCs/>
              </w:rPr>
              <w:t>технолог.)</w:t>
            </w:r>
          </w:p>
        </w:tc>
      </w:tr>
      <w:tr w:rsidR="00327E31" w:rsidRPr="003607B3" w:rsidTr="006131A1">
        <w:trPr>
          <w:trHeight w:val="277"/>
        </w:trPr>
        <w:tc>
          <w:tcPr>
            <w:tcW w:w="812" w:type="pct"/>
            <w:shd w:val="clear" w:color="auto" w:fill="auto"/>
          </w:tcPr>
          <w:p w:rsidR="00327E31" w:rsidRDefault="006C7C0C" w:rsidP="00833F7C">
            <w:r>
              <w:t>ПЗ</w:t>
            </w:r>
          </w:p>
        </w:tc>
        <w:tc>
          <w:tcPr>
            <w:tcW w:w="4188" w:type="pct"/>
            <w:shd w:val="clear" w:color="auto" w:fill="auto"/>
          </w:tcPr>
          <w:p w:rsidR="00327E31" w:rsidRPr="003607B3" w:rsidRDefault="006C7C0C" w:rsidP="003F3797">
            <w:r>
              <w:t>Промежуточный зачет</w:t>
            </w:r>
          </w:p>
        </w:tc>
      </w:tr>
      <w:tr w:rsidR="00327E31" w:rsidRPr="003607B3" w:rsidTr="006131A1">
        <w:trPr>
          <w:trHeight w:val="277"/>
        </w:trPr>
        <w:tc>
          <w:tcPr>
            <w:tcW w:w="812" w:type="pct"/>
            <w:shd w:val="clear" w:color="auto" w:fill="auto"/>
          </w:tcPr>
          <w:p w:rsidR="00327E31" w:rsidRDefault="006C7C0C" w:rsidP="00833F7C">
            <w:r>
              <w:t>КИ</w:t>
            </w:r>
          </w:p>
        </w:tc>
        <w:tc>
          <w:tcPr>
            <w:tcW w:w="4188" w:type="pct"/>
            <w:shd w:val="clear" w:color="auto" w:fill="auto"/>
          </w:tcPr>
          <w:p w:rsidR="00327E31" w:rsidRPr="003607B3" w:rsidRDefault="006C7C0C" w:rsidP="003F3797">
            <w:r>
              <w:t>Контроль по итогам</w:t>
            </w:r>
          </w:p>
        </w:tc>
      </w:tr>
    </w:tbl>
    <w:p w:rsidR="006131A1" w:rsidRDefault="006131A1"/>
    <w:p w:rsidR="006C7C0C" w:rsidRDefault="006C7C0C"/>
    <w:p w:rsidR="006C7C0C" w:rsidRDefault="006C7C0C" w:rsidP="00FC6E8B">
      <w:pPr>
        <w:rPr>
          <w:sz w:val="28"/>
          <w:szCs w:val="28"/>
        </w:rPr>
      </w:pPr>
    </w:p>
    <w:tbl>
      <w:tblPr>
        <w:tblW w:w="10199" w:type="dxa"/>
        <w:tblLayout w:type="fixed"/>
        <w:tblLook w:val="0000" w:firstRow="0" w:lastRow="0" w:firstColumn="0" w:lastColumn="0" w:noHBand="0" w:noVBand="0"/>
      </w:tblPr>
      <w:tblGrid>
        <w:gridCol w:w="675"/>
        <w:gridCol w:w="2694"/>
        <w:gridCol w:w="718"/>
        <w:gridCol w:w="675"/>
        <w:gridCol w:w="713"/>
        <w:gridCol w:w="1582"/>
        <w:gridCol w:w="1560"/>
        <w:gridCol w:w="1582"/>
      </w:tblGrid>
      <w:tr w:rsidR="006C7C0C" w:rsidTr="006C7C0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Default="006C7C0C" w:rsidP="00017727">
            <w:pPr>
              <w:jc w:val="center"/>
              <w:rPr>
                <w:b/>
              </w:rPr>
            </w:pPr>
            <w:r>
              <w:rPr>
                <w:b/>
              </w:rPr>
              <w:t>Недели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Default="006C7C0C" w:rsidP="00017727">
            <w:pPr>
              <w:jc w:val="center"/>
              <w:rPr>
                <w:b/>
              </w:rPr>
            </w:pPr>
            <w:r>
              <w:rPr>
                <w:b/>
              </w:rPr>
              <w:t>Содержание / Темы занятий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Default="006C7C0C" w:rsidP="00017727">
            <w:pPr>
              <w:jc w:val="center"/>
              <w:rPr>
                <w:b/>
              </w:rPr>
            </w:pPr>
            <w:r>
              <w:rPr>
                <w:b/>
              </w:rPr>
              <w:t>Лек</w:t>
            </w:r>
            <w:proofErr w:type="gramStart"/>
            <w:r>
              <w:rPr>
                <w:b/>
              </w:rPr>
              <w:t xml:space="preserve">., </w:t>
            </w:r>
            <w:proofErr w:type="gramEnd"/>
            <w:r>
              <w:rPr>
                <w:b/>
              </w:rPr>
              <w:t>час.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Default="006C7C0C" w:rsidP="00017727">
            <w:pPr>
              <w:jc w:val="center"/>
              <w:rPr>
                <w:b/>
              </w:rPr>
            </w:pPr>
            <w:r>
              <w:rPr>
                <w:b/>
              </w:rPr>
              <w:t>Пр./ сем</w:t>
            </w:r>
            <w:proofErr w:type="gramStart"/>
            <w:r>
              <w:rPr>
                <w:b/>
              </w:rPr>
              <w:t xml:space="preserve">., </w:t>
            </w:r>
            <w:proofErr w:type="gramEnd"/>
            <w:r>
              <w:rPr>
                <w:b/>
              </w:rPr>
              <w:t>час.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Default="006C7C0C" w:rsidP="000177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</w:rPr>
              <w:t>Лаб., час.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Default="006C7C0C" w:rsidP="000177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Компетенции по темам, проверяемые при текущем контроле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Default="006C7C0C" w:rsidP="0001772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Виды </w:t>
            </w:r>
            <w:proofErr w:type="spellStart"/>
            <w:r>
              <w:rPr>
                <w:b/>
                <w:bCs/>
                <w:color w:val="000000"/>
              </w:rPr>
              <w:t>тек</w:t>
            </w:r>
            <w:proofErr w:type="gramStart"/>
            <w:r>
              <w:rPr>
                <w:b/>
                <w:bCs/>
                <w:color w:val="000000"/>
              </w:rPr>
              <w:t>.к</w:t>
            </w:r>
            <w:proofErr w:type="gramEnd"/>
            <w:r>
              <w:rPr>
                <w:b/>
                <w:bCs/>
                <w:color w:val="000000"/>
              </w:rPr>
              <w:t>онтроля</w:t>
            </w:r>
            <w:proofErr w:type="spellEnd"/>
            <w:r>
              <w:rPr>
                <w:b/>
                <w:bCs/>
                <w:color w:val="000000"/>
              </w:rPr>
              <w:t xml:space="preserve"> по проверке компетенций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C0C" w:rsidRDefault="006C7C0C" w:rsidP="00017727">
            <w:pPr>
              <w:jc w:val="center"/>
            </w:pPr>
            <w:r>
              <w:rPr>
                <w:b/>
                <w:bCs/>
                <w:color w:val="000000"/>
              </w:rPr>
              <w:t xml:space="preserve">Компетенции по темам, проверяемые на </w:t>
            </w:r>
            <w:proofErr w:type="spellStart"/>
            <w:r>
              <w:rPr>
                <w:b/>
                <w:bCs/>
                <w:color w:val="000000"/>
              </w:rPr>
              <w:t>зач</w:t>
            </w:r>
            <w:proofErr w:type="spellEnd"/>
            <w:r>
              <w:rPr>
                <w:b/>
                <w:bCs/>
                <w:color w:val="000000"/>
              </w:rPr>
              <w:t>. /экз.</w:t>
            </w:r>
          </w:p>
        </w:tc>
      </w:tr>
      <w:tr w:rsidR="006C7C0C" w:rsidTr="006C7C0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Default="006C7C0C" w:rsidP="00017727">
            <w:pPr>
              <w:snapToGrid w:val="0"/>
              <w:jc w:val="center"/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Default="006C7C0C" w:rsidP="00017727">
            <w:pPr>
              <w:jc w:val="center"/>
            </w:pPr>
            <w:r>
              <w:rPr>
                <w:i/>
              </w:rPr>
              <w:t>5 семестр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Default="006C7C0C" w:rsidP="00017727">
            <w:pPr>
              <w:snapToGrid w:val="0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Default="006C7C0C" w:rsidP="00017727">
            <w:pPr>
              <w:snapToGrid w:val="0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Default="006C7C0C" w:rsidP="00017727">
            <w:pPr>
              <w:snapToGrid w:val="0"/>
              <w:jc w:val="center"/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Default="006C7C0C" w:rsidP="00017727">
            <w:pPr>
              <w:snapToGrid w:val="0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Default="006C7C0C" w:rsidP="00017727">
            <w:pPr>
              <w:snapToGrid w:val="0"/>
              <w:jc w:val="center"/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C0C" w:rsidRDefault="006C7C0C" w:rsidP="00017727">
            <w:pPr>
              <w:snapToGrid w:val="0"/>
              <w:jc w:val="center"/>
            </w:pPr>
          </w:p>
        </w:tc>
      </w:tr>
      <w:tr w:rsidR="006C7C0C" w:rsidTr="006C7C0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Default="006C7C0C" w:rsidP="00017727">
            <w:pPr>
              <w:jc w:val="center"/>
              <w:rPr>
                <w:b/>
              </w:rPr>
            </w:pPr>
            <w:r>
              <w:t>1-8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Default="006C7C0C" w:rsidP="00017727">
            <w:r w:rsidRPr="00E26333">
              <w:t>Тема 1. История развития ИТ. Современное состояние технологий и средств разработки. Методология проектирования информационных систем. Элементы методологии IDEF0.</w:t>
            </w:r>
          </w:p>
          <w:p w:rsidR="00EE23F3" w:rsidRDefault="00EE23F3" w:rsidP="00017727"/>
          <w:p w:rsidR="00EE23F3" w:rsidRPr="00E26333" w:rsidRDefault="00EE23F3" w:rsidP="00017727">
            <w:r>
              <w:lastRenderedPageBreak/>
              <w:t xml:space="preserve">Л/р. </w:t>
            </w:r>
            <w:r w:rsidRPr="00EE23F3">
              <w:t xml:space="preserve">функциональное моделирование на базе стандарта IDEF0. Использование IDEF0.EM </w:t>
            </w:r>
            <w:proofErr w:type="spellStart"/>
            <w:r w:rsidRPr="00EE23F3">
              <w:t>Tool</w:t>
            </w:r>
            <w:proofErr w:type="spellEnd"/>
            <w:r w:rsidRPr="00EE23F3">
              <w:t>.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Default="006C7C0C" w:rsidP="00017727">
            <w:pPr>
              <w:jc w:val="center"/>
            </w:pPr>
            <w:r>
              <w:lastRenderedPageBreak/>
              <w:t>16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Default="006C7C0C" w:rsidP="00017727">
            <w:pPr>
              <w:snapToGrid w:val="0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Default="00EE23F3" w:rsidP="00017727">
            <w:pPr>
              <w:snapToGrid w:val="0"/>
              <w:jc w:val="center"/>
            </w:pPr>
            <w: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Pr="00DC4F1E" w:rsidRDefault="006C7C0C" w:rsidP="00017727">
            <w:pPr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 xml:space="preserve"> ОПК-1</w:t>
            </w:r>
          </w:p>
          <w:p w:rsidR="006C7C0C" w:rsidRPr="00DC4F1E" w:rsidRDefault="006C7C0C" w:rsidP="00017727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 xml:space="preserve">ОПК-2 </w:t>
            </w:r>
          </w:p>
          <w:p w:rsidR="006C7C0C" w:rsidRPr="00DC4F1E" w:rsidRDefault="006C7C0C" w:rsidP="00017727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 xml:space="preserve">ОПК-3 </w:t>
            </w:r>
          </w:p>
          <w:p w:rsidR="006C7C0C" w:rsidRPr="00DC4F1E" w:rsidRDefault="006C7C0C" w:rsidP="00017727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ОПК-4</w:t>
            </w:r>
          </w:p>
          <w:p w:rsidR="006C7C0C" w:rsidRPr="00DC4F1E" w:rsidRDefault="006C7C0C" w:rsidP="00017727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ПК-2</w:t>
            </w:r>
          </w:p>
          <w:p w:rsidR="006C7C0C" w:rsidRPr="00DC4F1E" w:rsidRDefault="006C7C0C" w:rsidP="00017727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ПК-8</w:t>
            </w:r>
          </w:p>
          <w:p w:rsidR="006C7C0C" w:rsidRPr="00DC4F1E" w:rsidRDefault="006C7C0C" w:rsidP="00017727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ПК-9</w:t>
            </w:r>
          </w:p>
          <w:p w:rsidR="006C7C0C" w:rsidRDefault="006C7C0C" w:rsidP="00017727">
            <w:pPr>
              <w:snapToGrid w:val="0"/>
              <w:ind w:left="419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Default="006C7C0C" w:rsidP="00017727">
            <w:pPr>
              <w:snapToGrid w:val="0"/>
              <w:jc w:val="center"/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C0C" w:rsidRPr="00DC4F1E" w:rsidRDefault="006C7C0C" w:rsidP="00017727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ОПК-1</w:t>
            </w:r>
          </w:p>
          <w:p w:rsidR="006C7C0C" w:rsidRPr="00DC4F1E" w:rsidRDefault="006C7C0C" w:rsidP="00017727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 xml:space="preserve">ОПК-2 </w:t>
            </w:r>
          </w:p>
          <w:p w:rsidR="006C7C0C" w:rsidRPr="00DC4F1E" w:rsidRDefault="006C7C0C" w:rsidP="00017727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 xml:space="preserve">ОПК-3 </w:t>
            </w:r>
          </w:p>
          <w:p w:rsidR="006C7C0C" w:rsidRPr="00DC4F1E" w:rsidRDefault="006C7C0C" w:rsidP="00017727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ОПК-4</w:t>
            </w:r>
          </w:p>
          <w:p w:rsidR="006C7C0C" w:rsidRPr="00DC4F1E" w:rsidRDefault="006C7C0C" w:rsidP="00017727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ПК-2</w:t>
            </w:r>
          </w:p>
          <w:p w:rsidR="006C7C0C" w:rsidRPr="00DC4F1E" w:rsidRDefault="006C7C0C" w:rsidP="00017727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ПК-8</w:t>
            </w:r>
          </w:p>
          <w:p w:rsidR="006C7C0C" w:rsidRPr="00DC4F1E" w:rsidRDefault="006C7C0C" w:rsidP="00017727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ПК-9</w:t>
            </w:r>
          </w:p>
          <w:p w:rsidR="006C7C0C" w:rsidRDefault="006C7C0C" w:rsidP="00017727">
            <w:pPr>
              <w:snapToGrid w:val="0"/>
              <w:jc w:val="center"/>
            </w:pPr>
          </w:p>
        </w:tc>
      </w:tr>
      <w:tr w:rsidR="006C7C0C" w:rsidTr="006C7C0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Default="00EE23F3" w:rsidP="00EE23F3">
            <w:pPr>
              <w:jc w:val="center"/>
              <w:rPr>
                <w:b/>
              </w:rPr>
            </w:pPr>
            <w:r>
              <w:lastRenderedPageBreak/>
              <w:t>9</w:t>
            </w:r>
            <w:r w:rsidR="006C7C0C">
              <w:t>-</w:t>
            </w:r>
            <w:r>
              <w:t>16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Default="006C7C0C" w:rsidP="00017727">
            <w:r>
              <w:t xml:space="preserve">Тема 4. Основы WEB-программирования. Стандарты W3C. Синтаксис языка разметки HTML. Основные элементы HTML. Использование CSS для форматирования HTML. Верстка HTML страниц. Совместимость браузеров. </w:t>
            </w:r>
            <w:proofErr w:type="spellStart"/>
            <w:r>
              <w:t>Java-Script</w:t>
            </w:r>
            <w:proofErr w:type="spellEnd"/>
            <w:r>
              <w:t xml:space="preserve">, AJAX. Объекты </w:t>
            </w:r>
            <w:proofErr w:type="spellStart"/>
            <w:r>
              <w:t>JavaScript</w:t>
            </w:r>
            <w:proofErr w:type="spellEnd"/>
            <w:r>
              <w:t>. Методы и свойства объектов. Управление потоком вычислений.  Обработка событий. Рассматриваются возможности динамического изменения содержимого веб-страниц без перезагрузки</w:t>
            </w:r>
          </w:p>
          <w:p w:rsidR="006C7C0C" w:rsidRDefault="006C7C0C" w:rsidP="00017727">
            <w:r>
              <w:t xml:space="preserve">Тема 5. Проектирование реляционных баз данных в СУБД </w:t>
            </w:r>
            <w:proofErr w:type="spellStart"/>
            <w:r>
              <w:t>MySQL</w:t>
            </w:r>
            <w:proofErr w:type="spellEnd"/>
            <w:r>
              <w:t xml:space="preserve">. </w:t>
            </w:r>
          </w:p>
          <w:p w:rsidR="006C7C0C" w:rsidRDefault="006C7C0C" w:rsidP="00017727">
            <w:r>
              <w:t xml:space="preserve">Тема 6. Средства реализации серверной логики. PHP. Основные конструкции и синтаксис языка. Работа с протоколом </w:t>
            </w:r>
            <w:proofErr w:type="spellStart"/>
            <w:r>
              <w:t>http</w:t>
            </w:r>
            <w:proofErr w:type="spellEnd"/>
            <w:r>
              <w:t xml:space="preserve"> – передача данных через формы, </w:t>
            </w:r>
            <w:proofErr w:type="spellStart"/>
            <w:r>
              <w:t>cookies</w:t>
            </w:r>
            <w:proofErr w:type="spellEnd"/>
            <w:r>
              <w:t>, заголовки ответов. Работа с массивами.</w:t>
            </w:r>
          </w:p>
          <w:p w:rsidR="006C7C0C" w:rsidRDefault="006C7C0C" w:rsidP="00017727">
            <w:r>
              <w:t xml:space="preserve">Тема 7. Эффективное программирование на PHP. Особенности ООП в PHP. Доступ к данным и работа с </w:t>
            </w:r>
            <w:proofErr w:type="spellStart"/>
            <w:r>
              <w:t>MySQL</w:t>
            </w:r>
            <w:proofErr w:type="spellEnd"/>
            <w:r>
              <w:t xml:space="preserve">. GD – </w:t>
            </w:r>
            <w:r>
              <w:lastRenderedPageBreak/>
              <w:t xml:space="preserve">библиотека для динамического создания изображений. </w:t>
            </w:r>
          </w:p>
          <w:p w:rsidR="006C7C0C" w:rsidRDefault="006C7C0C" w:rsidP="00017727">
            <w:r>
              <w:t xml:space="preserve">Тема 8. Стандарт XML. Область применения и особенности XML. Синтаксис XML. Стандарт XML </w:t>
            </w:r>
            <w:proofErr w:type="spellStart"/>
            <w:r>
              <w:t>Schema</w:t>
            </w:r>
            <w:proofErr w:type="spellEnd"/>
            <w:r>
              <w:t>. Пространства имен. XSLT – язык для преобразований XML документов. DOM и SAX – стандартные средства программной обработки XML документов. Работа с XML в PHP.</w:t>
            </w:r>
          </w:p>
          <w:p w:rsidR="00EE23F3" w:rsidRDefault="00EE23F3" w:rsidP="00017727"/>
          <w:p w:rsidR="00EE23F3" w:rsidRPr="00D63621" w:rsidRDefault="00EE23F3" w:rsidP="00017727">
            <w:pPr>
              <w:rPr>
                <w:lang w:val="en-US"/>
              </w:rPr>
            </w:pPr>
            <w:r>
              <w:t>Л/</w:t>
            </w:r>
            <w:proofErr w:type="gramStart"/>
            <w:r>
              <w:t>р</w:t>
            </w:r>
            <w:proofErr w:type="gramEnd"/>
            <w:r>
              <w:t xml:space="preserve"> 2 </w:t>
            </w:r>
            <w:r w:rsidRPr="00EE23F3">
              <w:t>Разработка HTML-страниц. Создание</w:t>
            </w:r>
            <w:r w:rsidRPr="00EE23F3">
              <w:rPr>
                <w:lang w:val="en-US"/>
              </w:rPr>
              <w:t xml:space="preserve"> web-</w:t>
            </w:r>
            <w:r w:rsidRPr="00EE23F3">
              <w:t>форм</w:t>
            </w:r>
            <w:r w:rsidRPr="00EE23F3">
              <w:rPr>
                <w:lang w:val="en-US"/>
              </w:rPr>
              <w:t xml:space="preserve">. AJAX </w:t>
            </w:r>
            <w:r w:rsidRPr="00EE23F3">
              <w:t>в</w:t>
            </w:r>
            <w:r w:rsidRPr="00EE23F3">
              <w:rPr>
                <w:lang w:val="en-US"/>
              </w:rPr>
              <w:t xml:space="preserve"> Microsoft Visual Studio</w:t>
            </w:r>
          </w:p>
          <w:p w:rsidR="00EE23F3" w:rsidRPr="00D63621" w:rsidRDefault="00EE23F3" w:rsidP="00017727">
            <w:pPr>
              <w:rPr>
                <w:lang w:val="en-US"/>
              </w:rPr>
            </w:pPr>
          </w:p>
          <w:p w:rsidR="00EE23F3" w:rsidRDefault="00EE23F3" w:rsidP="00017727">
            <w:r>
              <w:t>Л/</w:t>
            </w:r>
            <w:proofErr w:type="gramStart"/>
            <w:r>
              <w:t>р</w:t>
            </w:r>
            <w:proofErr w:type="gramEnd"/>
            <w:r>
              <w:t xml:space="preserve"> 3 </w:t>
            </w:r>
            <w:r w:rsidRPr="00EE23F3">
              <w:t xml:space="preserve">Проектирование реляционных баз данных в </w:t>
            </w:r>
            <w:proofErr w:type="spellStart"/>
            <w:r w:rsidRPr="00EE23F3">
              <w:t>MySQL</w:t>
            </w:r>
            <w:proofErr w:type="spellEnd"/>
            <w:r w:rsidRPr="00EE23F3">
              <w:t xml:space="preserve">, построение запросов. PHP. Разработка PHP-сценариев. Доступ к данным и работа с </w:t>
            </w:r>
            <w:proofErr w:type="spellStart"/>
            <w:r w:rsidRPr="00EE23F3">
              <w:t>MySQL</w:t>
            </w:r>
            <w:proofErr w:type="spellEnd"/>
            <w:r w:rsidRPr="00EE23F3">
              <w:t>. GD – библиотека для динамического создания изображений.</w:t>
            </w:r>
          </w:p>
          <w:p w:rsidR="00EE23F3" w:rsidRDefault="00EE23F3" w:rsidP="00017727"/>
          <w:p w:rsidR="00EE23F3" w:rsidRPr="00EE23F3" w:rsidRDefault="00EE23F3" w:rsidP="00017727">
            <w:r>
              <w:t>Л/</w:t>
            </w:r>
            <w:proofErr w:type="gramStart"/>
            <w:r>
              <w:t>р</w:t>
            </w:r>
            <w:proofErr w:type="gramEnd"/>
            <w:r>
              <w:t xml:space="preserve"> 4 </w:t>
            </w:r>
            <w:r w:rsidRPr="00EE23F3">
              <w:t xml:space="preserve">Разработка XML-файлов, XML </w:t>
            </w:r>
            <w:proofErr w:type="spellStart"/>
            <w:r w:rsidRPr="00EE23F3">
              <w:t>Schema</w:t>
            </w:r>
            <w:proofErr w:type="spellEnd"/>
            <w:r w:rsidRPr="00EE23F3">
              <w:t>.. Работа с XML в PHP. Средства программной обработки XML документов – DOM и SAX. Работа с XML в PHP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Default="006C7C0C" w:rsidP="00017727">
            <w:pPr>
              <w:jc w:val="center"/>
            </w:pPr>
            <w:r>
              <w:lastRenderedPageBreak/>
              <w:t>4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Default="006C7C0C" w:rsidP="00017727">
            <w:pPr>
              <w:snapToGrid w:val="0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Default="006C7C0C" w:rsidP="00017727">
            <w:pPr>
              <w:jc w:val="center"/>
            </w:pPr>
            <w: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Pr="00DC4F1E" w:rsidRDefault="006C7C0C" w:rsidP="006C7C0C">
            <w:pPr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ОПК-1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 xml:space="preserve">ОПК-2 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 xml:space="preserve">ОПК-3 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ОПК-4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ПК-2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ПК-8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ПК-9</w:t>
            </w:r>
          </w:p>
          <w:p w:rsidR="006C7C0C" w:rsidRDefault="006C7C0C" w:rsidP="00017727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C0C" w:rsidRDefault="006C7C0C" w:rsidP="00017727">
            <w:pPr>
              <w:jc w:val="center"/>
            </w:pPr>
            <w:r>
              <w:t>ЛР</w:t>
            </w:r>
            <w:proofErr w:type="gramStart"/>
            <w:r>
              <w:t>1</w:t>
            </w:r>
            <w:proofErr w:type="gramEnd"/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C0C" w:rsidRPr="00DC4F1E" w:rsidRDefault="006C7C0C" w:rsidP="006C7C0C">
            <w:pPr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ОПК-1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 xml:space="preserve">ОПК-2 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 xml:space="preserve">ОПК-3 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ОПК-4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ПК-2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ПК-8</w:t>
            </w:r>
          </w:p>
          <w:p w:rsidR="006C7C0C" w:rsidRPr="00DC4F1E" w:rsidRDefault="006C7C0C" w:rsidP="006C7C0C">
            <w:pPr>
              <w:jc w:val="center"/>
              <w:rPr>
                <w:color w:val="000000"/>
                <w:sz w:val="20"/>
                <w:szCs w:val="20"/>
              </w:rPr>
            </w:pPr>
            <w:r w:rsidRPr="00DC4F1E">
              <w:rPr>
                <w:color w:val="000000"/>
                <w:sz w:val="20"/>
                <w:szCs w:val="20"/>
              </w:rPr>
              <w:t>ПК-9</w:t>
            </w:r>
          </w:p>
          <w:p w:rsidR="006C7C0C" w:rsidRDefault="006C7C0C" w:rsidP="00017727">
            <w:pPr>
              <w:jc w:val="center"/>
            </w:pPr>
          </w:p>
        </w:tc>
      </w:tr>
    </w:tbl>
    <w:p w:rsidR="006C7C0C" w:rsidRDefault="006C7C0C" w:rsidP="00FC6E8B">
      <w:pPr>
        <w:rPr>
          <w:sz w:val="28"/>
          <w:szCs w:val="28"/>
        </w:rPr>
      </w:pPr>
    </w:p>
    <w:p w:rsidR="00FC6E8B" w:rsidRDefault="00FC6E8B" w:rsidP="00FC6E8B">
      <w:pPr>
        <w:rPr>
          <w:sz w:val="28"/>
          <w:szCs w:val="28"/>
        </w:rPr>
      </w:pPr>
      <w:r>
        <w:rPr>
          <w:sz w:val="28"/>
          <w:szCs w:val="28"/>
        </w:rPr>
        <w:t xml:space="preserve">Составитель ________________________ </w:t>
      </w:r>
      <w:r w:rsidR="006C7C0C">
        <w:rPr>
          <w:sz w:val="28"/>
          <w:szCs w:val="28"/>
        </w:rPr>
        <w:t>С.М. Садчиков</w:t>
      </w:r>
    </w:p>
    <w:p w:rsidR="00FC6E8B" w:rsidRDefault="00FC6E8B" w:rsidP="00FC6E8B">
      <w:pPr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(подпись)   </w:t>
      </w:r>
      <w:r>
        <w:rPr>
          <w:sz w:val="28"/>
          <w:szCs w:val="28"/>
        </w:rPr>
        <w:t xml:space="preserve">             </w:t>
      </w:r>
    </w:p>
    <w:p w:rsidR="00FC6E8B" w:rsidRDefault="00FC6E8B" w:rsidP="00FC6E8B">
      <w:r>
        <w:t>«____»__________________20     г.</w:t>
      </w:r>
    </w:p>
    <w:p w:rsidR="00781E81" w:rsidRDefault="00781E81" w:rsidP="00623BC6"/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047687" w:rsidTr="00833F7C">
        <w:tc>
          <w:tcPr>
            <w:tcW w:w="5000" w:type="pct"/>
          </w:tcPr>
          <w:p w:rsidR="00047687" w:rsidRDefault="00354B43" w:rsidP="00833F7C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</w:t>
            </w:r>
            <w:r w:rsidR="00047687">
              <w:t xml:space="preserve">государственное автономное образовательное учреждение </w:t>
            </w:r>
            <w:r w:rsidR="00047687">
              <w:br/>
              <w:t>высшего профессионального образования</w:t>
            </w:r>
          </w:p>
        </w:tc>
      </w:tr>
      <w:tr w:rsidR="00047687" w:rsidTr="00833F7C">
        <w:tc>
          <w:tcPr>
            <w:tcW w:w="5000" w:type="pct"/>
            <w:tcBorders>
              <w:bottom w:val="single" w:sz="4" w:space="0" w:color="000000"/>
            </w:tcBorders>
          </w:tcPr>
          <w:p w:rsidR="00047687" w:rsidRDefault="00047687" w:rsidP="00833F7C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47687" w:rsidTr="00833F7C">
        <w:tc>
          <w:tcPr>
            <w:tcW w:w="5000" w:type="pct"/>
            <w:tcBorders>
              <w:top w:val="single" w:sz="4" w:space="0" w:color="000000"/>
            </w:tcBorders>
          </w:tcPr>
          <w:p w:rsidR="00047687" w:rsidRDefault="00047687" w:rsidP="00833F7C">
            <w:pPr>
              <w:spacing w:before="120"/>
              <w:jc w:val="center"/>
            </w:pPr>
            <w:r>
              <w:t>ФАКУЛЬТЕТ КИБЕРНЕТИКИ И ИНФОРМАЦИОННОЙ БЕЗОПАСНОСТИ</w:t>
            </w:r>
          </w:p>
        </w:tc>
      </w:tr>
      <w:tr w:rsidR="00047687" w:rsidTr="00833F7C">
        <w:tc>
          <w:tcPr>
            <w:tcW w:w="5000" w:type="pct"/>
          </w:tcPr>
          <w:p w:rsidR="00047687" w:rsidRDefault="00047687" w:rsidP="00354B43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354B43">
              <w:t>КИБЕРНЕТИКИ</w:t>
            </w:r>
            <w:r>
              <w:t xml:space="preserve"> (№ 2</w:t>
            </w:r>
            <w:r w:rsidR="00354B43">
              <w:t>2</w:t>
            </w:r>
            <w:r>
              <w:t>)</w:t>
            </w:r>
          </w:p>
        </w:tc>
      </w:tr>
    </w:tbl>
    <w:p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53BB9">
        <w:rPr>
          <w:b/>
          <w:bCs/>
          <w:sz w:val="32"/>
          <w:szCs w:val="32"/>
        </w:rPr>
        <w:t xml:space="preserve">Комплект материалов для </w:t>
      </w:r>
      <w:r w:rsidR="00327E31">
        <w:rPr>
          <w:b/>
          <w:bCs/>
          <w:sz w:val="32"/>
          <w:szCs w:val="32"/>
        </w:rPr>
        <w:t xml:space="preserve">оформления задания по дисциплине </w:t>
      </w:r>
    </w:p>
    <w:p w:rsidR="00047687" w:rsidRDefault="00047687" w:rsidP="00047687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EE23F3">
        <w:rPr>
          <w:b/>
        </w:rPr>
        <w:t>СОВРЕМЕННЫЕ СРЕДСТВА ПРОГРАММИРОВАНИЯ</w:t>
      </w:r>
      <w:r w:rsidR="00354B43" w:rsidRPr="00E8076B">
        <w:rPr>
          <w:b/>
          <w:sz w:val="28"/>
        </w:rPr>
        <w:t>»</w:t>
      </w:r>
    </w:p>
    <w:p w:rsidR="00047687" w:rsidRDefault="00047687" w:rsidP="00047687">
      <w:pPr>
        <w:pStyle w:val="a3"/>
        <w:tabs>
          <w:tab w:val="left" w:pos="4170"/>
        </w:tabs>
        <w:jc w:val="left"/>
        <w:rPr>
          <w:b/>
        </w:rPr>
      </w:pPr>
    </w:p>
    <w:p w:rsidR="0074449C" w:rsidRPr="0074449C" w:rsidRDefault="0074449C" w:rsidP="0074449C">
      <w:pPr>
        <w:pStyle w:val="a3"/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74449C">
        <w:rPr>
          <w:sz w:val="24"/>
          <w:szCs w:val="24"/>
        </w:rPr>
        <w:t xml:space="preserve">На первой неделе занятий руководитель выдает каждому студенту индивидуальное </w:t>
      </w:r>
      <w:proofErr w:type="gramStart"/>
      <w:r w:rsidRPr="0074449C">
        <w:rPr>
          <w:sz w:val="24"/>
          <w:szCs w:val="24"/>
        </w:rPr>
        <w:t>задание</w:t>
      </w:r>
      <w:proofErr w:type="gramEnd"/>
      <w:r w:rsidRPr="0074449C">
        <w:rPr>
          <w:sz w:val="24"/>
          <w:szCs w:val="24"/>
        </w:rPr>
        <w:t xml:space="preserve"> как с учетом интересов студента, так и с учетом его успеваемости и уровня знаний, определяемых в процессе собеседования со студентом.</w:t>
      </w:r>
    </w:p>
    <w:p w:rsidR="0074449C" w:rsidRPr="0074449C" w:rsidRDefault="0074449C" w:rsidP="0074449C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Задание, как правило, предусматривает:</w:t>
      </w:r>
    </w:p>
    <w:p w:rsidR="0074449C" w:rsidRPr="0074449C" w:rsidRDefault="0074449C" w:rsidP="0074449C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а) ознакомление с литературой по рассматриваемому вопросу;</w:t>
      </w:r>
    </w:p>
    <w:p w:rsidR="0074449C" w:rsidRPr="0074449C" w:rsidRDefault="0074449C" w:rsidP="0074449C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б) разработку теоретической части (математических моделей);</w:t>
      </w:r>
    </w:p>
    <w:p w:rsidR="0074449C" w:rsidRPr="0074449C" w:rsidRDefault="0074449C" w:rsidP="0074449C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 xml:space="preserve">в) разработку экспериментальной части (проектирование и разработка </w:t>
      </w:r>
      <w:proofErr w:type="gramStart"/>
      <w:r w:rsidRPr="0074449C">
        <w:rPr>
          <w:sz w:val="24"/>
          <w:szCs w:val="24"/>
        </w:rPr>
        <w:t>ПО</w:t>
      </w:r>
      <w:proofErr w:type="gramEnd"/>
      <w:r w:rsidRPr="0074449C">
        <w:rPr>
          <w:sz w:val="24"/>
          <w:szCs w:val="24"/>
        </w:rPr>
        <w:t>);</w:t>
      </w:r>
    </w:p>
    <w:p w:rsidR="0074449C" w:rsidRPr="0074449C" w:rsidRDefault="0074449C" w:rsidP="0074449C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>г) анализ и обработку полученных результатов;</w:t>
      </w:r>
    </w:p>
    <w:p w:rsidR="00EE23F3" w:rsidRDefault="0074449C" w:rsidP="0074449C">
      <w:pPr>
        <w:pStyle w:val="a3"/>
        <w:tabs>
          <w:tab w:val="left" w:pos="570"/>
        </w:tabs>
        <w:jc w:val="both"/>
        <w:rPr>
          <w:sz w:val="24"/>
          <w:szCs w:val="24"/>
        </w:rPr>
      </w:pPr>
      <w:r w:rsidRPr="0074449C">
        <w:rPr>
          <w:sz w:val="24"/>
          <w:szCs w:val="24"/>
        </w:rPr>
        <w:t xml:space="preserve">д) составление отчета по работе в форме </w:t>
      </w:r>
      <w:r w:rsidR="00EE23F3">
        <w:rPr>
          <w:sz w:val="24"/>
          <w:szCs w:val="24"/>
        </w:rPr>
        <w:t xml:space="preserve">отчета по курсовой работе </w:t>
      </w:r>
    </w:p>
    <w:p w:rsidR="0088205A" w:rsidRDefault="0088205A" w:rsidP="002B54F2">
      <w:pPr>
        <w:pStyle w:val="a3"/>
        <w:tabs>
          <w:tab w:val="left" w:pos="570"/>
        </w:tabs>
        <w:rPr>
          <w:sz w:val="24"/>
          <w:szCs w:val="24"/>
        </w:rPr>
      </w:pPr>
    </w:p>
    <w:p w:rsidR="0074449C" w:rsidRPr="0003350E" w:rsidRDefault="00354B43" w:rsidP="0074449C">
      <w:pPr>
        <w:pStyle w:val="a3"/>
        <w:tabs>
          <w:tab w:val="left" w:pos="570"/>
        </w:tabs>
        <w:rPr>
          <w:b/>
        </w:rPr>
      </w:pPr>
      <w:r>
        <w:rPr>
          <w:bCs/>
          <w:color w:val="000000"/>
          <w:sz w:val="28"/>
          <w:szCs w:val="28"/>
        </w:rPr>
        <w:tab/>
      </w:r>
      <w:r w:rsidR="0074449C" w:rsidRPr="0003350E">
        <w:rPr>
          <w:b/>
        </w:rPr>
        <w:t xml:space="preserve">Методика оценки </w:t>
      </w:r>
      <w:r w:rsidR="0074449C">
        <w:rPr>
          <w:b/>
        </w:rPr>
        <w:t>задания</w:t>
      </w:r>
    </w:p>
    <w:p w:rsidR="0074449C" w:rsidRDefault="0074449C" w:rsidP="0074449C">
      <w:pPr>
        <w:pStyle w:val="a3"/>
        <w:tabs>
          <w:tab w:val="left" w:pos="570"/>
        </w:tabs>
        <w:rPr>
          <w:sz w:val="24"/>
          <w:szCs w:val="24"/>
        </w:rPr>
      </w:pPr>
      <w:r>
        <w:rPr>
          <w:b/>
          <w:bCs/>
        </w:rPr>
        <w:t>по дисциплине</w:t>
      </w:r>
      <w:r w:rsidRPr="00E01AE5">
        <w:rPr>
          <w:sz w:val="24"/>
          <w:szCs w:val="24"/>
        </w:rPr>
        <w:t xml:space="preserve"> «</w:t>
      </w:r>
      <w:r w:rsidR="00EE23F3">
        <w:rPr>
          <w:b/>
        </w:rPr>
        <w:t>СОВРЕМЕННЫЕ СРЕДСТВА ПРОГРАММИРОВАНИЯ</w:t>
      </w:r>
      <w:r w:rsidRPr="002B54F2">
        <w:rPr>
          <w:sz w:val="24"/>
          <w:szCs w:val="24"/>
        </w:rPr>
        <w:t>»</w:t>
      </w:r>
      <w:r w:rsidRPr="005D5F98">
        <w:rPr>
          <w:sz w:val="24"/>
          <w:szCs w:val="24"/>
        </w:rPr>
        <w:t xml:space="preserve"> за </w:t>
      </w:r>
      <w:r w:rsidR="00EE23F3">
        <w:rPr>
          <w:sz w:val="24"/>
          <w:szCs w:val="24"/>
        </w:rPr>
        <w:t>5</w:t>
      </w:r>
      <w:r w:rsidRPr="005D5F98">
        <w:rPr>
          <w:sz w:val="24"/>
          <w:szCs w:val="24"/>
        </w:rPr>
        <w:t xml:space="preserve"> семестр</w:t>
      </w:r>
    </w:p>
    <w:p w:rsidR="0074449C" w:rsidRDefault="0074449C" w:rsidP="0074449C">
      <w:pPr>
        <w:pStyle w:val="aa"/>
        <w:ind w:firstLine="708"/>
        <w:jc w:val="both"/>
      </w:pPr>
      <w:r>
        <w:t>Критерии оценки задания на практику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</w:t>
      </w:r>
    </w:p>
    <w:p w:rsidR="0074449C" w:rsidRDefault="0074449C" w:rsidP="0074449C">
      <w:pPr>
        <w:ind w:firstLine="708"/>
        <w:jc w:val="both"/>
      </w:pPr>
      <w:r>
        <w:t xml:space="preserve">Окончательно оформленное задание проверяется </w:t>
      </w:r>
      <w:proofErr w:type="gramStart"/>
      <w:r>
        <w:t>ответственным</w:t>
      </w:r>
      <w:proofErr w:type="gramEnd"/>
      <w:r>
        <w:t xml:space="preserve"> за практику на кафедре. </w:t>
      </w:r>
    </w:p>
    <w:p w:rsidR="0074449C" w:rsidRDefault="0074449C" w:rsidP="0074449C">
      <w:pPr>
        <w:pStyle w:val="aa"/>
        <w:jc w:val="both"/>
      </w:pPr>
      <w:r>
        <w:rPr>
          <w:rStyle w:val="ab"/>
        </w:rPr>
        <w:t xml:space="preserve"> «ОТЛИЧНО»</w:t>
      </w:r>
      <w:r>
        <w:t xml:space="preserve"> (9-10 баллов) - студент </w:t>
      </w:r>
      <w:r w:rsidR="000306F1">
        <w:t>активно участвовал в составлении задания</w:t>
      </w:r>
      <w:r>
        <w:t xml:space="preserve">. </w:t>
      </w:r>
    </w:p>
    <w:p w:rsidR="0074449C" w:rsidRDefault="0074449C" w:rsidP="0074449C">
      <w:pPr>
        <w:pStyle w:val="aa"/>
        <w:jc w:val="both"/>
      </w:pPr>
      <w:r>
        <w:rPr>
          <w:rStyle w:val="ab"/>
        </w:rPr>
        <w:t>«ХОРОШО»</w:t>
      </w:r>
      <w:r>
        <w:t xml:space="preserve"> (7-8 баллов) - студент </w:t>
      </w:r>
      <w:r w:rsidR="000306F1">
        <w:t>не достаточно активно участвовал в составлении задания</w:t>
      </w:r>
      <w:r>
        <w:t xml:space="preserve">. </w:t>
      </w:r>
    </w:p>
    <w:p w:rsidR="0074449C" w:rsidRDefault="0074449C" w:rsidP="0074449C">
      <w:pPr>
        <w:pStyle w:val="aa"/>
        <w:jc w:val="both"/>
      </w:pPr>
      <w:r>
        <w:rPr>
          <w:rStyle w:val="ab"/>
        </w:rPr>
        <w:t>«УДОВЛЕТВОРИТЕЛЬНО»</w:t>
      </w:r>
      <w:r>
        <w:t xml:space="preserve"> (6-6 баллов) - студент </w:t>
      </w:r>
      <w:r w:rsidR="000306F1">
        <w:t>не проявил активности в составлении задания</w:t>
      </w:r>
      <w:r>
        <w:t>.</w:t>
      </w:r>
    </w:p>
    <w:p w:rsidR="0074449C" w:rsidRDefault="0074449C" w:rsidP="0074449C">
      <w:pPr>
        <w:pStyle w:val="aa"/>
        <w:jc w:val="both"/>
      </w:pPr>
      <w:r>
        <w:rPr>
          <w:rStyle w:val="ab"/>
        </w:rPr>
        <w:t>«НЕУДОВЛЕТВОРИТЕЛЬНО»</w:t>
      </w:r>
      <w:r>
        <w:t xml:space="preserve"> (ниже 6 баллов) - студент не </w:t>
      </w:r>
      <w:r w:rsidR="000306F1">
        <w:t>оформил</w:t>
      </w:r>
      <w:r>
        <w:t xml:space="preserve"> задание.</w:t>
      </w:r>
    </w:p>
    <w:p w:rsidR="00FC6E8B" w:rsidRDefault="00FC6E8B" w:rsidP="00FC6E8B">
      <w:pPr>
        <w:rPr>
          <w:sz w:val="28"/>
          <w:szCs w:val="28"/>
        </w:rPr>
      </w:pPr>
      <w:r>
        <w:rPr>
          <w:sz w:val="28"/>
          <w:szCs w:val="28"/>
        </w:rPr>
        <w:t xml:space="preserve">Составитель ________________________ </w:t>
      </w:r>
      <w:r w:rsidR="00EE23F3">
        <w:rPr>
          <w:sz w:val="28"/>
          <w:szCs w:val="28"/>
        </w:rPr>
        <w:t>С.М. Садчиков</w:t>
      </w:r>
    </w:p>
    <w:p w:rsidR="00FC6E8B" w:rsidRDefault="00FC6E8B" w:rsidP="00FC6E8B">
      <w:pPr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(подпись)   </w:t>
      </w:r>
      <w:r>
        <w:rPr>
          <w:sz w:val="28"/>
          <w:szCs w:val="28"/>
        </w:rPr>
        <w:t xml:space="preserve">             </w:t>
      </w:r>
    </w:p>
    <w:p w:rsidR="00FC6E8B" w:rsidRDefault="00FC6E8B" w:rsidP="00FC6E8B">
      <w:r>
        <w:t>«____»__________________20     г.</w:t>
      </w:r>
    </w:p>
    <w:p w:rsidR="00327E31" w:rsidRPr="00BA577D" w:rsidRDefault="00327E31" w:rsidP="0088205A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</w:p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327E31" w:rsidTr="00C16B67">
        <w:tc>
          <w:tcPr>
            <w:tcW w:w="5000" w:type="pct"/>
          </w:tcPr>
          <w:p w:rsidR="00327E31" w:rsidRDefault="00327E31" w:rsidP="00C16B67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327E31" w:rsidTr="00C16B67">
        <w:tc>
          <w:tcPr>
            <w:tcW w:w="5000" w:type="pct"/>
            <w:tcBorders>
              <w:bottom w:val="single" w:sz="4" w:space="0" w:color="000000"/>
            </w:tcBorders>
          </w:tcPr>
          <w:p w:rsidR="00327E31" w:rsidRDefault="00327E31" w:rsidP="00C16B67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327E31" w:rsidTr="00C16B67">
        <w:tc>
          <w:tcPr>
            <w:tcW w:w="5000" w:type="pct"/>
            <w:tcBorders>
              <w:top w:val="single" w:sz="4" w:space="0" w:color="000000"/>
            </w:tcBorders>
          </w:tcPr>
          <w:p w:rsidR="00327E31" w:rsidRDefault="00327E31" w:rsidP="00C16B67">
            <w:pPr>
              <w:spacing w:before="120"/>
              <w:jc w:val="center"/>
            </w:pPr>
            <w:r>
              <w:t>ФАКУЛЬТЕТ КИБЕРНЕТИКИ И ИНФОРМАЦИОННОЙ БЕЗОПАСНОСТИ</w:t>
            </w:r>
          </w:p>
        </w:tc>
      </w:tr>
      <w:tr w:rsidR="00327E31" w:rsidTr="00C16B67">
        <w:tc>
          <w:tcPr>
            <w:tcW w:w="5000" w:type="pct"/>
          </w:tcPr>
          <w:p w:rsidR="00327E31" w:rsidRDefault="00327E31" w:rsidP="00C16B67">
            <w:pPr>
              <w:snapToGrid w:val="0"/>
              <w:spacing w:before="120" w:after="120"/>
              <w:jc w:val="center"/>
            </w:pPr>
            <w:r>
              <w:t>КАФЕДРА КИБЕРНЕТИКИ (№ 22)</w:t>
            </w:r>
          </w:p>
        </w:tc>
      </w:tr>
    </w:tbl>
    <w:p w:rsidR="00327E31" w:rsidRDefault="00327E31" w:rsidP="00327E31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327E31" w:rsidRDefault="00327E31" w:rsidP="00327E31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327E31" w:rsidRDefault="00327E31" w:rsidP="00327E31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53BB9">
        <w:rPr>
          <w:b/>
          <w:bCs/>
          <w:sz w:val="32"/>
          <w:szCs w:val="32"/>
        </w:rPr>
        <w:t xml:space="preserve">Комплект материалов для </w:t>
      </w:r>
      <w:r>
        <w:rPr>
          <w:b/>
          <w:bCs/>
          <w:sz w:val="32"/>
          <w:szCs w:val="32"/>
        </w:rPr>
        <w:t xml:space="preserve">оформления отчета </w:t>
      </w:r>
    </w:p>
    <w:p w:rsidR="00327E31" w:rsidRDefault="00E8076B" w:rsidP="00327E31">
      <w:pPr>
        <w:pStyle w:val="Style"/>
        <w:spacing w:line="360" w:lineRule="auto"/>
        <w:jc w:val="center"/>
        <w:rPr>
          <w:b/>
          <w:sz w:val="28"/>
          <w:u w:val="single"/>
        </w:rPr>
      </w:pPr>
      <w:r>
        <w:rPr>
          <w:b/>
          <w:bCs/>
          <w:sz w:val="32"/>
          <w:szCs w:val="32"/>
        </w:rPr>
        <w:t>по дисциплине</w:t>
      </w:r>
      <w:r w:rsidRPr="008C4A7A">
        <w:rPr>
          <w:b/>
          <w:sz w:val="28"/>
          <w:szCs w:val="28"/>
        </w:rPr>
        <w:t xml:space="preserve"> </w:t>
      </w:r>
      <w:r w:rsidR="00327E31" w:rsidRPr="008C4A7A">
        <w:rPr>
          <w:b/>
          <w:sz w:val="28"/>
          <w:szCs w:val="28"/>
        </w:rPr>
        <w:t>«</w:t>
      </w:r>
      <w:r w:rsidR="00EE23F3">
        <w:rPr>
          <w:b/>
        </w:rPr>
        <w:t>СОВРЕМЕННЫЕ СРЕДСТВА ПРОГРАММИРОВАНИЯ</w:t>
      </w:r>
      <w:r w:rsidR="00327E31" w:rsidRPr="00327E31">
        <w:rPr>
          <w:sz w:val="28"/>
        </w:rPr>
        <w:t>»</w:t>
      </w:r>
    </w:p>
    <w:p w:rsidR="00327E31" w:rsidRDefault="00327E31" w:rsidP="00327E31">
      <w:pPr>
        <w:pStyle w:val="a3"/>
        <w:tabs>
          <w:tab w:val="left" w:pos="4170"/>
        </w:tabs>
        <w:jc w:val="left"/>
        <w:rPr>
          <w:b/>
        </w:rPr>
      </w:pPr>
    </w:p>
    <w:p w:rsidR="00327E31" w:rsidRDefault="00327E31" w:rsidP="00327E31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>Отчет по практике является основным документом, характеризующим работу студента во время практики. Отчет составляется в соответствии с реально выполненной программой практики и согласно индивидуальному заданию. Отчет рекомендуется составлять на протяжении всей практики по мере накопления материала.</w:t>
      </w:r>
    </w:p>
    <w:p w:rsidR="00327E31" w:rsidRDefault="00327E31" w:rsidP="00327E31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Рекомендуемая структура отчета: </w:t>
      </w:r>
    </w:p>
    <w:p w:rsidR="00327E31" w:rsidRDefault="00327E31" w:rsidP="00327E31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-Титульный лист. </w:t>
      </w:r>
    </w:p>
    <w:p w:rsidR="00327E31" w:rsidRDefault="00327E31" w:rsidP="00327E31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Оглавление. </w:t>
      </w:r>
    </w:p>
    <w:p w:rsidR="00327E31" w:rsidRDefault="00327E31" w:rsidP="00327E31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Введение. </w:t>
      </w:r>
    </w:p>
    <w:p w:rsidR="00327E31" w:rsidRDefault="00327E31" w:rsidP="00327E31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Содержательная часть, в соответствии с заданием. </w:t>
      </w:r>
    </w:p>
    <w:p w:rsidR="00327E31" w:rsidRDefault="00327E31" w:rsidP="00327E31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Заключение. </w:t>
      </w:r>
    </w:p>
    <w:p w:rsidR="00327E31" w:rsidRDefault="00327E31" w:rsidP="00327E31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</w:t>
      </w:r>
      <w:r w:rsidR="00EE23F3">
        <w:t>Приложение</w:t>
      </w:r>
      <w:r>
        <w:t xml:space="preserve">. </w:t>
      </w:r>
    </w:p>
    <w:p w:rsidR="00327E31" w:rsidRDefault="00327E31" w:rsidP="00327E31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Во введении указываются цели и задачи, а также приводятся вопросы индивидуального задания. </w:t>
      </w:r>
    </w:p>
    <w:p w:rsidR="00327E31" w:rsidRDefault="00327E31" w:rsidP="00327E31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В содержательной части отчета должна быть изложена информация в виде достаточно полных ответов на вопросы индивидуального задания. </w:t>
      </w:r>
    </w:p>
    <w:p w:rsidR="00327E31" w:rsidRDefault="00327E31" w:rsidP="00327E31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В заключении должны быть отмечены основные результаты </w:t>
      </w:r>
      <w:r w:rsidR="00EE23F3">
        <w:t>выполнения задания</w:t>
      </w:r>
      <w:r>
        <w:t xml:space="preserve">. </w:t>
      </w:r>
    </w:p>
    <w:p w:rsidR="00327E31" w:rsidRDefault="00327E31" w:rsidP="00327E31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Отчет должен быть подписан студентом. Отчет должен быть написан технически грамотно, сжато и сопровождаться необходимыми цифровыми данными, формулами, таблицами, эскизами, графиками, схемами. </w:t>
      </w:r>
    </w:p>
    <w:p w:rsidR="00327E31" w:rsidRDefault="00327E31" w:rsidP="00327E31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>Отчет оформляется на листах бумаги формата А</w:t>
      </w:r>
      <w:proofErr w:type="gramStart"/>
      <w:r>
        <w:t>4</w:t>
      </w:r>
      <w:proofErr w:type="gramEnd"/>
      <w:r>
        <w:t xml:space="preserve">. Объем отчета не менее </w:t>
      </w:r>
      <w:r w:rsidR="00EE23F3">
        <w:t xml:space="preserve">15 </w:t>
      </w:r>
      <w:r>
        <w:t xml:space="preserve">страниц машинописного текста. </w:t>
      </w:r>
    </w:p>
    <w:p w:rsidR="00327E31" w:rsidRDefault="00327E31" w:rsidP="00327E31">
      <w:pPr>
        <w:pStyle w:val="a3"/>
        <w:tabs>
          <w:tab w:val="left" w:pos="570"/>
        </w:tabs>
        <w:rPr>
          <w:sz w:val="24"/>
          <w:szCs w:val="24"/>
        </w:rPr>
      </w:pPr>
    </w:p>
    <w:p w:rsidR="00327E31" w:rsidRPr="00BA577D" w:rsidRDefault="00327E31" w:rsidP="00327E31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</w:p>
    <w:p w:rsidR="00327E31" w:rsidRPr="0003350E" w:rsidRDefault="00327E31" w:rsidP="00327E31">
      <w:pPr>
        <w:pStyle w:val="a3"/>
        <w:tabs>
          <w:tab w:val="left" w:pos="570"/>
        </w:tabs>
        <w:rPr>
          <w:b/>
        </w:rPr>
      </w:pPr>
      <w:r w:rsidRPr="0003350E">
        <w:rPr>
          <w:b/>
        </w:rPr>
        <w:t xml:space="preserve">Методика оценки </w:t>
      </w:r>
      <w:r>
        <w:rPr>
          <w:b/>
        </w:rPr>
        <w:t>отчета</w:t>
      </w:r>
      <w:r w:rsidR="00EE23F3">
        <w:rPr>
          <w:b/>
        </w:rPr>
        <w:t xml:space="preserve"> по курсовой работе</w:t>
      </w:r>
    </w:p>
    <w:p w:rsidR="00327E31" w:rsidRDefault="00E8076B" w:rsidP="00327E31">
      <w:pPr>
        <w:pStyle w:val="a3"/>
        <w:tabs>
          <w:tab w:val="left" w:pos="570"/>
        </w:tabs>
        <w:rPr>
          <w:sz w:val="24"/>
          <w:szCs w:val="24"/>
        </w:rPr>
      </w:pPr>
      <w:r>
        <w:rPr>
          <w:b/>
          <w:bCs/>
        </w:rPr>
        <w:t>по дисциплине</w:t>
      </w:r>
      <w:r w:rsidRPr="00E01AE5">
        <w:rPr>
          <w:sz w:val="24"/>
          <w:szCs w:val="24"/>
        </w:rPr>
        <w:t xml:space="preserve"> </w:t>
      </w:r>
      <w:r w:rsidR="00327E31" w:rsidRPr="00E01AE5">
        <w:rPr>
          <w:sz w:val="24"/>
          <w:szCs w:val="24"/>
        </w:rPr>
        <w:t>«</w:t>
      </w:r>
      <w:r w:rsidR="00EE23F3">
        <w:rPr>
          <w:b/>
        </w:rPr>
        <w:t>СОВРЕМЕННЫЕ СРЕДСТВА ПРОГРАММИРОВАНИЯ</w:t>
      </w:r>
      <w:r w:rsidR="00327E31" w:rsidRPr="002B54F2">
        <w:rPr>
          <w:sz w:val="24"/>
          <w:szCs w:val="24"/>
        </w:rPr>
        <w:t>»</w:t>
      </w:r>
      <w:r w:rsidR="00327E31" w:rsidRPr="005D5F98">
        <w:rPr>
          <w:sz w:val="24"/>
          <w:szCs w:val="24"/>
        </w:rPr>
        <w:t xml:space="preserve"> </w:t>
      </w:r>
    </w:p>
    <w:p w:rsidR="00327E31" w:rsidRDefault="00327E31" w:rsidP="00327E31">
      <w:pPr>
        <w:pStyle w:val="aa"/>
        <w:ind w:firstLine="708"/>
        <w:jc w:val="both"/>
      </w:pPr>
      <w:r>
        <w:t>Критерии оценки отчета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</w:t>
      </w:r>
    </w:p>
    <w:p w:rsidR="00327E31" w:rsidRDefault="00327E31" w:rsidP="00327E31">
      <w:pPr>
        <w:pStyle w:val="aa"/>
        <w:jc w:val="both"/>
      </w:pPr>
      <w:r>
        <w:rPr>
          <w:rStyle w:val="ab"/>
        </w:rPr>
        <w:t>«ОТЛИЧНО»</w:t>
      </w:r>
      <w:r>
        <w:t xml:space="preserve"> (</w:t>
      </w:r>
      <w:r w:rsidR="00796DB5">
        <w:t>90-100</w:t>
      </w:r>
      <w:r>
        <w:t xml:space="preserve"> баллов) - студент владеет знаниями предмета в соответствии с рабочей программой, достаточно глубоко осмысливает дисциплину; </w:t>
      </w:r>
      <w:r w:rsidR="00E8076B">
        <w:t>выполнил все разделы задания в полном объеме</w:t>
      </w:r>
      <w:r>
        <w:t xml:space="preserve">. </w:t>
      </w:r>
    </w:p>
    <w:p w:rsidR="00327E31" w:rsidRDefault="00327E31" w:rsidP="00327E31">
      <w:pPr>
        <w:pStyle w:val="aa"/>
        <w:jc w:val="both"/>
      </w:pPr>
      <w:r>
        <w:rPr>
          <w:rStyle w:val="ab"/>
        </w:rPr>
        <w:lastRenderedPageBreak/>
        <w:t>«ХОРОШО»</w:t>
      </w:r>
      <w:r>
        <w:t xml:space="preserve"> (</w:t>
      </w:r>
      <w:r w:rsidR="00796DB5">
        <w:t>70</w:t>
      </w:r>
      <w:r>
        <w:t>-</w:t>
      </w:r>
      <w:r w:rsidR="00796DB5">
        <w:t>89</w:t>
      </w:r>
      <w:r>
        <w:t xml:space="preserve"> баллов) - студент владеет знаниями дисциплины почти в полном объеме программы (имеются пробелы знаний только в некоторых, особенно сложных разделах);</w:t>
      </w:r>
      <w:r w:rsidR="00E8076B">
        <w:t xml:space="preserve"> выполнил все разделы задания в полном объеме</w:t>
      </w:r>
      <w:r>
        <w:t xml:space="preserve">. </w:t>
      </w:r>
    </w:p>
    <w:p w:rsidR="00327E31" w:rsidRDefault="00327E31" w:rsidP="00327E31">
      <w:pPr>
        <w:pStyle w:val="aa"/>
        <w:jc w:val="both"/>
      </w:pPr>
      <w:r>
        <w:rPr>
          <w:rStyle w:val="ab"/>
        </w:rPr>
        <w:t>«УДОВЛЕТВОРИТЕЛЬНО»</w:t>
      </w:r>
      <w:r>
        <w:t xml:space="preserve"> (</w:t>
      </w:r>
      <w:r w:rsidR="00796DB5">
        <w:t>60</w:t>
      </w:r>
      <w:r>
        <w:t>-</w:t>
      </w:r>
      <w:r w:rsidR="00796DB5">
        <w:t>69</w:t>
      </w:r>
      <w:r>
        <w:t xml:space="preserve"> баллов) - студент владеет основным объемом знаний по дисциплине; </w:t>
      </w:r>
      <w:r w:rsidR="00E8076B">
        <w:t>выполнил некоторые разделы задания в неполном объеме</w:t>
      </w:r>
      <w:r>
        <w:t>.</w:t>
      </w:r>
    </w:p>
    <w:p w:rsidR="00327E31" w:rsidRDefault="00327E31" w:rsidP="00327E31">
      <w:pPr>
        <w:pStyle w:val="aa"/>
        <w:jc w:val="both"/>
      </w:pPr>
      <w:r>
        <w:rPr>
          <w:rStyle w:val="ab"/>
        </w:rPr>
        <w:t>«НЕУДОВЛЕТВОРИТЕЛЬНО»</w:t>
      </w:r>
      <w:r>
        <w:t xml:space="preserve"> (ниже </w:t>
      </w:r>
      <w:r w:rsidR="00796DB5">
        <w:t xml:space="preserve">60 </w:t>
      </w:r>
      <w:r>
        <w:t xml:space="preserve">баллов) - студент не освоил обязательного минимума знаний предмета; не </w:t>
      </w:r>
      <w:r w:rsidR="00E8076B">
        <w:t>выполнил некоторые разделы задания</w:t>
      </w:r>
      <w:r>
        <w:t>.</w:t>
      </w:r>
    </w:p>
    <w:p w:rsidR="00FC6E8B" w:rsidRDefault="00FC6E8B" w:rsidP="00327E31">
      <w:pPr>
        <w:pStyle w:val="aa"/>
        <w:jc w:val="both"/>
      </w:pPr>
    </w:p>
    <w:p w:rsidR="00FC6E8B" w:rsidRDefault="00FC6E8B" w:rsidP="00327E31">
      <w:pPr>
        <w:pStyle w:val="aa"/>
        <w:jc w:val="both"/>
      </w:pPr>
    </w:p>
    <w:p w:rsidR="00FC6E8B" w:rsidRDefault="00FC6E8B" w:rsidP="00327E31">
      <w:pPr>
        <w:pStyle w:val="aa"/>
        <w:jc w:val="both"/>
      </w:pPr>
    </w:p>
    <w:p w:rsidR="00FC6E8B" w:rsidRPr="00FC6E8B" w:rsidRDefault="00FC6E8B" w:rsidP="00FC6E8B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 w:rsidRPr="00FC6E8B">
        <w:rPr>
          <w:bCs/>
          <w:color w:val="000000"/>
          <w:sz w:val="28"/>
          <w:szCs w:val="28"/>
        </w:rPr>
        <w:t xml:space="preserve">Составитель ________________________ </w:t>
      </w:r>
      <w:r w:rsidR="00796DB5">
        <w:rPr>
          <w:bCs/>
          <w:color w:val="000000"/>
          <w:sz w:val="28"/>
          <w:szCs w:val="28"/>
        </w:rPr>
        <w:t>С.М. Садчиков</w:t>
      </w:r>
    </w:p>
    <w:p w:rsidR="00FC6E8B" w:rsidRPr="00FC6E8B" w:rsidRDefault="00FC6E8B" w:rsidP="00FC6E8B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 w:rsidRPr="00FC6E8B">
        <w:rPr>
          <w:bCs/>
          <w:color w:val="000000"/>
          <w:sz w:val="28"/>
          <w:szCs w:val="28"/>
        </w:rPr>
        <w:t xml:space="preserve">                                                                       (подпись)                </w:t>
      </w:r>
    </w:p>
    <w:p w:rsidR="0088205A" w:rsidRPr="00BA577D" w:rsidRDefault="00FC6E8B" w:rsidP="00FC6E8B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 w:rsidRPr="00FC6E8B">
        <w:rPr>
          <w:bCs/>
          <w:color w:val="000000"/>
          <w:sz w:val="28"/>
          <w:szCs w:val="28"/>
        </w:rPr>
        <w:t>«____»__________________20     г.</w:t>
      </w:r>
    </w:p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0F5F7B" w:rsidTr="00833F7C">
        <w:tc>
          <w:tcPr>
            <w:tcW w:w="5000" w:type="pct"/>
          </w:tcPr>
          <w:p w:rsidR="000F5F7B" w:rsidRDefault="00FB6965" w:rsidP="00833F7C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</w:t>
            </w:r>
            <w:r w:rsidR="000F5F7B">
              <w:t xml:space="preserve">государственное автономное образовательное учреждение </w:t>
            </w:r>
            <w:r w:rsidR="000F5F7B">
              <w:br/>
              <w:t>высшего профессионального образования</w:t>
            </w:r>
          </w:p>
        </w:tc>
      </w:tr>
      <w:tr w:rsidR="000F5F7B" w:rsidTr="00833F7C">
        <w:tc>
          <w:tcPr>
            <w:tcW w:w="5000" w:type="pct"/>
            <w:tcBorders>
              <w:bottom w:val="single" w:sz="4" w:space="0" w:color="000000"/>
            </w:tcBorders>
          </w:tcPr>
          <w:p w:rsidR="000F5F7B" w:rsidRDefault="000F5F7B" w:rsidP="00833F7C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F5F7B" w:rsidTr="00833F7C">
        <w:tc>
          <w:tcPr>
            <w:tcW w:w="5000" w:type="pct"/>
            <w:tcBorders>
              <w:top w:val="single" w:sz="4" w:space="0" w:color="000000"/>
            </w:tcBorders>
          </w:tcPr>
          <w:p w:rsidR="000F5F7B" w:rsidRDefault="000F5F7B" w:rsidP="00833F7C">
            <w:pPr>
              <w:spacing w:before="120"/>
              <w:jc w:val="center"/>
            </w:pPr>
            <w:r>
              <w:t>ФАКУЛЬТЕТ КИБЕРНЕТИКИ И ИНФОРМАЦИОННОЙ БЕЗОПАСНОСТИ</w:t>
            </w:r>
          </w:p>
        </w:tc>
      </w:tr>
      <w:tr w:rsidR="000F5F7B" w:rsidTr="00833F7C">
        <w:tc>
          <w:tcPr>
            <w:tcW w:w="5000" w:type="pct"/>
          </w:tcPr>
          <w:p w:rsidR="000F5F7B" w:rsidRDefault="000F5F7B" w:rsidP="00FB6965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FB6965">
              <w:t xml:space="preserve">КИБЕРНЕТИКИ </w:t>
            </w:r>
            <w:r>
              <w:t>(№ 2</w:t>
            </w:r>
            <w:r w:rsidR="00FB6965">
              <w:t>2</w:t>
            </w:r>
            <w:r>
              <w:t>)</w:t>
            </w:r>
          </w:p>
        </w:tc>
      </w:tr>
    </w:tbl>
    <w:p w:rsidR="000F5F7B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Default="000F5F7B" w:rsidP="000F5F7B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Вопросы к </w:t>
      </w:r>
      <w:r w:rsidR="003F3797">
        <w:rPr>
          <w:b/>
          <w:bCs/>
          <w:sz w:val="32"/>
          <w:szCs w:val="32"/>
        </w:rPr>
        <w:t>зачету</w:t>
      </w:r>
      <w:r>
        <w:rPr>
          <w:b/>
          <w:bCs/>
          <w:sz w:val="32"/>
          <w:szCs w:val="32"/>
        </w:rPr>
        <w:t xml:space="preserve"> по дисциплине</w:t>
      </w:r>
    </w:p>
    <w:p w:rsidR="000F5F7B" w:rsidRDefault="000F5F7B" w:rsidP="000F5F7B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3F3797" w:rsidRPr="009D0144">
        <w:rPr>
          <w:b/>
        </w:rPr>
        <w:t>ПРЕДДИПЛОМНАЯ ПРАКТИКА</w:t>
      </w:r>
      <w:r w:rsidR="00FB6965">
        <w:rPr>
          <w:b/>
        </w:rPr>
        <w:t>»</w:t>
      </w:r>
    </w:p>
    <w:p w:rsidR="000F5F7B" w:rsidRDefault="000F5F7B" w:rsidP="000F5F7B">
      <w:pPr>
        <w:pStyle w:val="a3"/>
        <w:tabs>
          <w:tab w:val="left" w:pos="4170"/>
        </w:tabs>
        <w:jc w:val="left"/>
        <w:rPr>
          <w:b/>
        </w:rPr>
      </w:pPr>
    </w:p>
    <w:p w:rsidR="00327E31" w:rsidRDefault="00327E31" w:rsidP="00327E31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>Отчет по практике является основным документом, характеризующим работу студента во время практики. Отчет составляется в соответствии с реально выполненной программой практики и согласно индивидуальному заданию. Отчет рекомендуется составлять на протяжении всей практики по мере накопления материала.</w:t>
      </w:r>
    </w:p>
    <w:p w:rsidR="00327E31" w:rsidRDefault="00327E31" w:rsidP="00327E31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Рекомендуемая структура отчета: </w:t>
      </w:r>
    </w:p>
    <w:p w:rsidR="00327E31" w:rsidRDefault="00327E31" w:rsidP="00327E31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-Титульный лист. </w:t>
      </w:r>
    </w:p>
    <w:p w:rsidR="00327E31" w:rsidRDefault="00327E31" w:rsidP="00327E31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Оглавление. </w:t>
      </w:r>
    </w:p>
    <w:p w:rsidR="00327E31" w:rsidRDefault="00327E31" w:rsidP="00327E31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Введение. </w:t>
      </w:r>
    </w:p>
    <w:p w:rsidR="00327E31" w:rsidRDefault="00327E31" w:rsidP="00327E31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Содержательная часть, в соответствии с заданием на практику. </w:t>
      </w:r>
    </w:p>
    <w:p w:rsidR="00327E31" w:rsidRDefault="00327E31" w:rsidP="00327E31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Заключение. </w:t>
      </w:r>
    </w:p>
    <w:p w:rsidR="00327E31" w:rsidRDefault="00327E31" w:rsidP="00327E31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- Список используемой литературы. </w:t>
      </w:r>
    </w:p>
    <w:p w:rsidR="00327E31" w:rsidRDefault="00327E31" w:rsidP="00327E31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Во введении указываются цели и задачи практики, а также приводятся вопросы индивидуального задания. </w:t>
      </w:r>
    </w:p>
    <w:p w:rsidR="00327E31" w:rsidRDefault="00327E31" w:rsidP="00327E31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В содержательной части отчета должна быть изложена информация в виде достаточно полных ответов на вопросы индивидуального задания. </w:t>
      </w:r>
    </w:p>
    <w:p w:rsidR="00327E31" w:rsidRDefault="00327E31" w:rsidP="00327E31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В заключении должны быть отмечены основные результаты практики. </w:t>
      </w:r>
    </w:p>
    <w:p w:rsidR="00327E31" w:rsidRDefault="00327E31" w:rsidP="00327E31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 xml:space="preserve">Отчет должен быть подписан студентом и руководителем практики от кафедры и от предприятия. Отчет должен быть написан технически грамотно, сжато и сопровождаться необходимыми цифровыми данными, формулами, таблицами, эскизами, графиками, схемами. </w:t>
      </w:r>
    </w:p>
    <w:p w:rsidR="00327E31" w:rsidRDefault="00327E31" w:rsidP="00327E31">
      <w:pPr>
        <w:tabs>
          <w:tab w:val="left" w:pos="708"/>
        </w:tabs>
        <w:suppressAutoHyphens/>
        <w:spacing w:line="236" w:lineRule="auto"/>
        <w:ind w:firstLine="567"/>
        <w:jc w:val="both"/>
      </w:pPr>
      <w:r>
        <w:t>Отчет оформляется на листах бумаги формата А</w:t>
      </w:r>
      <w:proofErr w:type="gramStart"/>
      <w:r>
        <w:t>4</w:t>
      </w:r>
      <w:proofErr w:type="gramEnd"/>
      <w:r>
        <w:t xml:space="preserve">. Объем отчета не менее 20 страниц машинописного текста. </w:t>
      </w:r>
    </w:p>
    <w:p w:rsidR="00327E31" w:rsidRDefault="00327E31" w:rsidP="00327E31">
      <w:pPr>
        <w:ind w:firstLine="708"/>
        <w:jc w:val="both"/>
      </w:pPr>
      <w:r>
        <w:t xml:space="preserve">Окончательно оформленный отчет проверяется руководителем практики от предприятия, который дает письменный отзыв о работе с оценкой. </w:t>
      </w:r>
    </w:p>
    <w:p w:rsidR="00FB6965" w:rsidRPr="008031BE" w:rsidRDefault="003F3797" w:rsidP="00327E31">
      <w:pPr>
        <w:ind w:firstLine="708"/>
        <w:jc w:val="both"/>
      </w:pPr>
      <w:r w:rsidRPr="003F3797">
        <w:t>Контрольные вопросы для получения зачета по практике определяются спецификой задания и предприятия, где проходил практику студент.</w:t>
      </w:r>
      <w:r w:rsidR="00FB6965" w:rsidRPr="008031BE">
        <w:t xml:space="preserve"> </w:t>
      </w:r>
    </w:p>
    <w:p w:rsidR="000F5F7B" w:rsidRDefault="000F5F7B" w:rsidP="000F5F7B">
      <w:pPr>
        <w:pStyle w:val="a3"/>
        <w:tabs>
          <w:tab w:val="left" w:pos="570"/>
        </w:tabs>
        <w:rPr>
          <w:b/>
        </w:rPr>
      </w:pPr>
    </w:p>
    <w:p w:rsidR="000F5F7B" w:rsidRPr="0003350E" w:rsidRDefault="000F5F7B" w:rsidP="000F5F7B">
      <w:pPr>
        <w:pStyle w:val="a3"/>
        <w:tabs>
          <w:tab w:val="left" w:pos="570"/>
        </w:tabs>
        <w:rPr>
          <w:b/>
        </w:rPr>
      </w:pPr>
      <w:r w:rsidRPr="0003350E">
        <w:rPr>
          <w:b/>
        </w:rPr>
        <w:t xml:space="preserve">Методика оценки результатов </w:t>
      </w:r>
      <w:r>
        <w:rPr>
          <w:b/>
        </w:rPr>
        <w:t xml:space="preserve">сдачи </w:t>
      </w:r>
      <w:r w:rsidR="003F3797">
        <w:rPr>
          <w:b/>
        </w:rPr>
        <w:t>зачета</w:t>
      </w:r>
    </w:p>
    <w:p w:rsidR="000F5F7B" w:rsidRDefault="000F5F7B" w:rsidP="000F5F7B">
      <w:pPr>
        <w:pStyle w:val="a3"/>
        <w:tabs>
          <w:tab w:val="left" w:pos="570"/>
        </w:tabs>
        <w:rPr>
          <w:sz w:val="24"/>
          <w:szCs w:val="24"/>
        </w:rPr>
      </w:pPr>
      <w:r w:rsidRPr="005D5F98">
        <w:rPr>
          <w:sz w:val="24"/>
          <w:szCs w:val="24"/>
        </w:rPr>
        <w:t xml:space="preserve"> </w:t>
      </w:r>
      <w:r>
        <w:rPr>
          <w:sz w:val="24"/>
          <w:szCs w:val="24"/>
        </w:rPr>
        <w:t>по курсу</w:t>
      </w:r>
      <w:r w:rsidRPr="005D5F98">
        <w:rPr>
          <w:sz w:val="24"/>
          <w:szCs w:val="24"/>
        </w:rPr>
        <w:t xml:space="preserve"> </w:t>
      </w:r>
      <w:r w:rsidRPr="00E01AE5">
        <w:rPr>
          <w:sz w:val="24"/>
          <w:szCs w:val="24"/>
        </w:rPr>
        <w:t>«</w:t>
      </w:r>
      <w:r w:rsidR="003F3797" w:rsidRPr="009D0144">
        <w:rPr>
          <w:b/>
        </w:rPr>
        <w:t>ПРЕДДИПЛОМНАЯ ПРАКТИКА</w:t>
      </w:r>
      <w:r w:rsidRPr="002B54F2">
        <w:rPr>
          <w:sz w:val="24"/>
          <w:szCs w:val="24"/>
        </w:rPr>
        <w:t>»</w:t>
      </w:r>
      <w:r w:rsidRPr="005D5F98">
        <w:rPr>
          <w:sz w:val="24"/>
          <w:szCs w:val="24"/>
        </w:rPr>
        <w:t xml:space="preserve"> за </w:t>
      </w:r>
      <w:r w:rsidR="003F3797">
        <w:rPr>
          <w:sz w:val="24"/>
          <w:szCs w:val="24"/>
        </w:rPr>
        <w:t>4</w:t>
      </w:r>
      <w:r w:rsidRPr="005D5F98">
        <w:rPr>
          <w:sz w:val="24"/>
          <w:szCs w:val="24"/>
        </w:rPr>
        <w:t xml:space="preserve"> семестр</w:t>
      </w:r>
    </w:p>
    <w:p w:rsidR="0048507C" w:rsidRDefault="0048507C" w:rsidP="0048507C">
      <w:pPr>
        <w:pStyle w:val="aa"/>
        <w:ind w:firstLine="708"/>
        <w:jc w:val="both"/>
      </w:pPr>
      <w:r>
        <w:t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 xml:space="preserve"> «ОТЛИЧНО»</w:t>
      </w:r>
      <w:r>
        <w:t xml:space="preserve"> (</w:t>
      </w:r>
      <w:r w:rsidR="00327E31">
        <w:t>45-5</w:t>
      </w:r>
      <w:r w:rsidR="003131BE">
        <w:t>0</w:t>
      </w:r>
      <w:r>
        <w:t xml:space="preserve"> баллов) - студент владеет знаниями предмета в соответствии с рабочей программой, достаточно глубоко осмысливает дисциплину; самостоятельно, в логической последовательности и исчерпывающе отвечает на вопрос</w:t>
      </w:r>
      <w:r w:rsidR="003131BE">
        <w:t>ы</w:t>
      </w:r>
      <w:r>
        <w:t xml:space="preserve">. 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lastRenderedPageBreak/>
        <w:t>«ХОРОШО»</w:t>
      </w:r>
      <w:r>
        <w:t xml:space="preserve"> (</w:t>
      </w:r>
      <w:r w:rsidR="00327E31">
        <w:t>35-44</w:t>
      </w:r>
      <w:r>
        <w:t xml:space="preserve"> баллов) -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полноценный ответ</w:t>
      </w:r>
      <w:r w:rsidR="003131BE">
        <w:t>ы</w:t>
      </w:r>
      <w:r>
        <w:t xml:space="preserve"> на вопрос</w:t>
      </w:r>
      <w:r w:rsidR="003131BE">
        <w:t>ы</w:t>
      </w:r>
      <w:r>
        <w:t xml:space="preserve">. 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>«УДОВЛЕТВОРИТЕЛЬНО»</w:t>
      </w:r>
      <w:r>
        <w:t xml:space="preserve"> (</w:t>
      </w:r>
      <w:r w:rsidR="00327E31">
        <w:t>30-34</w:t>
      </w:r>
      <w:r>
        <w:t xml:space="preserve"> баллов) -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вопросов.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>«НЕУДОВЛЕТВОРИТЕЛЬНО»</w:t>
      </w:r>
      <w:r>
        <w:t xml:space="preserve"> (ниже </w:t>
      </w:r>
      <w:r w:rsidR="00327E31">
        <w:t>30</w:t>
      </w:r>
      <w:r>
        <w:t xml:space="preserve"> баллов) - студент не освоил обязательного минимума знаний предмета; не способен ответить на вопрос</w:t>
      </w:r>
      <w:r w:rsidR="00327E31">
        <w:t>ы</w:t>
      </w:r>
      <w:r>
        <w:t xml:space="preserve"> даже при дополнительных наводящих вопросах экзаменатора.</w:t>
      </w:r>
    </w:p>
    <w:p w:rsidR="00D35443" w:rsidRDefault="00D35443" w:rsidP="0048507C">
      <w:pPr>
        <w:pStyle w:val="aa"/>
        <w:jc w:val="both"/>
      </w:pP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 xml:space="preserve">Итоговая оценка по курсу выставляется в соответствии </w:t>
      </w: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>со следующей таблицей:</w:t>
      </w:r>
    </w:p>
    <w:p w:rsidR="0048507C" w:rsidRDefault="0048507C" w:rsidP="0048507C">
      <w:pPr>
        <w:jc w:val="center"/>
        <w:rPr>
          <w:b/>
          <w:sz w:val="28"/>
          <w:szCs w:val="28"/>
        </w:rPr>
      </w:pPr>
    </w:p>
    <w:p w:rsidR="0048507C" w:rsidRDefault="0048507C" w:rsidP="0048507C">
      <w:pPr>
        <w:jc w:val="center"/>
        <w:rPr>
          <w:b/>
          <w:sz w:val="28"/>
          <w:szCs w:val="28"/>
        </w:rPr>
      </w:pPr>
    </w:p>
    <w:p w:rsidR="0048507C" w:rsidRDefault="0048507C" w:rsidP="00623BC6"/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64"/>
        <w:gridCol w:w="2781"/>
        <w:gridCol w:w="1248"/>
        <w:gridCol w:w="1315"/>
        <w:gridCol w:w="2546"/>
      </w:tblGrid>
      <w:tr w:rsidR="000F5F7B" w:rsidRPr="0048202D" w:rsidTr="00833F7C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0F5F7B" w:rsidRPr="0048202D" w:rsidTr="00833F7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Отлично</w:t>
            </w:r>
          </w:p>
        </w:tc>
      </w:tr>
      <w:tr w:rsidR="000306F1" w:rsidRPr="0048202D" w:rsidTr="00745D6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6F1" w:rsidRPr="0048202D" w:rsidRDefault="000306F1" w:rsidP="00833F7C">
            <w:pPr>
              <w:jc w:val="center"/>
            </w:pPr>
            <w:r w:rsidRPr="0048202D">
              <w:rPr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06F1" w:rsidRPr="0048202D" w:rsidRDefault="000306F1" w:rsidP="00833F7C">
            <w:pPr>
              <w:jc w:val="center"/>
            </w:pPr>
            <w:r w:rsidRPr="0048202D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6F1" w:rsidRPr="0048202D" w:rsidRDefault="000306F1" w:rsidP="00833F7C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06F1" w:rsidRPr="0048202D" w:rsidRDefault="000306F1" w:rsidP="00833F7C">
            <w:pPr>
              <w:jc w:val="center"/>
            </w:pPr>
            <w:r w:rsidRPr="0048202D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06F1" w:rsidRPr="0048202D" w:rsidRDefault="000306F1" w:rsidP="00833F7C">
            <w:pPr>
              <w:jc w:val="center"/>
            </w:pPr>
            <w:r w:rsidRPr="0048202D">
              <w:rPr>
                <w:sz w:val="22"/>
                <w:szCs w:val="22"/>
              </w:rPr>
              <w:t>Очень хорошо</w:t>
            </w:r>
          </w:p>
        </w:tc>
      </w:tr>
      <w:tr w:rsidR="000306F1" w:rsidRPr="0048202D" w:rsidTr="00745D6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6F1" w:rsidRPr="0048202D" w:rsidRDefault="000306F1" w:rsidP="00833F7C">
            <w:pPr>
              <w:jc w:val="center"/>
            </w:pPr>
            <w:r w:rsidRPr="0048202D">
              <w:rPr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06F1" w:rsidRPr="0048202D" w:rsidRDefault="000306F1" w:rsidP="00833F7C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6F1" w:rsidRPr="0048202D" w:rsidRDefault="000306F1" w:rsidP="00833F7C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06F1" w:rsidRPr="0048202D" w:rsidRDefault="000306F1" w:rsidP="00833F7C">
            <w:pPr>
              <w:jc w:val="center"/>
            </w:pPr>
            <w:r w:rsidRPr="0048202D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06F1" w:rsidRPr="0048202D" w:rsidRDefault="000306F1" w:rsidP="00833F7C">
            <w:pPr>
              <w:jc w:val="center"/>
            </w:pPr>
            <w:r w:rsidRPr="0048202D">
              <w:rPr>
                <w:sz w:val="22"/>
                <w:szCs w:val="22"/>
              </w:rPr>
              <w:t>Хорошо</w:t>
            </w:r>
          </w:p>
        </w:tc>
      </w:tr>
      <w:tr w:rsidR="000306F1" w:rsidRPr="0048202D" w:rsidTr="00745D6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6F1" w:rsidRPr="0048202D" w:rsidRDefault="000306F1" w:rsidP="00833F7C">
            <w:pPr>
              <w:jc w:val="center"/>
            </w:pPr>
            <w:r w:rsidRPr="0048202D">
              <w:rPr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306F1" w:rsidRPr="0048202D" w:rsidRDefault="000306F1" w:rsidP="00833F7C">
            <w:pPr>
              <w:jc w:val="center"/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6F1" w:rsidRPr="0048202D" w:rsidRDefault="000306F1" w:rsidP="00833F7C"/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6F1" w:rsidRPr="0048202D" w:rsidRDefault="000306F1" w:rsidP="00833F7C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6F1" w:rsidRPr="0048202D" w:rsidRDefault="000306F1" w:rsidP="00833F7C">
            <w:pPr>
              <w:jc w:val="center"/>
            </w:pPr>
            <w:r w:rsidRPr="0048202D">
              <w:rPr>
                <w:sz w:val="22"/>
                <w:szCs w:val="22"/>
              </w:rPr>
              <w:t>Удовлетворительно</w:t>
            </w:r>
          </w:p>
        </w:tc>
      </w:tr>
      <w:tr w:rsidR="000306F1" w:rsidRPr="0048202D" w:rsidTr="008D4A4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6F1" w:rsidRPr="0048202D" w:rsidRDefault="000306F1" w:rsidP="00833F7C">
            <w:pPr>
              <w:jc w:val="center"/>
            </w:pPr>
            <w:r w:rsidRPr="0048202D">
              <w:rPr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306F1" w:rsidRPr="0048202D" w:rsidRDefault="000306F1" w:rsidP="00833F7C">
            <w:r w:rsidRPr="0048202D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6F1" w:rsidRPr="0048202D" w:rsidRDefault="000306F1" w:rsidP="00833F7C"/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6F1" w:rsidRPr="0048202D" w:rsidRDefault="000306F1" w:rsidP="00833F7C"/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6F1" w:rsidRPr="0048202D" w:rsidRDefault="000306F1" w:rsidP="00833F7C"/>
        </w:tc>
      </w:tr>
      <w:tr w:rsidR="000306F1" w:rsidRPr="0048202D" w:rsidTr="008D4A4E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6F1" w:rsidRPr="0048202D" w:rsidRDefault="000306F1" w:rsidP="00833F7C">
            <w:pPr>
              <w:jc w:val="center"/>
            </w:pPr>
            <w:r w:rsidRPr="0048202D">
              <w:rPr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306F1" w:rsidRPr="0048202D" w:rsidRDefault="000306F1" w:rsidP="00833F7C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6F1" w:rsidRPr="0048202D" w:rsidRDefault="000306F1" w:rsidP="00833F7C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06F1" w:rsidRPr="0048202D" w:rsidRDefault="000306F1" w:rsidP="00833F7C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06F1" w:rsidRPr="0048202D" w:rsidRDefault="000306F1" w:rsidP="00833F7C">
            <w:pPr>
              <w:jc w:val="center"/>
            </w:pPr>
            <w:proofErr w:type="gramStart"/>
            <w:r w:rsidRPr="0048202D">
              <w:rPr>
                <w:sz w:val="22"/>
                <w:szCs w:val="22"/>
              </w:rPr>
              <w:t>Посредственно</w:t>
            </w:r>
            <w:proofErr w:type="gramEnd"/>
          </w:p>
        </w:tc>
      </w:tr>
      <w:tr w:rsidR="000F5F7B" w:rsidRPr="0048202D" w:rsidTr="00833F7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Неудовлетворительно</w:t>
            </w:r>
          </w:p>
        </w:tc>
      </w:tr>
    </w:tbl>
    <w:p w:rsidR="0048507C" w:rsidRDefault="0048507C" w:rsidP="00623BC6"/>
    <w:p w:rsidR="00D35443" w:rsidRDefault="00D35443" w:rsidP="00623BC6"/>
    <w:p w:rsidR="00FC6E8B" w:rsidRDefault="00FC6E8B" w:rsidP="00623BC6"/>
    <w:p w:rsidR="00D35443" w:rsidRDefault="00D35443" w:rsidP="00623BC6"/>
    <w:p w:rsidR="000F5F7B" w:rsidRDefault="000F5F7B" w:rsidP="00623BC6"/>
    <w:p w:rsidR="00FC6E8B" w:rsidRDefault="00FC6E8B" w:rsidP="00FC6E8B">
      <w:pPr>
        <w:rPr>
          <w:sz w:val="28"/>
          <w:szCs w:val="28"/>
        </w:rPr>
      </w:pPr>
      <w:r>
        <w:rPr>
          <w:sz w:val="28"/>
          <w:szCs w:val="28"/>
        </w:rPr>
        <w:t xml:space="preserve">Составитель ________________________ </w:t>
      </w:r>
      <w:r w:rsidR="00D63621">
        <w:rPr>
          <w:bCs/>
          <w:color w:val="000000"/>
          <w:sz w:val="28"/>
          <w:szCs w:val="28"/>
        </w:rPr>
        <w:t>С.М. Садчиков</w:t>
      </w:r>
    </w:p>
    <w:p w:rsidR="00FC6E8B" w:rsidRDefault="00FC6E8B" w:rsidP="00FC6E8B">
      <w:pPr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(подпись)   </w:t>
      </w:r>
      <w:r>
        <w:rPr>
          <w:sz w:val="28"/>
          <w:szCs w:val="28"/>
        </w:rPr>
        <w:t xml:space="preserve">             </w:t>
      </w:r>
    </w:p>
    <w:p w:rsidR="00FC6E8B" w:rsidRDefault="00FC6E8B" w:rsidP="00FC6E8B">
      <w:r>
        <w:t>«____»__________________20     г.</w:t>
      </w:r>
    </w:p>
    <w:p w:rsidR="00D35443" w:rsidRDefault="00D35443" w:rsidP="00623BC6"/>
    <w:p w:rsidR="00D35443" w:rsidRDefault="00D35443" w:rsidP="00623BC6"/>
    <w:sectPr w:rsidR="00D35443" w:rsidSect="007F3A3B">
      <w:footerReference w:type="default" r:id="rId8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A3F" w:rsidRDefault="003A3A3F" w:rsidP="00BF3087">
      <w:r>
        <w:separator/>
      </w:r>
    </w:p>
  </w:endnote>
  <w:endnote w:type="continuationSeparator" w:id="0">
    <w:p w:rsidR="003A3A3F" w:rsidRDefault="003A3A3F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368670"/>
      <w:docPartObj>
        <w:docPartGallery w:val="Page Numbers (Bottom of Page)"/>
        <w:docPartUnique/>
      </w:docPartObj>
    </w:sdtPr>
    <w:sdtEndPr/>
    <w:sdtContent>
      <w:p w:rsidR="00B17B84" w:rsidRDefault="003E390B">
        <w:pPr>
          <w:pStyle w:val="a8"/>
          <w:jc w:val="center"/>
        </w:pPr>
        <w:r>
          <w:fldChar w:fldCharType="begin"/>
        </w:r>
        <w:r w:rsidR="00B17B84">
          <w:instrText>PAGE   \* MERGEFORMAT</w:instrText>
        </w:r>
        <w:r>
          <w:fldChar w:fldCharType="separate"/>
        </w:r>
        <w:r w:rsidR="00164BD7">
          <w:rPr>
            <w:noProof/>
          </w:rPr>
          <w:t>1</w:t>
        </w:r>
        <w:r>
          <w:fldChar w:fldCharType="end"/>
        </w:r>
      </w:p>
    </w:sdtContent>
  </w:sdt>
  <w:p w:rsidR="00B17B84" w:rsidRDefault="00B17B8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A3F" w:rsidRDefault="003A3A3F" w:rsidP="00BF3087">
      <w:r>
        <w:separator/>
      </w:r>
    </w:p>
  </w:footnote>
  <w:footnote w:type="continuationSeparator" w:id="0">
    <w:p w:rsidR="003A3A3F" w:rsidRDefault="003A3A3F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A47"/>
    <w:multiLevelType w:val="hybridMultilevel"/>
    <w:tmpl w:val="C860B7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3691276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>
    <w:nsid w:val="099A0828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>
    <w:nsid w:val="0DA0703F"/>
    <w:multiLevelType w:val="hybridMultilevel"/>
    <w:tmpl w:val="02EA12AC"/>
    <w:lvl w:ilvl="0" w:tplc="E6DC0AD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E1007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1EEC7987"/>
    <w:multiLevelType w:val="hybridMultilevel"/>
    <w:tmpl w:val="E696BC6C"/>
    <w:lvl w:ilvl="0" w:tplc="37422CA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E66907"/>
    <w:multiLevelType w:val="hybridMultilevel"/>
    <w:tmpl w:val="B71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37FE7"/>
    <w:multiLevelType w:val="hybridMultilevel"/>
    <w:tmpl w:val="CAC218D6"/>
    <w:lvl w:ilvl="0" w:tplc="DA7AF796">
      <w:start w:val="3"/>
      <w:numFmt w:val="decimal"/>
      <w:lvlText w:val="%1."/>
      <w:lvlJc w:val="left"/>
      <w:pPr>
        <w:tabs>
          <w:tab w:val="num" w:pos="978"/>
        </w:tabs>
        <w:ind w:left="97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9">
    <w:nsid w:val="2D9A28D1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>
    <w:nsid w:val="2FAA40C2"/>
    <w:multiLevelType w:val="multilevel"/>
    <w:tmpl w:val="94E81BD6"/>
    <w:lvl w:ilvl="0">
      <w:start w:val="9"/>
      <w:numFmt w:val="decimal"/>
      <w:suff w:val="space"/>
      <w:lvlText w:val="%1."/>
      <w:lvlJc w:val="left"/>
      <w:pPr>
        <w:ind w:left="227" w:hanging="227"/>
      </w:pPr>
      <w:rPr>
        <w:rFonts w:cs="Times New Roman" w:hint="default"/>
      </w:rPr>
    </w:lvl>
    <w:lvl w:ilvl="1">
      <w:start w:val="1"/>
      <w:numFmt w:val="russianLower"/>
      <w:suff w:val="space"/>
      <w:lvlText w:val="%2)"/>
      <w:lvlJc w:val="left"/>
      <w:pPr>
        <w:ind w:left="539" w:hanging="255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1">
    <w:nsid w:val="3E452A1E"/>
    <w:multiLevelType w:val="multilevel"/>
    <w:tmpl w:val="1CB6B9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12">
    <w:nsid w:val="40203CFF"/>
    <w:multiLevelType w:val="hybridMultilevel"/>
    <w:tmpl w:val="F12CB8CA"/>
    <w:lvl w:ilvl="0" w:tplc="90685908">
      <w:start w:val="1"/>
      <w:numFmt w:val="decimal"/>
      <w:lvlText w:val="%1."/>
      <w:lvlJc w:val="left"/>
      <w:pPr>
        <w:ind w:left="152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3A67AF3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490636F1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6">
    <w:nsid w:val="56B81369"/>
    <w:multiLevelType w:val="multilevel"/>
    <w:tmpl w:val="EA56885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cs="Times New Roman" w:hint="default"/>
      </w:rPr>
    </w:lvl>
    <w:lvl w:ilvl="1">
      <w:start w:val="1"/>
      <w:numFmt w:val="russianLower"/>
      <w:suff w:val="space"/>
      <w:lvlText w:val="%2)"/>
      <w:lvlJc w:val="left"/>
      <w:pPr>
        <w:ind w:left="539" w:hanging="255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7">
    <w:nsid w:val="5AD03518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8">
    <w:nsid w:val="5EBC0B99"/>
    <w:multiLevelType w:val="hybridMultilevel"/>
    <w:tmpl w:val="62060E00"/>
    <w:lvl w:ilvl="0" w:tplc="C560AB9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6A2902F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>
    <w:nsid w:val="6BD33DEC"/>
    <w:multiLevelType w:val="hybridMultilevel"/>
    <w:tmpl w:val="7946E384"/>
    <w:lvl w:ilvl="0" w:tplc="FE966AA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2">
    <w:nsid w:val="708977D6"/>
    <w:multiLevelType w:val="multilevel"/>
    <w:tmpl w:val="EA56885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cs="Times New Roman" w:hint="default"/>
      </w:rPr>
    </w:lvl>
    <w:lvl w:ilvl="1">
      <w:start w:val="1"/>
      <w:numFmt w:val="russianLower"/>
      <w:suff w:val="space"/>
      <w:lvlText w:val="%2)"/>
      <w:lvlJc w:val="left"/>
      <w:pPr>
        <w:ind w:left="539" w:hanging="255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3">
    <w:nsid w:val="75A45B8E"/>
    <w:multiLevelType w:val="hybridMultilevel"/>
    <w:tmpl w:val="273EC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F621A4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5">
    <w:nsid w:val="771120CD"/>
    <w:multiLevelType w:val="hybridMultilevel"/>
    <w:tmpl w:val="0E4A9D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BEC5D68"/>
    <w:multiLevelType w:val="hybridMultilevel"/>
    <w:tmpl w:val="61B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793868"/>
    <w:multiLevelType w:val="hybridMultilevel"/>
    <w:tmpl w:val="54EC73D6"/>
    <w:lvl w:ilvl="0" w:tplc="913E91F2">
      <w:start w:val="3"/>
      <w:numFmt w:val="decimal"/>
      <w:lvlText w:val="%1."/>
      <w:lvlJc w:val="left"/>
      <w:pPr>
        <w:tabs>
          <w:tab w:val="num" w:pos="1032"/>
        </w:tabs>
        <w:ind w:left="1032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num w:numId="1">
    <w:abstractNumId w:val="26"/>
  </w:num>
  <w:num w:numId="2">
    <w:abstractNumId w:val="7"/>
  </w:num>
  <w:num w:numId="3">
    <w:abstractNumId w:val="20"/>
  </w:num>
  <w:num w:numId="4">
    <w:abstractNumId w:val="21"/>
  </w:num>
  <w:num w:numId="5">
    <w:abstractNumId w:val="27"/>
  </w:num>
  <w:num w:numId="6">
    <w:abstractNumId w:val="8"/>
  </w:num>
  <w:num w:numId="7">
    <w:abstractNumId w:val="18"/>
  </w:num>
  <w:num w:numId="8">
    <w:abstractNumId w:val="6"/>
  </w:num>
  <w:num w:numId="9">
    <w:abstractNumId w:val="3"/>
  </w:num>
  <w:num w:numId="10">
    <w:abstractNumId w:val="19"/>
  </w:num>
  <w:num w:numId="11">
    <w:abstractNumId w:val="4"/>
  </w:num>
  <w:num w:numId="12">
    <w:abstractNumId w:val="11"/>
  </w:num>
  <w:num w:numId="13">
    <w:abstractNumId w:val="14"/>
  </w:num>
  <w:num w:numId="14">
    <w:abstractNumId w:val="23"/>
  </w:num>
  <w:num w:numId="15">
    <w:abstractNumId w:val="9"/>
  </w:num>
  <w:num w:numId="16">
    <w:abstractNumId w:val="17"/>
  </w:num>
  <w:num w:numId="17">
    <w:abstractNumId w:val="2"/>
  </w:num>
  <w:num w:numId="18">
    <w:abstractNumId w:val="5"/>
  </w:num>
  <w:num w:numId="19">
    <w:abstractNumId w:val="15"/>
  </w:num>
  <w:num w:numId="20">
    <w:abstractNumId w:val="24"/>
  </w:num>
  <w:num w:numId="21">
    <w:abstractNumId w:val="13"/>
  </w:num>
  <w:num w:numId="22">
    <w:abstractNumId w:val="1"/>
  </w:num>
  <w:num w:numId="23">
    <w:abstractNumId w:val="0"/>
  </w:num>
  <w:num w:numId="24">
    <w:abstractNumId w:val="16"/>
  </w:num>
  <w:num w:numId="25">
    <w:abstractNumId w:val="22"/>
  </w:num>
  <w:num w:numId="26">
    <w:abstractNumId w:val="10"/>
  </w:num>
  <w:num w:numId="27">
    <w:abstractNumId w:val="2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3864"/>
    <w:rsid w:val="000306F1"/>
    <w:rsid w:val="00047687"/>
    <w:rsid w:val="00047FDD"/>
    <w:rsid w:val="000733A8"/>
    <w:rsid w:val="000A6E73"/>
    <w:rsid w:val="000E573F"/>
    <w:rsid w:val="000F5F7B"/>
    <w:rsid w:val="001148BF"/>
    <w:rsid w:val="00120867"/>
    <w:rsid w:val="001254B0"/>
    <w:rsid w:val="0013101C"/>
    <w:rsid w:val="00132919"/>
    <w:rsid w:val="00163ED2"/>
    <w:rsid w:val="00164BD7"/>
    <w:rsid w:val="00194951"/>
    <w:rsid w:val="001B14CF"/>
    <w:rsid w:val="001B3CEB"/>
    <w:rsid w:val="001F5733"/>
    <w:rsid w:val="002227B9"/>
    <w:rsid w:val="002248BF"/>
    <w:rsid w:val="00233864"/>
    <w:rsid w:val="00243AFC"/>
    <w:rsid w:val="00251322"/>
    <w:rsid w:val="00260F34"/>
    <w:rsid w:val="00292659"/>
    <w:rsid w:val="002A626E"/>
    <w:rsid w:val="002B54F2"/>
    <w:rsid w:val="002E31CA"/>
    <w:rsid w:val="003131BE"/>
    <w:rsid w:val="00327E31"/>
    <w:rsid w:val="00354B43"/>
    <w:rsid w:val="00355BAF"/>
    <w:rsid w:val="003A3A3F"/>
    <w:rsid w:val="003E390B"/>
    <w:rsid w:val="003F3797"/>
    <w:rsid w:val="00477169"/>
    <w:rsid w:val="0048507C"/>
    <w:rsid w:val="00485E55"/>
    <w:rsid w:val="004A5529"/>
    <w:rsid w:val="004B6F37"/>
    <w:rsid w:val="005519E7"/>
    <w:rsid w:val="005A4853"/>
    <w:rsid w:val="005E3B95"/>
    <w:rsid w:val="005F4C47"/>
    <w:rsid w:val="006131A1"/>
    <w:rsid w:val="0061606F"/>
    <w:rsid w:val="006160E2"/>
    <w:rsid w:val="00623BC6"/>
    <w:rsid w:val="006A74B8"/>
    <w:rsid w:val="006B24ED"/>
    <w:rsid w:val="006B4E96"/>
    <w:rsid w:val="006C7C0C"/>
    <w:rsid w:val="00700AA6"/>
    <w:rsid w:val="00715336"/>
    <w:rsid w:val="0074449C"/>
    <w:rsid w:val="00757FEE"/>
    <w:rsid w:val="00781E81"/>
    <w:rsid w:val="00796DB5"/>
    <w:rsid w:val="007F3A3B"/>
    <w:rsid w:val="00814B00"/>
    <w:rsid w:val="0082582A"/>
    <w:rsid w:val="00833F7C"/>
    <w:rsid w:val="008710E2"/>
    <w:rsid w:val="00881856"/>
    <w:rsid w:val="0088205A"/>
    <w:rsid w:val="008A7D5D"/>
    <w:rsid w:val="008C4A7A"/>
    <w:rsid w:val="008E0DEF"/>
    <w:rsid w:val="008F3FCB"/>
    <w:rsid w:val="0093097B"/>
    <w:rsid w:val="00932C76"/>
    <w:rsid w:val="009649D9"/>
    <w:rsid w:val="00983A79"/>
    <w:rsid w:val="009A08C3"/>
    <w:rsid w:val="009B1D41"/>
    <w:rsid w:val="009D0144"/>
    <w:rsid w:val="009D74E0"/>
    <w:rsid w:val="009E18D0"/>
    <w:rsid w:val="009F45FC"/>
    <w:rsid w:val="00A333C6"/>
    <w:rsid w:val="00A51108"/>
    <w:rsid w:val="00A56D83"/>
    <w:rsid w:val="00AD1343"/>
    <w:rsid w:val="00B018EE"/>
    <w:rsid w:val="00B01AD8"/>
    <w:rsid w:val="00B062AB"/>
    <w:rsid w:val="00B1163C"/>
    <w:rsid w:val="00B16AE1"/>
    <w:rsid w:val="00B17B84"/>
    <w:rsid w:val="00B50D6C"/>
    <w:rsid w:val="00B80393"/>
    <w:rsid w:val="00BA5D0C"/>
    <w:rsid w:val="00BF3087"/>
    <w:rsid w:val="00C53043"/>
    <w:rsid w:val="00CD39D3"/>
    <w:rsid w:val="00CE1E1E"/>
    <w:rsid w:val="00D01DF4"/>
    <w:rsid w:val="00D03DF7"/>
    <w:rsid w:val="00D11ECC"/>
    <w:rsid w:val="00D35443"/>
    <w:rsid w:val="00D41656"/>
    <w:rsid w:val="00D63621"/>
    <w:rsid w:val="00D637F3"/>
    <w:rsid w:val="00D72CAE"/>
    <w:rsid w:val="00D96880"/>
    <w:rsid w:val="00DC4F1E"/>
    <w:rsid w:val="00DD4002"/>
    <w:rsid w:val="00DF119E"/>
    <w:rsid w:val="00E336BC"/>
    <w:rsid w:val="00E35E99"/>
    <w:rsid w:val="00E44DFB"/>
    <w:rsid w:val="00E60719"/>
    <w:rsid w:val="00E656DE"/>
    <w:rsid w:val="00E8076B"/>
    <w:rsid w:val="00EB3D12"/>
    <w:rsid w:val="00EB698E"/>
    <w:rsid w:val="00EE23F3"/>
    <w:rsid w:val="00EE4E83"/>
    <w:rsid w:val="00F22C43"/>
    <w:rsid w:val="00F23FE8"/>
    <w:rsid w:val="00F63AA2"/>
    <w:rsid w:val="00F76BAE"/>
    <w:rsid w:val="00F87863"/>
    <w:rsid w:val="00FA5336"/>
    <w:rsid w:val="00FB6965"/>
    <w:rsid w:val="00FC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character" w:customStyle="1" w:styleId="af2">
    <w:name w:val="Нормальный текст"/>
    <w:basedOn w:val="a0"/>
    <w:rsid w:val="00FB6965"/>
    <w:rPr>
      <w:rFonts w:cs="Times New Roman"/>
    </w:rPr>
  </w:style>
  <w:style w:type="table" w:styleId="af3">
    <w:name w:val="Table Grid"/>
    <w:basedOn w:val="a1"/>
    <w:uiPriority w:val="59"/>
    <w:rsid w:val="00D9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character" w:customStyle="1" w:styleId="af2">
    <w:name w:val="Нормальный текст"/>
    <w:basedOn w:val="a0"/>
    <w:rsid w:val="00FB6965"/>
    <w:rPr>
      <w:rFonts w:cs="Times New Roman"/>
    </w:rPr>
  </w:style>
  <w:style w:type="table" w:styleId="af3">
    <w:name w:val="Table Grid"/>
    <w:basedOn w:val="a1"/>
    <w:uiPriority w:val="59"/>
    <w:rsid w:val="00D9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2031</Words>
  <Characters>11578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Andrew</cp:lastModifiedBy>
  <cp:revision>4</cp:revision>
  <dcterms:created xsi:type="dcterms:W3CDTF">2015-06-14T22:52:00Z</dcterms:created>
  <dcterms:modified xsi:type="dcterms:W3CDTF">2019-09-20T09:40:00Z</dcterms:modified>
</cp:coreProperties>
</file>