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214" w:type="dxa"/>
        <w:tblLayout w:type="fixed"/>
        <w:tblCellMar>
          <w:left w:w="10" w:type="dxa"/>
          <w:right w:w="10" w:type="dxa"/>
        </w:tblCellMar>
        <w:tblLook w:val="0000" w:firstRow="0" w:lastRow="0" w:firstColumn="0" w:lastColumn="0" w:noHBand="0" w:noVBand="0"/>
      </w:tblPr>
      <w:tblGrid>
        <w:gridCol w:w="9854"/>
      </w:tblGrid>
      <w:tr w:rsidR="00A05C90">
        <w:tc>
          <w:tcPr>
            <w:tcW w:w="9638" w:type="dxa"/>
            <w:tcMar>
              <w:top w:w="0" w:type="dxa"/>
              <w:left w:w="108" w:type="dxa"/>
              <w:bottom w:w="0" w:type="dxa"/>
              <w:right w:w="108" w:type="dxa"/>
            </w:tcMar>
          </w:tcPr>
          <w:p w:rsidR="00A05C90" w:rsidRDefault="00995C2B">
            <w:pPr>
              <w:pStyle w:val="Standard"/>
              <w:spacing w:line="288" w:lineRule="auto"/>
              <w:jc w:val="center"/>
              <w:rPr>
                <w:spacing w:val="20"/>
              </w:rPr>
            </w:pPr>
            <w:r w:rsidRPr="00995C2B">
              <w:rPr>
                <w:spacing w:val="20"/>
              </w:rPr>
              <w:t>Министерство науки и высшего образования Российской Федерации</w:t>
            </w:r>
          </w:p>
        </w:tc>
      </w:tr>
      <w:tr w:rsidR="00A05C90">
        <w:tc>
          <w:tcPr>
            <w:tcW w:w="9638" w:type="dxa"/>
            <w:tcMar>
              <w:top w:w="0" w:type="dxa"/>
              <w:left w:w="108" w:type="dxa"/>
              <w:bottom w:w="0" w:type="dxa"/>
              <w:right w:w="108" w:type="dxa"/>
            </w:tcMar>
          </w:tcPr>
          <w:p w:rsidR="00A05C90" w:rsidRDefault="00553272" w:rsidP="00995C2B">
            <w:pPr>
              <w:pStyle w:val="Standard"/>
              <w:spacing w:line="288" w:lineRule="auto"/>
              <w:ind w:left="-108"/>
              <w:jc w:val="center"/>
            </w:pPr>
            <w:r>
              <w:t xml:space="preserve">федеральное государственное автономное образовательное учреждение </w:t>
            </w:r>
            <w:r>
              <w:br/>
              <w:t>высшего образования</w:t>
            </w:r>
          </w:p>
        </w:tc>
      </w:tr>
      <w:tr w:rsidR="00A05C90">
        <w:tc>
          <w:tcPr>
            <w:tcW w:w="9638" w:type="dxa"/>
            <w:tcBorders>
              <w:bottom w:val="single" w:sz="4" w:space="0" w:color="000001"/>
            </w:tcBorders>
            <w:tcMar>
              <w:top w:w="0" w:type="dxa"/>
              <w:left w:w="108" w:type="dxa"/>
              <w:bottom w:w="0" w:type="dxa"/>
              <w:right w:w="108" w:type="dxa"/>
            </w:tcMar>
          </w:tcPr>
          <w:p w:rsidR="00A05C90" w:rsidRDefault="00553272">
            <w:pPr>
              <w:pStyle w:val="Standard"/>
              <w:spacing w:line="288" w:lineRule="auto"/>
              <w:jc w:val="center"/>
              <w:rPr>
                <w:b/>
                <w:bCs/>
              </w:rPr>
            </w:pPr>
            <w:r>
              <w:rPr>
                <w:b/>
                <w:bCs/>
              </w:rPr>
              <w:t>«Национальный исследовательский ядерный университет «МИФИ»</w:t>
            </w:r>
          </w:p>
        </w:tc>
      </w:tr>
      <w:tr w:rsidR="00A05C90">
        <w:tc>
          <w:tcPr>
            <w:tcW w:w="9638" w:type="dxa"/>
            <w:tcBorders>
              <w:top w:val="single" w:sz="4" w:space="0" w:color="000001"/>
            </w:tcBorders>
            <w:tcMar>
              <w:top w:w="0" w:type="dxa"/>
              <w:left w:w="108" w:type="dxa"/>
              <w:bottom w:w="0" w:type="dxa"/>
              <w:right w:w="108" w:type="dxa"/>
            </w:tcMar>
          </w:tcPr>
          <w:p w:rsidR="00A05C90" w:rsidRDefault="00995C2B">
            <w:pPr>
              <w:pStyle w:val="Standard"/>
              <w:spacing w:before="120"/>
              <w:jc w:val="center"/>
            </w:pPr>
            <w:r>
              <w:t>ИНСТИТУТ ИНТЕЛЛЕКТУАЛЬНЫХ КИБЕРНЕТИЧЕСКИХ СИСТЕМ</w:t>
            </w:r>
          </w:p>
        </w:tc>
      </w:tr>
      <w:tr w:rsidR="00A05C90">
        <w:tc>
          <w:tcPr>
            <w:tcW w:w="9638" w:type="dxa"/>
            <w:tcMar>
              <w:top w:w="0" w:type="dxa"/>
              <w:left w:w="108" w:type="dxa"/>
              <w:bottom w:w="0" w:type="dxa"/>
              <w:right w:w="108" w:type="dxa"/>
            </w:tcMar>
          </w:tcPr>
          <w:p w:rsidR="00A05C90" w:rsidRDefault="00553272">
            <w:pPr>
              <w:pStyle w:val="Standard"/>
              <w:spacing w:before="120" w:after="120"/>
              <w:jc w:val="center"/>
            </w:pPr>
            <w:r>
              <w:t>КАФЕДРА КИБЕРНЕТИКИ (№ 22)</w:t>
            </w:r>
          </w:p>
        </w:tc>
      </w:tr>
    </w:tbl>
    <w:p w:rsidR="00A05C90" w:rsidRDefault="00A05C90">
      <w:pPr>
        <w:pStyle w:val="Textbodyindent"/>
        <w:spacing w:line="360" w:lineRule="auto"/>
        <w:ind w:right="-5"/>
        <w:jc w:val="right"/>
        <w:outlineLvl w:val="0"/>
        <w:rPr>
          <w:b/>
          <w:bCs/>
          <w:sz w:val="22"/>
          <w:szCs w:val="22"/>
        </w:rPr>
      </w:pPr>
    </w:p>
    <w:p w:rsidR="00A05C90" w:rsidRDefault="00553272">
      <w:pPr>
        <w:pStyle w:val="Standard"/>
        <w:spacing w:line="360" w:lineRule="auto"/>
        <w:ind w:hanging="18"/>
        <w:jc w:val="right"/>
      </w:pPr>
      <w:r>
        <w:t>«</w:t>
      </w:r>
      <w:r>
        <w:rPr>
          <w:caps/>
        </w:rPr>
        <w:t>УтверждЕН</w:t>
      </w:r>
      <w:r>
        <w:rPr>
          <w:caps/>
          <w:lang w:val="en-US"/>
        </w:rPr>
        <w:tab/>
      </w:r>
      <w:r>
        <w:rPr>
          <w:caps/>
          <w:lang w:val="en-US"/>
        </w:rPr>
        <w:tab/>
      </w:r>
    </w:p>
    <w:p w:rsidR="00A05C90" w:rsidRDefault="00553272">
      <w:pPr>
        <w:pStyle w:val="Standard"/>
        <w:spacing w:line="360" w:lineRule="auto"/>
        <w:jc w:val="right"/>
      </w:pPr>
      <w:r>
        <w:t xml:space="preserve">на заседании кафедры </w:t>
      </w:r>
      <w:r>
        <w:rPr>
          <w:lang w:val="en-US"/>
        </w:rPr>
        <w:tab/>
      </w:r>
    </w:p>
    <w:p w:rsidR="00A05C90" w:rsidRDefault="00553272">
      <w:pPr>
        <w:pStyle w:val="Standard"/>
        <w:spacing w:line="360" w:lineRule="auto"/>
        <w:jc w:val="right"/>
      </w:pPr>
      <w:r>
        <w:t xml:space="preserve">«___»__________20__ г., </w:t>
      </w:r>
      <w:r>
        <w:rPr>
          <w:lang w:val="en-US"/>
        </w:rPr>
        <w:tab/>
      </w:r>
    </w:p>
    <w:p w:rsidR="00A05C90" w:rsidRDefault="00553272">
      <w:pPr>
        <w:pStyle w:val="Standard"/>
        <w:spacing w:line="360" w:lineRule="auto"/>
        <w:jc w:val="right"/>
      </w:pPr>
      <w:r>
        <w:t>протокол №_________</w:t>
      </w:r>
      <w:r>
        <w:rPr>
          <w:lang w:val="en-US"/>
        </w:rPr>
        <w:tab/>
      </w:r>
    </w:p>
    <w:p w:rsidR="00A05C90" w:rsidRDefault="00A05C90">
      <w:pPr>
        <w:pStyle w:val="Standard"/>
        <w:spacing w:line="360" w:lineRule="auto"/>
        <w:ind w:left="6300"/>
        <w:jc w:val="right"/>
      </w:pPr>
    </w:p>
    <w:p w:rsidR="00A05C90" w:rsidRDefault="00553272">
      <w:pPr>
        <w:pStyle w:val="Standard"/>
        <w:spacing w:line="360" w:lineRule="auto"/>
        <w:ind w:left="6300"/>
        <w:jc w:val="right"/>
      </w:pPr>
      <w:r>
        <w:t>зав.каф.22</w:t>
      </w:r>
      <w:r>
        <w:rPr>
          <w:lang w:val="en-US"/>
        </w:rPr>
        <w:tab/>
      </w:r>
      <w:r>
        <w:rPr>
          <w:lang w:val="en-US"/>
        </w:rPr>
        <w:tab/>
      </w:r>
      <w:r>
        <w:rPr>
          <w:lang w:val="en-US"/>
        </w:rPr>
        <w:tab/>
      </w:r>
    </w:p>
    <w:p w:rsidR="00A05C90" w:rsidRDefault="00553272">
      <w:pPr>
        <w:pStyle w:val="Standard"/>
        <w:spacing w:line="360" w:lineRule="auto"/>
        <w:ind w:hanging="18"/>
        <w:jc w:val="right"/>
      </w:pPr>
      <w:r>
        <w:t>__________</w:t>
      </w:r>
      <w:r>
        <w:rPr>
          <w:lang w:val="en-US"/>
        </w:rPr>
        <w:t xml:space="preserve">     </w:t>
      </w:r>
      <w:r>
        <w:t>/</w:t>
      </w:r>
      <w:r>
        <w:rPr>
          <w:lang w:val="en-US"/>
        </w:rPr>
        <w:t xml:space="preserve">  </w:t>
      </w:r>
      <w:r>
        <w:t>А.М.Загребаев</w:t>
      </w:r>
      <w:r>
        <w:rPr>
          <w:lang w:val="en-US"/>
        </w:rPr>
        <w:t xml:space="preserve"> </w:t>
      </w:r>
      <w:r>
        <w:t>/</w:t>
      </w:r>
      <w:r>
        <w:rPr>
          <w:lang w:val="en-US"/>
        </w:rPr>
        <w:tab/>
      </w:r>
    </w:p>
    <w:p w:rsidR="00A05C90" w:rsidRDefault="00A05C90">
      <w:pPr>
        <w:pStyle w:val="Textbodyindent"/>
        <w:spacing w:line="360" w:lineRule="auto"/>
        <w:ind w:left="4320" w:right="-5"/>
        <w:jc w:val="right"/>
      </w:pPr>
    </w:p>
    <w:p w:rsidR="00A05C90" w:rsidRDefault="00A05C90">
      <w:pPr>
        <w:pStyle w:val="Textbodyindent"/>
        <w:ind w:right="-1215"/>
        <w:jc w:val="right"/>
        <w:rPr>
          <w:sz w:val="22"/>
          <w:szCs w:val="22"/>
        </w:rPr>
      </w:pPr>
    </w:p>
    <w:p w:rsidR="00A05C90" w:rsidRDefault="00553272">
      <w:pPr>
        <w:pStyle w:val="Textbody"/>
        <w:ind w:right="45"/>
        <w:jc w:val="center"/>
        <w:rPr>
          <w:b/>
          <w:sz w:val="40"/>
          <w:szCs w:val="40"/>
        </w:rPr>
      </w:pPr>
      <w:r>
        <w:rPr>
          <w:b/>
          <w:sz w:val="40"/>
          <w:szCs w:val="40"/>
        </w:rPr>
        <w:t>ФОНД ОЦЕНОЧНЫХ СРЕДСТВ</w:t>
      </w:r>
    </w:p>
    <w:p w:rsidR="00A05C90" w:rsidRDefault="00A05C90">
      <w:pPr>
        <w:pStyle w:val="Textbody"/>
        <w:ind w:right="45"/>
        <w:rPr>
          <w:sz w:val="32"/>
          <w:szCs w:val="32"/>
        </w:rPr>
      </w:pPr>
    </w:p>
    <w:p w:rsidR="00A05C90" w:rsidRDefault="00553272">
      <w:pPr>
        <w:pStyle w:val="Textbody"/>
        <w:ind w:right="45"/>
        <w:jc w:val="center"/>
        <w:rPr>
          <w:sz w:val="32"/>
          <w:szCs w:val="32"/>
        </w:rPr>
      </w:pPr>
      <w:r>
        <w:rPr>
          <w:sz w:val="32"/>
          <w:szCs w:val="32"/>
        </w:rPr>
        <w:t>по дисциплине</w:t>
      </w:r>
    </w:p>
    <w:p w:rsidR="00A05C90" w:rsidRDefault="00553272">
      <w:pPr>
        <w:pStyle w:val="Style"/>
        <w:spacing w:line="360" w:lineRule="auto"/>
        <w:jc w:val="center"/>
      </w:pPr>
      <w:r>
        <w:rPr>
          <w:b/>
          <w:sz w:val="32"/>
          <w:szCs w:val="32"/>
        </w:rPr>
        <w:t>«Функциональное программирование»</w:t>
      </w:r>
    </w:p>
    <w:p w:rsidR="00A05C90" w:rsidRDefault="00A05C90">
      <w:pPr>
        <w:pStyle w:val="Style"/>
        <w:spacing w:line="360" w:lineRule="auto"/>
        <w:jc w:val="center"/>
      </w:pPr>
    </w:p>
    <w:tbl>
      <w:tblPr>
        <w:tblW w:w="0" w:type="auto"/>
        <w:jc w:val="center"/>
        <w:tblLook w:val="0000" w:firstRow="0" w:lastRow="0" w:firstColumn="0" w:lastColumn="0" w:noHBand="0" w:noVBand="0"/>
      </w:tblPr>
      <w:tblGrid>
        <w:gridCol w:w="4115"/>
        <w:gridCol w:w="5739"/>
      </w:tblGrid>
      <w:tr w:rsidR="00AC5806" w:rsidRPr="00AC5806" w:rsidTr="00F4777C">
        <w:trPr>
          <w:jc w:val="center"/>
        </w:trPr>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r w:rsidRPr="00AC5806">
              <w:rPr>
                <w:rFonts w:ascii="Times New Roman" w:eastAsia="Times New Roman" w:hAnsi="Times New Roman" w:cs="Times New Roman"/>
                <w:kern w:val="0"/>
                <w:sz w:val="24"/>
                <w:szCs w:val="24"/>
                <w:lang w:eastAsia="ru-RU"/>
              </w:rPr>
              <w:t>Направление подготовки (специал</w:t>
            </w:r>
            <w:r w:rsidRPr="00AC5806">
              <w:rPr>
                <w:rFonts w:ascii="Times New Roman" w:eastAsia="Times New Roman" w:hAnsi="Times New Roman" w:cs="Times New Roman"/>
                <w:kern w:val="0"/>
                <w:sz w:val="24"/>
                <w:szCs w:val="24"/>
                <w:lang w:eastAsia="ru-RU"/>
              </w:rPr>
              <w:t>ь</w:t>
            </w:r>
            <w:r w:rsidRPr="00AC5806">
              <w:rPr>
                <w:rFonts w:ascii="Times New Roman" w:eastAsia="Times New Roman" w:hAnsi="Times New Roman" w:cs="Times New Roman"/>
                <w:kern w:val="0"/>
                <w:sz w:val="24"/>
                <w:szCs w:val="24"/>
                <w:lang w:eastAsia="ru-RU"/>
              </w:rPr>
              <w:t>ность)</w:t>
            </w:r>
          </w:p>
        </w:tc>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r w:rsidRPr="00AC5806">
              <w:rPr>
                <w:rFonts w:ascii="Times New Roman" w:eastAsia="Times New Roman" w:hAnsi="Times New Roman" w:cs="Times New Roman"/>
                <w:kern w:val="0"/>
                <w:sz w:val="24"/>
                <w:szCs w:val="24"/>
                <w:lang w:val="en-US" w:eastAsia="ru-RU"/>
              </w:rPr>
              <w:t>09.03.04</w:t>
            </w:r>
            <w:r w:rsidRPr="00AC5806">
              <w:rPr>
                <w:rFonts w:ascii="Times New Roman" w:eastAsia="Times New Roman" w:hAnsi="Times New Roman" w:cs="Times New Roman"/>
                <w:kern w:val="0"/>
                <w:sz w:val="24"/>
                <w:szCs w:val="24"/>
                <w:lang w:eastAsia="ru-RU"/>
              </w:rPr>
              <w:t xml:space="preserve"> Программная инженерия</w:t>
            </w:r>
          </w:p>
        </w:tc>
      </w:tr>
      <w:tr w:rsidR="00AC5806" w:rsidRPr="00AC5806" w:rsidTr="00F4777C">
        <w:trPr>
          <w:jc w:val="center"/>
        </w:trPr>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p>
        </w:tc>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p>
        </w:tc>
      </w:tr>
      <w:tr w:rsidR="00AC5806" w:rsidRPr="00AC5806" w:rsidTr="00F4777C">
        <w:trPr>
          <w:jc w:val="center"/>
        </w:trPr>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r w:rsidRPr="00AC5806">
              <w:rPr>
                <w:rFonts w:ascii="Times New Roman" w:eastAsia="Times New Roman" w:hAnsi="Times New Roman" w:cs="Times New Roman"/>
                <w:kern w:val="0"/>
                <w:sz w:val="24"/>
                <w:szCs w:val="24"/>
                <w:lang w:eastAsia="ru-RU"/>
              </w:rPr>
              <w:t>Профиль подготовки (при его нал</w:t>
            </w:r>
            <w:r w:rsidRPr="00AC5806">
              <w:rPr>
                <w:rFonts w:ascii="Times New Roman" w:eastAsia="Times New Roman" w:hAnsi="Times New Roman" w:cs="Times New Roman"/>
                <w:kern w:val="0"/>
                <w:sz w:val="24"/>
                <w:szCs w:val="24"/>
                <w:lang w:eastAsia="ru-RU"/>
              </w:rPr>
              <w:t>и</w:t>
            </w:r>
            <w:r w:rsidRPr="00AC5806">
              <w:rPr>
                <w:rFonts w:ascii="Times New Roman" w:eastAsia="Times New Roman" w:hAnsi="Times New Roman" w:cs="Times New Roman"/>
                <w:kern w:val="0"/>
                <w:sz w:val="24"/>
                <w:szCs w:val="24"/>
                <w:lang w:eastAsia="ru-RU"/>
              </w:rPr>
              <w:t>чии)</w:t>
            </w:r>
          </w:p>
        </w:tc>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p>
        </w:tc>
      </w:tr>
      <w:tr w:rsidR="00AC5806" w:rsidRPr="00AC5806" w:rsidTr="00F4777C">
        <w:trPr>
          <w:jc w:val="center"/>
        </w:trPr>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p>
        </w:tc>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p>
        </w:tc>
      </w:tr>
      <w:tr w:rsidR="00AC5806" w:rsidRPr="00AC5806" w:rsidTr="00F4777C">
        <w:trPr>
          <w:jc w:val="center"/>
        </w:trPr>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r w:rsidRPr="00AC5806">
              <w:rPr>
                <w:rFonts w:ascii="Times New Roman" w:eastAsia="Times New Roman" w:hAnsi="Times New Roman" w:cs="Times New Roman"/>
                <w:kern w:val="0"/>
                <w:sz w:val="24"/>
                <w:szCs w:val="24"/>
                <w:lang w:eastAsia="ru-RU"/>
              </w:rPr>
              <w:t>Наименование образовательной пр</w:t>
            </w:r>
            <w:r w:rsidRPr="00AC5806">
              <w:rPr>
                <w:rFonts w:ascii="Times New Roman" w:eastAsia="Times New Roman" w:hAnsi="Times New Roman" w:cs="Times New Roman"/>
                <w:kern w:val="0"/>
                <w:sz w:val="24"/>
                <w:szCs w:val="24"/>
                <w:lang w:eastAsia="ru-RU"/>
              </w:rPr>
              <w:t>о</w:t>
            </w:r>
            <w:r w:rsidRPr="00AC5806">
              <w:rPr>
                <w:rFonts w:ascii="Times New Roman" w:eastAsia="Times New Roman" w:hAnsi="Times New Roman" w:cs="Times New Roman"/>
                <w:kern w:val="0"/>
                <w:sz w:val="24"/>
                <w:szCs w:val="24"/>
                <w:lang w:eastAsia="ru-RU"/>
              </w:rPr>
              <w:t>граммы (специализация)</w:t>
            </w:r>
          </w:p>
        </w:tc>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r w:rsidRPr="00AC5806">
              <w:rPr>
                <w:rFonts w:ascii="Times New Roman" w:eastAsia="Times New Roman" w:hAnsi="Times New Roman" w:cs="Times New Roman"/>
                <w:kern w:val="0"/>
                <w:sz w:val="24"/>
                <w:szCs w:val="24"/>
                <w:lang w:eastAsia="ru-RU"/>
              </w:rPr>
              <w:t>Математическое и программное обеспечение вычи</w:t>
            </w:r>
            <w:r w:rsidRPr="00AC5806">
              <w:rPr>
                <w:rFonts w:ascii="Times New Roman" w:eastAsia="Times New Roman" w:hAnsi="Times New Roman" w:cs="Times New Roman"/>
                <w:kern w:val="0"/>
                <w:sz w:val="24"/>
                <w:szCs w:val="24"/>
                <w:lang w:eastAsia="ru-RU"/>
              </w:rPr>
              <w:t>с</w:t>
            </w:r>
            <w:r w:rsidRPr="00AC5806">
              <w:rPr>
                <w:rFonts w:ascii="Times New Roman" w:eastAsia="Times New Roman" w:hAnsi="Times New Roman" w:cs="Times New Roman"/>
                <w:kern w:val="0"/>
                <w:sz w:val="24"/>
                <w:szCs w:val="24"/>
                <w:lang w:eastAsia="ru-RU"/>
              </w:rPr>
              <w:t>лительных машин и компьютерных сетей</w:t>
            </w:r>
          </w:p>
        </w:tc>
      </w:tr>
      <w:tr w:rsidR="00AC5806" w:rsidRPr="00AC5806" w:rsidTr="00F4777C">
        <w:trPr>
          <w:jc w:val="center"/>
        </w:trPr>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p>
        </w:tc>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p>
        </w:tc>
      </w:tr>
      <w:tr w:rsidR="00AC5806" w:rsidRPr="00AC5806" w:rsidTr="00F4777C">
        <w:trPr>
          <w:jc w:val="center"/>
        </w:trPr>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r w:rsidRPr="00AC5806">
              <w:rPr>
                <w:rFonts w:ascii="Times New Roman" w:eastAsia="Times New Roman" w:hAnsi="Times New Roman" w:cs="Times New Roman"/>
                <w:kern w:val="0"/>
                <w:sz w:val="24"/>
                <w:szCs w:val="24"/>
                <w:lang w:eastAsia="ru-RU"/>
              </w:rPr>
              <w:t>Квалификация (степень) выпускника</w:t>
            </w:r>
          </w:p>
        </w:tc>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r w:rsidRPr="00AC5806">
              <w:rPr>
                <w:rFonts w:ascii="Times New Roman" w:eastAsia="Times New Roman" w:hAnsi="Times New Roman" w:cs="Times New Roman"/>
                <w:kern w:val="0"/>
                <w:sz w:val="24"/>
                <w:szCs w:val="24"/>
                <w:lang w:eastAsia="ru-RU"/>
              </w:rPr>
              <w:t>бакалавр</w:t>
            </w:r>
          </w:p>
        </w:tc>
      </w:tr>
      <w:tr w:rsidR="00AC5806" w:rsidRPr="00AC5806" w:rsidTr="00F4777C">
        <w:trPr>
          <w:jc w:val="center"/>
        </w:trPr>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p>
        </w:tc>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p>
        </w:tc>
      </w:tr>
      <w:tr w:rsidR="00AC5806" w:rsidRPr="00AC5806" w:rsidTr="00F4777C">
        <w:trPr>
          <w:jc w:val="center"/>
        </w:trPr>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r w:rsidRPr="00AC5806">
              <w:rPr>
                <w:rFonts w:ascii="Times New Roman" w:eastAsia="Times New Roman" w:hAnsi="Times New Roman" w:cs="Times New Roman"/>
                <w:kern w:val="0"/>
                <w:sz w:val="24"/>
                <w:szCs w:val="24"/>
                <w:lang w:eastAsia="ru-RU"/>
              </w:rPr>
              <w:t>Форма обучения</w:t>
            </w:r>
          </w:p>
        </w:tc>
        <w:tc>
          <w:tcPr>
            <w:tcW w:w="0" w:type="auto"/>
          </w:tcPr>
          <w:p w:rsidR="00AC5806" w:rsidRPr="00AC5806" w:rsidRDefault="00AC5806" w:rsidP="00AC5806">
            <w:pPr>
              <w:widowControl/>
              <w:suppressAutoHyphens w:val="0"/>
              <w:autoSpaceDN/>
              <w:spacing w:after="0" w:line="240" w:lineRule="auto"/>
              <w:textAlignment w:val="auto"/>
              <w:rPr>
                <w:rFonts w:ascii="Times New Roman" w:eastAsia="Times New Roman" w:hAnsi="Times New Roman" w:cs="Times New Roman"/>
                <w:kern w:val="0"/>
                <w:sz w:val="24"/>
                <w:szCs w:val="24"/>
                <w:lang w:eastAsia="ru-RU"/>
              </w:rPr>
            </w:pPr>
            <w:r w:rsidRPr="00AC5806">
              <w:rPr>
                <w:rFonts w:ascii="Times New Roman" w:eastAsia="Times New Roman" w:hAnsi="Times New Roman" w:cs="Times New Roman"/>
                <w:kern w:val="0"/>
                <w:sz w:val="24"/>
                <w:szCs w:val="24"/>
                <w:lang w:eastAsia="ru-RU"/>
              </w:rPr>
              <w:t>очная</w:t>
            </w:r>
          </w:p>
        </w:tc>
      </w:tr>
    </w:tbl>
    <w:p w:rsidR="00A05C90" w:rsidRDefault="00A05C90">
      <w:pPr>
        <w:pStyle w:val="Style"/>
        <w:spacing w:line="360" w:lineRule="auto"/>
        <w:jc w:val="center"/>
      </w:pPr>
    </w:p>
    <w:p w:rsidR="00A05C90" w:rsidRDefault="00A05C90">
      <w:pPr>
        <w:pStyle w:val="Style"/>
        <w:spacing w:line="360" w:lineRule="auto"/>
        <w:jc w:val="center"/>
      </w:pPr>
    </w:p>
    <w:p w:rsidR="00A05C90" w:rsidRDefault="00A05C90">
      <w:pPr>
        <w:pStyle w:val="Style"/>
        <w:spacing w:line="360" w:lineRule="auto"/>
        <w:jc w:val="center"/>
      </w:pPr>
    </w:p>
    <w:p w:rsidR="00A05C90" w:rsidRDefault="00553272" w:rsidP="00AC5806">
      <w:pPr>
        <w:pStyle w:val="Style"/>
        <w:jc w:val="center"/>
        <w:rPr>
          <w:b/>
          <w:sz w:val="28"/>
          <w:szCs w:val="28"/>
        </w:rPr>
      </w:pPr>
      <w:r>
        <w:t>г. Москва,  201</w:t>
      </w:r>
      <w:r w:rsidR="004D2251">
        <w:rPr>
          <w:lang w:val="en-US"/>
        </w:rPr>
        <w:t>9</w:t>
      </w:r>
      <w:r>
        <w:t xml:space="preserve"> г.</w:t>
      </w:r>
    </w:p>
    <w:p w:rsidR="00A05C90" w:rsidRDefault="00A05C90">
      <w:pPr>
        <w:pStyle w:val="Standard"/>
        <w:spacing w:after="200" w:line="276" w:lineRule="auto"/>
        <w:rPr>
          <w:b/>
          <w:sz w:val="28"/>
          <w:szCs w:val="28"/>
        </w:rPr>
      </w:pPr>
    </w:p>
    <w:p w:rsidR="00A05C90" w:rsidRDefault="00553272">
      <w:pPr>
        <w:pStyle w:val="Standard"/>
        <w:pageBreakBefore/>
        <w:ind w:left="100"/>
        <w:jc w:val="center"/>
        <w:rPr>
          <w:b/>
          <w:sz w:val="28"/>
          <w:szCs w:val="28"/>
        </w:rPr>
      </w:pPr>
      <w:r>
        <w:rPr>
          <w:b/>
          <w:sz w:val="28"/>
          <w:szCs w:val="28"/>
        </w:rPr>
        <w:lastRenderedPageBreak/>
        <w:t>ПАСПОРТ</w:t>
      </w:r>
    </w:p>
    <w:p w:rsidR="00A05C90" w:rsidRDefault="00553272">
      <w:pPr>
        <w:pStyle w:val="Standard"/>
        <w:ind w:left="100"/>
        <w:jc w:val="center"/>
        <w:rPr>
          <w:b/>
          <w:sz w:val="28"/>
          <w:szCs w:val="28"/>
        </w:rPr>
      </w:pPr>
      <w:r>
        <w:rPr>
          <w:b/>
          <w:sz w:val="28"/>
          <w:szCs w:val="28"/>
        </w:rPr>
        <w:t>фонда оценочных средств по дисциплине</w:t>
      </w:r>
    </w:p>
    <w:p w:rsidR="00A05C90" w:rsidRDefault="00553272">
      <w:pPr>
        <w:pStyle w:val="Standard"/>
        <w:ind w:left="100"/>
        <w:jc w:val="center"/>
        <w:rPr>
          <w:b/>
          <w:sz w:val="28"/>
          <w:szCs w:val="28"/>
          <w:u w:val="single"/>
        </w:rPr>
      </w:pPr>
      <w:r>
        <w:rPr>
          <w:b/>
          <w:sz w:val="28"/>
          <w:szCs w:val="28"/>
          <w:u w:val="single"/>
        </w:rPr>
        <w:t>«Функциональное программирование»</w:t>
      </w:r>
    </w:p>
    <w:p w:rsidR="00A05C90" w:rsidRDefault="00553272">
      <w:pPr>
        <w:pStyle w:val="Standard"/>
        <w:ind w:left="100"/>
        <w:jc w:val="center"/>
        <w:rPr>
          <w:sz w:val="28"/>
          <w:szCs w:val="28"/>
          <w:vertAlign w:val="superscript"/>
        </w:rPr>
      </w:pPr>
      <w:r>
        <w:rPr>
          <w:sz w:val="28"/>
          <w:szCs w:val="28"/>
          <w:vertAlign w:val="superscript"/>
        </w:rPr>
        <w:t>(наименование дисциплины)</w:t>
      </w:r>
    </w:p>
    <w:p w:rsidR="00A05C90" w:rsidRDefault="00A05C90">
      <w:pPr>
        <w:pStyle w:val="Standard"/>
      </w:pPr>
    </w:p>
    <w:tbl>
      <w:tblPr>
        <w:tblStyle w:val="af9"/>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995C2B" w:rsidRPr="00995C2B" w:rsidTr="002E73AE">
        <w:trPr>
          <w:cantSplit/>
          <w:trHeight w:val="2116"/>
        </w:trPr>
        <w:tc>
          <w:tcPr>
            <w:tcW w:w="957"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Семестр</w:t>
            </w:r>
          </w:p>
        </w:tc>
        <w:tc>
          <w:tcPr>
            <w:tcW w:w="957"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Интерактив</w:t>
            </w:r>
          </w:p>
        </w:tc>
        <w:tc>
          <w:tcPr>
            <w:tcW w:w="957"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Трудоемкость, кред.</w:t>
            </w:r>
          </w:p>
        </w:tc>
        <w:tc>
          <w:tcPr>
            <w:tcW w:w="957"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Общий объем ку</w:t>
            </w:r>
            <w:r w:rsidRPr="00995C2B">
              <w:rPr>
                <w:rFonts w:ascii="Times New Roman" w:hAnsi="Times New Roman" w:cs="Times New Roman"/>
                <w:b/>
              </w:rPr>
              <w:t>р</w:t>
            </w:r>
            <w:r w:rsidRPr="00995C2B">
              <w:rPr>
                <w:rFonts w:ascii="Times New Roman" w:hAnsi="Times New Roman" w:cs="Times New Roman"/>
                <w:b/>
              </w:rPr>
              <w:t>са, час.</w:t>
            </w:r>
          </w:p>
        </w:tc>
        <w:tc>
          <w:tcPr>
            <w:tcW w:w="957"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Лекции, час.</w:t>
            </w:r>
          </w:p>
        </w:tc>
        <w:tc>
          <w:tcPr>
            <w:tcW w:w="957"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Практич. занятия, час.</w:t>
            </w:r>
          </w:p>
        </w:tc>
        <w:tc>
          <w:tcPr>
            <w:tcW w:w="957"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Лаборат. работы, час.</w:t>
            </w:r>
          </w:p>
        </w:tc>
        <w:tc>
          <w:tcPr>
            <w:tcW w:w="957"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СРС, час.</w:t>
            </w:r>
          </w:p>
        </w:tc>
        <w:tc>
          <w:tcPr>
            <w:tcW w:w="957"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КСР, час.</w:t>
            </w:r>
          </w:p>
        </w:tc>
        <w:tc>
          <w:tcPr>
            <w:tcW w:w="958" w:type="dxa"/>
            <w:textDirection w:val="btLr"/>
          </w:tcPr>
          <w:p w:rsidR="00995C2B" w:rsidRPr="00995C2B" w:rsidRDefault="00995C2B" w:rsidP="002E73AE">
            <w:pPr>
              <w:ind w:left="113" w:right="113"/>
              <w:rPr>
                <w:rFonts w:ascii="Times New Roman" w:hAnsi="Times New Roman" w:cs="Times New Roman"/>
                <w:b/>
              </w:rPr>
            </w:pPr>
            <w:r w:rsidRPr="00995C2B">
              <w:rPr>
                <w:rFonts w:ascii="Times New Roman" w:hAnsi="Times New Roman" w:cs="Times New Roman"/>
                <w:b/>
              </w:rPr>
              <w:t>Форма(ы) ко</w:t>
            </w:r>
            <w:r w:rsidRPr="00995C2B">
              <w:rPr>
                <w:rFonts w:ascii="Times New Roman" w:hAnsi="Times New Roman" w:cs="Times New Roman"/>
                <w:b/>
              </w:rPr>
              <w:t>н</w:t>
            </w:r>
            <w:r w:rsidRPr="00995C2B">
              <w:rPr>
                <w:rFonts w:ascii="Times New Roman" w:hAnsi="Times New Roman" w:cs="Times New Roman"/>
                <w:b/>
              </w:rPr>
              <w:t>троля, экз./зач./КР/КП</w:t>
            </w:r>
          </w:p>
        </w:tc>
      </w:tr>
      <w:tr w:rsidR="00995C2B" w:rsidRPr="00995C2B" w:rsidTr="002E73AE">
        <w:trPr>
          <w:trHeight w:val="552"/>
        </w:trPr>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8</w:t>
            </w:r>
          </w:p>
        </w:tc>
        <w:tc>
          <w:tcPr>
            <w:tcW w:w="957" w:type="dxa"/>
          </w:tcPr>
          <w:p w:rsidR="00995C2B" w:rsidRPr="00995C2B" w:rsidRDefault="00995C2B" w:rsidP="002E73AE">
            <w:pPr>
              <w:rPr>
                <w:rFonts w:ascii="Times New Roman" w:hAnsi="Times New Roman" w:cs="Times New Roman"/>
              </w:rPr>
            </w:pP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72</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10</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20</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0</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42</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0</w:t>
            </w:r>
          </w:p>
        </w:tc>
        <w:tc>
          <w:tcPr>
            <w:tcW w:w="958"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З</w:t>
            </w:r>
          </w:p>
        </w:tc>
      </w:tr>
      <w:tr w:rsidR="00995C2B" w:rsidRPr="00995C2B" w:rsidTr="002E73AE">
        <w:trPr>
          <w:trHeight w:val="552"/>
        </w:trPr>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ИТОГО</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0</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72</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10</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20</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0</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42</w:t>
            </w:r>
          </w:p>
        </w:tc>
        <w:tc>
          <w:tcPr>
            <w:tcW w:w="957" w:type="dxa"/>
          </w:tcPr>
          <w:p w:rsidR="00995C2B" w:rsidRPr="00995C2B" w:rsidRDefault="00995C2B" w:rsidP="002E73AE">
            <w:pPr>
              <w:rPr>
                <w:rFonts w:ascii="Times New Roman" w:hAnsi="Times New Roman" w:cs="Times New Roman"/>
              </w:rPr>
            </w:pPr>
            <w:r w:rsidRPr="00995C2B">
              <w:rPr>
                <w:rFonts w:ascii="Times New Roman" w:hAnsi="Times New Roman" w:cs="Times New Roman"/>
              </w:rPr>
              <w:t>0</w:t>
            </w:r>
          </w:p>
        </w:tc>
        <w:tc>
          <w:tcPr>
            <w:tcW w:w="958" w:type="dxa"/>
          </w:tcPr>
          <w:p w:rsidR="00995C2B" w:rsidRPr="00995C2B" w:rsidRDefault="00995C2B" w:rsidP="002E73AE">
            <w:pPr>
              <w:rPr>
                <w:rFonts w:ascii="Times New Roman" w:hAnsi="Times New Roman" w:cs="Times New Roman"/>
              </w:rPr>
            </w:pPr>
          </w:p>
        </w:tc>
      </w:tr>
    </w:tbl>
    <w:p w:rsidR="00995C2B" w:rsidRDefault="00995C2B" w:rsidP="00995C2B"/>
    <w:p w:rsidR="00995C2B" w:rsidRPr="00995C2B" w:rsidRDefault="00995C2B" w:rsidP="00995C2B">
      <w:pPr>
        <w:rPr>
          <w:rFonts w:ascii="Times New Roman" w:hAnsi="Times New Roman" w:cs="Times New Roman"/>
        </w:rPr>
      </w:pPr>
      <w:r w:rsidRPr="00995C2B">
        <w:rPr>
          <w:rFonts w:ascii="Times New Roman" w:hAnsi="Times New Roman" w:cs="Times New Roman"/>
        </w:rPr>
        <w:t>Группа</w:t>
      </w:r>
      <w:r w:rsidRPr="00995C2B">
        <w:rPr>
          <w:rFonts w:ascii="Times New Roman" w:hAnsi="Times New Roman" w:cs="Times New Roman"/>
          <w:lang w:val="en-US"/>
        </w:rPr>
        <w:t xml:space="preserve">: </w:t>
      </w:r>
      <w:r w:rsidRPr="00995C2B">
        <w:rPr>
          <w:rFonts w:ascii="Times New Roman" w:hAnsi="Times New Roman" w:cs="Times New Roman"/>
        </w:rPr>
        <w:t>Б19-504, Б19-514</w:t>
      </w:r>
    </w:p>
    <w:p w:rsidR="00A05C90" w:rsidRDefault="00A05C90">
      <w:pPr>
        <w:pStyle w:val="Standard"/>
        <w:ind w:firstLine="720"/>
      </w:pPr>
    </w:p>
    <w:p w:rsidR="00A05C90" w:rsidRDefault="00553272">
      <w:pPr>
        <w:pStyle w:val="Standard"/>
        <w:tabs>
          <w:tab w:val="left" w:pos="426"/>
          <w:tab w:val="right" w:leader="underscore" w:pos="8505"/>
        </w:tabs>
        <w:jc w:val="center"/>
        <w:rPr>
          <w:b/>
          <w:bCs/>
          <w:sz w:val="28"/>
          <w:szCs w:val="28"/>
        </w:rPr>
      </w:pPr>
      <w:r>
        <w:rPr>
          <w:b/>
          <w:bCs/>
          <w:sz w:val="28"/>
          <w:szCs w:val="28"/>
        </w:rPr>
        <w:t>Модели контролируемых компетенций</w:t>
      </w:r>
    </w:p>
    <w:p w:rsidR="00A05C90" w:rsidRDefault="00A05C90">
      <w:pPr>
        <w:pStyle w:val="Standard"/>
        <w:tabs>
          <w:tab w:val="left" w:pos="426"/>
          <w:tab w:val="right" w:leader="underscore" w:pos="8505"/>
        </w:tabs>
        <w:jc w:val="center"/>
        <w:rPr>
          <w:b/>
          <w:bCs/>
          <w:sz w:val="28"/>
          <w:szCs w:val="28"/>
        </w:rPr>
      </w:pPr>
    </w:p>
    <w:p w:rsidR="00A05C90" w:rsidRDefault="00553272">
      <w:pPr>
        <w:pStyle w:val="Style"/>
        <w:tabs>
          <w:tab w:val="left" w:pos="284"/>
        </w:tabs>
        <w:spacing w:before="120"/>
      </w:pPr>
      <w:r>
        <w:tab/>
        <w:t>В результате освоения дисциплины у выпускника формируются следующие компетенции:</w:t>
      </w:r>
    </w:p>
    <w:p w:rsidR="00995C2B" w:rsidRDefault="00995C2B" w:rsidP="00995C2B">
      <w:pPr>
        <w:pStyle w:val="afa"/>
      </w:pPr>
      <w:r>
        <w:t>ОПК-1 – Способен применять естественнонаучные и общеинженерные знания, мет</w:t>
      </w:r>
      <w:r>
        <w:t>о</w:t>
      </w:r>
      <w:r>
        <w:t>ды математического анализа и моделирования, теоретического и экспериментального иссл</w:t>
      </w:r>
      <w:r>
        <w:t>е</w:t>
      </w:r>
      <w:r>
        <w:t>дования в профессиональной деятельности</w:t>
      </w:r>
    </w:p>
    <w:p w:rsidR="00995C2B" w:rsidRDefault="00995C2B" w:rsidP="00995C2B">
      <w:pPr>
        <w:pStyle w:val="afa"/>
      </w:pPr>
      <w:r>
        <w:t>ОПК-2 – Способен использовать современные информационные технологии и пр</w:t>
      </w:r>
      <w:r>
        <w:t>о</w:t>
      </w:r>
      <w:r>
        <w:t>граммные средства, в том числе отечественного производства, при решении задач професс</w:t>
      </w:r>
      <w:r>
        <w:t>и</w:t>
      </w:r>
      <w:r>
        <w:t>ональной деятельности</w:t>
      </w:r>
    </w:p>
    <w:p w:rsidR="00995C2B" w:rsidRDefault="00995C2B" w:rsidP="00995C2B">
      <w:pPr>
        <w:pStyle w:val="afa"/>
      </w:pPr>
      <w: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w:t>
      </w:r>
      <w:r>
        <w:t>с</w:t>
      </w:r>
      <w:r>
        <w:t>ности</w:t>
      </w:r>
    </w:p>
    <w:p w:rsidR="00995C2B" w:rsidRDefault="00995C2B" w:rsidP="00995C2B">
      <w:pPr>
        <w:pStyle w:val="afa"/>
      </w:pPr>
      <w:r>
        <w:t>ПК-3 – владением навыками использования различных технологий разработки пр</w:t>
      </w:r>
      <w:r>
        <w:t>о</w:t>
      </w:r>
      <w:r>
        <w:t>граммного обеспечения</w:t>
      </w:r>
    </w:p>
    <w:p w:rsidR="00A05C90" w:rsidRDefault="00A05C90">
      <w:pPr>
        <w:pStyle w:val="Style"/>
        <w:tabs>
          <w:tab w:val="left" w:pos="284"/>
        </w:tabs>
        <w:spacing w:before="120"/>
      </w:pPr>
    </w:p>
    <w:p w:rsidR="00A05C90" w:rsidRDefault="00A05C90">
      <w:pPr>
        <w:pStyle w:val="Standard"/>
        <w:tabs>
          <w:tab w:val="left" w:pos="426"/>
          <w:tab w:val="right" w:leader="underscore" w:pos="8505"/>
        </w:tabs>
        <w:jc w:val="center"/>
        <w:rPr>
          <w:b/>
          <w:bCs/>
          <w:sz w:val="28"/>
          <w:szCs w:val="28"/>
        </w:rPr>
      </w:pPr>
    </w:p>
    <w:p w:rsidR="00A05C90" w:rsidRDefault="00553272">
      <w:pPr>
        <w:pStyle w:val="Standard"/>
        <w:tabs>
          <w:tab w:val="left" w:pos="426"/>
          <w:tab w:val="right" w:leader="underscore" w:pos="8505"/>
        </w:tabs>
        <w:jc w:val="center"/>
        <w:rPr>
          <w:b/>
          <w:bCs/>
          <w:sz w:val="28"/>
          <w:szCs w:val="28"/>
        </w:rPr>
      </w:pPr>
      <w:r>
        <w:rPr>
          <w:b/>
          <w:bCs/>
          <w:sz w:val="28"/>
          <w:szCs w:val="28"/>
        </w:rPr>
        <w:t>Программа оценивания контролируемых компетенций</w:t>
      </w:r>
    </w:p>
    <w:p w:rsidR="00A05C90" w:rsidRDefault="00553272">
      <w:pPr>
        <w:pStyle w:val="Standard"/>
        <w:tabs>
          <w:tab w:val="left" w:pos="284"/>
        </w:tabs>
        <w:spacing w:before="120"/>
        <w:jc w:val="both"/>
      </w:pPr>
      <w:r>
        <w:tab/>
        <w:t>Формирование у студентов компетенций контролируется в течение всего времени освоения дисциплины в рамках:</w:t>
      </w:r>
    </w:p>
    <w:p w:rsidR="00A05C90" w:rsidRDefault="00553272">
      <w:pPr>
        <w:pStyle w:val="Standard"/>
        <w:numPr>
          <w:ilvl w:val="0"/>
          <w:numId w:val="36"/>
        </w:numPr>
        <w:spacing w:before="120"/>
      </w:pPr>
      <w:r>
        <w:t>текущего контроля на каждом занятии;</w:t>
      </w:r>
    </w:p>
    <w:p w:rsidR="00A05C90" w:rsidRDefault="00553272">
      <w:pPr>
        <w:pStyle w:val="Standard"/>
        <w:numPr>
          <w:ilvl w:val="0"/>
          <w:numId w:val="14"/>
        </w:numPr>
        <w:spacing w:before="120"/>
      </w:pPr>
      <w:r>
        <w:t>рубежного контроля;</w:t>
      </w:r>
    </w:p>
    <w:p w:rsidR="00A05C90" w:rsidRDefault="00553272">
      <w:pPr>
        <w:pStyle w:val="Standard"/>
        <w:numPr>
          <w:ilvl w:val="0"/>
          <w:numId w:val="14"/>
        </w:numPr>
        <w:spacing w:before="120"/>
      </w:pPr>
      <w:r>
        <w:t>промежуточного контроля.</w:t>
      </w:r>
    </w:p>
    <w:p w:rsidR="00A05C90" w:rsidRDefault="00A05C90">
      <w:pPr>
        <w:pStyle w:val="Standard"/>
      </w:pPr>
    </w:p>
    <w:p w:rsidR="00A44DBF" w:rsidRDefault="00553272">
      <w:pPr>
        <w:spacing w:after="0"/>
        <w:rPr>
          <w:rFonts w:ascii="Times New Roman" w:eastAsia="Times New Roman" w:hAnsi="Times New Roman" w:cs="Times New Roman"/>
          <w:vanish/>
          <w:sz w:val="24"/>
          <w:szCs w:val="24"/>
          <w:lang w:eastAsia="ru-RU"/>
        </w:rPr>
      </w:pPr>
      <w:r>
        <w:br w:type="page"/>
      </w:r>
    </w:p>
    <w:tbl>
      <w:tblPr>
        <w:tblW w:w="9630" w:type="dxa"/>
        <w:tblInd w:w="22" w:type="dxa"/>
        <w:tblLayout w:type="fixed"/>
        <w:tblCellMar>
          <w:left w:w="10" w:type="dxa"/>
          <w:right w:w="10" w:type="dxa"/>
        </w:tblCellMar>
        <w:tblLook w:val="0000" w:firstRow="0" w:lastRow="0" w:firstColumn="0" w:lastColumn="0" w:noHBand="0" w:noVBand="0"/>
      </w:tblPr>
      <w:tblGrid>
        <w:gridCol w:w="450"/>
        <w:gridCol w:w="1530"/>
        <w:gridCol w:w="720"/>
        <w:gridCol w:w="540"/>
        <w:gridCol w:w="630"/>
        <w:gridCol w:w="540"/>
        <w:gridCol w:w="945"/>
        <w:gridCol w:w="915"/>
        <w:gridCol w:w="900"/>
        <w:gridCol w:w="1320"/>
        <w:gridCol w:w="1140"/>
      </w:tblGrid>
      <w:tr w:rsidR="00A05C90">
        <w:trPr>
          <w:trHeight w:val="1423"/>
        </w:trPr>
        <w:tc>
          <w:tcPr>
            <w:tcW w:w="450" w:type="dxa"/>
            <w:tcBorders>
              <w:top w:val="single" w:sz="8" w:space="0" w:color="00000A"/>
              <w:left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 п.п.</w:t>
            </w:r>
          </w:p>
        </w:tc>
        <w:tc>
          <w:tcPr>
            <w:tcW w:w="1530"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Наименование раздела учебного курса</w:t>
            </w:r>
          </w:p>
        </w:tc>
        <w:tc>
          <w:tcPr>
            <w:tcW w:w="720"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Не- дели</w:t>
            </w:r>
          </w:p>
        </w:tc>
        <w:tc>
          <w:tcPr>
            <w:tcW w:w="540"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Лекции час.</w:t>
            </w:r>
          </w:p>
        </w:tc>
        <w:tc>
          <w:tcPr>
            <w:tcW w:w="630"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Практ. зан./ семи-нары, час.</w:t>
            </w:r>
          </w:p>
        </w:tc>
        <w:tc>
          <w:tcPr>
            <w:tcW w:w="540"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Лаб. рабо-ты, час.</w:t>
            </w:r>
          </w:p>
        </w:tc>
        <w:tc>
          <w:tcPr>
            <w:tcW w:w="945"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Обязат. текущий контроль (форма*, неделя)</w:t>
            </w:r>
          </w:p>
        </w:tc>
        <w:tc>
          <w:tcPr>
            <w:tcW w:w="915"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Аттеста-ция раздела (форма*, неделя)</w:t>
            </w:r>
            <w:r>
              <w:rPr>
                <w:b/>
                <w:bCs/>
                <w:color w:val="000000"/>
                <w:sz w:val="18"/>
                <w:szCs w:val="18"/>
              </w:rPr>
              <w:br/>
            </w:r>
          </w:p>
        </w:tc>
        <w:tc>
          <w:tcPr>
            <w:tcW w:w="900"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Макси-мальный балл за раздел **</w:t>
            </w:r>
          </w:p>
        </w:tc>
        <w:tc>
          <w:tcPr>
            <w:tcW w:w="1320"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Компетенции по разделам, проверяемые при текущем и рубежном  контроле</w:t>
            </w:r>
          </w:p>
        </w:tc>
        <w:tc>
          <w:tcPr>
            <w:tcW w:w="1140" w:type="dxa"/>
            <w:tcBorders>
              <w:top w:val="single" w:sz="8" w:space="0" w:color="00000A"/>
              <w:bottom w:val="single" w:sz="4" w:space="0" w:color="00000A"/>
              <w:right w:val="single" w:sz="8"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Компетенции, проверяемые на зач. /экз.</w:t>
            </w:r>
          </w:p>
        </w:tc>
      </w:tr>
      <w:tr w:rsidR="00A05C90">
        <w:trPr>
          <w:trHeight w:val="238"/>
        </w:trPr>
        <w:tc>
          <w:tcPr>
            <w:tcW w:w="9630" w:type="dxa"/>
            <w:gridSpan w:val="11"/>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995C2B">
            <w:pPr>
              <w:pStyle w:val="Standard"/>
              <w:rPr>
                <w:color w:val="000000"/>
                <w:sz w:val="20"/>
                <w:szCs w:val="20"/>
              </w:rPr>
            </w:pPr>
            <w:r>
              <w:rPr>
                <w:color w:val="000000"/>
                <w:sz w:val="20"/>
                <w:szCs w:val="20"/>
              </w:rPr>
              <w:t>8</w:t>
            </w:r>
            <w:r w:rsidR="00553272">
              <w:rPr>
                <w:color w:val="000000"/>
                <w:sz w:val="20"/>
                <w:szCs w:val="20"/>
              </w:rPr>
              <w:t xml:space="preserve"> семестр</w:t>
            </w:r>
          </w:p>
        </w:tc>
      </w:tr>
      <w:tr w:rsidR="00995C2B" w:rsidTr="00242B6D">
        <w:trPr>
          <w:trHeight w:val="1132"/>
        </w:trPr>
        <w:tc>
          <w:tcPr>
            <w:tcW w:w="450" w:type="dxa"/>
            <w:tcBorders>
              <w:top w:val="single" w:sz="4" w:space="0" w:color="00000A"/>
              <w:left w:val="single" w:sz="8" w:space="0" w:color="00000A"/>
              <w:bottom w:val="single" w:sz="8" w:space="0" w:color="00000A"/>
              <w:right w:val="single" w:sz="8" w:space="0" w:color="00000A"/>
            </w:tcBorders>
            <w:shd w:val="clear" w:color="auto" w:fill="FFFFFF"/>
            <w:tcMar>
              <w:top w:w="0" w:type="dxa"/>
              <w:left w:w="108" w:type="dxa"/>
              <w:bottom w:w="0" w:type="dxa"/>
              <w:right w:w="108" w:type="dxa"/>
            </w:tcMar>
          </w:tcPr>
          <w:p w:rsidR="00995C2B" w:rsidRDefault="00995C2B">
            <w:pPr>
              <w:pStyle w:val="Standard"/>
              <w:jc w:val="center"/>
              <w:rPr>
                <w:color w:val="000000"/>
                <w:sz w:val="20"/>
                <w:szCs w:val="20"/>
              </w:rPr>
            </w:pPr>
            <w:r>
              <w:rPr>
                <w:color w:val="000000"/>
                <w:sz w:val="20"/>
                <w:szCs w:val="20"/>
              </w:rPr>
              <w:t>1</w:t>
            </w:r>
          </w:p>
        </w:tc>
        <w:tc>
          <w:tcPr>
            <w:tcW w:w="1530" w:type="dxa"/>
            <w:tcBorders>
              <w:top w:val="single" w:sz="4" w:space="0" w:color="00000A"/>
              <w:bottom w:val="single" w:sz="8" w:space="0" w:color="00000A"/>
              <w:right w:val="single" w:sz="8" w:space="0" w:color="00000A"/>
            </w:tcBorders>
            <w:shd w:val="clear" w:color="auto" w:fill="FFFFFF"/>
            <w:tcMar>
              <w:top w:w="0" w:type="dxa"/>
              <w:left w:w="108" w:type="dxa"/>
              <w:bottom w:w="0" w:type="dxa"/>
              <w:right w:w="108" w:type="dxa"/>
            </w:tcMar>
          </w:tcPr>
          <w:p w:rsidR="00995C2B" w:rsidRDefault="00995C2B" w:rsidP="002E73AE">
            <w:pPr>
              <w:pStyle w:val="afa"/>
              <w:ind w:firstLine="0"/>
            </w:pPr>
            <w:r>
              <w:t>Раздел 1</w:t>
            </w:r>
          </w:p>
        </w:tc>
        <w:tc>
          <w:tcPr>
            <w:tcW w:w="720" w:type="dxa"/>
            <w:tcBorders>
              <w:top w:val="single" w:sz="4" w:space="0" w:color="00000A"/>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1-5</w:t>
            </w:r>
          </w:p>
        </w:tc>
        <w:tc>
          <w:tcPr>
            <w:tcW w:w="540" w:type="dxa"/>
            <w:tcBorders>
              <w:top w:val="single" w:sz="4" w:space="0" w:color="00000A"/>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5</w:t>
            </w:r>
          </w:p>
        </w:tc>
        <w:tc>
          <w:tcPr>
            <w:tcW w:w="630" w:type="dxa"/>
            <w:tcBorders>
              <w:top w:val="single" w:sz="4" w:space="0" w:color="00000A"/>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10</w:t>
            </w:r>
          </w:p>
        </w:tc>
        <w:tc>
          <w:tcPr>
            <w:tcW w:w="540" w:type="dxa"/>
            <w:tcBorders>
              <w:top w:val="single" w:sz="4" w:space="0" w:color="00000A"/>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p>
        </w:tc>
        <w:tc>
          <w:tcPr>
            <w:tcW w:w="945" w:type="dxa"/>
            <w:tcBorders>
              <w:top w:val="single" w:sz="4" w:space="0" w:color="00000A"/>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p>
        </w:tc>
        <w:tc>
          <w:tcPr>
            <w:tcW w:w="915" w:type="dxa"/>
            <w:tcBorders>
              <w:top w:val="single" w:sz="4" w:space="0" w:color="00000A"/>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КИ, 5</w:t>
            </w:r>
          </w:p>
        </w:tc>
        <w:tc>
          <w:tcPr>
            <w:tcW w:w="900" w:type="dxa"/>
            <w:tcBorders>
              <w:top w:val="single" w:sz="4" w:space="0" w:color="00000A"/>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25</w:t>
            </w:r>
          </w:p>
        </w:tc>
        <w:tc>
          <w:tcPr>
            <w:tcW w:w="132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rPr>
            </w:pPr>
            <w:r>
              <w:rPr>
                <w:color w:val="000000"/>
                <w:sz w:val="20"/>
                <w:szCs w:val="20"/>
              </w:rPr>
              <w:t>ПК-3</w:t>
            </w:r>
          </w:p>
        </w:tc>
        <w:tc>
          <w:tcPr>
            <w:tcW w:w="1140"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95C2B" w:rsidRDefault="00995C2B">
            <w:pPr>
              <w:pStyle w:val="Standard"/>
              <w:jc w:val="center"/>
              <w:rPr>
                <w:color w:val="000000"/>
                <w:sz w:val="20"/>
                <w:szCs w:val="20"/>
              </w:rPr>
            </w:pPr>
          </w:p>
        </w:tc>
      </w:tr>
      <w:tr w:rsidR="00995C2B" w:rsidTr="00ED5EB7">
        <w:trPr>
          <w:trHeight w:val="1252"/>
        </w:trPr>
        <w:tc>
          <w:tcPr>
            <w:tcW w:w="450" w:type="dxa"/>
            <w:tcBorders>
              <w:left w:val="single" w:sz="8" w:space="0" w:color="00000A"/>
              <w:bottom w:val="single" w:sz="8" w:space="0" w:color="00000A"/>
              <w:right w:val="single" w:sz="8" w:space="0" w:color="00000A"/>
            </w:tcBorders>
            <w:shd w:val="clear" w:color="auto" w:fill="FFFFFF"/>
            <w:tcMar>
              <w:top w:w="0" w:type="dxa"/>
              <w:left w:w="108" w:type="dxa"/>
              <w:bottom w:w="0" w:type="dxa"/>
              <w:right w:w="108" w:type="dxa"/>
            </w:tcMar>
          </w:tcPr>
          <w:p w:rsidR="00995C2B" w:rsidRDefault="00995C2B">
            <w:pPr>
              <w:pStyle w:val="Standard"/>
              <w:jc w:val="center"/>
              <w:rPr>
                <w:color w:val="000000"/>
                <w:sz w:val="20"/>
                <w:szCs w:val="20"/>
              </w:rPr>
            </w:pPr>
            <w:r>
              <w:rPr>
                <w:color w:val="000000"/>
                <w:sz w:val="20"/>
                <w:szCs w:val="20"/>
              </w:rPr>
              <w:t>2</w:t>
            </w:r>
          </w:p>
        </w:tc>
        <w:tc>
          <w:tcPr>
            <w:tcW w:w="1530" w:type="dxa"/>
            <w:tcBorders>
              <w:bottom w:val="single" w:sz="8" w:space="0" w:color="00000A"/>
              <w:right w:val="single" w:sz="8" w:space="0" w:color="00000A"/>
            </w:tcBorders>
            <w:shd w:val="clear" w:color="auto" w:fill="FFFFFF"/>
            <w:tcMar>
              <w:top w:w="0" w:type="dxa"/>
              <w:left w:w="108" w:type="dxa"/>
              <w:bottom w:w="0" w:type="dxa"/>
              <w:right w:w="108" w:type="dxa"/>
            </w:tcMar>
          </w:tcPr>
          <w:p w:rsidR="00995C2B" w:rsidRDefault="00995C2B" w:rsidP="002E73AE">
            <w:pPr>
              <w:pStyle w:val="afa"/>
              <w:ind w:firstLine="0"/>
            </w:pPr>
            <w:r>
              <w:t>Раздел 2</w:t>
            </w:r>
          </w:p>
        </w:tc>
        <w:tc>
          <w:tcPr>
            <w:tcW w:w="720" w:type="dxa"/>
            <w:tcBorders>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6-10</w:t>
            </w:r>
          </w:p>
        </w:tc>
        <w:tc>
          <w:tcPr>
            <w:tcW w:w="540" w:type="dxa"/>
            <w:tcBorders>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5</w:t>
            </w:r>
          </w:p>
        </w:tc>
        <w:tc>
          <w:tcPr>
            <w:tcW w:w="630" w:type="dxa"/>
            <w:tcBorders>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10</w:t>
            </w:r>
          </w:p>
        </w:tc>
        <w:tc>
          <w:tcPr>
            <w:tcW w:w="540" w:type="dxa"/>
            <w:tcBorders>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p>
        </w:tc>
        <w:tc>
          <w:tcPr>
            <w:tcW w:w="945" w:type="dxa"/>
            <w:tcBorders>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p>
        </w:tc>
        <w:tc>
          <w:tcPr>
            <w:tcW w:w="915" w:type="dxa"/>
            <w:tcBorders>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КИ, 10</w:t>
            </w:r>
          </w:p>
        </w:tc>
        <w:tc>
          <w:tcPr>
            <w:tcW w:w="900" w:type="dxa"/>
            <w:tcBorders>
              <w:bottom w:val="single" w:sz="8" w:space="0" w:color="00000A"/>
              <w:right w:val="single" w:sz="8" w:space="0" w:color="00000A"/>
            </w:tcBorders>
            <w:shd w:val="clear" w:color="auto" w:fill="auto"/>
            <w:tcMar>
              <w:top w:w="0" w:type="dxa"/>
              <w:left w:w="108" w:type="dxa"/>
              <w:bottom w:w="0" w:type="dxa"/>
              <w:right w:w="108" w:type="dxa"/>
            </w:tcMar>
          </w:tcPr>
          <w:p w:rsidR="00995C2B" w:rsidRDefault="00995C2B" w:rsidP="002E73AE">
            <w:pPr>
              <w:pStyle w:val="afa"/>
              <w:ind w:firstLine="0"/>
            </w:pPr>
            <w:r>
              <w:t>25</w:t>
            </w:r>
          </w:p>
        </w:tc>
        <w:tc>
          <w:tcPr>
            <w:tcW w:w="1320"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rPr>
            </w:pPr>
            <w:r>
              <w:rPr>
                <w:color w:val="000000"/>
                <w:sz w:val="20"/>
                <w:szCs w:val="20"/>
              </w:rPr>
              <w:t>ПК-3</w:t>
            </w:r>
          </w:p>
        </w:tc>
        <w:tc>
          <w:tcPr>
            <w:tcW w:w="1140" w:type="dxa"/>
            <w:tcBorders>
              <w:bottom w:val="single" w:sz="4" w:space="0" w:color="00000A"/>
              <w:right w:val="single" w:sz="4" w:space="0" w:color="00000A"/>
            </w:tcBorders>
            <w:shd w:val="clear" w:color="auto" w:fill="auto"/>
            <w:tcMar>
              <w:top w:w="0" w:type="dxa"/>
              <w:left w:w="108" w:type="dxa"/>
              <w:bottom w:w="0" w:type="dxa"/>
              <w:right w:w="108" w:type="dxa"/>
            </w:tcMar>
            <w:vAlign w:val="center"/>
          </w:tcPr>
          <w:p w:rsidR="00995C2B" w:rsidRDefault="00995C2B">
            <w:pPr>
              <w:pStyle w:val="Standard"/>
              <w:jc w:val="center"/>
              <w:rPr>
                <w:color w:val="000000"/>
                <w:sz w:val="20"/>
                <w:szCs w:val="20"/>
              </w:rPr>
            </w:pPr>
          </w:p>
        </w:tc>
      </w:tr>
      <w:tr w:rsidR="00A05C90">
        <w:trPr>
          <w:trHeight w:val="1140"/>
        </w:trPr>
        <w:tc>
          <w:tcPr>
            <w:tcW w:w="450" w:type="dxa"/>
            <w:tcBorders>
              <w:left w:val="single" w:sz="8" w:space="0" w:color="00000A"/>
              <w:bottom w:val="single" w:sz="8" w:space="0" w:color="00000A"/>
              <w:right w:val="single" w:sz="8" w:space="0" w:color="00000A"/>
            </w:tcBorders>
            <w:shd w:val="clear" w:color="auto" w:fill="FFFFFF"/>
            <w:tcMar>
              <w:top w:w="0" w:type="dxa"/>
              <w:left w:w="108" w:type="dxa"/>
              <w:bottom w:w="0" w:type="dxa"/>
              <w:right w:w="108" w:type="dxa"/>
            </w:tcMar>
          </w:tcPr>
          <w:p w:rsidR="00A05C90" w:rsidRDefault="00A05C90">
            <w:pPr>
              <w:pStyle w:val="Standard"/>
              <w:jc w:val="center"/>
              <w:rPr>
                <w:color w:val="000000"/>
                <w:sz w:val="20"/>
                <w:szCs w:val="20"/>
              </w:rPr>
            </w:pPr>
          </w:p>
          <w:p w:rsidR="00A05C90" w:rsidRDefault="00A05C90">
            <w:pPr>
              <w:pStyle w:val="Standard"/>
              <w:jc w:val="center"/>
              <w:rPr>
                <w:color w:val="000000"/>
                <w:sz w:val="20"/>
                <w:szCs w:val="20"/>
              </w:rPr>
            </w:pPr>
          </w:p>
          <w:p w:rsidR="00A05C90" w:rsidRDefault="00A05C90">
            <w:pPr>
              <w:pStyle w:val="Standard"/>
              <w:jc w:val="center"/>
              <w:rPr>
                <w:color w:val="000000"/>
                <w:sz w:val="20"/>
                <w:szCs w:val="20"/>
              </w:rPr>
            </w:pPr>
          </w:p>
        </w:tc>
        <w:tc>
          <w:tcPr>
            <w:tcW w:w="1530" w:type="dxa"/>
            <w:tcBorders>
              <w:bottom w:val="single" w:sz="8" w:space="0" w:color="00000A"/>
              <w:right w:val="single" w:sz="8" w:space="0" w:color="00000A"/>
            </w:tcBorders>
            <w:shd w:val="clear" w:color="auto" w:fill="FFFFFF"/>
            <w:tcMar>
              <w:top w:w="0" w:type="dxa"/>
              <w:left w:w="108" w:type="dxa"/>
              <w:bottom w:w="0" w:type="dxa"/>
              <w:right w:w="108" w:type="dxa"/>
            </w:tcMar>
          </w:tcPr>
          <w:p w:rsidR="00A05C90" w:rsidRDefault="00A05C90">
            <w:pPr>
              <w:pStyle w:val="Standard"/>
              <w:rPr>
                <w:color w:val="000000"/>
                <w:sz w:val="20"/>
                <w:szCs w:val="20"/>
              </w:rPr>
            </w:pPr>
          </w:p>
          <w:p w:rsidR="00A05C90" w:rsidRDefault="00A05C90">
            <w:pPr>
              <w:pStyle w:val="Standard"/>
              <w:rPr>
                <w:color w:val="000000"/>
                <w:sz w:val="20"/>
                <w:szCs w:val="20"/>
              </w:rPr>
            </w:pPr>
          </w:p>
          <w:p w:rsidR="00A05C90" w:rsidRDefault="00553272">
            <w:pPr>
              <w:pStyle w:val="Standard"/>
              <w:rPr>
                <w:color w:val="000000"/>
                <w:sz w:val="20"/>
                <w:szCs w:val="20"/>
              </w:rPr>
            </w:pPr>
            <w:r>
              <w:rPr>
                <w:color w:val="000000"/>
                <w:sz w:val="20"/>
                <w:szCs w:val="20"/>
              </w:rPr>
              <w:t>Зачет</w:t>
            </w:r>
          </w:p>
        </w:tc>
        <w:tc>
          <w:tcPr>
            <w:tcW w:w="720" w:type="dxa"/>
            <w:tcBorders>
              <w:bottom w:val="single" w:sz="8" w:space="0" w:color="00000A"/>
              <w:right w:val="single" w:sz="8" w:space="0" w:color="00000A"/>
            </w:tcBorders>
            <w:shd w:val="clear" w:color="auto" w:fill="auto"/>
            <w:tcMar>
              <w:top w:w="0" w:type="dxa"/>
              <w:left w:w="108" w:type="dxa"/>
              <w:bottom w:w="0" w:type="dxa"/>
              <w:right w:w="108" w:type="dxa"/>
            </w:tcMar>
            <w:vAlign w:val="center"/>
          </w:tcPr>
          <w:p w:rsidR="00A05C90" w:rsidRDefault="00A05C90">
            <w:pPr>
              <w:pStyle w:val="Standard"/>
              <w:jc w:val="center"/>
              <w:rPr>
                <w:color w:val="000000"/>
                <w:sz w:val="20"/>
                <w:szCs w:val="20"/>
              </w:rPr>
            </w:pPr>
          </w:p>
        </w:tc>
        <w:tc>
          <w:tcPr>
            <w:tcW w:w="540"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p w:rsidR="00A05C90" w:rsidRDefault="00A05C90">
            <w:pPr>
              <w:pStyle w:val="Standard"/>
              <w:jc w:val="center"/>
              <w:rPr>
                <w:sz w:val="20"/>
                <w:szCs w:val="20"/>
              </w:rPr>
            </w:pPr>
          </w:p>
          <w:p w:rsidR="00A05C90" w:rsidRDefault="00A05C90">
            <w:pPr>
              <w:pStyle w:val="Standard"/>
              <w:jc w:val="center"/>
              <w:rPr>
                <w:sz w:val="20"/>
                <w:szCs w:val="20"/>
              </w:rPr>
            </w:pPr>
          </w:p>
        </w:tc>
        <w:tc>
          <w:tcPr>
            <w:tcW w:w="630"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p w:rsidR="00A05C90" w:rsidRDefault="00A05C90">
            <w:pPr>
              <w:pStyle w:val="Standard"/>
              <w:jc w:val="center"/>
              <w:rPr>
                <w:sz w:val="20"/>
                <w:szCs w:val="20"/>
              </w:rPr>
            </w:pPr>
          </w:p>
          <w:p w:rsidR="00A05C90" w:rsidRDefault="00A05C90">
            <w:pPr>
              <w:pStyle w:val="Standard"/>
              <w:jc w:val="center"/>
              <w:rPr>
                <w:sz w:val="20"/>
                <w:szCs w:val="20"/>
              </w:rPr>
            </w:pPr>
          </w:p>
        </w:tc>
        <w:tc>
          <w:tcPr>
            <w:tcW w:w="540"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p w:rsidR="00A05C90" w:rsidRDefault="00A05C90">
            <w:pPr>
              <w:pStyle w:val="Standard"/>
              <w:jc w:val="center"/>
              <w:rPr>
                <w:sz w:val="20"/>
                <w:szCs w:val="20"/>
              </w:rPr>
            </w:pPr>
          </w:p>
          <w:p w:rsidR="00A05C90" w:rsidRDefault="00A05C90">
            <w:pPr>
              <w:pStyle w:val="Standard"/>
              <w:jc w:val="center"/>
              <w:rPr>
                <w:sz w:val="20"/>
                <w:szCs w:val="20"/>
              </w:rPr>
            </w:pPr>
          </w:p>
        </w:tc>
        <w:tc>
          <w:tcPr>
            <w:tcW w:w="945"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p w:rsidR="00A05C90" w:rsidRDefault="00A05C90">
            <w:pPr>
              <w:pStyle w:val="Standard"/>
              <w:jc w:val="center"/>
              <w:rPr>
                <w:sz w:val="20"/>
                <w:szCs w:val="20"/>
              </w:rPr>
            </w:pPr>
          </w:p>
          <w:p w:rsidR="00A05C90" w:rsidRDefault="00A05C90">
            <w:pPr>
              <w:pStyle w:val="Standard"/>
              <w:jc w:val="center"/>
              <w:rPr>
                <w:sz w:val="20"/>
                <w:szCs w:val="20"/>
              </w:rPr>
            </w:pPr>
          </w:p>
        </w:tc>
        <w:tc>
          <w:tcPr>
            <w:tcW w:w="915"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p w:rsidR="00A05C90" w:rsidRDefault="00A05C90">
            <w:pPr>
              <w:pStyle w:val="Standard"/>
              <w:jc w:val="center"/>
              <w:rPr>
                <w:sz w:val="20"/>
                <w:szCs w:val="20"/>
              </w:rPr>
            </w:pPr>
          </w:p>
          <w:p w:rsidR="00A05C90" w:rsidRDefault="00553272">
            <w:pPr>
              <w:pStyle w:val="Standard"/>
              <w:jc w:val="center"/>
              <w:rPr>
                <w:sz w:val="20"/>
                <w:szCs w:val="20"/>
              </w:rPr>
            </w:pPr>
            <w:r>
              <w:rPr>
                <w:sz w:val="20"/>
                <w:szCs w:val="20"/>
              </w:rPr>
              <w:t>З</w:t>
            </w:r>
          </w:p>
        </w:tc>
        <w:tc>
          <w:tcPr>
            <w:tcW w:w="900"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p w:rsidR="00A05C90" w:rsidRDefault="00A05C90">
            <w:pPr>
              <w:pStyle w:val="Standard"/>
              <w:jc w:val="center"/>
              <w:rPr>
                <w:sz w:val="20"/>
                <w:szCs w:val="20"/>
              </w:rPr>
            </w:pPr>
          </w:p>
          <w:p w:rsidR="00A05C90" w:rsidRDefault="00553272">
            <w:pPr>
              <w:pStyle w:val="Standard"/>
              <w:jc w:val="center"/>
              <w:rPr>
                <w:sz w:val="20"/>
                <w:szCs w:val="20"/>
              </w:rPr>
            </w:pPr>
            <w:r>
              <w:rPr>
                <w:sz w:val="20"/>
                <w:szCs w:val="20"/>
              </w:rPr>
              <w:t>10</w:t>
            </w:r>
          </w:p>
        </w:tc>
        <w:tc>
          <w:tcPr>
            <w:tcW w:w="1320"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A05C90" w:rsidRDefault="00A05C90">
            <w:pPr>
              <w:pStyle w:val="Standard"/>
              <w:jc w:val="center"/>
              <w:rPr>
                <w:color w:val="000000"/>
                <w:sz w:val="20"/>
                <w:szCs w:val="20"/>
              </w:rPr>
            </w:pPr>
          </w:p>
        </w:tc>
        <w:tc>
          <w:tcPr>
            <w:tcW w:w="1140" w:type="dxa"/>
            <w:tcBorders>
              <w:bottom w:val="single" w:sz="4" w:space="0" w:color="00000A"/>
              <w:right w:val="single" w:sz="4" w:space="0" w:color="00000A"/>
            </w:tcBorders>
            <w:shd w:val="clear" w:color="auto" w:fill="auto"/>
            <w:tcMar>
              <w:top w:w="0" w:type="dxa"/>
              <w:left w:w="108" w:type="dxa"/>
              <w:bottom w:w="0" w:type="dxa"/>
              <w:right w:w="108" w:type="dxa"/>
            </w:tcMar>
            <w:vAlign w:val="center"/>
          </w:tcPr>
          <w:p w:rsidR="00AC5806" w:rsidRPr="00AC5806" w:rsidRDefault="00AC5806" w:rsidP="00AC5806">
            <w:pPr>
              <w:pStyle w:val="Standard"/>
              <w:jc w:val="center"/>
              <w:rPr>
                <w:color w:val="000000"/>
                <w:sz w:val="20"/>
                <w:szCs w:val="20"/>
              </w:rPr>
            </w:pPr>
            <w:r w:rsidRPr="00AC5806">
              <w:rPr>
                <w:color w:val="000000"/>
                <w:sz w:val="20"/>
                <w:szCs w:val="20"/>
              </w:rPr>
              <w:t>ОПК-1</w:t>
            </w:r>
          </w:p>
          <w:p w:rsidR="00AC5806" w:rsidRPr="00AC5806" w:rsidRDefault="00AC5806" w:rsidP="00AC5806">
            <w:pPr>
              <w:pStyle w:val="Standard"/>
              <w:jc w:val="center"/>
              <w:rPr>
                <w:color w:val="000000"/>
                <w:sz w:val="20"/>
                <w:szCs w:val="20"/>
              </w:rPr>
            </w:pPr>
            <w:r w:rsidRPr="00AC5806">
              <w:rPr>
                <w:color w:val="000000"/>
                <w:sz w:val="20"/>
                <w:szCs w:val="20"/>
              </w:rPr>
              <w:t>ОПК-2</w:t>
            </w:r>
          </w:p>
          <w:p w:rsidR="00AC5806" w:rsidRPr="00AC5806" w:rsidRDefault="00AC5806" w:rsidP="00AC5806">
            <w:pPr>
              <w:pStyle w:val="Standard"/>
              <w:jc w:val="center"/>
              <w:rPr>
                <w:color w:val="000000"/>
                <w:sz w:val="20"/>
                <w:szCs w:val="20"/>
              </w:rPr>
            </w:pPr>
            <w:r w:rsidRPr="00AC5806">
              <w:rPr>
                <w:color w:val="000000"/>
                <w:sz w:val="20"/>
                <w:szCs w:val="20"/>
              </w:rPr>
              <w:t>ОПК-3</w:t>
            </w:r>
          </w:p>
          <w:p w:rsidR="00A05C90" w:rsidRDefault="00995C2B" w:rsidP="00AC5806">
            <w:pPr>
              <w:pStyle w:val="Standard"/>
              <w:jc w:val="center"/>
              <w:rPr>
                <w:color w:val="000000"/>
                <w:sz w:val="20"/>
                <w:szCs w:val="20"/>
              </w:rPr>
            </w:pPr>
            <w:r>
              <w:rPr>
                <w:color w:val="000000"/>
                <w:sz w:val="20"/>
                <w:szCs w:val="20"/>
              </w:rPr>
              <w:t>ПК-3</w:t>
            </w:r>
          </w:p>
        </w:tc>
      </w:tr>
      <w:tr w:rsidR="00A05C90">
        <w:trPr>
          <w:trHeight w:val="586"/>
        </w:trPr>
        <w:tc>
          <w:tcPr>
            <w:tcW w:w="450" w:type="dxa"/>
            <w:tcBorders>
              <w:left w:val="single" w:sz="8" w:space="0" w:color="00000A"/>
              <w:bottom w:val="single" w:sz="8" w:space="0" w:color="00000A"/>
              <w:right w:val="single" w:sz="8" w:space="0" w:color="00000A"/>
            </w:tcBorders>
            <w:shd w:val="clear" w:color="auto" w:fill="FFFFFF"/>
            <w:tcMar>
              <w:top w:w="0" w:type="dxa"/>
              <w:left w:w="108" w:type="dxa"/>
              <w:bottom w:w="0" w:type="dxa"/>
              <w:right w:w="108" w:type="dxa"/>
            </w:tcMar>
          </w:tcPr>
          <w:p w:rsidR="00A05C90" w:rsidRDefault="00A05C90">
            <w:pPr>
              <w:pStyle w:val="Standard"/>
              <w:jc w:val="center"/>
              <w:rPr>
                <w:color w:val="000000"/>
                <w:sz w:val="20"/>
                <w:szCs w:val="20"/>
              </w:rPr>
            </w:pPr>
          </w:p>
        </w:tc>
        <w:tc>
          <w:tcPr>
            <w:tcW w:w="1530" w:type="dxa"/>
            <w:tcBorders>
              <w:bottom w:val="single" w:sz="8" w:space="0" w:color="00000A"/>
              <w:right w:val="single" w:sz="8" w:space="0" w:color="00000A"/>
            </w:tcBorders>
            <w:shd w:val="clear" w:color="auto" w:fill="FFFFFF"/>
            <w:tcMar>
              <w:top w:w="0" w:type="dxa"/>
              <w:left w:w="108" w:type="dxa"/>
              <w:bottom w:w="0" w:type="dxa"/>
              <w:right w:w="108" w:type="dxa"/>
            </w:tcMar>
          </w:tcPr>
          <w:p w:rsidR="00A05C90" w:rsidRDefault="00AC5806">
            <w:pPr>
              <w:pStyle w:val="Standard"/>
              <w:rPr>
                <w:color w:val="000000"/>
                <w:sz w:val="20"/>
                <w:szCs w:val="20"/>
              </w:rPr>
            </w:pPr>
            <w:r>
              <w:rPr>
                <w:color w:val="000000"/>
                <w:sz w:val="20"/>
                <w:szCs w:val="20"/>
              </w:rPr>
              <w:t xml:space="preserve">Итого за </w:t>
            </w:r>
            <w:r w:rsidR="00995C2B">
              <w:rPr>
                <w:color w:val="000000"/>
                <w:sz w:val="20"/>
                <w:szCs w:val="20"/>
              </w:rPr>
              <w:t>8</w:t>
            </w:r>
            <w:r>
              <w:rPr>
                <w:color w:val="000000"/>
                <w:sz w:val="20"/>
                <w:szCs w:val="20"/>
                <w:lang w:val="en-US"/>
              </w:rPr>
              <w:t xml:space="preserve"> </w:t>
            </w:r>
            <w:r w:rsidR="00553272">
              <w:rPr>
                <w:color w:val="000000"/>
                <w:sz w:val="20"/>
                <w:szCs w:val="20"/>
              </w:rPr>
              <w:t>семестр</w:t>
            </w:r>
          </w:p>
        </w:tc>
        <w:tc>
          <w:tcPr>
            <w:tcW w:w="720" w:type="dxa"/>
            <w:tcBorders>
              <w:bottom w:val="single" w:sz="8" w:space="0" w:color="00000A"/>
              <w:right w:val="single" w:sz="8" w:space="0" w:color="00000A"/>
            </w:tcBorders>
            <w:shd w:val="clear" w:color="auto" w:fill="auto"/>
            <w:tcMar>
              <w:top w:w="0" w:type="dxa"/>
              <w:left w:w="108" w:type="dxa"/>
              <w:bottom w:w="0" w:type="dxa"/>
              <w:right w:w="108" w:type="dxa"/>
            </w:tcMar>
            <w:vAlign w:val="center"/>
          </w:tcPr>
          <w:p w:rsidR="00A05C90" w:rsidRDefault="00A05C90">
            <w:pPr>
              <w:pStyle w:val="Standard"/>
              <w:jc w:val="center"/>
              <w:rPr>
                <w:color w:val="000000"/>
                <w:sz w:val="20"/>
                <w:szCs w:val="20"/>
              </w:rPr>
            </w:pPr>
          </w:p>
        </w:tc>
        <w:tc>
          <w:tcPr>
            <w:tcW w:w="540"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tc>
        <w:tc>
          <w:tcPr>
            <w:tcW w:w="630"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tc>
        <w:tc>
          <w:tcPr>
            <w:tcW w:w="540"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tc>
        <w:tc>
          <w:tcPr>
            <w:tcW w:w="945"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tc>
        <w:tc>
          <w:tcPr>
            <w:tcW w:w="915"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tc>
        <w:tc>
          <w:tcPr>
            <w:tcW w:w="900" w:type="dxa"/>
            <w:tcBorders>
              <w:bottom w:val="single" w:sz="8" w:space="0" w:color="00000A"/>
              <w:right w:val="single" w:sz="8" w:space="0" w:color="00000A"/>
            </w:tcBorders>
            <w:shd w:val="clear" w:color="auto" w:fill="auto"/>
            <w:tcMar>
              <w:top w:w="0" w:type="dxa"/>
              <w:left w:w="108" w:type="dxa"/>
              <w:bottom w:w="0" w:type="dxa"/>
              <w:right w:w="108" w:type="dxa"/>
            </w:tcMar>
          </w:tcPr>
          <w:p w:rsidR="00A05C90" w:rsidRDefault="00A05C90">
            <w:pPr>
              <w:pStyle w:val="Standard"/>
              <w:jc w:val="center"/>
              <w:rPr>
                <w:sz w:val="20"/>
                <w:szCs w:val="20"/>
              </w:rPr>
            </w:pPr>
          </w:p>
          <w:p w:rsidR="00A05C90" w:rsidRDefault="00553272">
            <w:pPr>
              <w:pStyle w:val="Standard"/>
              <w:jc w:val="center"/>
              <w:rPr>
                <w:sz w:val="20"/>
                <w:szCs w:val="20"/>
              </w:rPr>
            </w:pPr>
            <w:r>
              <w:rPr>
                <w:sz w:val="20"/>
                <w:szCs w:val="20"/>
              </w:rPr>
              <w:t>100</w:t>
            </w:r>
          </w:p>
        </w:tc>
        <w:tc>
          <w:tcPr>
            <w:tcW w:w="1320"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A05C90" w:rsidRDefault="00A05C90">
            <w:pPr>
              <w:pStyle w:val="Standard"/>
              <w:jc w:val="center"/>
              <w:rPr>
                <w:color w:val="000000"/>
                <w:sz w:val="20"/>
                <w:szCs w:val="20"/>
              </w:rPr>
            </w:pPr>
          </w:p>
        </w:tc>
        <w:tc>
          <w:tcPr>
            <w:tcW w:w="1140" w:type="dxa"/>
            <w:tcBorders>
              <w:bottom w:val="single" w:sz="4" w:space="0" w:color="00000A"/>
              <w:right w:val="single" w:sz="4" w:space="0" w:color="00000A"/>
            </w:tcBorders>
            <w:shd w:val="clear" w:color="auto" w:fill="auto"/>
            <w:tcMar>
              <w:top w:w="0" w:type="dxa"/>
              <w:left w:w="108" w:type="dxa"/>
              <w:bottom w:w="0" w:type="dxa"/>
              <w:right w:w="108" w:type="dxa"/>
            </w:tcMar>
            <w:vAlign w:val="center"/>
          </w:tcPr>
          <w:p w:rsidR="00A05C90" w:rsidRDefault="00A05C90">
            <w:pPr>
              <w:pStyle w:val="Standard"/>
              <w:jc w:val="center"/>
              <w:rPr>
                <w:color w:val="000000"/>
                <w:sz w:val="20"/>
                <w:szCs w:val="20"/>
              </w:rPr>
            </w:pPr>
          </w:p>
        </w:tc>
      </w:tr>
    </w:tbl>
    <w:p w:rsidR="00A05C90" w:rsidRDefault="00A05C90">
      <w:pPr>
        <w:pStyle w:val="Standard"/>
      </w:pPr>
    </w:p>
    <w:p w:rsidR="00A05C90" w:rsidRDefault="00A05C90">
      <w:pPr>
        <w:pStyle w:val="Standard"/>
        <w:spacing w:after="200" w:line="276" w:lineRule="auto"/>
      </w:pPr>
    </w:p>
    <w:p w:rsidR="00A05C90" w:rsidRDefault="00A05C90">
      <w:pPr>
        <w:pStyle w:val="Standard"/>
        <w:tabs>
          <w:tab w:val="left" w:pos="2790"/>
        </w:tabs>
      </w:pPr>
    </w:p>
    <w:tbl>
      <w:tblPr>
        <w:tblW w:w="9654" w:type="dxa"/>
        <w:tblInd w:w="-15" w:type="dxa"/>
        <w:tblLayout w:type="fixed"/>
        <w:tblCellMar>
          <w:left w:w="10" w:type="dxa"/>
          <w:right w:w="10" w:type="dxa"/>
        </w:tblCellMar>
        <w:tblLook w:val="0000" w:firstRow="0" w:lastRow="0" w:firstColumn="0" w:lastColumn="0" w:noHBand="0" w:noVBand="0"/>
      </w:tblPr>
      <w:tblGrid>
        <w:gridCol w:w="723"/>
        <w:gridCol w:w="2692"/>
        <w:gridCol w:w="709"/>
        <w:gridCol w:w="708"/>
        <w:gridCol w:w="658"/>
        <w:gridCol w:w="1325"/>
        <w:gridCol w:w="1417"/>
        <w:gridCol w:w="1422"/>
      </w:tblGrid>
      <w:tr w:rsidR="00A05C90">
        <w:trPr>
          <w:trHeight w:val="1124"/>
        </w:trPr>
        <w:tc>
          <w:tcPr>
            <w:tcW w:w="7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20"/>
                <w:szCs w:val="20"/>
              </w:rPr>
            </w:pPr>
            <w:r>
              <w:rPr>
                <w:b/>
                <w:bCs/>
                <w:color w:val="000000"/>
                <w:sz w:val="20"/>
                <w:szCs w:val="20"/>
              </w:rPr>
              <w:t>Недели</w:t>
            </w:r>
          </w:p>
        </w:tc>
        <w:tc>
          <w:tcPr>
            <w:tcW w:w="2692"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20"/>
                <w:szCs w:val="20"/>
              </w:rPr>
            </w:pPr>
            <w:r>
              <w:rPr>
                <w:b/>
                <w:bCs/>
                <w:color w:val="000000"/>
                <w:sz w:val="20"/>
                <w:szCs w:val="20"/>
              </w:rPr>
              <w:t>Содержание / Темы занятий</w:t>
            </w:r>
          </w:p>
        </w:tc>
        <w:tc>
          <w:tcPr>
            <w:tcW w:w="709"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20"/>
                <w:szCs w:val="20"/>
              </w:rPr>
            </w:pPr>
            <w:r>
              <w:rPr>
                <w:b/>
                <w:bCs/>
                <w:color w:val="000000"/>
                <w:sz w:val="20"/>
                <w:szCs w:val="20"/>
              </w:rPr>
              <w:t>Лек., час.</w:t>
            </w:r>
          </w:p>
        </w:tc>
        <w:tc>
          <w:tcPr>
            <w:tcW w:w="708"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20"/>
                <w:szCs w:val="20"/>
              </w:rPr>
            </w:pPr>
            <w:r>
              <w:rPr>
                <w:b/>
                <w:bCs/>
                <w:color w:val="000000"/>
                <w:sz w:val="20"/>
                <w:szCs w:val="20"/>
              </w:rPr>
              <w:t>Пр./сем., час.</w:t>
            </w:r>
          </w:p>
        </w:tc>
        <w:tc>
          <w:tcPr>
            <w:tcW w:w="658"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20"/>
                <w:szCs w:val="20"/>
              </w:rPr>
            </w:pPr>
            <w:r>
              <w:rPr>
                <w:b/>
                <w:bCs/>
                <w:color w:val="000000"/>
                <w:sz w:val="20"/>
                <w:szCs w:val="20"/>
              </w:rPr>
              <w:t>Лаб., час.</w:t>
            </w:r>
          </w:p>
        </w:tc>
        <w:tc>
          <w:tcPr>
            <w:tcW w:w="1325"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Компетенции по темам, проверяемые при текущем контроле</w:t>
            </w:r>
          </w:p>
        </w:tc>
        <w:tc>
          <w:tcPr>
            <w:tcW w:w="1417"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Виды тек.контроля по проверке компетенций</w:t>
            </w:r>
          </w:p>
        </w:tc>
        <w:tc>
          <w:tcPr>
            <w:tcW w:w="1422" w:type="dxa"/>
            <w:tcBorders>
              <w:top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553272">
            <w:pPr>
              <w:pStyle w:val="Standard"/>
              <w:jc w:val="center"/>
              <w:rPr>
                <w:b/>
                <w:bCs/>
                <w:color w:val="000000"/>
                <w:sz w:val="18"/>
                <w:szCs w:val="18"/>
              </w:rPr>
            </w:pPr>
            <w:r>
              <w:rPr>
                <w:b/>
                <w:bCs/>
                <w:color w:val="000000"/>
                <w:sz w:val="18"/>
                <w:szCs w:val="18"/>
              </w:rPr>
              <w:t>Компетенции по темам, проверяемые на зач. /экз.</w:t>
            </w:r>
          </w:p>
        </w:tc>
      </w:tr>
      <w:tr w:rsidR="00A05C90">
        <w:trPr>
          <w:trHeight w:val="274"/>
        </w:trPr>
        <w:tc>
          <w:tcPr>
            <w:tcW w:w="9654" w:type="dxa"/>
            <w:gridSpan w:val="8"/>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A05C90" w:rsidRDefault="00995C2B">
            <w:pPr>
              <w:pStyle w:val="Standard"/>
              <w:rPr>
                <w:iCs/>
                <w:color w:val="000000"/>
                <w:sz w:val="20"/>
                <w:szCs w:val="20"/>
              </w:rPr>
            </w:pPr>
            <w:r>
              <w:rPr>
                <w:iCs/>
                <w:color w:val="000000"/>
                <w:sz w:val="20"/>
                <w:szCs w:val="20"/>
              </w:rPr>
              <w:t>8</w:t>
            </w:r>
            <w:r w:rsidR="00553272">
              <w:rPr>
                <w:iCs/>
                <w:color w:val="000000"/>
                <w:sz w:val="20"/>
                <w:szCs w:val="20"/>
              </w:rPr>
              <w:t xml:space="preserve"> семестр</w:t>
            </w:r>
          </w:p>
        </w:tc>
      </w:tr>
      <w:tr w:rsidR="00995C2B">
        <w:trPr>
          <w:trHeight w:val="1825"/>
        </w:trPr>
        <w:tc>
          <w:tcPr>
            <w:tcW w:w="72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1</w:t>
            </w:r>
          </w:p>
        </w:tc>
        <w:tc>
          <w:tcPr>
            <w:tcW w:w="2692" w:type="dxa"/>
            <w:tcBorders>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Тема 1. Исходные определения.</w:t>
            </w:r>
            <w:r w:rsidRPr="00995C2B">
              <w:rPr>
                <w:rFonts w:ascii="Times New Roman" w:hAnsi="Times New Roman" w:cs="Times New Roman"/>
              </w:rPr>
              <w:br/>
              <w:t>Введение. Структуры данных. Типы. Аппликация. Абстракция. Выражение в форме оператор/операнд.</w:t>
            </w:r>
          </w:p>
        </w:tc>
        <w:tc>
          <w:tcPr>
            <w:tcW w:w="70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pPr>
              <w:rPr>
                <w:rFonts w:ascii="Times New Roman" w:hAnsi="Times New Roman" w:cs="Times New Roman"/>
              </w:rPr>
            </w:pPr>
            <w:r w:rsidRPr="00995C2B">
              <w:rPr>
                <w:rFonts w:ascii="Times New Roman" w:hAnsi="Times New Roman" w:cs="Times New Roman"/>
              </w:rPr>
              <w:t>1</w:t>
            </w:r>
          </w:p>
        </w:tc>
        <w:tc>
          <w:tcPr>
            <w:tcW w:w="70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pPr>
              <w:rPr>
                <w:rFonts w:ascii="Times New Roman" w:hAnsi="Times New Roman" w:cs="Times New Roman"/>
              </w:rPr>
            </w:pPr>
            <w:r w:rsidRPr="00995C2B">
              <w:rPr>
                <w:rFonts w:ascii="Times New Roman" w:hAnsi="Times New Roman" w:cs="Times New Roman"/>
              </w:rPr>
              <w:t>2</w:t>
            </w:r>
          </w:p>
        </w:tc>
        <w:tc>
          <w:tcPr>
            <w:tcW w:w="65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Default="00995C2B"/>
        </w:tc>
        <w:tc>
          <w:tcPr>
            <w:tcW w:w="1325"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995C2B">
            <w:pPr>
              <w:pStyle w:val="Standard"/>
              <w:jc w:val="center"/>
              <w:rPr>
                <w:color w:val="000000"/>
                <w:sz w:val="20"/>
                <w:szCs w:val="20"/>
              </w:rPr>
            </w:pPr>
            <w:r w:rsidRPr="00AC5806">
              <w:rPr>
                <w:color w:val="000000"/>
                <w:sz w:val="20"/>
                <w:szCs w:val="20"/>
              </w:rPr>
              <w:t>ОПК-1</w:t>
            </w:r>
          </w:p>
          <w:p w:rsidR="00995C2B" w:rsidRPr="00AC5806" w:rsidRDefault="00995C2B" w:rsidP="00995C2B">
            <w:pPr>
              <w:pStyle w:val="Standard"/>
              <w:jc w:val="center"/>
              <w:rPr>
                <w:color w:val="000000"/>
                <w:sz w:val="20"/>
                <w:szCs w:val="20"/>
              </w:rPr>
            </w:pPr>
            <w:r w:rsidRPr="00AC5806">
              <w:rPr>
                <w:color w:val="000000"/>
                <w:sz w:val="20"/>
                <w:szCs w:val="20"/>
              </w:rPr>
              <w:t>ОПК-2</w:t>
            </w:r>
          </w:p>
          <w:p w:rsidR="00995C2B" w:rsidRPr="00AC5806" w:rsidRDefault="00995C2B" w:rsidP="00995C2B">
            <w:pPr>
              <w:pStyle w:val="Standard"/>
              <w:jc w:val="center"/>
              <w:rPr>
                <w:color w:val="000000"/>
                <w:sz w:val="20"/>
                <w:szCs w:val="20"/>
              </w:rPr>
            </w:pPr>
            <w:r w:rsidRPr="00AC5806">
              <w:rPr>
                <w:color w:val="000000"/>
                <w:sz w:val="20"/>
                <w:szCs w:val="20"/>
              </w:rPr>
              <w:t>ОПК-3</w:t>
            </w:r>
          </w:p>
          <w:p w:rsidR="00995C2B" w:rsidRPr="00AC5806" w:rsidRDefault="00995C2B" w:rsidP="00995C2B">
            <w:pPr>
              <w:pStyle w:val="Standard"/>
              <w:jc w:val="center"/>
              <w:rPr>
                <w:color w:val="000000"/>
                <w:sz w:val="20"/>
                <w:szCs w:val="20"/>
              </w:rPr>
            </w:pPr>
            <w:r>
              <w:rPr>
                <w:color w:val="000000"/>
                <w:sz w:val="20"/>
                <w:szCs w:val="20"/>
              </w:rPr>
              <w:t>ПК-3</w:t>
            </w:r>
          </w:p>
        </w:tc>
        <w:tc>
          <w:tcPr>
            <w:tcW w:w="1417"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Default="00995C2B">
            <w:pPr>
              <w:pStyle w:val="Standard"/>
              <w:jc w:val="center"/>
              <w:rPr>
                <w:sz w:val="20"/>
                <w:szCs w:val="20"/>
              </w:rPr>
            </w:pPr>
          </w:p>
        </w:tc>
        <w:tc>
          <w:tcPr>
            <w:tcW w:w="1422"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995C2B">
            <w:pPr>
              <w:pStyle w:val="Standard"/>
              <w:jc w:val="center"/>
              <w:rPr>
                <w:color w:val="000000"/>
                <w:sz w:val="20"/>
                <w:szCs w:val="20"/>
              </w:rPr>
            </w:pPr>
            <w:r w:rsidRPr="00AC5806">
              <w:rPr>
                <w:color w:val="000000"/>
                <w:sz w:val="20"/>
                <w:szCs w:val="20"/>
              </w:rPr>
              <w:t>ОПК-1</w:t>
            </w:r>
          </w:p>
          <w:p w:rsidR="00995C2B" w:rsidRPr="00AC5806" w:rsidRDefault="00995C2B" w:rsidP="00995C2B">
            <w:pPr>
              <w:pStyle w:val="Standard"/>
              <w:jc w:val="center"/>
              <w:rPr>
                <w:color w:val="000000"/>
                <w:sz w:val="20"/>
                <w:szCs w:val="20"/>
              </w:rPr>
            </w:pPr>
            <w:r w:rsidRPr="00AC5806">
              <w:rPr>
                <w:color w:val="000000"/>
                <w:sz w:val="20"/>
                <w:szCs w:val="20"/>
              </w:rPr>
              <w:t>ОПК-2</w:t>
            </w:r>
          </w:p>
          <w:p w:rsidR="00995C2B" w:rsidRPr="00AC5806" w:rsidRDefault="00995C2B" w:rsidP="00995C2B">
            <w:pPr>
              <w:pStyle w:val="Standard"/>
              <w:jc w:val="center"/>
              <w:rPr>
                <w:color w:val="000000"/>
                <w:sz w:val="20"/>
                <w:szCs w:val="20"/>
              </w:rPr>
            </w:pPr>
            <w:r w:rsidRPr="00AC5806">
              <w:rPr>
                <w:color w:val="000000"/>
                <w:sz w:val="20"/>
                <w:szCs w:val="20"/>
              </w:rPr>
              <w:t>ОПК-3</w:t>
            </w:r>
          </w:p>
          <w:p w:rsidR="00995C2B" w:rsidRPr="00AC5806" w:rsidRDefault="00995C2B" w:rsidP="00995C2B">
            <w:pPr>
              <w:pStyle w:val="Standard"/>
              <w:jc w:val="center"/>
              <w:rPr>
                <w:color w:val="000000"/>
                <w:sz w:val="20"/>
                <w:szCs w:val="20"/>
              </w:rPr>
            </w:pPr>
            <w:r>
              <w:rPr>
                <w:color w:val="000000"/>
                <w:sz w:val="20"/>
                <w:szCs w:val="20"/>
              </w:rPr>
              <w:t>ПК-3</w:t>
            </w:r>
          </w:p>
        </w:tc>
      </w:tr>
      <w:tr w:rsidR="00995C2B">
        <w:trPr>
          <w:trHeight w:val="1825"/>
        </w:trPr>
        <w:tc>
          <w:tcPr>
            <w:tcW w:w="72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2692" w:type="dxa"/>
            <w:tcBorders>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Тема 2. Абстрактный язык функционального программирования.</w:t>
            </w:r>
            <w:r w:rsidRPr="00995C2B">
              <w:rPr>
                <w:rFonts w:ascii="Times New Roman" w:hAnsi="Times New Roman" w:cs="Times New Roman"/>
              </w:rPr>
              <w:br/>
              <w:t>Нотация (клозы, образцы, охрана). Операционная семантика. Функции высших порядков.</w:t>
            </w:r>
          </w:p>
        </w:tc>
        <w:tc>
          <w:tcPr>
            <w:tcW w:w="70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1</w:t>
            </w:r>
          </w:p>
        </w:tc>
        <w:tc>
          <w:tcPr>
            <w:tcW w:w="70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65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Default="00995C2B"/>
        </w:tc>
        <w:tc>
          <w:tcPr>
            <w:tcW w:w="1325"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c>
          <w:tcPr>
            <w:tcW w:w="1417"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Default="00995C2B" w:rsidP="002E73AE">
            <w:pPr>
              <w:pStyle w:val="Standard"/>
              <w:jc w:val="center"/>
              <w:rPr>
                <w:sz w:val="20"/>
                <w:szCs w:val="20"/>
              </w:rPr>
            </w:pPr>
          </w:p>
        </w:tc>
        <w:tc>
          <w:tcPr>
            <w:tcW w:w="1422"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r>
      <w:tr w:rsidR="00995C2B">
        <w:trPr>
          <w:trHeight w:val="1825"/>
        </w:trPr>
        <w:tc>
          <w:tcPr>
            <w:tcW w:w="72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lastRenderedPageBreak/>
              <w:t>3</w:t>
            </w:r>
          </w:p>
        </w:tc>
        <w:tc>
          <w:tcPr>
            <w:tcW w:w="2692" w:type="dxa"/>
            <w:tcBorders>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Тема 3. Приемы программирования.</w:t>
            </w:r>
            <w:r w:rsidRPr="00995C2B">
              <w:rPr>
                <w:rFonts w:ascii="Times New Roman" w:hAnsi="Times New Roman" w:cs="Times New Roman"/>
              </w:rPr>
              <w:br/>
              <w:t>Разбор случаев. Введение подфункций. Накапливающий параметр. Хвостовая рекурсия. Итерационная форма программ.</w:t>
            </w:r>
          </w:p>
        </w:tc>
        <w:tc>
          <w:tcPr>
            <w:tcW w:w="70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1</w:t>
            </w:r>
          </w:p>
        </w:tc>
        <w:tc>
          <w:tcPr>
            <w:tcW w:w="70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65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Default="00995C2B"/>
        </w:tc>
        <w:tc>
          <w:tcPr>
            <w:tcW w:w="1325"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c>
          <w:tcPr>
            <w:tcW w:w="1417"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Default="00995C2B" w:rsidP="002E73AE">
            <w:pPr>
              <w:pStyle w:val="Standard"/>
              <w:jc w:val="center"/>
              <w:rPr>
                <w:sz w:val="20"/>
                <w:szCs w:val="20"/>
              </w:rPr>
            </w:pPr>
          </w:p>
        </w:tc>
        <w:tc>
          <w:tcPr>
            <w:tcW w:w="1422"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r>
      <w:tr w:rsidR="00995C2B">
        <w:trPr>
          <w:trHeight w:val="1825"/>
        </w:trPr>
        <w:tc>
          <w:tcPr>
            <w:tcW w:w="72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4</w:t>
            </w:r>
          </w:p>
        </w:tc>
        <w:tc>
          <w:tcPr>
            <w:tcW w:w="2692" w:type="dxa"/>
            <w:tcBorders>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Тема 4. Введение в Лисп.</w:t>
            </w:r>
            <w:r w:rsidRPr="00995C2B">
              <w:rPr>
                <w:rFonts w:ascii="Times New Roman" w:hAnsi="Times New Roman" w:cs="Times New Roman"/>
              </w:rPr>
              <w:br/>
              <w:t>Атомы и списки. Точечное представление. Базовые функции обработки данных и примитивы управления. Связывание, деструктивное присваивание. Имя и значение символа. Определение функций. Применяющие функционалы. Замыкания. Макросы. Ввод и вывод.</w:t>
            </w:r>
          </w:p>
        </w:tc>
        <w:tc>
          <w:tcPr>
            <w:tcW w:w="70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1</w:t>
            </w:r>
          </w:p>
        </w:tc>
        <w:tc>
          <w:tcPr>
            <w:tcW w:w="70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65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Default="00995C2B"/>
        </w:tc>
        <w:tc>
          <w:tcPr>
            <w:tcW w:w="1325"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c>
          <w:tcPr>
            <w:tcW w:w="1417"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Default="00995C2B" w:rsidP="002E73AE">
            <w:pPr>
              <w:pStyle w:val="Standard"/>
              <w:jc w:val="center"/>
              <w:rPr>
                <w:sz w:val="20"/>
                <w:szCs w:val="20"/>
              </w:rPr>
            </w:pPr>
          </w:p>
        </w:tc>
        <w:tc>
          <w:tcPr>
            <w:tcW w:w="1422"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r>
      <w:tr w:rsidR="00995C2B">
        <w:trPr>
          <w:trHeight w:val="1825"/>
        </w:trPr>
        <w:tc>
          <w:tcPr>
            <w:tcW w:w="72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5</w:t>
            </w:r>
          </w:p>
        </w:tc>
        <w:tc>
          <w:tcPr>
            <w:tcW w:w="2692" w:type="dxa"/>
            <w:tcBorders>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Тема 5. Синтаксически-ориентированное программирование .</w:t>
            </w:r>
            <w:r w:rsidRPr="00995C2B">
              <w:rPr>
                <w:rFonts w:ascii="Times New Roman" w:hAnsi="Times New Roman" w:cs="Times New Roman"/>
              </w:rPr>
              <w:br/>
              <w:t>Язык абстрактного описания областей. Построение абстрактного описания (синтаксиса) списков, списочных структур, деревьев, бинарных деревьев. Построение типовых алгоритмов обработки данных для этих областей.</w:t>
            </w:r>
          </w:p>
        </w:tc>
        <w:tc>
          <w:tcPr>
            <w:tcW w:w="70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1</w:t>
            </w:r>
          </w:p>
        </w:tc>
        <w:tc>
          <w:tcPr>
            <w:tcW w:w="70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65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Default="00995C2B"/>
        </w:tc>
        <w:tc>
          <w:tcPr>
            <w:tcW w:w="1325"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c>
          <w:tcPr>
            <w:tcW w:w="1417"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Default="00995C2B" w:rsidP="002E73AE">
            <w:pPr>
              <w:pStyle w:val="Standard"/>
              <w:jc w:val="center"/>
              <w:rPr>
                <w:sz w:val="20"/>
                <w:szCs w:val="20"/>
              </w:rPr>
            </w:pPr>
          </w:p>
        </w:tc>
        <w:tc>
          <w:tcPr>
            <w:tcW w:w="1422"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r>
      <w:tr w:rsidR="00995C2B">
        <w:trPr>
          <w:trHeight w:val="1825"/>
        </w:trPr>
        <w:tc>
          <w:tcPr>
            <w:tcW w:w="72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6</w:t>
            </w:r>
          </w:p>
        </w:tc>
        <w:tc>
          <w:tcPr>
            <w:tcW w:w="2692" w:type="dxa"/>
            <w:tcBorders>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Тема 6. Доказательства свойств программ.</w:t>
            </w:r>
            <w:r w:rsidRPr="00995C2B">
              <w:rPr>
                <w:rFonts w:ascii="Times New Roman" w:hAnsi="Times New Roman" w:cs="Times New Roman"/>
              </w:rPr>
              <w:br/>
              <w:t>Определение индукции по структурам данных. Списочная индукция, sexpr-индукция. Примеры. Ограничения.</w:t>
            </w:r>
          </w:p>
        </w:tc>
        <w:tc>
          <w:tcPr>
            <w:tcW w:w="70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1</w:t>
            </w:r>
          </w:p>
        </w:tc>
        <w:tc>
          <w:tcPr>
            <w:tcW w:w="70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65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Default="00995C2B"/>
        </w:tc>
        <w:tc>
          <w:tcPr>
            <w:tcW w:w="1325"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c>
          <w:tcPr>
            <w:tcW w:w="1417"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Default="00995C2B" w:rsidP="002E73AE">
            <w:pPr>
              <w:pStyle w:val="Standard"/>
              <w:jc w:val="center"/>
              <w:rPr>
                <w:sz w:val="20"/>
                <w:szCs w:val="20"/>
              </w:rPr>
            </w:pPr>
          </w:p>
        </w:tc>
        <w:tc>
          <w:tcPr>
            <w:tcW w:w="1422"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r>
      <w:tr w:rsidR="00995C2B">
        <w:trPr>
          <w:trHeight w:val="1825"/>
        </w:trPr>
        <w:tc>
          <w:tcPr>
            <w:tcW w:w="72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lastRenderedPageBreak/>
              <w:t>7</w:t>
            </w:r>
          </w:p>
        </w:tc>
        <w:tc>
          <w:tcPr>
            <w:tcW w:w="2692" w:type="dxa"/>
            <w:tcBorders>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Тема 7. Тематические основания.</w:t>
            </w:r>
            <w:r w:rsidRPr="00995C2B">
              <w:rPr>
                <w:rFonts w:ascii="Times New Roman" w:hAnsi="Times New Roman" w:cs="Times New Roman"/>
              </w:rPr>
              <w:br/>
              <w:t>Формальная система. Аксиоматезируемость. Синтаксическое и семантическое равенство. Элементы лямбда-исчисления (выражение, подстановка, аксиомы, правила вывода, стратегии редукции, нормальная форма, Теорема Черча-Россера, пародоксальный комбинатор).</w:t>
            </w:r>
          </w:p>
        </w:tc>
        <w:tc>
          <w:tcPr>
            <w:tcW w:w="70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1</w:t>
            </w:r>
          </w:p>
        </w:tc>
        <w:tc>
          <w:tcPr>
            <w:tcW w:w="70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65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Default="00995C2B"/>
        </w:tc>
        <w:tc>
          <w:tcPr>
            <w:tcW w:w="1325"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c>
          <w:tcPr>
            <w:tcW w:w="1417"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Default="00995C2B" w:rsidP="002E73AE">
            <w:pPr>
              <w:pStyle w:val="Standard"/>
              <w:jc w:val="center"/>
              <w:rPr>
                <w:sz w:val="20"/>
                <w:szCs w:val="20"/>
              </w:rPr>
            </w:pPr>
          </w:p>
        </w:tc>
        <w:tc>
          <w:tcPr>
            <w:tcW w:w="1422"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r>
      <w:tr w:rsidR="00995C2B">
        <w:trPr>
          <w:trHeight w:val="1825"/>
        </w:trPr>
        <w:tc>
          <w:tcPr>
            <w:tcW w:w="72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8</w:t>
            </w:r>
          </w:p>
        </w:tc>
        <w:tc>
          <w:tcPr>
            <w:tcW w:w="2692" w:type="dxa"/>
            <w:tcBorders>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Тема 8. Трансформации программ.</w:t>
            </w:r>
            <w:r w:rsidRPr="00995C2B">
              <w:rPr>
                <w:rFonts w:ascii="Times New Roman" w:hAnsi="Times New Roman" w:cs="Times New Roman"/>
              </w:rPr>
              <w:br/>
              <w:t>Эквивалентные и корректные преобразования. Система</w:t>
            </w:r>
            <w:r w:rsidRPr="00995C2B">
              <w:rPr>
                <w:rFonts w:ascii="Times New Roman" w:hAnsi="Times New Roman" w:cs="Times New Roman"/>
                <w:lang w:val="en-US"/>
              </w:rPr>
              <w:t xml:space="preserve"> </w:t>
            </w:r>
            <w:r w:rsidRPr="00995C2B">
              <w:rPr>
                <w:rFonts w:ascii="Times New Roman" w:hAnsi="Times New Roman" w:cs="Times New Roman"/>
              </w:rPr>
              <w:t>преобразований</w:t>
            </w:r>
            <w:r w:rsidRPr="00995C2B">
              <w:rPr>
                <w:rFonts w:ascii="Times New Roman" w:hAnsi="Times New Roman" w:cs="Times New Roman"/>
                <w:lang w:val="en-US"/>
              </w:rPr>
              <w:t xml:space="preserve"> </w:t>
            </w:r>
            <w:r w:rsidRPr="00995C2B">
              <w:rPr>
                <w:rFonts w:ascii="Times New Roman" w:hAnsi="Times New Roman" w:cs="Times New Roman"/>
              </w:rPr>
              <w:t>Берсталла</w:t>
            </w:r>
            <w:r w:rsidRPr="00995C2B">
              <w:rPr>
                <w:rFonts w:ascii="Times New Roman" w:hAnsi="Times New Roman" w:cs="Times New Roman"/>
                <w:lang w:val="en-US"/>
              </w:rPr>
              <w:t xml:space="preserve"> </w:t>
            </w:r>
            <w:r w:rsidRPr="00995C2B">
              <w:rPr>
                <w:rFonts w:ascii="Times New Roman" w:hAnsi="Times New Roman" w:cs="Times New Roman"/>
              </w:rPr>
              <w:t>и</w:t>
            </w:r>
            <w:r w:rsidRPr="00995C2B">
              <w:rPr>
                <w:rFonts w:ascii="Times New Roman" w:hAnsi="Times New Roman" w:cs="Times New Roman"/>
                <w:lang w:val="en-US"/>
              </w:rPr>
              <w:t xml:space="preserve"> </w:t>
            </w:r>
            <w:r w:rsidRPr="00995C2B">
              <w:rPr>
                <w:rFonts w:ascii="Times New Roman" w:hAnsi="Times New Roman" w:cs="Times New Roman"/>
              </w:rPr>
              <w:t>Дарлингтона</w:t>
            </w:r>
            <w:r w:rsidRPr="00995C2B">
              <w:rPr>
                <w:rFonts w:ascii="Times New Roman" w:hAnsi="Times New Roman" w:cs="Times New Roman"/>
                <w:lang w:val="en-US"/>
              </w:rPr>
              <w:t xml:space="preserve">: instantiation, folding, unfolding, low, abstraction. </w:t>
            </w:r>
            <w:r w:rsidRPr="00995C2B">
              <w:rPr>
                <w:rFonts w:ascii="Times New Roman" w:hAnsi="Times New Roman" w:cs="Times New Roman"/>
              </w:rPr>
              <w:t>Трансформационный синтез программ и его проблемы.</w:t>
            </w:r>
          </w:p>
        </w:tc>
        <w:tc>
          <w:tcPr>
            <w:tcW w:w="70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1</w:t>
            </w:r>
          </w:p>
        </w:tc>
        <w:tc>
          <w:tcPr>
            <w:tcW w:w="70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65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Default="00995C2B"/>
        </w:tc>
        <w:tc>
          <w:tcPr>
            <w:tcW w:w="1325"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c>
          <w:tcPr>
            <w:tcW w:w="1417"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Default="00995C2B" w:rsidP="002E73AE">
            <w:pPr>
              <w:pStyle w:val="Standard"/>
              <w:jc w:val="center"/>
              <w:rPr>
                <w:sz w:val="20"/>
                <w:szCs w:val="20"/>
              </w:rPr>
            </w:pPr>
          </w:p>
        </w:tc>
        <w:tc>
          <w:tcPr>
            <w:tcW w:w="1422"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r>
      <w:tr w:rsidR="00995C2B">
        <w:trPr>
          <w:trHeight w:val="1825"/>
        </w:trPr>
        <w:tc>
          <w:tcPr>
            <w:tcW w:w="72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9 - 10</w:t>
            </w:r>
          </w:p>
        </w:tc>
        <w:tc>
          <w:tcPr>
            <w:tcW w:w="2692" w:type="dxa"/>
            <w:tcBorders>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Тема 9. Частичные вычисления.</w:t>
            </w:r>
            <w:r w:rsidRPr="00995C2B">
              <w:rPr>
                <w:rFonts w:ascii="Times New Roman" w:hAnsi="Times New Roman" w:cs="Times New Roman"/>
              </w:rPr>
              <w:br/>
              <w:t>Остаточная программа. Интерпретатор. Компилятор. Генератор компиляторов. Проекции Футамуры. Принципы построения частичных вычислителей.</w:t>
            </w:r>
          </w:p>
        </w:tc>
        <w:tc>
          <w:tcPr>
            <w:tcW w:w="70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pPr>
              <w:rPr>
                <w:rFonts w:ascii="Times New Roman" w:hAnsi="Times New Roman" w:cs="Times New Roman"/>
              </w:rPr>
            </w:pPr>
            <w:r w:rsidRPr="00995C2B">
              <w:rPr>
                <w:rFonts w:ascii="Times New Roman" w:hAnsi="Times New Roman" w:cs="Times New Roman"/>
              </w:rPr>
              <w:t>2</w:t>
            </w:r>
          </w:p>
        </w:tc>
        <w:tc>
          <w:tcPr>
            <w:tcW w:w="70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Pr="00995C2B" w:rsidRDefault="00995C2B">
            <w:pPr>
              <w:rPr>
                <w:rFonts w:ascii="Times New Roman" w:hAnsi="Times New Roman" w:cs="Times New Roman"/>
              </w:rPr>
            </w:pPr>
            <w:r w:rsidRPr="00995C2B">
              <w:rPr>
                <w:rFonts w:ascii="Times New Roman" w:hAnsi="Times New Roman" w:cs="Times New Roman"/>
              </w:rPr>
              <w:t>4</w:t>
            </w:r>
          </w:p>
        </w:tc>
        <w:tc>
          <w:tcPr>
            <w:tcW w:w="658"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5C2B" w:rsidRDefault="00995C2B"/>
        </w:tc>
        <w:tc>
          <w:tcPr>
            <w:tcW w:w="1325"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c>
          <w:tcPr>
            <w:tcW w:w="1417"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Default="00995C2B" w:rsidP="002E73AE">
            <w:pPr>
              <w:pStyle w:val="Standard"/>
              <w:jc w:val="center"/>
              <w:rPr>
                <w:sz w:val="20"/>
                <w:szCs w:val="20"/>
              </w:rPr>
            </w:pPr>
          </w:p>
        </w:tc>
        <w:tc>
          <w:tcPr>
            <w:tcW w:w="1422" w:type="dxa"/>
            <w:tcBorders>
              <w:bottom w:val="single" w:sz="4" w:space="0" w:color="00000A"/>
              <w:right w:val="single" w:sz="4" w:space="0" w:color="00000A"/>
            </w:tcBorders>
            <w:shd w:val="clear" w:color="auto" w:fill="FFFFFF"/>
            <w:tcMar>
              <w:top w:w="0" w:type="dxa"/>
              <w:left w:w="108" w:type="dxa"/>
              <w:bottom w:w="0" w:type="dxa"/>
              <w:right w:w="108" w:type="dxa"/>
            </w:tcMar>
            <w:vAlign w:val="center"/>
          </w:tcPr>
          <w:p w:rsidR="00995C2B" w:rsidRPr="00AC5806" w:rsidRDefault="00995C2B" w:rsidP="002E73AE">
            <w:pPr>
              <w:pStyle w:val="Standard"/>
              <w:jc w:val="center"/>
              <w:rPr>
                <w:color w:val="000000"/>
                <w:sz w:val="20"/>
                <w:szCs w:val="20"/>
              </w:rPr>
            </w:pPr>
            <w:r w:rsidRPr="00AC5806">
              <w:rPr>
                <w:color w:val="000000"/>
                <w:sz w:val="20"/>
                <w:szCs w:val="20"/>
              </w:rPr>
              <w:t>ОПК-1</w:t>
            </w:r>
          </w:p>
          <w:p w:rsidR="00995C2B" w:rsidRPr="00AC5806" w:rsidRDefault="00995C2B" w:rsidP="002E73AE">
            <w:pPr>
              <w:pStyle w:val="Standard"/>
              <w:jc w:val="center"/>
              <w:rPr>
                <w:color w:val="000000"/>
                <w:sz w:val="20"/>
                <w:szCs w:val="20"/>
              </w:rPr>
            </w:pPr>
            <w:r w:rsidRPr="00AC5806">
              <w:rPr>
                <w:color w:val="000000"/>
                <w:sz w:val="20"/>
                <w:szCs w:val="20"/>
              </w:rPr>
              <w:t>ОПК-2</w:t>
            </w:r>
          </w:p>
          <w:p w:rsidR="00995C2B" w:rsidRPr="00AC5806" w:rsidRDefault="00995C2B" w:rsidP="002E73AE">
            <w:pPr>
              <w:pStyle w:val="Standard"/>
              <w:jc w:val="center"/>
              <w:rPr>
                <w:color w:val="000000"/>
                <w:sz w:val="20"/>
                <w:szCs w:val="20"/>
              </w:rPr>
            </w:pPr>
            <w:r w:rsidRPr="00AC5806">
              <w:rPr>
                <w:color w:val="000000"/>
                <w:sz w:val="20"/>
                <w:szCs w:val="20"/>
              </w:rPr>
              <w:t>ОПК-3</w:t>
            </w:r>
          </w:p>
          <w:p w:rsidR="00995C2B" w:rsidRPr="00AC5806" w:rsidRDefault="00995C2B" w:rsidP="002E73AE">
            <w:pPr>
              <w:pStyle w:val="Standard"/>
              <w:jc w:val="center"/>
              <w:rPr>
                <w:color w:val="000000"/>
                <w:sz w:val="20"/>
                <w:szCs w:val="20"/>
              </w:rPr>
            </w:pPr>
            <w:r>
              <w:rPr>
                <w:color w:val="000000"/>
                <w:sz w:val="20"/>
                <w:szCs w:val="20"/>
              </w:rPr>
              <w:t>ПК-3</w:t>
            </w:r>
          </w:p>
        </w:tc>
      </w:tr>
    </w:tbl>
    <w:p w:rsidR="00A05C90" w:rsidRDefault="00A05C90">
      <w:pPr>
        <w:pStyle w:val="Standard"/>
      </w:pPr>
    </w:p>
    <w:p w:rsidR="00A44DBF" w:rsidRDefault="00A44DBF">
      <w:pPr>
        <w:spacing w:after="0"/>
        <w:rPr>
          <w:rFonts w:ascii="Times New Roman" w:eastAsia="Times New Roman" w:hAnsi="Times New Roman" w:cs="Times New Roman"/>
          <w:vanish/>
          <w:sz w:val="24"/>
          <w:szCs w:val="24"/>
          <w:lang w:eastAsia="ru-RU"/>
        </w:rPr>
      </w:pPr>
    </w:p>
    <w:p w:rsidR="00A05C90" w:rsidRDefault="00553272">
      <w:pPr>
        <w:pStyle w:val="Standard"/>
        <w:pageBreakBefore/>
        <w:tabs>
          <w:tab w:val="left" w:pos="2790"/>
        </w:tabs>
      </w:pPr>
      <w:r>
        <w:lastRenderedPageBreak/>
        <w:t>Семинарские занятия (1 семестр)</w:t>
      </w:r>
    </w:p>
    <w:p w:rsidR="00A05C90" w:rsidRDefault="00A05C90">
      <w:pPr>
        <w:pStyle w:val="Standard"/>
        <w:jc w:val="center"/>
        <w:rPr>
          <w:sz w:val="20"/>
          <w:szCs w:val="20"/>
        </w:rPr>
      </w:pPr>
    </w:p>
    <w:tbl>
      <w:tblPr>
        <w:tblW w:w="5000" w:type="pct"/>
        <w:jc w:val="center"/>
        <w:tblLayout w:type="fixed"/>
        <w:tblCellMar>
          <w:left w:w="10" w:type="dxa"/>
          <w:right w:w="10" w:type="dxa"/>
        </w:tblCellMar>
        <w:tblLook w:val="0000" w:firstRow="0" w:lastRow="0" w:firstColumn="0" w:lastColumn="0" w:noHBand="0" w:noVBand="0"/>
      </w:tblPr>
      <w:tblGrid>
        <w:gridCol w:w="895"/>
        <w:gridCol w:w="3151"/>
        <w:gridCol w:w="1880"/>
        <w:gridCol w:w="2024"/>
        <w:gridCol w:w="1909"/>
      </w:tblGrid>
      <w:tr w:rsidR="00A05C90" w:rsidTr="00995C2B">
        <w:trPr>
          <w:jc w:val="center"/>
        </w:trPr>
        <w:tc>
          <w:tcPr>
            <w:tcW w:w="89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A05C90">
            <w:pPr>
              <w:pStyle w:val="Standard"/>
              <w:jc w:val="center"/>
              <w:rPr>
                <w:b/>
                <w:sz w:val="20"/>
                <w:szCs w:val="20"/>
              </w:rPr>
            </w:pPr>
          </w:p>
          <w:p w:rsidR="00A05C90" w:rsidRDefault="00553272">
            <w:pPr>
              <w:pStyle w:val="Standard"/>
              <w:jc w:val="center"/>
              <w:rPr>
                <w:b/>
                <w:sz w:val="20"/>
                <w:szCs w:val="20"/>
              </w:rPr>
            </w:pPr>
            <w:r>
              <w:rPr>
                <w:b/>
                <w:sz w:val="20"/>
                <w:szCs w:val="20"/>
              </w:rPr>
              <w:t>Недели</w:t>
            </w:r>
          </w:p>
        </w:tc>
        <w:tc>
          <w:tcPr>
            <w:tcW w:w="31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A05C90">
            <w:pPr>
              <w:pStyle w:val="Standard"/>
              <w:jc w:val="center"/>
              <w:rPr>
                <w:b/>
                <w:i/>
                <w:iCs/>
                <w:color w:val="000000"/>
                <w:sz w:val="20"/>
                <w:szCs w:val="20"/>
              </w:rPr>
            </w:pPr>
          </w:p>
          <w:p w:rsidR="00A05C90" w:rsidRDefault="00553272">
            <w:pPr>
              <w:pStyle w:val="Standard"/>
              <w:jc w:val="center"/>
              <w:rPr>
                <w:b/>
                <w:iCs/>
                <w:color w:val="000000"/>
                <w:sz w:val="20"/>
                <w:szCs w:val="20"/>
              </w:rPr>
            </w:pPr>
            <w:r>
              <w:rPr>
                <w:b/>
                <w:iCs/>
                <w:color w:val="000000"/>
                <w:sz w:val="20"/>
                <w:szCs w:val="20"/>
              </w:rPr>
              <w:t>Темы занятий</w:t>
            </w:r>
          </w:p>
          <w:p w:rsidR="00A05C90" w:rsidRDefault="00A05C90">
            <w:pPr>
              <w:pStyle w:val="Standard"/>
              <w:jc w:val="center"/>
              <w:rPr>
                <w:b/>
                <w:i/>
                <w:iCs/>
                <w:color w:val="000000"/>
                <w:sz w:val="20"/>
                <w:szCs w:val="20"/>
              </w:rPr>
            </w:pPr>
          </w:p>
        </w:tc>
        <w:tc>
          <w:tcPr>
            <w:tcW w:w="188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553272">
            <w:pPr>
              <w:pStyle w:val="Standard"/>
              <w:jc w:val="center"/>
              <w:rPr>
                <w:b/>
                <w:bCs/>
                <w:color w:val="000000"/>
                <w:sz w:val="18"/>
                <w:szCs w:val="18"/>
              </w:rPr>
            </w:pPr>
            <w:r>
              <w:rPr>
                <w:b/>
                <w:bCs/>
                <w:color w:val="000000"/>
                <w:sz w:val="18"/>
                <w:szCs w:val="18"/>
              </w:rPr>
              <w:t>Компетенции по темам, проверяемые при текущем контроле</w:t>
            </w:r>
          </w:p>
        </w:tc>
        <w:tc>
          <w:tcPr>
            <w:tcW w:w="20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A05C90">
            <w:pPr>
              <w:pStyle w:val="Standard"/>
              <w:jc w:val="center"/>
              <w:rPr>
                <w:b/>
                <w:bCs/>
                <w:color w:val="000000"/>
                <w:sz w:val="18"/>
                <w:szCs w:val="18"/>
              </w:rPr>
            </w:pPr>
          </w:p>
          <w:p w:rsidR="00A05C90" w:rsidRDefault="00553272">
            <w:pPr>
              <w:pStyle w:val="Standard"/>
              <w:jc w:val="center"/>
              <w:rPr>
                <w:b/>
                <w:bCs/>
                <w:color w:val="000000"/>
                <w:sz w:val="18"/>
                <w:szCs w:val="18"/>
              </w:rPr>
            </w:pPr>
            <w:r>
              <w:rPr>
                <w:b/>
                <w:bCs/>
                <w:color w:val="000000"/>
                <w:sz w:val="18"/>
                <w:szCs w:val="18"/>
              </w:rPr>
              <w:t>Виды тек.контроля по проверке компетенций</w:t>
            </w:r>
          </w:p>
        </w:tc>
        <w:tc>
          <w:tcPr>
            <w:tcW w:w="19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553272">
            <w:pPr>
              <w:pStyle w:val="Standard"/>
              <w:jc w:val="center"/>
              <w:rPr>
                <w:b/>
                <w:bCs/>
                <w:color w:val="000000"/>
                <w:sz w:val="18"/>
                <w:szCs w:val="18"/>
              </w:rPr>
            </w:pPr>
            <w:r>
              <w:rPr>
                <w:b/>
                <w:bCs/>
                <w:color w:val="000000"/>
                <w:sz w:val="18"/>
                <w:szCs w:val="18"/>
              </w:rPr>
              <w:t>Компетенции по темам, проверяемые на зач. /экз.</w:t>
            </w:r>
          </w:p>
        </w:tc>
      </w:tr>
      <w:tr w:rsidR="00995C2B" w:rsidTr="00995C2B">
        <w:trPr>
          <w:jc w:val="center"/>
        </w:trPr>
        <w:tc>
          <w:tcPr>
            <w:tcW w:w="89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1</w:t>
            </w:r>
          </w:p>
        </w:tc>
        <w:tc>
          <w:tcPr>
            <w:tcW w:w="31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Элементы программирования на абстрактном функциональном языке.</w:t>
            </w:r>
            <w:r w:rsidRPr="00995C2B">
              <w:rPr>
                <w:rFonts w:ascii="Times New Roman" w:hAnsi="Times New Roman" w:cs="Times New Roman"/>
              </w:rPr>
              <w:br/>
              <w:t>Элементы программирования на абстрактном функциональном языке.</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lang w:val="en-US"/>
              </w:rPr>
            </w:pPr>
            <w:r>
              <w:rPr>
                <w:color w:val="000000"/>
                <w:sz w:val="20"/>
                <w:szCs w:val="20"/>
              </w:rPr>
              <w:t>ПК-3</w:t>
            </w:r>
          </w:p>
        </w:tc>
        <w:tc>
          <w:tcPr>
            <w:tcW w:w="20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Default="00995C2B">
            <w:pPr>
              <w:pStyle w:val="Standard"/>
              <w:jc w:val="center"/>
              <w:rPr>
                <w:sz w:val="20"/>
              </w:rPr>
            </w:pPr>
          </w:p>
        </w:tc>
        <w:tc>
          <w:tcPr>
            <w:tcW w:w="190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shd w:val="clear" w:color="auto" w:fill="FFFF00"/>
                <w:lang w:val="en-US"/>
              </w:rPr>
            </w:pPr>
            <w:r>
              <w:rPr>
                <w:color w:val="000000"/>
                <w:sz w:val="20"/>
                <w:szCs w:val="20"/>
              </w:rPr>
              <w:t>ПК-3</w:t>
            </w:r>
          </w:p>
        </w:tc>
      </w:tr>
      <w:tr w:rsidR="00995C2B" w:rsidTr="00995C2B">
        <w:trPr>
          <w:jc w:val="center"/>
        </w:trPr>
        <w:tc>
          <w:tcPr>
            <w:tcW w:w="89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2</w:t>
            </w:r>
          </w:p>
        </w:tc>
        <w:tc>
          <w:tcPr>
            <w:tcW w:w="31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Программирование функций для работы со списками на Haskell.</w:t>
            </w:r>
            <w:r w:rsidRPr="00995C2B">
              <w:rPr>
                <w:rFonts w:ascii="Times New Roman" w:hAnsi="Times New Roman" w:cs="Times New Roman"/>
              </w:rPr>
              <w:br/>
              <w:t>Программирование функций для работы со списками на Haskell.</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lang w:val="en-US"/>
              </w:rPr>
            </w:pPr>
            <w:r>
              <w:rPr>
                <w:color w:val="000000"/>
                <w:sz w:val="20"/>
                <w:szCs w:val="20"/>
              </w:rPr>
              <w:t>ПК-3</w:t>
            </w:r>
          </w:p>
        </w:tc>
        <w:tc>
          <w:tcPr>
            <w:tcW w:w="20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Default="00995C2B">
            <w:pPr>
              <w:pStyle w:val="Standard"/>
              <w:jc w:val="center"/>
              <w:rPr>
                <w:sz w:val="20"/>
                <w:szCs w:val="20"/>
              </w:rPr>
            </w:pPr>
          </w:p>
        </w:tc>
        <w:tc>
          <w:tcPr>
            <w:tcW w:w="190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lang w:val="en-US"/>
              </w:rPr>
            </w:pPr>
            <w:r>
              <w:rPr>
                <w:color w:val="000000"/>
                <w:sz w:val="20"/>
                <w:szCs w:val="20"/>
              </w:rPr>
              <w:t>ПК-3</w:t>
            </w:r>
          </w:p>
        </w:tc>
      </w:tr>
      <w:tr w:rsidR="00995C2B" w:rsidTr="00995C2B">
        <w:trPr>
          <w:jc w:val="center"/>
        </w:trPr>
        <w:tc>
          <w:tcPr>
            <w:tcW w:w="89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3</w:t>
            </w:r>
          </w:p>
        </w:tc>
        <w:tc>
          <w:tcPr>
            <w:tcW w:w="31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Программирование функций вычисления сумм рядов</w:t>
            </w:r>
            <w:r w:rsidRPr="00995C2B">
              <w:rPr>
                <w:rFonts w:ascii="Times New Roman" w:hAnsi="Times New Roman" w:cs="Times New Roman"/>
              </w:rPr>
              <w:br/>
              <w:t>Программирование функций вычисления сумм рядов</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sz w:val="20"/>
              </w:rPr>
            </w:pPr>
            <w:r>
              <w:rPr>
                <w:color w:val="000000"/>
                <w:sz w:val="20"/>
                <w:szCs w:val="20"/>
              </w:rPr>
              <w:t>ПК-3</w:t>
            </w:r>
          </w:p>
        </w:tc>
        <w:tc>
          <w:tcPr>
            <w:tcW w:w="20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Default="00995C2B">
            <w:pPr>
              <w:pStyle w:val="Standard"/>
              <w:jc w:val="center"/>
              <w:rPr>
                <w:sz w:val="20"/>
              </w:rPr>
            </w:pPr>
          </w:p>
        </w:tc>
        <w:tc>
          <w:tcPr>
            <w:tcW w:w="190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lang w:val="en-US"/>
              </w:rPr>
            </w:pPr>
            <w:r>
              <w:rPr>
                <w:color w:val="000000"/>
                <w:sz w:val="20"/>
                <w:szCs w:val="20"/>
              </w:rPr>
              <w:t>ПК-3</w:t>
            </w:r>
          </w:p>
        </w:tc>
      </w:tr>
      <w:tr w:rsidR="00995C2B" w:rsidTr="00995C2B">
        <w:trPr>
          <w:jc w:val="center"/>
        </w:trPr>
        <w:tc>
          <w:tcPr>
            <w:tcW w:w="89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4 - 5</w:t>
            </w:r>
          </w:p>
        </w:tc>
        <w:tc>
          <w:tcPr>
            <w:tcW w:w="315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Программирование аналитических преобразований.</w:t>
            </w:r>
            <w:r w:rsidRPr="00995C2B">
              <w:rPr>
                <w:rFonts w:ascii="Times New Roman" w:hAnsi="Times New Roman" w:cs="Times New Roman"/>
              </w:rPr>
              <w:br/>
              <w:t>Программирование аналитических преобразований.</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sz w:val="20"/>
              </w:rPr>
            </w:pPr>
            <w:r>
              <w:rPr>
                <w:color w:val="000000"/>
                <w:sz w:val="20"/>
                <w:szCs w:val="20"/>
              </w:rPr>
              <w:t>ПК-3</w:t>
            </w:r>
          </w:p>
        </w:tc>
        <w:tc>
          <w:tcPr>
            <w:tcW w:w="20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Default="00995C2B">
            <w:pPr>
              <w:pStyle w:val="Standard"/>
              <w:jc w:val="center"/>
              <w:rPr>
                <w:sz w:val="20"/>
              </w:rPr>
            </w:pPr>
          </w:p>
        </w:tc>
        <w:tc>
          <w:tcPr>
            <w:tcW w:w="190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pPr>
            <w:r>
              <w:rPr>
                <w:color w:val="000000"/>
                <w:sz w:val="20"/>
                <w:szCs w:val="20"/>
              </w:rPr>
              <w:t>ПК-3</w:t>
            </w:r>
          </w:p>
        </w:tc>
      </w:tr>
      <w:tr w:rsidR="00995C2B" w:rsidTr="00995C2B">
        <w:trPr>
          <w:jc w:val="center"/>
        </w:trPr>
        <w:tc>
          <w:tcPr>
            <w:tcW w:w="89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6</w:t>
            </w:r>
          </w:p>
        </w:tc>
        <w:tc>
          <w:tcPr>
            <w:tcW w:w="31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Программирование аналитических преобразований.</w:t>
            </w:r>
            <w:r w:rsidRPr="00995C2B">
              <w:rPr>
                <w:rFonts w:ascii="Times New Roman" w:hAnsi="Times New Roman" w:cs="Times New Roman"/>
              </w:rPr>
              <w:br/>
              <w:t>Программирование аналитических преобразований.</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lang w:val="en-US"/>
              </w:rPr>
            </w:pPr>
            <w:r>
              <w:rPr>
                <w:color w:val="000000"/>
                <w:sz w:val="20"/>
                <w:szCs w:val="20"/>
              </w:rPr>
              <w:t>ПК-3</w:t>
            </w:r>
          </w:p>
        </w:tc>
        <w:tc>
          <w:tcPr>
            <w:tcW w:w="20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Default="00995C2B">
            <w:pPr>
              <w:pStyle w:val="Standard"/>
              <w:jc w:val="center"/>
              <w:rPr>
                <w:color w:val="000000"/>
                <w:sz w:val="20"/>
                <w:szCs w:val="20"/>
              </w:rPr>
            </w:pPr>
          </w:p>
        </w:tc>
        <w:tc>
          <w:tcPr>
            <w:tcW w:w="190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lang w:val="en-US"/>
              </w:rPr>
            </w:pPr>
            <w:r>
              <w:rPr>
                <w:color w:val="000000"/>
                <w:sz w:val="20"/>
                <w:szCs w:val="20"/>
              </w:rPr>
              <w:t>ПК-3</w:t>
            </w:r>
          </w:p>
        </w:tc>
      </w:tr>
      <w:tr w:rsidR="00995C2B" w:rsidTr="00995C2B">
        <w:trPr>
          <w:jc w:val="center"/>
        </w:trPr>
        <w:tc>
          <w:tcPr>
            <w:tcW w:w="89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7</w:t>
            </w:r>
          </w:p>
        </w:tc>
        <w:tc>
          <w:tcPr>
            <w:tcW w:w="31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Программирование синтаксических анализаторов</w:t>
            </w:r>
            <w:r w:rsidRPr="00995C2B">
              <w:rPr>
                <w:rFonts w:ascii="Times New Roman" w:hAnsi="Times New Roman" w:cs="Times New Roman"/>
              </w:rPr>
              <w:br/>
              <w:t>Программирование синтаксических анализаторов</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sz w:val="20"/>
              </w:rPr>
            </w:pPr>
            <w:r>
              <w:rPr>
                <w:color w:val="000000"/>
                <w:sz w:val="20"/>
                <w:szCs w:val="20"/>
              </w:rPr>
              <w:t>ПК-3</w:t>
            </w:r>
          </w:p>
        </w:tc>
        <w:tc>
          <w:tcPr>
            <w:tcW w:w="20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Default="00995C2B">
            <w:pPr>
              <w:pStyle w:val="Standard"/>
              <w:jc w:val="center"/>
              <w:rPr>
                <w:sz w:val="20"/>
              </w:rPr>
            </w:pPr>
          </w:p>
        </w:tc>
        <w:tc>
          <w:tcPr>
            <w:tcW w:w="190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rPr>
            </w:pPr>
            <w:r>
              <w:rPr>
                <w:color w:val="000000"/>
                <w:sz w:val="20"/>
                <w:szCs w:val="20"/>
              </w:rPr>
              <w:t>ПК-3</w:t>
            </w:r>
          </w:p>
        </w:tc>
      </w:tr>
      <w:tr w:rsidR="00995C2B" w:rsidTr="00995C2B">
        <w:trPr>
          <w:jc w:val="center"/>
        </w:trPr>
        <w:tc>
          <w:tcPr>
            <w:tcW w:w="89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8</w:t>
            </w:r>
          </w:p>
        </w:tc>
        <w:tc>
          <w:tcPr>
            <w:tcW w:w="31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Доказательство свойств функций.</w:t>
            </w:r>
            <w:r w:rsidRPr="00995C2B">
              <w:rPr>
                <w:rFonts w:ascii="Times New Roman" w:hAnsi="Times New Roman" w:cs="Times New Roman"/>
              </w:rPr>
              <w:br/>
              <w:t>Доказательство свойств функций.</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rPr>
            </w:pPr>
            <w:r>
              <w:rPr>
                <w:color w:val="000000"/>
                <w:sz w:val="20"/>
                <w:szCs w:val="20"/>
              </w:rPr>
              <w:t>ПК-3</w:t>
            </w:r>
          </w:p>
        </w:tc>
        <w:tc>
          <w:tcPr>
            <w:tcW w:w="20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Default="00995C2B">
            <w:pPr>
              <w:pStyle w:val="Standard"/>
              <w:jc w:val="center"/>
              <w:rPr>
                <w:sz w:val="20"/>
                <w:szCs w:val="20"/>
              </w:rPr>
            </w:pPr>
          </w:p>
        </w:tc>
        <w:tc>
          <w:tcPr>
            <w:tcW w:w="190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t>ОПК-3</w:t>
            </w:r>
          </w:p>
          <w:p w:rsidR="00995C2B" w:rsidRDefault="00995C2B" w:rsidP="00AC5806">
            <w:pPr>
              <w:pStyle w:val="Standard"/>
              <w:jc w:val="center"/>
              <w:rPr>
                <w:color w:val="000000"/>
                <w:sz w:val="20"/>
                <w:szCs w:val="20"/>
              </w:rPr>
            </w:pPr>
            <w:r>
              <w:rPr>
                <w:color w:val="000000"/>
                <w:sz w:val="20"/>
                <w:szCs w:val="20"/>
              </w:rPr>
              <w:t>ПК-3</w:t>
            </w:r>
          </w:p>
        </w:tc>
      </w:tr>
      <w:tr w:rsidR="00995C2B" w:rsidTr="00995C2B">
        <w:trPr>
          <w:jc w:val="center"/>
        </w:trPr>
        <w:tc>
          <w:tcPr>
            <w:tcW w:w="89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rPr>
              <w:t>9 - 10</w:t>
            </w:r>
          </w:p>
        </w:tc>
        <w:tc>
          <w:tcPr>
            <w:tcW w:w="31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95C2B" w:rsidRPr="00995C2B" w:rsidRDefault="00995C2B" w:rsidP="002E73AE">
            <w:pPr>
              <w:rPr>
                <w:rFonts w:ascii="Times New Roman" w:hAnsi="Times New Roman" w:cs="Times New Roman"/>
              </w:rPr>
            </w:pPr>
            <w:r w:rsidRPr="00995C2B">
              <w:rPr>
                <w:rFonts w:ascii="Times New Roman" w:hAnsi="Times New Roman" w:cs="Times New Roman"/>
                <w:b/>
              </w:rPr>
              <w:t xml:space="preserve">Реализация семестровых </w:t>
            </w:r>
            <w:r w:rsidRPr="00995C2B">
              <w:rPr>
                <w:rFonts w:ascii="Times New Roman" w:hAnsi="Times New Roman" w:cs="Times New Roman"/>
                <w:b/>
              </w:rPr>
              <w:lastRenderedPageBreak/>
              <w:t>проектов по индивидуальным заданиям.</w:t>
            </w:r>
            <w:r w:rsidRPr="00995C2B">
              <w:rPr>
                <w:rFonts w:ascii="Times New Roman" w:hAnsi="Times New Roman" w:cs="Times New Roman"/>
              </w:rPr>
              <w:br/>
              <w:t>Реализация семестровых проектов по индивидуальным заданиям.</w:t>
            </w: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lastRenderedPageBreak/>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lastRenderedPageBreak/>
              <w:t>ОПК-3</w:t>
            </w:r>
          </w:p>
          <w:p w:rsidR="00995C2B" w:rsidRDefault="00995C2B" w:rsidP="00AC5806">
            <w:pPr>
              <w:pStyle w:val="Standard"/>
              <w:jc w:val="center"/>
              <w:rPr>
                <w:sz w:val="20"/>
              </w:rPr>
            </w:pPr>
            <w:r>
              <w:rPr>
                <w:color w:val="000000"/>
                <w:sz w:val="20"/>
                <w:szCs w:val="20"/>
              </w:rPr>
              <w:t>ПК-3</w:t>
            </w:r>
          </w:p>
        </w:tc>
        <w:tc>
          <w:tcPr>
            <w:tcW w:w="20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Default="00995C2B">
            <w:pPr>
              <w:pStyle w:val="Standard"/>
              <w:jc w:val="center"/>
              <w:rPr>
                <w:sz w:val="20"/>
                <w:szCs w:val="20"/>
              </w:rPr>
            </w:pPr>
          </w:p>
        </w:tc>
        <w:tc>
          <w:tcPr>
            <w:tcW w:w="190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995C2B" w:rsidRPr="00AC5806" w:rsidRDefault="00995C2B" w:rsidP="00AC5806">
            <w:pPr>
              <w:pStyle w:val="Standard"/>
              <w:jc w:val="center"/>
              <w:rPr>
                <w:color w:val="000000"/>
                <w:sz w:val="20"/>
                <w:szCs w:val="20"/>
              </w:rPr>
            </w:pPr>
            <w:r w:rsidRPr="00AC5806">
              <w:rPr>
                <w:color w:val="000000"/>
                <w:sz w:val="20"/>
                <w:szCs w:val="20"/>
              </w:rPr>
              <w:t>ОПК-1</w:t>
            </w:r>
          </w:p>
          <w:p w:rsidR="00995C2B" w:rsidRPr="00AC5806" w:rsidRDefault="00995C2B" w:rsidP="00AC5806">
            <w:pPr>
              <w:pStyle w:val="Standard"/>
              <w:jc w:val="center"/>
              <w:rPr>
                <w:color w:val="000000"/>
                <w:sz w:val="20"/>
                <w:szCs w:val="20"/>
              </w:rPr>
            </w:pPr>
            <w:r w:rsidRPr="00AC5806">
              <w:rPr>
                <w:color w:val="000000"/>
                <w:sz w:val="20"/>
                <w:szCs w:val="20"/>
              </w:rPr>
              <w:t>ОПК-2</w:t>
            </w:r>
          </w:p>
          <w:p w:rsidR="00995C2B" w:rsidRPr="00AC5806" w:rsidRDefault="00995C2B" w:rsidP="00AC5806">
            <w:pPr>
              <w:pStyle w:val="Standard"/>
              <w:jc w:val="center"/>
              <w:rPr>
                <w:color w:val="000000"/>
                <w:sz w:val="20"/>
                <w:szCs w:val="20"/>
              </w:rPr>
            </w:pPr>
            <w:r w:rsidRPr="00AC5806">
              <w:rPr>
                <w:color w:val="000000"/>
                <w:sz w:val="20"/>
                <w:szCs w:val="20"/>
              </w:rPr>
              <w:lastRenderedPageBreak/>
              <w:t>ОПК-3</w:t>
            </w:r>
          </w:p>
          <w:p w:rsidR="00995C2B" w:rsidRDefault="00995C2B" w:rsidP="00AC5806">
            <w:pPr>
              <w:pStyle w:val="Standard"/>
              <w:jc w:val="center"/>
              <w:rPr>
                <w:color w:val="000000"/>
                <w:sz w:val="20"/>
                <w:szCs w:val="20"/>
                <w:lang w:val="en-US"/>
              </w:rPr>
            </w:pPr>
            <w:r>
              <w:rPr>
                <w:color w:val="000000"/>
                <w:sz w:val="20"/>
                <w:szCs w:val="20"/>
              </w:rPr>
              <w:t>ПК-3</w:t>
            </w:r>
          </w:p>
        </w:tc>
      </w:tr>
    </w:tbl>
    <w:p w:rsidR="00A05C90" w:rsidRDefault="00A05C90">
      <w:pPr>
        <w:pStyle w:val="Standard"/>
        <w:ind w:firstLine="720"/>
      </w:pPr>
    </w:p>
    <w:p w:rsidR="00A05C90" w:rsidRDefault="00553272">
      <w:pPr>
        <w:pStyle w:val="Standard"/>
        <w:tabs>
          <w:tab w:val="left" w:pos="426"/>
          <w:tab w:val="right" w:leader="underscore" w:pos="8505"/>
        </w:tabs>
        <w:jc w:val="center"/>
        <w:rPr>
          <w:b/>
          <w:bCs/>
        </w:rPr>
      </w:pPr>
      <w:r>
        <w:rPr>
          <w:b/>
          <w:bCs/>
        </w:rPr>
        <w:t>Соответствие оценочных средств видам контроля</w:t>
      </w:r>
    </w:p>
    <w:p w:rsidR="00A05C90" w:rsidRDefault="00A05C90">
      <w:pPr>
        <w:pStyle w:val="Standard"/>
        <w:tabs>
          <w:tab w:val="left" w:pos="426"/>
          <w:tab w:val="right" w:leader="underscore" w:pos="8505"/>
        </w:tabs>
        <w:jc w:val="both"/>
        <w:rPr>
          <w:b/>
          <w:bCs/>
          <w:sz w:val="22"/>
          <w:szCs w:val="22"/>
        </w:rPr>
      </w:pPr>
    </w:p>
    <w:tbl>
      <w:tblPr>
        <w:tblW w:w="4850" w:type="pct"/>
        <w:tblInd w:w="-5" w:type="dxa"/>
        <w:tblLayout w:type="fixed"/>
        <w:tblCellMar>
          <w:left w:w="10" w:type="dxa"/>
          <w:right w:w="10" w:type="dxa"/>
        </w:tblCellMar>
        <w:tblLook w:val="0000" w:firstRow="0" w:lastRow="0" w:firstColumn="0" w:lastColumn="0" w:noHBand="0" w:noVBand="0"/>
      </w:tblPr>
      <w:tblGrid>
        <w:gridCol w:w="1552"/>
        <w:gridCol w:w="8011"/>
      </w:tblGrid>
      <w:tr w:rsidR="00A05C90">
        <w:trPr>
          <w:cantSplit/>
        </w:trPr>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rPr>
                <w:b/>
                <w:bCs/>
              </w:rPr>
            </w:pPr>
            <w:r>
              <w:rPr>
                <w:b/>
                <w:bCs/>
              </w:rPr>
              <w:t>Вид контроля</w:t>
            </w:r>
          </w:p>
        </w:tc>
        <w:tc>
          <w:tcPr>
            <w:tcW w:w="78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rPr>
                <w:b/>
                <w:bCs/>
              </w:rPr>
            </w:pPr>
            <w:r>
              <w:rPr>
                <w:b/>
                <w:bCs/>
              </w:rPr>
              <w:t>Наименование оценочного средства (способ оценки: устно/ письменно /комп.технолог.)</w:t>
            </w:r>
          </w:p>
        </w:tc>
      </w:tr>
      <w:tr w:rsidR="00A05C90">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pPr>
            <w:r>
              <w:t>КР</w:t>
            </w:r>
          </w:p>
        </w:tc>
        <w:tc>
          <w:tcPr>
            <w:tcW w:w="78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pPr>
            <w:r>
              <w:t>Выполнение контрольно-тестовой работы (письменно)</w:t>
            </w:r>
          </w:p>
        </w:tc>
      </w:tr>
      <w:tr w:rsidR="00A05C90">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pPr>
            <w:r>
              <w:t>ТДЗ</w:t>
            </w:r>
          </w:p>
        </w:tc>
        <w:tc>
          <w:tcPr>
            <w:tcW w:w="78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pPr>
            <w:r>
              <w:t>Выполнение тематического домашнего задания (дистанционно)</w:t>
            </w:r>
          </w:p>
        </w:tc>
      </w:tr>
      <w:tr w:rsidR="00A05C90">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pPr>
            <w:r>
              <w:t>КИ</w:t>
            </w:r>
          </w:p>
        </w:tc>
        <w:tc>
          <w:tcPr>
            <w:tcW w:w="78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pPr>
            <w:r>
              <w:t>Контроль по итогам выполнения (интегральная оценка без проведения дополнительного контроля)</w:t>
            </w:r>
          </w:p>
        </w:tc>
      </w:tr>
      <w:tr w:rsidR="00A05C90">
        <w:trPr>
          <w:trHeight w:val="277"/>
        </w:trPr>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pPr>
            <w:r>
              <w:t>З</w:t>
            </w:r>
          </w:p>
        </w:tc>
        <w:tc>
          <w:tcPr>
            <w:tcW w:w="78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A05C90" w:rsidRDefault="00553272">
            <w:pPr>
              <w:pStyle w:val="Standard"/>
            </w:pPr>
            <w:r>
              <w:t>Зачет по курсу «Функциональное программирование» (устно, с применением персональных компьютеров)</w:t>
            </w:r>
          </w:p>
        </w:tc>
      </w:tr>
    </w:tbl>
    <w:p w:rsidR="00A05C90" w:rsidRDefault="00A05C90">
      <w:pPr>
        <w:pStyle w:val="Standard"/>
      </w:pPr>
    </w:p>
    <w:p w:rsidR="00A05C90" w:rsidRDefault="00A05C90">
      <w:pPr>
        <w:pStyle w:val="Standard"/>
        <w:ind w:left="1418"/>
      </w:pPr>
    </w:p>
    <w:p w:rsidR="00A05C90" w:rsidRDefault="00A05C90">
      <w:pPr>
        <w:pStyle w:val="Standard"/>
        <w:ind w:firstLine="720"/>
        <w:jc w:val="both"/>
      </w:pPr>
    </w:p>
    <w:p w:rsidR="00A05C90" w:rsidRDefault="00A05C90">
      <w:pPr>
        <w:pStyle w:val="Standard"/>
        <w:pageBreakBefore/>
        <w:ind w:firstLine="720"/>
      </w:pPr>
    </w:p>
    <w:tbl>
      <w:tblPr>
        <w:tblW w:w="5000" w:type="pct"/>
        <w:tblInd w:w="-214" w:type="dxa"/>
        <w:tblLayout w:type="fixed"/>
        <w:tblCellMar>
          <w:left w:w="10" w:type="dxa"/>
          <w:right w:w="10" w:type="dxa"/>
        </w:tblCellMar>
        <w:tblLook w:val="0000" w:firstRow="0" w:lastRow="0" w:firstColumn="0" w:lastColumn="0" w:noHBand="0" w:noVBand="0"/>
      </w:tblPr>
      <w:tblGrid>
        <w:gridCol w:w="9854"/>
      </w:tblGrid>
      <w:tr w:rsidR="00A05C90">
        <w:tc>
          <w:tcPr>
            <w:tcW w:w="9638" w:type="dxa"/>
            <w:tcMar>
              <w:top w:w="0" w:type="dxa"/>
              <w:left w:w="108" w:type="dxa"/>
              <w:bottom w:w="0" w:type="dxa"/>
              <w:right w:w="108" w:type="dxa"/>
            </w:tcMar>
          </w:tcPr>
          <w:p w:rsidR="00A05C90" w:rsidRDefault="00995C2B">
            <w:pPr>
              <w:pStyle w:val="Standard"/>
              <w:spacing w:line="288" w:lineRule="auto"/>
              <w:jc w:val="center"/>
              <w:rPr>
                <w:spacing w:val="20"/>
              </w:rPr>
            </w:pPr>
            <w:r>
              <w:rPr>
                <w:spacing w:val="20"/>
              </w:rPr>
              <w:t>МИНИСТЕРСТВО НАУКИ И ВЫСШЕГО ОБРАЗОВАНИЯ РОССИЙСКОЙ ФЕДЕРАЦИИ</w:t>
            </w:r>
          </w:p>
        </w:tc>
      </w:tr>
      <w:tr w:rsidR="00A05C90">
        <w:tc>
          <w:tcPr>
            <w:tcW w:w="9638" w:type="dxa"/>
            <w:tcMar>
              <w:top w:w="0" w:type="dxa"/>
              <w:left w:w="108" w:type="dxa"/>
              <w:bottom w:w="0" w:type="dxa"/>
              <w:right w:w="108" w:type="dxa"/>
            </w:tcMar>
          </w:tcPr>
          <w:p w:rsidR="00A05C90" w:rsidRDefault="00553272">
            <w:pPr>
              <w:pStyle w:val="Standard"/>
              <w:spacing w:line="288" w:lineRule="auto"/>
              <w:ind w:left="-108"/>
              <w:jc w:val="center"/>
            </w:pPr>
            <w:r>
              <w:t xml:space="preserve">федеральное государственное автономное образовательное учреждение </w:t>
            </w:r>
            <w:r>
              <w:br/>
            </w:r>
            <w:r w:rsidR="00995C2B">
              <w:t>высшего образования</w:t>
            </w:r>
          </w:p>
        </w:tc>
      </w:tr>
      <w:tr w:rsidR="00A05C90">
        <w:tc>
          <w:tcPr>
            <w:tcW w:w="9638" w:type="dxa"/>
            <w:tcBorders>
              <w:bottom w:val="single" w:sz="4" w:space="0" w:color="000001"/>
            </w:tcBorders>
            <w:tcMar>
              <w:top w:w="0" w:type="dxa"/>
              <w:left w:w="108" w:type="dxa"/>
              <w:bottom w:w="0" w:type="dxa"/>
              <w:right w:w="108" w:type="dxa"/>
            </w:tcMar>
          </w:tcPr>
          <w:p w:rsidR="00A05C90" w:rsidRDefault="00553272">
            <w:pPr>
              <w:pStyle w:val="Standard"/>
              <w:spacing w:line="288" w:lineRule="auto"/>
              <w:jc w:val="center"/>
              <w:rPr>
                <w:b/>
                <w:bCs/>
              </w:rPr>
            </w:pPr>
            <w:r>
              <w:rPr>
                <w:b/>
                <w:bCs/>
              </w:rPr>
              <w:t>«Национальный исследовательский ядерный университет «МИФИ»</w:t>
            </w:r>
          </w:p>
        </w:tc>
      </w:tr>
      <w:tr w:rsidR="00A05C90">
        <w:tc>
          <w:tcPr>
            <w:tcW w:w="9638" w:type="dxa"/>
            <w:tcBorders>
              <w:top w:val="single" w:sz="4" w:space="0" w:color="000001"/>
            </w:tcBorders>
            <w:tcMar>
              <w:top w:w="0" w:type="dxa"/>
              <w:left w:w="108" w:type="dxa"/>
              <w:bottom w:w="0" w:type="dxa"/>
              <w:right w:w="108" w:type="dxa"/>
            </w:tcMar>
          </w:tcPr>
          <w:p w:rsidR="00A05C90" w:rsidRDefault="00995C2B">
            <w:pPr>
              <w:pStyle w:val="Standard"/>
              <w:spacing w:before="120"/>
              <w:jc w:val="center"/>
            </w:pPr>
            <w:r>
              <w:t>ИНСТИТУТ ИНТЕЛЛЕКТУАЛЬНЫХ КИБЕРНЕТИЧЕСКИХ СИСТЕМ</w:t>
            </w:r>
          </w:p>
        </w:tc>
      </w:tr>
      <w:tr w:rsidR="00A05C90">
        <w:tc>
          <w:tcPr>
            <w:tcW w:w="9638" w:type="dxa"/>
            <w:tcMar>
              <w:top w:w="0" w:type="dxa"/>
              <w:left w:w="108" w:type="dxa"/>
              <w:bottom w:w="0" w:type="dxa"/>
              <w:right w:w="108" w:type="dxa"/>
            </w:tcMar>
          </w:tcPr>
          <w:p w:rsidR="00A05C90" w:rsidRDefault="00553272">
            <w:pPr>
              <w:pStyle w:val="Standard"/>
              <w:spacing w:before="120" w:after="120"/>
              <w:jc w:val="center"/>
            </w:pPr>
            <w:r>
              <w:t>КАФЕДРА КИБЕРНЕТИКИ (№ 22)</w:t>
            </w:r>
          </w:p>
        </w:tc>
      </w:tr>
    </w:tbl>
    <w:p w:rsidR="00A05C90" w:rsidRDefault="00A05C90">
      <w:pPr>
        <w:pStyle w:val="Standard"/>
        <w:keepNext/>
        <w:tabs>
          <w:tab w:val="left" w:pos="426"/>
          <w:tab w:val="right" w:leader="underscore" w:pos="8505"/>
        </w:tabs>
        <w:jc w:val="both"/>
        <w:rPr>
          <w:b/>
          <w:bCs/>
          <w:sz w:val="28"/>
          <w:szCs w:val="28"/>
        </w:rPr>
      </w:pPr>
    </w:p>
    <w:p w:rsidR="00A05C90" w:rsidRDefault="00A05C90">
      <w:pPr>
        <w:pStyle w:val="Standard"/>
        <w:keepNext/>
        <w:tabs>
          <w:tab w:val="left" w:pos="426"/>
          <w:tab w:val="right" w:leader="underscore" w:pos="8505"/>
        </w:tabs>
        <w:jc w:val="both"/>
        <w:rPr>
          <w:b/>
          <w:bCs/>
          <w:sz w:val="28"/>
          <w:szCs w:val="28"/>
        </w:rPr>
      </w:pPr>
    </w:p>
    <w:p w:rsidR="00A05C90" w:rsidRDefault="00553272">
      <w:pPr>
        <w:pStyle w:val="Standard"/>
        <w:keepNext/>
        <w:tabs>
          <w:tab w:val="left" w:pos="426"/>
          <w:tab w:val="right" w:leader="underscore" w:pos="8505"/>
        </w:tabs>
        <w:spacing w:line="360" w:lineRule="auto"/>
        <w:jc w:val="center"/>
        <w:rPr>
          <w:b/>
          <w:bCs/>
          <w:sz w:val="32"/>
          <w:szCs w:val="32"/>
        </w:rPr>
      </w:pPr>
      <w:r>
        <w:rPr>
          <w:b/>
          <w:bCs/>
          <w:sz w:val="32"/>
          <w:szCs w:val="32"/>
        </w:rPr>
        <w:t>Задачи, предлагаемые на зачете по дисциплине</w:t>
      </w:r>
    </w:p>
    <w:p w:rsidR="00A05C90" w:rsidRDefault="00553272">
      <w:pPr>
        <w:pStyle w:val="Style"/>
        <w:spacing w:line="360" w:lineRule="auto"/>
        <w:jc w:val="center"/>
        <w:rPr>
          <w:b/>
          <w:sz w:val="32"/>
          <w:szCs w:val="32"/>
        </w:rPr>
      </w:pPr>
      <w:r>
        <w:rPr>
          <w:b/>
          <w:sz w:val="32"/>
          <w:szCs w:val="32"/>
        </w:rPr>
        <w:t>«Функциональное программирование»</w:t>
      </w:r>
    </w:p>
    <w:p w:rsidR="00A05C90" w:rsidRDefault="00A05C90">
      <w:pPr>
        <w:pStyle w:val="Style"/>
        <w:spacing w:line="360" w:lineRule="auto"/>
        <w:jc w:val="center"/>
        <w:rPr>
          <w:b/>
          <w:sz w:val="32"/>
          <w:szCs w:val="32"/>
          <w:lang w:val="en-US"/>
        </w:rPr>
      </w:pPr>
    </w:p>
    <w:tbl>
      <w:tblPr>
        <w:tblW w:w="9571" w:type="dxa"/>
        <w:jc w:val="center"/>
        <w:tblLayout w:type="fixed"/>
        <w:tblCellMar>
          <w:left w:w="10" w:type="dxa"/>
          <w:right w:w="10" w:type="dxa"/>
        </w:tblCellMar>
        <w:tblLook w:val="0000" w:firstRow="0" w:lastRow="0" w:firstColumn="0" w:lastColumn="0" w:noHBand="0" w:noVBand="0"/>
      </w:tblPr>
      <w:tblGrid>
        <w:gridCol w:w="3190"/>
        <w:gridCol w:w="3188"/>
        <w:gridCol w:w="3193"/>
      </w:tblGrid>
      <w:tr w:rsidR="00A05C90">
        <w:trPr>
          <w:jc w:val="center"/>
        </w:trPr>
        <w:tc>
          <w:tcPr>
            <w:tcW w:w="31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553272">
            <w:pPr>
              <w:pStyle w:val="Standard"/>
            </w:pPr>
            <w:r>
              <w:t>Составитель</w:t>
            </w:r>
          </w:p>
        </w:tc>
        <w:tc>
          <w:tcPr>
            <w:tcW w:w="318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995C2B">
            <w:pPr>
              <w:pStyle w:val="Standard"/>
            </w:pPr>
            <w:r>
              <w:t>Демидов Дмитрий Витальевич</w:t>
            </w:r>
          </w:p>
        </w:tc>
        <w:tc>
          <w:tcPr>
            <w:tcW w:w="319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A05C90">
            <w:pPr>
              <w:pStyle w:val="Standard"/>
            </w:pPr>
          </w:p>
        </w:tc>
      </w:tr>
      <w:tr w:rsidR="00A05C90">
        <w:trPr>
          <w:jc w:val="center"/>
        </w:trPr>
        <w:tc>
          <w:tcPr>
            <w:tcW w:w="31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553272">
            <w:pPr>
              <w:pStyle w:val="Standard"/>
            </w:pPr>
            <w:r>
              <w:t>Учебный год</w:t>
            </w:r>
          </w:p>
        </w:tc>
        <w:tc>
          <w:tcPr>
            <w:tcW w:w="318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995C2B">
            <w:pPr>
              <w:pStyle w:val="Standard"/>
            </w:pPr>
            <w:r>
              <w:t>2019</w:t>
            </w:r>
          </w:p>
        </w:tc>
        <w:tc>
          <w:tcPr>
            <w:tcW w:w="319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A05C90">
            <w:pPr>
              <w:pStyle w:val="Standard"/>
            </w:pPr>
          </w:p>
        </w:tc>
      </w:tr>
    </w:tbl>
    <w:p w:rsidR="00A05C90" w:rsidRDefault="00A05C90">
      <w:pPr>
        <w:pStyle w:val="a5"/>
        <w:rPr>
          <w:b/>
        </w:rPr>
      </w:pPr>
    </w:p>
    <w:p w:rsidR="00A05C90" w:rsidRDefault="00A05C90">
      <w:pPr>
        <w:pStyle w:val="a5"/>
        <w:rPr>
          <w:b/>
        </w:rPr>
      </w:pPr>
    </w:p>
    <w:p w:rsidR="00A05C90" w:rsidRDefault="00553272">
      <w:pPr>
        <w:pStyle w:val="Standard"/>
      </w:pPr>
      <w:r>
        <w:t>1. Написать функцию, которая из списка английских символов удаляет все гласные буквы</w:t>
      </w:r>
    </w:p>
    <w:p w:rsidR="00A05C90" w:rsidRDefault="00A05C90">
      <w:pPr>
        <w:pStyle w:val="Standard"/>
      </w:pPr>
    </w:p>
    <w:p w:rsidR="00A05C90" w:rsidRDefault="00553272">
      <w:pPr>
        <w:pStyle w:val="Standard"/>
      </w:pPr>
      <w:r>
        <w:t>2. Написать две функции. Первая из списка символов составляет строку. Вторая – из строки</w:t>
      </w:r>
    </w:p>
    <w:p w:rsidR="00A05C90" w:rsidRDefault="00553272">
      <w:pPr>
        <w:pStyle w:val="Standard"/>
      </w:pPr>
      <w:r>
        <w:t>составляет список символов</w:t>
      </w:r>
    </w:p>
    <w:p w:rsidR="00A05C90" w:rsidRDefault="00A05C90">
      <w:pPr>
        <w:pStyle w:val="Standard"/>
      </w:pPr>
    </w:p>
    <w:p w:rsidR="00A05C90" w:rsidRDefault="00553272">
      <w:pPr>
        <w:pStyle w:val="Standard"/>
      </w:pPr>
      <w:r>
        <w:t>3. Создать бесконечный список из чисел: [0, 1, 0, 2, 0, 3, 0, 4, ...]</w:t>
      </w:r>
    </w:p>
    <w:p w:rsidR="00A05C90" w:rsidRDefault="00A05C90">
      <w:pPr>
        <w:pStyle w:val="Standard"/>
      </w:pPr>
    </w:p>
    <w:p w:rsidR="00A05C90" w:rsidRDefault="00553272">
      <w:pPr>
        <w:pStyle w:val="Standard"/>
      </w:pPr>
      <w:r>
        <w:t>4. Создать бесконечный список нечѐтных чисел: [1, 3, 5, 7, 9, ... ]</w:t>
      </w:r>
    </w:p>
    <w:p w:rsidR="00A05C90" w:rsidRDefault="00A05C90">
      <w:pPr>
        <w:pStyle w:val="Standard"/>
      </w:pPr>
    </w:p>
    <w:p w:rsidR="00A05C90" w:rsidRDefault="00553272">
      <w:pPr>
        <w:pStyle w:val="Standard"/>
      </w:pPr>
      <w:r>
        <w:t>5. Создать бесконечный список: [“a”, “aa”, “aaa”, “aaaa”, ... ]</w:t>
      </w:r>
    </w:p>
    <w:p w:rsidR="00A05C90" w:rsidRDefault="00A05C90">
      <w:pPr>
        <w:pStyle w:val="Standard"/>
      </w:pPr>
    </w:p>
    <w:p w:rsidR="00A05C90" w:rsidRDefault="00553272">
      <w:pPr>
        <w:pStyle w:val="Standard"/>
      </w:pPr>
      <w:r>
        <w:t>6. Написать функцию, которая проверяет два списка на идентичность</w:t>
      </w:r>
    </w:p>
    <w:p w:rsidR="00A05C90" w:rsidRDefault="00A05C90">
      <w:pPr>
        <w:pStyle w:val="Standard"/>
      </w:pPr>
    </w:p>
    <w:p w:rsidR="00A05C90" w:rsidRDefault="00553272">
      <w:pPr>
        <w:pStyle w:val="Standard"/>
      </w:pPr>
      <w:r>
        <w:t>7. Написать функцию, которая для элементов из списка чисел произвольной длины [a, b, c, d,</w:t>
      </w:r>
    </w:p>
    <w:p w:rsidR="00A05C90" w:rsidRDefault="00553272">
      <w:pPr>
        <w:pStyle w:val="Standard"/>
      </w:pPr>
      <w:r>
        <w:t>e, f, g, h, ...] вычисляет следующее выражение: sin a - cos b + sin c - cos d + sin e - cos f + ...</w:t>
      </w:r>
    </w:p>
    <w:p w:rsidR="00A05C90" w:rsidRDefault="00A05C90">
      <w:pPr>
        <w:pStyle w:val="Standard"/>
      </w:pPr>
    </w:p>
    <w:p w:rsidR="00A05C90" w:rsidRDefault="00553272">
      <w:pPr>
        <w:pStyle w:val="Standard"/>
      </w:pPr>
      <w:r>
        <w:t>8. Написать функцию, которая для элементов из списка чисел произвольной длины [a, b, c, d,</w:t>
      </w:r>
    </w:p>
    <w:p w:rsidR="00A05C90" w:rsidRDefault="00553272">
      <w:pPr>
        <w:pStyle w:val="Standard"/>
      </w:pPr>
      <w:r>
        <w:t>e, f, g, h, ...] вычисляет следующее выражение: (a * b) + (c * d) + (e * f) + (g * h) + ...</w:t>
      </w:r>
    </w:p>
    <w:p w:rsidR="00A05C90" w:rsidRDefault="00A05C90">
      <w:pPr>
        <w:pStyle w:val="Standard"/>
      </w:pPr>
    </w:p>
    <w:p w:rsidR="00A05C90" w:rsidRDefault="00553272">
      <w:pPr>
        <w:pStyle w:val="Standard"/>
      </w:pPr>
      <w:r>
        <w:t>9. Написать функцию, которая для элементов из списка чисел произвольной длины [a, b, c, d,</w:t>
      </w:r>
    </w:p>
    <w:p w:rsidR="00A05C90" w:rsidRDefault="00553272">
      <w:pPr>
        <w:pStyle w:val="Standard"/>
      </w:pPr>
      <w:r>
        <w:t>e, f, g, h, ...] создаѐт ноый список: [ a+b, b+c, c+d, d+e, e+f, f+g, ...]</w:t>
      </w:r>
    </w:p>
    <w:p w:rsidR="00A05C90" w:rsidRDefault="00A05C90">
      <w:pPr>
        <w:pStyle w:val="Standard"/>
      </w:pPr>
    </w:p>
    <w:p w:rsidR="00A05C90" w:rsidRDefault="00553272">
      <w:pPr>
        <w:pStyle w:val="Standard"/>
      </w:pPr>
      <w:r>
        <w:t>10. Написать функцию, которая для элементов из списка чисел произвольной длины [a, b, c, d, e, f, g, h, ...] вычисляет следующее выражение: (a * c) + (b * d) + (e * g) + (f * h) + ...</w:t>
      </w:r>
    </w:p>
    <w:p w:rsidR="00A05C90" w:rsidRDefault="00A05C90">
      <w:pPr>
        <w:pStyle w:val="Standard"/>
      </w:pPr>
    </w:p>
    <w:p w:rsidR="00A05C90" w:rsidRDefault="00553272">
      <w:pPr>
        <w:pStyle w:val="Standard"/>
      </w:pPr>
      <w:r>
        <w:t>11. Написать функцию, которая ищет в списке первые два элемента, большие 0 и возвращает</w:t>
      </w:r>
    </w:p>
    <w:p w:rsidR="00A05C90" w:rsidRDefault="00553272">
      <w:pPr>
        <w:pStyle w:val="Standard"/>
      </w:pPr>
      <w:r>
        <w:t>их сумму</w:t>
      </w:r>
    </w:p>
    <w:p w:rsidR="00A05C90" w:rsidRDefault="00A05C90">
      <w:pPr>
        <w:pStyle w:val="Standard"/>
      </w:pPr>
    </w:p>
    <w:p w:rsidR="00A05C90" w:rsidRDefault="00553272">
      <w:pPr>
        <w:pStyle w:val="Standard"/>
      </w:pPr>
      <w:r>
        <w:t>12. Написать функцию, которая находит максимальный и минимальный элемент в списке чисел и меняет их местами</w:t>
      </w:r>
    </w:p>
    <w:p w:rsidR="00A05C90" w:rsidRDefault="00A05C90">
      <w:pPr>
        <w:pStyle w:val="Standard"/>
      </w:pPr>
    </w:p>
    <w:p w:rsidR="00A05C90" w:rsidRDefault="00553272">
      <w:pPr>
        <w:pStyle w:val="Standard"/>
      </w:pPr>
      <w:r>
        <w:t>13. Дан список списков целых чисел. Написать функцию, которая проверяет, верно ли утверждение, что в этом списке существует подсписок, в котором все элементы делятся на 10.</w:t>
      </w:r>
    </w:p>
    <w:p w:rsidR="00A05C90" w:rsidRDefault="00A05C90">
      <w:pPr>
        <w:pStyle w:val="Standard"/>
      </w:pPr>
    </w:p>
    <w:p w:rsidR="00A05C90" w:rsidRDefault="00553272">
      <w:pPr>
        <w:pStyle w:val="Standard"/>
      </w:pPr>
      <w:r>
        <w:t>14. Дан список списков целых чисел. Написать функцию, которая проверяет, верно ли,</w:t>
      </w:r>
    </w:p>
    <w:p w:rsidR="00A05C90" w:rsidRDefault="00553272">
      <w:pPr>
        <w:pStyle w:val="Standard"/>
      </w:pPr>
      <w:r>
        <w:t>утверждение, что в этом списке все подсписки содержат как чѐтные, так и нечѐтные числа.</w:t>
      </w:r>
    </w:p>
    <w:p w:rsidR="00A05C90" w:rsidRDefault="00A05C90">
      <w:pPr>
        <w:pStyle w:val="Standard"/>
      </w:pPr>
    </w:p>
    <w:p w:rsidR="00A05C90" w:rsidRDefault="00553272">
      <w:pPr>
        <w:pStyle w:val="Standard"/>
      </w:pPr>
      <w:r>
        <w:t>15. Написать функцию, которая бы удаляла в списке повторяющиеся подряд элементы. Например, для списка ["a", "b", "b", "c", "b", "b", "b"], результатом работы был бы список ["a", "b", "c", "b"]</w:t>
      </w:r>
    </w:p>
    <w:p w:rsidR="00A05C90" w:rsidRDefault="00A05C90">
      <w:pPr>
        <w:pStyle w:val="Standard"/>
      </w:pPr>
    </w:p>
    <w:p w:rsidR="00A05C90" w:rsidRDefault="00553272">
      <w:pPr>
        <w:pStyle w:val="Standard"/>
      </w:pPr>
      <w:r>
        <w:t>16. Написать функцию умножения элементов двух списков, которая возвращает список,</w:t>
      </w:r>
    </w:p>
    <w:p w:rsidR="00A05C90" w:rsidRDefault="00553272">
      <w:pPr>
        <w:pStyle w:val="Standard"/>
      </w:pPr>
      <w:r>
        <w:t>составленный из произведения элементов списков-параметров. Учесть, что переданные списки могут быть разной длины.</w:t>
      </w:r>
    </w:p>
    <w:p w:rsidR="00A05C90" w:rsidRDefault="00A05C90">
      <w:pPr>
        <w:pStyle w:val="Standard"/>
      </w:pPr>
    </w:p>
    <w:p w:rsidR="00A05C90" w:rsidRDefault="00553272">
      <w:pPr>
        <w:pStyle w:val="Standard"/>
      </w:pPr>
      <w:r>
        <w:t>17. Написать функцию, которая удаляет из заданного списка целых чисел все четные числа.</w:t>
      </w:r>
    </w:p>
    <w:p w:rsidR="00A05C90" w:rsidRDefault="00A05C90">
      <w:pPr>
        <w:pStyle w:val="Standard"/>
      </w:pPr>
    </w:p>
    <w:p w:rsidR="00A05C90" w:rsidRDefault="00553272">
      <w:pPr>
        <w:pStyle w:val="Standard"/>
      </w:pPr>
      <w:r>
        <w:t>18. Написать функцию, которая удаляет из заданного списка целых чисел все числа, меньшие</w:t>
      </w:r>
    </w:p>
    <w:p w:rsidR="00A05C90" w:rsidRDefault="00553272">
      <w:pPr>
        <w:pStyle w:val="Standard"/>
      </w:pPr>
      <w:r>
        <w:t>заданного.</w:t>
      </w:r>
    </w:p>
    <w:p w:rsidR="00A05C90" w:rsidRDefault="00A05C90">
      <w:pPr>
        <w:pStyle w:val="Standard"/>
      </w:pPr>
    </w:p>
    <w:p w:rsidR="00A05C90" w:rsidRDefault="00553272">
      <w:pPr>
        <w:pStyle w:val="Standard"/>
      </w:pPr>
      <w:r>
        <w:t>19. Написать функцию, которая меняет знак всех положительных элементов списка чисел.</w:t>
      </w:r>
    </w:p>
    <w:p w:rsidR="00A05C90" w:rsidRDefault="00553272">
      <w:pPr>
        <w:pStyle w:val="Standard"/>
      </w:pPr>
      <w:r>
        <w:t>Например: по [-1, 0, 5, -10, -20] дает [-1, 0, -5, -10, -20]</w:t>
      </w:r>
    </w:p>
    <w:p w:rsidR="00A05C90" w:rsidRDefault="00A05C90">
      <w:pPr>
        <w:pStyle w:val="Standard"/>
      </w:pPr>
    </w:p>
    <w:p w:rsidR="00A05C90" w:rsidRDefault="00553272">
      <w:pPr>
        <w:pStyle w:val="Standard"/>
      </w:pPr>
      <w:r>
        <w:t>20. Написать функцию, которая дублирует элементы списка. Например, для списка ["a", "b", "c"] результатом должен быть список ["a", "a", "b", "b", "c", "c"]</w:t>
      </w:r>
    </w:p>
    <w:p w:rsidR="00A05C90" w:rsidRDefault="00A05C90">
      <w:pPr>
        <w:pStyle w:val="Standard"/>
      </w:pPr>
    </w:p>
    <w:p w:rsidR="00A05C90" w:rsidRDefault="00553272">
      <w:pPr>
        <w:pStyle w:val="Standard"/>
      </w:pPr>
      <w:r>
        <w:t>21. Написать функцию конкатенации списка списков, т.е. для списка [[“a”, ”b”, ”c”], [“d”, ”e”, ”f”], [“g”, ”h”]] результат должен быть следующим: [“a”, ”b”, ”c”, “d”, ”e”, ”f”, “g”, ”h”]</w:t>
      </w:r>
    </w:p>
    <w:p w:rsidR="00A05C90" w:rsidRDefault="00A05C90">
      <w:pPr>
        <w:pStyle w:val="Standard"/>
      </w:pPr>
    </w:p>
    <w:p w:rsidR="00A05C90" w:rsidRDefault="00553272">
      <w:pPr>
        <w:pStyle w:val="Standard"/>
      </w:pPr>
      <w:r>
        <w:t>22. Написать функцию, сортирующую список строк по длине строки.</w:t>
      </w:r>
    </w:p>
    <w:p w:rsidR="00A05C90" w:rsidRDefault="00A05C90">
      <w:pPr>
        <w:pStyle w:val="Standard"/>
      </w:pPr>
    </w:p>
    <w:p w:rsidR="00A05C90" w:rsidRDefault="00553272">
      <w:pPr>
        <w:pStyle w:val="Standard"/>
      </w:pPr>
      <w:r>
        <w:t>23. Написать функцию вычисления геометрического среднего элементов списка вещественных чисел</w:t>
      </w:r>
    </w:p>
    <w:p w:rsidR="00A05C90" w:rsidRDefault="00A05C90">
      <w:pPr>
        <w:pStyle w:val="Standard"/>
      </w:pPr>
    </w:p>
    <w:p w:rsidR="00A05C90" w:rsidRDefault="00553272">
      <w:pPr>
        <w:pStyle w:val="Standard"/>
      </w:pPr>
      <w:r>
        <w:t>24. Написать функцию, которая ищет в списке элемент, который в данном списке встречается</w:t>
      </w:r>
    </w:p>
    <w:p w:rsidR="00A05C90" w:rsidRDefault="00553272">
      <w:pPr>
        <w:pStyle w:val="Standard"/>
      </w:pPr>
      <w:r>
        <w:t>три раза подряд.</w:t>
      </w:r>
    </w:p>
    <w:p w:rsidR="00A05C90" w:rsidRDefault="00A05C90">
      <w:pPr>
        <w:pStyle w:val="Standard"/>
      </w:pPr>
    </w:p>
    <w:p w:rsidR="00A05C90" w:rsidRDefault="00553272">
      <w:pPr>
        <w:pStyle w:val="Standard"/>
      </w:pPr>
      <w:r>
        <w:t>25. Написать функцию, которая создаѐт новый список на основе существующего, только без</w:t>
      </w:r>
    </w:p>
    <w:p w:rsidR="00A05C90" w:rsidRDefault="00553272">
      <w:pPr>
        <w:pStyle w:val="Standard"/>
      </w:pPr>
      <w:r>
        <w:t>повторяющихся элементов</w:t>
      </w:r>
    </w:p>
    <w:p w:rsidR="00A05C90" w:rsidRDefault="00A05C90">
      <w:pPr>
        <w:pStyle w:val="Standard"/>
      </w:pPr>
    </w:p>
    <w:p w:rsidR="00A05C90" w:rsidRDefault="00553272">
      <w:pPr>
        <w:pStyle w:val="Standard"/>
      </w:pPr>
      <w:r>
        <w:t>26. Написать функцию, которая на основе существующего списка создаѐт новый, в котором</w:t>
      </w:r>
    </w:p>
    <w:p w:rsidR="00A05C90" w:rsidRDefault="00553272">
      <w:pPr>
        <w:pStyle w:val="Standard"/>
      </w:pPr>
      <w:r>
        <w:t>находятся повторяющиеся элементы исходного</w:t>
      </w:r>
    </w:p>
    <w:p w:rsidR="00A05C90" w:rsidRDefault="00A05C90">
      <w:pPr>
        <w:pStyle w:val="Standard"/>
      </w:pPr>
    </w:p>
    <w:p w:rsidR="00A05C90" w:rsidRDefault="00553272">
      <w:pPr>
        <w:pStyle w:val="Standard"/>
      </w:pPr>
      <w:r>
        <w:t>27. Пусть в списке символов содержатся только символы „[„, „]„, „(„ и „)„. Опишите функцию,  которая для данного списка проверяет, что в ней находится правильная скобочная</w:t>
      </w:r>
    </w:p>
    <w:p w:rsidR="00A05C90" w:rsidRDefault="00553272">
      <w:pPr>
        <w:pStyle w:val="Standard"/>
      </w:pPr>
      <w:r>
        <w:t>последовательность, и возвращает true или false. Например, для списка [„[„; „[„; („; „)‟; „]‟; „]‟; „(„; „)‟] возвращает true, а для [„(„; „[„; „]‟] или для [„[„; „(„; „]‟; „)‟] - false.</w:t>
      </w:r>
    </w:p>
    <w:p w:rsidR="00A05C90" w:rsidRDefault="00A05C90">
      <w:pPr>
        <w:pStyle w:val="Standard"/>
      </w:pPr>
    </w:p>
    <w:p w:rsidR="00A05C90" w:rsidRDefault="00553272">
      <w:pPr>
        <w:pStyle w:val="Standard"/>
      </w:pPr>
      <w:r>
        <w:lastRenderedPageBreak/>
        <w:t>28. Пусть мы представляем матрицы с помощью списков из списков. Описать функцию,</w:t>
      </w:r>
    </w:p>
    <w:p w:rsidR="00A05C90" w:rsidRDefault="00A05C90">
      <w:pPr>
        <w:pStyle w:val="Standard"/>
      </w:pPr>
    </w:p>
    <w:p w:rsidR="00A05C90" w:rsidRDefault="00553272">
      <w:pPr>
        <w:pStyle w:val="Standard"/>
      </w:pPr>
      <w:r>
        <w:t>которая для данного n возвращает такой список для матрицы n на n, содержащий числа от 1 до n, расположенные "уголком". Например, для n = 4 надо вернуть:</w:t>
      </w:r>
    </w:p>
    <w:p w:rsidR="00A05C90" w:rsidRDefault="00A05C90">
      <w:pPr>
        <w:pStyle w:val="Standard"/>
      </w:pPr>
    </w:p>
    <w:p w:rsidR="00A05C90" w:rsidRDefault="00553272">
      <w:pPr>
        <w:pStyle w:val="Standard"/>
      </w:pPr>
      <w:r>
        <w:t>[[1; 2; 3; 4];</w:t>
      </w:r>
    </w:p>
    <w:p w:rsidR="00A05C90" w:rsidRDefault="00A05C90">
      <w:pPr>
        <w:pStyle w:val="Standard"/>
      </w:pPr>
    </w:p>
    <w:p w:rsidR="00A05C90" w:rsidRDefault="00553272">
      <w:pPr>
        <w:pStyle w:val="Standard"/>
      </w:pPr>
      <w:r>
        <w:t>[2; 2; 3; 4];</w:t>
      </w:r>
    </w:p>
    <w:p w:rsidR="00A05C90" w:rsidRDefault="00A05C90">
      <w:pPr>
        <w:pStyle w:val="Standard"/>
      </w:pPr>
    </w:p>
    <w:p w:rsidR="00A05C90" w:rsidRDefault="00553272">
      <w:pPr>
        <w:pStyle w:val="Standard"/>
      </w:pPr>
      <w:r>
        <w:t>[3; 3; 3; 4];</w:t>
      </w:r>
    </w:p>
    <w:p w:rsidR="00A05C90" w:rsidRDefault="00A05C90">
      <w:pPr>
        <w:pStyle w:val="Standard"/>
      </w:pPr>
    </w:p>
    <w:p w:rsidR="00A05C90" w:rsidRDefault="00553272">
      <w:pPr>
        <w:pStyle w:val="Standard"/>
      </w:pPr>
      <w:r>
        <w:t>[4; 4; 4; 4]]</w:t>
      </w:r>
    </w:p>
    <w:p w:rsidR="00A05C90" w:rsidRDefault="00A05C90">
      <w:pPr>
        <w:pStyle w:val="Standard"/>
      </w:pPr>
    </w:p>
    <w:p w:rsidR="00A05C90" w:rsidRDefault="00553272">
      <w:pPr>
        <w:pStyle w:val="Standard"/>
      </w:pPr>
      <w:r>
        <w:t>29. Написать функцию, которая возвращает список из всех способов выдать сумму в n рублей</w:t>
      </w:r>
    </w:p>
    <w:p w:rsidR="00A05C90" w:rsidRDefault="00553272">
      <w:pPr>
        <w:pStyle w:val="Standard"/>
      </w:pPr>
      <w:r>
        <w:t>монетами достоинством в 1, 2 и 5 рублей. В списке находятся кортеж из трѐх чисел, где первое отвечает за кол-во монет в 1 рубль, второе – за кол-во в два рубля и третье – за кол-во в 5 рулей.</w:t>
      </w:r>
    </w:p>
    <w:p w:rsidR="00A05C90" w:rsidRDefault="00A05C90">
      <w:pPr>
        <w:pStyle w:val="Standard"/>
      </w:pPr>
    </w:p>
    <w:p w:rsidR="00A05C90" w:rsidRDefault="00553272">
      <w:pPr>
        <w:pStyle w:val="Standard"/>
      </w:pPr>
      <w:r>
        <w:t>30. Опишите функцию, которая для данного числа n возвращает список из всех строк длины n,  состоящих из чисел 1,2,3. причем сумма двух соседний чисел не больше 4. Например, при n=2 функция должна вернуть список [[1,1], [1,2], [1,3], [2,1], [2,2], [3,1]]</w:t>
      </w:r>
    </w:p>
    <w:p w:rsidR="00A05C90" w:rsidRDefault="00A05C90">
      <w:pPr>
        <w:pStyle w:val="Standard"/>
      </w:pPr>
    </w:p>
    <w:p w:rsidR="00A05C90" w:rsidRDefault="00553272">
      <w:pPr>
        <w:pStyle w:val="Standard"/>
      </w:pPr>
      <w:r>
        <w:t>31. Дан тип, описывающий версии программы:</w:t>
      </w:r>
    </w:p>
    <w:p w:rsidR="00A05C90" w:rsidRPr="00553272" w:rsidRDefault="00553272">
      <w:pPr>
        <w:pStyle w:val="Standard"/>
        <w:rPr>
          <w:lang w:val="en-US"/>
        </w:rPr>
      </w:pPr>
      <w:r w:rsidRPr="00553272">
        <w:rPr>
          <w:lang w:val="en-US"/>
        </w:rPr>
        <w:t>type version = {major: int; minor: int; release: int; build: int}</w:t>
      </w:r>
    </w:p>
    <w:p w:rsidR="00A05C90" w:rsidRPr="00553272" w:rsidRDefault="00553272">
      <w:pPr>
        <w:pStyle w:val="Standard"/>
        <w:rPr>
          <w:lang w:val="en-US"/>
        </w:rPr>
      </w:pPr>
      <w:r>
        <w:t>Написать функцию, которая бы сортировала список версий программ. Сначала по старшей версии, потом по младшей, затем по номеру релиза, и под конец по номеру билда. Например</w:t>
      </w:r>
      <w:r w:rsidRPr="00553272">
        <w:rPr>
          <w:lang w:val="en-US"/>
        </w:rPr>
        <w:t xml:space="preserve"> </w:t>
      </w:r>
      <w:r>
        <w:t>для</w:t>
      </w:r>
      <w:r w:rsidRPr="00553272">
        <w:rPr>
          <w:lang w:val="en-US"/>
        </w:rPr>
        <w:t xml:space="preserve"> </w:t>
      </w:r>
      <w:r>
        <w:t>такого</w:t>
      </w:r>
      <w:r w:rsidRPr="00553272">
        <w:rPr>
          <w:lang w:val="en-US"/>
        </w:rPr>
        <w:t xml:space="preserve"> </w:t>
      </w:r>
      <w:r>
        <w:t>списка</w:t>
      </w:r>
      <w:r w:rsidRPr="00553272">
        <w:rPr>
          <w:lang w:val="en-US"/>
        </w:rPr>
        <w:t>:</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let list = [{major = 2; minor = 3; release = 12; build = 1182};</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{major = 2; minor = 1; release = 22; build = 1382};</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{major = 1; minor = 7; release = 52; build = 5182};</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{major = 2; minor = 1; release = 21; build = 1223};</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{major = 2; minor = 3; release = 12; build = 1196}]</w:t>
      </w:r>
    </w:p>
    <w:p w:rsidR="00A05C90" w:rsidRPr="00553272" w:rsidRDefault="00A05C90">
      <w:pPr>
        <w:pStyle w:val="Standard"/>
        <w:rPr>
          <w:lang w:val="en-US"/>
        </w:rPr>
      </w:pPr>
    </w:p>
    <w:p w:rsidR="00A05C90" w:rsidRDefault="00553272">
      <w:pPr>
        <w:pStyle w:val="Standard"/>
      </w:pPr>
      <w:r>
        <w:t>правильным результатом сортировки являлся бы такой:</w:t>
      </w:r>
    </w:p>
    <w:p w:rsidR="00A05C90" w:rsidRDefault="00A05C90">
      <w:pPr>
        <w:pStyle w:val="Standard"/>
      </w:pPr>
    </w:p>
    <w:p w:rsidR="00A05C90" w:rsidRPr="00553272" w:rsidRDefault="00553272">
      <w:pPr>
        <w:pStyle w:val="Standard"/>
        <w:rPr>
          <w:lang w:val="en-US"/>
        </w:rPr>
      </w:pPr>
      <w:r w:rsidRPr="00553272">
        <w:rPr>
          <w:lang w:val="en-US"/>
        </w:rPr>
        <w:t>[{major = 1; minor = 7; release = 52; build= 5182};</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{major = 2; minor = 1; release = 21; build = 1223};</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{major = 2; minor = 1; release = 22; build = 1382};</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{major = 2; minor = 3; release = 12; build = 1182};</w:t>
      </w:r>
    </w:p>
    <w:p w:rsidR="00A05C90" w:rsidRPr="00553272" w:rsidRDefault="00A05C90">
      <w:pPr>
        <w:pStyle w:val="Standard"/>
        <w:rPr>
          <w:lang w:val="en-US"/>
        </w:rPr>
      </w:pPr>
    </w:p>
    <w:p w:rsidR="00A05C90" w:rsidRPr="004D2251" w:rsidRDefault="00553272">
      <w:pPr>
        <w:pStyle w:val="Standard"/>
        <w:rPr>
          <w:lang w:val="en-US"/>
        </w:rPr>
      </w:pPr>
      <w:r w:rsidRPr="004D2251">
        <w:rPr>
          <w:lang w:val="en-US"/>
        </w:rPr>
        <w:t>{major = 2; minor = 3; release = 12; build = 1196}]</w:t>
      </w:r>
    </w:p>
    <w:p w:rsidR="00A05C90" w:rsidRPr="004D2251" w:rsidRDefault="00A05C90">
      <w:pPr>
        <w:pStyle w:val="Standard"/>
        <w:rPr>
          <w:lang w:val="en-US"/>
        </w:rPr>
      </w:pPr>
    </w:p>
    <w:p w:rsidR="00A05C90" w:rsidRDefault="00553272">
      <w:pPr>
        <w:pStyle w:val="Standard"/>
      </w:pPr>
      <w:r>
        <w:t>32. Написать функцию, которая для данного списка [x1, x2, x3, x4, ...] возвращает список из</w:t>
      </w:r>
    </w:p>
    <w:p w:rsidR="00A05C90" w:rsidRDefault="00553272">
      <w:pPr>
        <w:pStyle w:val="Standard"/>
      </w:pPr>
      <w:r>
        <w:t>частичных сумм: [x1; x1+x2; x1+x2+x3; x1+x2+x3+x4; ... ]</w:t>
      </w:r>
    </w:p>
    <w:p w:rsidR="00A05C90" w:rsidRDefault="00A05C90">
      <w:pPr>
        <w:pStyle w:val="Standard"/>
      </w:pPr>
    </w:p>
    <w:p w:rsidR="00A05C90" w:rsidRDefault="00553272">
      <w:pPr>
        <w:pStyle w:val="Standard"/>
      </w:pPr>
      <w:r>
        <w:t>33. Написать функцию, которая из списка чисел из n элементов выбирает n-1 элемент, которые при перемножении дают максимальный результат</w:t>
      </w:r>
    </w:p>
    <w:p w:rsidR="00A05C90" w:rsidRDefault="00A05C90">
      <w:pPr>
        <w:pStyle w:val="Standard"/>
      </w:pPr>
    </w:p>
    <w:p w:rsidR="00A05C90" w:rsidRDefault="00553272">
      <w:pPr>
        <w:pStyle w:val="Standard"/>
      </w:pPr>
      <w:r>
        <w:t>34. Создать бесконечный список: [1; 2; 2; 3; 3; 3; 4; 4; 4; 4; ...]</w:t>
      </w:r>
    </w:p>
    <w:p w:rsidR="00A05C90" w:rsidRDefault="00A05C90">
      <w:pPr>
        <w:pStyle w:val="Standard"/>
      </w:pPr>
    </w:p>
    <w:p w:rsidR="00A05C90" w:rsidRDefault="00553272">
      <w:pPr>
        <w:pStyle w:val="Standard"/>
      </w:pPr>
      <w:r>
        <w:t>35. Создать бесконечный список: [1; cos 1; cos cos 1; cos cos cos 1; cos cos cos cos 1; ... ]</w:t>
      </w:r>
    </w:p>
    <w:p w:rsidR="00A05C90" w:rsidRDefault="00A05C90">
      <w:pPr>
        <w:pStyle w:val="Standard"/>
      </w:pPr>
    </w:p>
    <w:p w:rsidR="00A05C90" w:rsidRDefault="00553272">
      <w:pPr>
        <w:pStyle w:val="Standard"/>
      </w:pPr>
      <w:r>
        <w:t>36. Создать бесконечный список простых чисел: [1; 2; 3; 5; 7; 11; ...]</w:t>
      </w:r>
    </w:p>
    <w:p w:rsidR="00A05C90" w:rsidRDefault="00A05C90">
      <w:pPr>
        <w:pStyle w:val="Standard"/>
      </w:pPr>
    </w:p>
    <w:p w:rsidR="00A05C90" w:rsidRDefault="00553272">
      <w:pPr>
        <w:pStyle w:val="Standard"/>
      </w:pPr>
      <w:r>
        <w:t>37. Опишите функцию, которая для данных чисел n и k возвращает список из всех последовательностей длины k, таких, что каждая последовательность состоит из целых чисел, все числа не меньше 1 и не больше n. И в последовательности чередуются четные и нечетные числа - т.е. в ней не должно быть рядом двух четных или двух нечетных чисел.</w:t>
      </w:r>
    </w:p>
    <w:p w:rsidR="00A05C90" w:rsidRDefault="00A05C90">
      <w:pPr>
        <w:pStyle w:val="Standard"/>
      </w:pPr>
    </w:p>
    <w:p w:rsidR="00A05C90" w:rsidRDefault="00553272">
      <w:pPr>
        <w:pStyle w:val="Standard"/>
      </w:pPr>
      <w:r>
        <w:t>Например, для n = 3 и k = 3 результатом должно быть: [[1; 2; 1]; [1; 2; 3]; [2; 1; 2]; [2; 3; 2]; [3; 2; 1]; [3; 2; 3]]</w:t>
      </w:r>
    </w:p>
    <w:p w:rsidR="00A05C90" w:rsidRDefault="00A05C90">
      <w:pPr>
        <w:pStyle w:val="Standard"/>
      </w:pPr>
    </w:p>
    <w:p w:rsidR="00A05C90" w:rsidRDefault="00553272">
      <w:pPr>
        <w:pStyle w:val="Standard"/>
      </w:pPr>
      <w:r>
        <w:t>38. Написать функцию, которая для данного числа n возвращает список из всех строк длины n, состоящих из символов 'а', 'b' и 'c'. Например, при n=2 функция должна вернуть список ["aa", "ab", "ac", "ba", "bb", "bc", "ca", "cb", "cc"].</w:t>
      </w:r>
    </w:p>
    <w:p w:rsidR="00A05C90" w:rsidRDefault="00A05C90">
      <w:pPr>
        <w:pStyle w:val="Standard"/>
      </w:pPr>
    </w:p>
    <w:p w:rsidR="00A05C90" w:rsidRDefault="00553272">
      <w:pPr>
        <w:pStyle w:val="Standard"/>
      </w:pPr>
      <w:r>
        <w:t>39. Написать функцию, которая для данного списка [x1, x2, x3, x4, ...] возвращает список из</w:t>
      </w:r>
    </w:p>
    <w:p w:rsidR="00A05C90" w:rsidRDefault="00553272">
      <w:pPr>
        <w:pStyle w:val="Standard"/>
      </w:pPr>
      <w:r>
        <w:t>частичных средних: [x1; (x1+x2)/2; (x1+x2+x3)/3; (x1+x2+x3+x4)/4; ... ]</w:t>
      </w:r>
    </w:p>
    <w:p w:rsidR="00A05C90" w:rsidRDefault="00A05C90">
      <w:pPr>
        <w:pStyle w:val="Standard"/>
      </w:pPr>
    </w:p>
    <w:p w:rsidR="00A05C90" w:rsidRDefault="00553272">
      <w:pPr>
        <w:pStyle w:val="Standard"/>
      </w:pPr>
      <w:r>
        <w:t>40. Создать список из всех возможных перестановок таких, что каждая из этих перестановок</w:t>
      </w:r>
    </w:p>
    <w:p w:rsidR="00A05C90" w:rsidRDefault="00553272">
      <w:pPr>
        <w:pStyle w:val="Standard"/>
      </w:pPr>
      <w:r>
        <w:t>состоит из 4 чисел, а каждое из этих чисел лежит в диапазоне от 1 до 6</w:t>
      </w:r>
    </w:p>
    <w:p w:rsidR="00A05C90" w:rsidRDefault="00A05C90">
      <w:pPr>
        <w:pStyle w:val="Standard"/>
      </w:pPr>
    </w:p>
    <w:p w:rsidR="00A05C90" w:rsidRPr="00553272" w:rsidRDefault="00553272">
      <w:pPr>
        <w:pStyle w:val="Standard"/>
        <w:rPr>
          <w:lang w:val="en-US"/>
        </w:rPr>
      </w:pPr>
      <w:r w:rsidRPr="00553272">
        <w:rPr>
          <w:lang w:val="en-US"/>
        </w:rPr>
        <w:t xml:space="preserve">41. </w:t>
      </w:r>
      <w:r>
        <w:t>Даны</w:t>
      </w:r>
      <w:r w:rsidRPr="00553272">
        <w:rPr>
          <w:lang w:val="en-US"/>
        </w:rPr>
        <w:t xml:space="preserve"> </w:t>
      </w:r>
      <w:r>
        <w:t>два</w:t>
      </w:r>
      <w:r w:rsidRPr="00553272">
        <w:rPr>
          <w:lang w:val="en-US"/>
        </w:rPr>
        <w:t xml:space="preserve"> </w:t>
      </w:r>
      <w:r>
        <w:t>типа</w:t>
      </w:r>
      <w:r w:rsidRPr="00553272">
        <w:rPr>
          <w:lang w:val="en-US"/>
        </w:rPr>
        <w:t>:</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type name = {id: int; name: string}</w:t>
      </w:r>
    </w:p>
    <w:p w:rsidR="00A05C90" w:rsidRPr="00553272" w:rsidRDefault="00A05C90">
      <w:pPr>
        <w:pStyle w:val="Standard"/>
        <w:rPr>
          <w:lang w:val="en-US"/>
        </w:rPr>
      </w:pPr>
    </w:p>
    <w:p w:rsidR="00A05C90" w:rsidRPr="00553272" w:rsidRDefault="00553272">
      <w:pPr>
        <w:pStyle w:val="Standard"/>
        <w:rPr>
          <w:lang w:val="en-US"/>
        </w:rPr>
      </w:pPr>
      <w:r w:rsidRPr="00553272">
        <w:rPr>
          <w:lang w:val="en-US"/>
        </w:rPr>
        <w:t>type surname = {id: int; surname: string }</w:t>
      </w:r>
    </w:p>
    <w:p w:rsidR="00A05C90" w:rsidRPr="00553272" w:rsidRDefault="00A05C90">
      <w:pPr>
        <w:pStyle w:val="Standard"/>
        <w:rPr>
          <w:lang w:val="en-US"/>
        </w:rPr>
      </w:pPr>
    </w:p>
    <w:p w:rsidR="00A05C90" w:rsidRDefault="00553272">
      <w:pPr>
        <w:pStyle w:val="Standard"/>
      </w:pPr>
      <w:r>
        <w:t>Составить список имѐн и фамилий с одинаковым идентификатором</w:t>
      </w:r>
    </w:p>
    <w:p w:rsidR="00A05C90" w:rsidRDefault="00A05C90">
      <w:pPr>
        <w:pStyle w:val="Standard"/>
      </w:pPr>
    </w:p>
    <w:p w:rsidR="00A05C90" w:rsidRDefault="00553272">
      <w:pPr>
        <w:pStyle w:val="Standard"/>
      </w:pPr>
      <w:r>
        <w:t>42. Написать функцию, вычисляющую скалярное произведение двух списков</w:t>
      </w:r>
    </w:p>
    <w:p w:rsidR="00A05C90" w:rsidRDefault="00A05C90">
      <w:pPr>
        <w:pStyle w:val="Standard"/>
      </w:pPr>
    </w:p>
    <w:p w:rsidR="00A05C90" w:rsidRDefault="00553272">
      <w:pPr>
        <w:pStyle w:val="Standard"/>
      </w:pPr>
      <w:r>
        <w:t>43. Написать функцию quicksort, осуществляющая быструю сортировку списка, которая</w:t>
      </w:r>
    </w:p>
    <w:p w:rsidR="00A05C90" w:rsidRDefault="00553272">
      <w:pPr>
        <w:pStyle w:val="Standard"/>
      </w:pPr>
      <w:r>
        <w:t>принимает на вход, кроме исходного списка ещѐ и функцию сравнения типа 'a -&gt; 'a -&gt; bool и</w:t>
      </w:r>
    </w:p>
    <w:p w:rsidR="00A05C90" w:rsidRDefault="00553272">
      <w:pPr>
        <w:pStyle w:val="Standard"/>
      </w:pPr>
      <w:r>
        <w:t>сортирует список в соответствие с нею</w:t>
      </w:r>
    </w:p>
    <w:p w:rsidR="00A05C90" w:rsidRDefault="00A05C90">
      <w:pPr>
        <w:pStyle w:val="Standard"/>
      </w:pPr>
    </w:p>
    <w:p w:rsidR="00A05C90" w:rsidRDefault="00553272">
      <w:pPr>
        <w:pStyle w:val="Standard"/>
      </w:pPr>
      <w:r>
        <w:t>44. Создать бесконечный список из чисел: [1; -1; 1; -1; 1; -1; 1; -1; ...]</w:t>
      </w:r>
    </w:p>
    <w:p w:rsidR="00A05C90" w:rsidRDefault="00553272">
      <w:pPr>
        <w:pStyle w:val="Standard"/>
      </w:pPr>
      <w:r>
        <w:t>С помощью этого списка и списка seq [1; 1..] создать бесконечный список: [1; -2; 3; -4; 5; -6 ...]</w:t>
      </w:r>
    </w:p>
    <w:p w:rsidR="00A05C90" w:rsidRDefault="00A05C90">
      <w:pPr>
        <w:pStyle w:val="Standard"/>
      </w:pPr>
    </w:p>
    <w:p w:rsidR="00A05C90" w:rsidRDefault="00553272">
      <w:pPr>
        <w:pStyle w:val="Standard"/>
      </w:pPr>
      <w:r>
        <w:t>45. Описать функцию, которая ищет в списке первый положительный элемент, и возвращает</w:t>
      </w:r>
    </w:p>
    <w:p w:rsidR="00A05C90" w:rsidRDefault="00553272">
      <w:pPr>
        <w:pStyle w:val="Standard"/>
      </w:pPr>
      <w:r>
        <w:t>пару из его значения и оставшегося (не просмотренного) куска списка. С помощью этой функции найти сумму всех положительных элементов данного списка.</w:t>
      </w:r>
    </w:p>
    <w:p w:rsidR="00A05C90" w:rsidRDefault="00A05C90">
      <w:pPr>
        <w:pStyle w:val="Standard"/>
      </w:pPr>
    </w:p>
    <w:p w:rsidR="00A05C90" w:rsidRDefault="00553272">
      <w:pPr>
        <w:pStyle w:val="Standard"/>
      </w:pPr>
      <w:r>
        <w:t>46. Создать список из всех возможных перестановок таких, что каждая из этих перестановок</w:t>
      </w:r>
    </w:p>
    <w:p w:rsidR="00A05C90" w:rsidRDefault="00553272">
      <w:pPr>
        <w:pStyle w:val="Standard"/>
      </w:pPr>
      <w:r>
        <w:t>состоит из 4 чисел, сумма которых не превышает 30</w:t>
      </w:r>
    </w:p>
    <w:p w:rsidR="00A05C90" w:rsidRDefault="00A05C90">
      <w:pPr>
        <w:pStyle w:val="Standard"/>
      </w:pPr>
    </w:p>
    <w:p w:rsidR="00A05C90" w:rsidRDefault="00553272">
      <w:pPr>
        <w:pStyle w:val="Standard"/>
      </w:pPr>
      <w:r>
        <w:t>47. Создать список из всех возможных перестановок таких, что каждая из этих перестановок</w:t>
      </w:r>
    </w:p>
    <w:p w:rsidR="00A05C90" w:rsidRDefault="00553272">
      <w:pPr>
        <w:pStyle w:val="Standard"/>
      </w:pPr>
      <w:r>
        <w:t>состоит из 4 чисел, а каждое последующее число в перестановке больше предыдущего</w:t>
      </w:r>
    </w:p>
    <w:p w:rsidR="00A05C90" w:rsidRDefault="00A05C90">
      <w:pPr>
        <w:pStyle w:val="Standard"/>
      </w:pPr>
    </w:p>
    <w:p w:rsidR="00A05C90" w:rsidRDefault="00553272">
      <w:pPr>
        <w:pStyle w:val="Standard"/>
      </w:pPr>
      <w:r>
        <w:t>48. Какой будет результат выполнения функции: fmap (+2) (*3)?</w:t>
      </w:r>
    </w:p>
    <w:p w:rsidR="00A05C90" w:rsidRDefault="00A05C90">
      <w:pPr>
        <w:pStyle w:val="Standard"/>
        <w:spacing w:after="200" w:line="276" w:lineRule="auto"/>
        <w:rPr>
          <w:sz w:val="20"/>
          <w:szCs w:val="20"/>
        </w:rPr>
      </w:pPr>
    </w:p>
    <w:p w:rsidR="00A05C90" w:rsidRDefault="00A05C90">
      <w:pPr>
        <w:pStyle w:val="Standard"/>
        <w:pageBreakBefore/>
        <w:ind w:firstLine="720"/>
      </w:pPr>
    </w:p>
    <w:tbl>
      <w:tblPr>
        <w:tblW w:w="5000" w:type="pct"/>
        <w:tblInd w:w="-214" w:type="dxa"/>
        <w:tblLayout w:type="fixed"/>
        <w:tblCellMar>
          <w:left w:w="10" w:type="dxa"/>
          <w:right w:w="10" w:type="dxa"/>
        </w:tblCellMar>
        <w:tblLook w:val="0000" w:firstRow="0" w:lastRow="0" w:firstColumn="0" w:lastColumn="0" w:noHBand="0" w:noVBand="0"/>
      </w:tblPr>
      <w:tblGrid>
        <w:gridCol w:w="9854"/>
      </w:tblGrid>
      <w:tr w:rsidR="00A05C90">
        <w:tc>
          <w:tcPr>
            <w:tcW w:w="9638" w:type="dxa"/>
            <w:tcMar>
              <w:top w:w="0" w:type="dxa"/>
              <w:left w:w="108" w:type="dxa"/>
              <w:bottom w:w="0" w:type="dxa"/>
              <w:right w:w="108" w:type="dxa"/>
            </w:tcMar>
          </w:tcPr>
          <w:p w:rsidR="00A05C90" w:rsidRDefault="00995C2B">
            <w:pPr>
              <w:pStyle w:val="Standard"/>
              <w:spacing w:line="288" w:lineRule="auto"/>
              <w:jc w:val="center"/>
              <w:rPr>
                <w:spacing w:val="20"/>
              </w:rPr>
            </w:pPr>
            <w:r>
              <w:rPr>
                <w:spacing w:val="20"/>
              </w:rPr>
              <w:t>МИНИСТЕРСТВО НАУКИ И ВЫСШЕГО ОБРАЗОВАНИЯ РОССИЙСКОЙ ФЕДЕРАЦИИ</w:t>
            </w:r>
          </w:p>
        </w:tc>
      </w:tr>
      <w:tr w:rsidR="00A05C90">
        <w:tc>
          <w:tcPr>
            <w:tcW w:w="9638" w:type="dxa"/>
            <w:tcMar>
              <w:top w:w="0" w:type="dxa"/>
              <w:left w:w="108" w:type="dxa"/>
              <w:bottom w:w="0" w:type="dxa"/>
              <w:right w:w="108" w:type="dxa"/>
            </w:tcMar>
          </w:tcPr>
          <w:p w:rsidR="00A05C90" w:rsidRDefault="00553272">
            <w:pPr>
              <w:pStyle w:val="Standard"/>
              <w:spacing w:line="288" w:lineRule="auto"/>
              <w:ind w:left="-108"/>
              <w:jc w:val="center"/>
            </w:pPr>
            <w:r>
              <w:t xml:space="preserve">федеральное государственное автономное образовательное учреждение </w:t>
            </w:r>
            <w:r>
              <w:br/>
            </w:r>
            <w:r w:rsidR="00995C2B">
              <w:t>высшего образования</w:t>
            </w:r>
          </w:p>
        </w:tc>
      </w:tr>
      <w:tr w:rsidR="00A05C90">
        <w:tc>
          <w:tcPr>
            <w:tcW w:w="9638" w:type="dxa"/>
            <w:tcBorders>
              <w:bottom w:val="single" w:sz="4" w:space="0" w:color="000001"/>
            </w:tcBorders>
            <w:tcMar>
              <w:top w:w="0" w:type="dxa"/>
              <w:left w:w="108" w:type="dxa"/>
              <w:bottom w:w="0" w:type="dxa"/>
              <w:right w:w="108" w:type="dxa"/>
            </w:tcMar>
          </w:tcPr>
          <w:p w:rsidR="00A05C90" w:rsidRDefault="00553272">
            <w:pPr>
              <w:pStyle w:val="Standard"/>
              <w:spacing w:line="288" w:lineRule="auto"/>
              <w:jc w:val="center"/>
              <w:rPr>
                <w:b/>
                <w:bCs/>
              </w:rPr>
            </w:pPr>
            <w:r>
              <w:rPr>
                <w:b/>
                <w:bCs/>
              </w:rPr>
              <w:t>«Национальный исследовательский ядерный университет «МИФИ»</w:t>
            </w:r>
          </w:p>
        </w:tc>
      </w:tr>
      <w:tr w:rsidR="00A05C90">
        <w:tc>
          <w:tcPr>
            <w:tcW w:w="9638" w:type="dxa"/>
            <w:tcBorders>
              <w:top w:val="single" w:sz="4" w:space="0" w:color="000001"/>
            </w:tcBorders>
            <w:tcMar>
              <w:top w:w="0" w:type="dxa"/>
              <w:left w:w="108" w:type="dxa"/>
              <w:bottom w:w="0" w:type="dxa"/>
              <w:right w:w="108" w:type="dxa"/>
            </w:tcMar>
          </w:tcPr>
          <w:p w:rsidR="00A05C90" w:rsidRDefault="00995C2B">
            <w:pPr>
              <w:pStyle w:val="Standard"/>
              <w:spacing w:before="120"/>
              <w:jc w:val="center"/>
            </w:pPr>
            <w:r>
              <w:t>ИНСТИТУТ ИНТЕЛЛЕКТУАЛЬНЫХ КИБЕРНЕТИЧЕСКИХ СИСТЕМ</w:t>
            </w:r>
          </w:p>
        </w:tc>
      </w:tr>
      <w:tr w:rsidR="00A05C90">
        <w:tc>
          <w:tcPr>
            <w:tcW w:w="9638" w:type="dxa"/>
            <w:tcMar>
              <w:top w:w="0" w:type="dxa"/>
              <w:left w:w="108" w:type="dxa"/>
              <w:bottom w:w="0" w:type="dxa"/>
              <w:right w:w="108" w:type="dxa"/>
            </w:tcMar>
          </w:tcPr>
          <w:p w:rsidR="00A05C90" w:rsidRDefault="00553272">
            <w:pPr>
              <w:pStyle w:val="Standard"/>
              <w:spacing w:before="120" w:after="120"/>
              <w:jc w:val="center"/>
            </w:pPr>
            <w:r>
              <w:t>КАФЕДРА КИБЕРНЕТИКИ (№ 22)</w:t>
            </w:r>
          </w:p>
        </w:tc>
      </w:tr>
    </w:tbl>
    <w:p w:rsidR="00A05C90" w:rsidRDefault="00A05C90">
      <w:pPr>
        <w:pStyle w:val="Standard"/>
        <w:keepNext/>
        <w:tabs>
          <w:tab w:val="left" w:pos="426"/>
          <w:tab w:val="right" w:leader="underscore" w:pos="8505"/>
        </w:tabs>
        <w:jc w:val="both"/>
        <w:rPr>
          <w:b/>
          <w:bCs/>
          <w:sz w:val="28"/>
          <w:szCs w:val="28"/>
        </w:rPr>
      </w:pPr>
    </w:p>
    <w:p w:rsidR="00A05C90" w:rsidRDefault="00A05C90">
      <w:pPr>
        <w:pStyle w:val="Standard"/>
        <w:keepNext/>
        <w:tabs>
          <w:tab w:val="left" w:pos="426"/>
          <w:tab w:val="right" w:leader="underscore" w:pos="8505"/>
        </w:tabs>
        <w:jc w:val="both"/>
        <w:rPr>
          <w:b/>
          <w:bCs/>
          <w:sz w:val="28"/>
          <w:szCs w:val="28"/>
        </w:rPr>
      </w:pPr>
    </w:p>
    <w:p w:rsidR="00A05C90" w:rsidRDefault="00553272">
      <w:pPr>
        <w:pStyle w:val="a5"/>
        <w:rPr>
          <w:b/>
        </w:rPr>
      </w:pPr>
      <w:r>
        <w:rPr>
          <w:b/>
        </w:rPr>
        <w:t>Варианты тематических домашних заданий (ТДЗ)</w:t>
      </w:r>
    </w:p>
    <w:p w:rsidR="00A05C90" w:rsidRDefault="00553272">
      <w:pPr>
        <w:pStyle w:val="a5"/>
        <w:rPr>
          <w:b/>
        </w:rPr>
      </w:pPr>
      <w:r>
        <w:rPr>
          <w:b/>
        </w:rPr>
        <w:t>по дисциплине</w:t>
      </w:r>
    </w:p>
    <w:p w:rsidR="00A05C90" w:rsidRDefault="00553272">
      <w:pPr>
        <w:pStyle w:val="a5"/>
        <w:rPr>
          <w:b/>
        </w:rPr>
      </w:pPr>
      <w:r>
        <w:rPr>
          <w:b/>
        </w:rPr>
        <w:t>«Функциональное программирование»</w:t>
      </w:r>
    </w:p>
    <w:p w:rsidR="00A05C90" w:rsidRDefault="00A05C90">
      <w:pPr>
        <w:pStyle w:val="Style"/>
        <w:jc w:val="center"/>
        <w:rPr>
          <w:rFonts w:ascii="Calibri" w:hAnsi="Calibri" w:cs="Calibri"/>
          <w:b/>
        </w:rPr>
      </w:pPr>
    </w:p>
    <w:tbl>
      <w:tblPr>
        <w:tblW w:w="9571" w:type="dxa"/>
        <w:jc w:val="center"/>
        <w:tblLayout w:type="fixed"/>
        <w:tblCellMar>
          <w:left w:w="10" w:type="dxa"/>
          <w:right w:w="10" w:type="dxa"/>
        </w:tblCellMar>
        <w:tblLook w:val="0000" w:firstRow="0" w:lastRow="0" w:firstColumn="0" w:lastColumn="0" w:noHBand="0" w:noVBand="0"/>
      </w:tblPr>
      <w:tblGrid>
        <w:gridCol w:w="3190"/>
        <w:gridCol w:w="3188"/>
        <w:gridCol w:w="3193"/>
      </w:tblGrid>
      <w:tr w:rsidR="00A05C90">
        <w:trPr>
          <w:jc w:val="center"/>
        </w:trPr>
        <w:tc>
          <w:tcPr>
            <w:tcW w:w="31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553272">
            <w:pPr>
              <w:pStyle w:val="Standard"/>
            </w:pPr>
            <w:r>
              <w:t>Составитель</w:t>
            </w:r>
          </w:p>
        </w:tc>
        <w:tc>
          <w:tcPr>
            <w:tcW w:w="318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995C2B">
            <w:pPr>
              <w:pStyle w:val="Standard"/>
            </w:pPr>
            <w:r>
              <w:t>Демидов Дмитрий Витальевич</w:t>
            </w:r>
          </w:p>
        </w:tc>
        <w:tc>
          <w:tcPr>
            <w:tcW w:w="319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A05C90">
            <w:pPr>
              <w:pStyle w:val="Standard"/>
            </w:pPr>
          </w:p>
        </w:tc>
      </w:tr>
      <w:tr w:rsidR="00A05C90">
        <w:trPr>
          <w:jc w:val="center"/>
        </w:trPr>
        <w:tc>
          <w:tcPr>
            <w:tcW w:w="319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553272">
            <w:pPr>
              <w:pStyle w:val="Standard"/>
            </w:pPr>
            <w:r>
              <w:t>Учебный год</w:t>
            </w:r>
          </w:p>
        </w:tc>
        <w:tc>
          <w:tcPr>
            <w:tcW w:w="318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995C2B">
            <w:pPr>
              <w:pStyle w:val="Standard"/>
            </w:pPr>
            <w:r>
              <w:t>2019</w:t>
            </w:r>
          </w:p>
        </w:tc>
        <w:tc>
          <w:tcPr>
            <w:tcW w:w="319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05C90" w:rsidRDefault="00A05C90">
            <w:pPr>
              <w:pStyle w:val="Standard"/>
            </w:pPr>
          </w:p>
        </w:tc>
      </w:tr>
    </w:tbl>
    <w:p w:rsidR="00A05C90" w:rsidRDefault="00A05C90">
      <w:pPr>
        <w:pStyle w:val="a5"/>
        <w:rPr>
          <w:b/>
        </w:rPr>
      </w:pPr>
    </w:p>
    <w:p w:rsidR="00A05C90" w:rsidRDefault="00553272">
      <w:pPr>
        <w:pStyle w:val="a5"/>
        <w:rPr>
          <w:b/>
        </w:rPr>
      </w:pPr>
      <w:r>
        <w:rPr>
          <w:b/>
        </w:rPr>
        <w:t>Введение</w:t>
      </w:r>
    </w:p>
    <w:p w:rsidR="00A05C90" w:rsidRDefault="00553272">
      <w:pPr>
        <w:pStyle w:val="Textbody"/>
      </w:pPr>
      <w:r>
        <w:t>Приём и контроль сдачи ведётся по адресу: http://mephi.eu01.aws.af.cm/labs. Для регистрации требуется выполнить задание:</w:t>
      </w:r>
    </w:p>
    <w:p w:rsidR="00A05C90" w:rsidRDefault="00A05C90">
      <w:pPr>
        <w:pStyle w:val="Textbody"/>
      </w:pPr>
    </w:p>
    <w:p w:rsidR="00A05C90" w:rsidRDefault="00553272">
      <w:pPr>
        <w:pStyle w:val="Textbody"/>
      </w:pPr>
      <w:r>
        <w:t>Следующая последовательность чисел называется треугольником Паскаля:</w:t>
      </w:r>
    </w:p>
    <w:p w:rsidR="00A05C90" w:rsidRDefault="00553272">
      <w:pPr>
        <w:pStyle w:val="Quotations"/>
        <w:spacing w:after="283"/>
      </w:pPr>
      <w:r>
        <w:t>1</w:t>
      </w:r>
    </w:p>
    <w:p w:rsidR="00A05C90" w:rsidRDefault="00553272">
      <w:pPr>
        <w:pStyle w:val="Quotations"/>
        <w:spacing w:after="283"/>
      </w:pPr>
      <w:r>
        <w:t>1 1</w:t>
      </w:r>
    </w:p>
    <w:p w:rsidR="00A05C90" w:rsidRDefault="00553272">
      <w:pPr>
        <w:pStyle w:val="Quotations"/>
        <w:spacing w:after="283"/>
      </w:pPr>
      <w:r>
        <w:t>1 2 1</w:t>
      </w:r>
    </w:p>
    <w:p w:rsidR="00A05C90" w:rsidRDefault="00553272">
      <w:pPr>
        <w:pStyle w:val="Quotations"/>
        <w:spacing w:after="283"/>
      </w:pPr>
      <w:r>
        <w:t>1 3 3 1</w:t>
      </w:r>
    </w:p>
    <w:p w:rsidR="00A05C90" w:rsidRDefault="00553272">
      <w:pPr>
        <w:pStyle w:val="Quotations"/>
        <w:spacing w:after="283"/>
      </w:pPr>
      <w:r>
        <w:t>1 4 6 4 1</w:t>
      </w:r>
    </w:p>
    <w:p w:rsidR="00A05C90" w:rsidRDefault="00553272">
      <w:pPr>
        <w:pStyle w:val="Textbody"/>
      </w:pPr>
      <w:r>
        <w:t>Числа по краям всегда 1, а каждое число внутри треугольника — сумма двух вышестоящих чисел. Нужно написать функцию, которая рекурсивно вычисляет элементы треугольника Паскаля. Она принимает номер колонки и номер строки, считая от нуля, и возвращает число на их пересечении в треугольнике. К примеру, pascal 0 2 = 1, pascal 1 2 = 2 и pascal 1 3 = 3.</w:t>
      </w:r>
    </w:p>
    <w:p w:rsidR="00A05C90" w:rsidRDefault="00553272">
      <w:pPr>
        <w:pStyle w:val="Textbody"/>
        <w:spacing w:after="283"/>
      </w:pPr>
      <w:r>
        <w:t xml:space="preserve">В файле шаблона нужно также вписать адрес своей почты и фамилию с инициалами. Посмотреть, что у вас получается можно с помощью функции </w:t>
      </w:r>
      <w:r>
        <w:rPr>
          <w:rStyle w:val="SourceText"/>
        </w:rPr>
        <w:t>printIt</w:t>
      </w:r>
      <w:r>
        <w:t xml:space="preserve"> (int -&gt; string), которая выводит n-строчек треугольника в списке. После того как вы всё напишете и проверите, вызывайте функцию </w:t>
      </w:r>
      <w:r>
        <w:rPr>
          <w:rStyle w:val="SourceText"/>
        </w:rPr>
        <w:t>main</w:t>
      </w:r>
      <w:r>
        <w:t>, которая отправит постом результаты вычисления первых 20 строчек. Отправлять можно неограниченное число раз, адрес почты является первичным ключом.</w:t>
      </w:r>
    </w:p>
    <w:p w:rsidR="00A05C90" w:rsidRDefault="00553272">
      <w:pPr>
        <w:pStyle w:val="10"/>
      </w:pPr>
      <w:r>
        <w:t>Шаблон задания</w:t>
      </w:r>
    </w:p>
    <w:tbl>
      <w:tblPr>
        <w:tblW w:w="9638" w:type="dxa"/>
        <w:tblInd w:w="55" w:type="dxa"/>
        <w:tblLayout w:type="fixed"/>
        <w:tblCellMar>
          <w:left w:w="10" w:type="dxa"/>
          <w:right w:w="10" w:type="dxa"/>
        </w:tblCellMar>
        <w:tblLook w:val="0000" w:firstRow="0" w:lastRow="0" w:firstColumn="0" w:lastColumn="0" w:noHBand="0" w:noVBand="0"/>
      </w:tblPr>
      <w:tblGrid>
        <w:gridCol w:w="9638"/>
      </w:tblGrid>
      <w:tr w:rsidR="00A05C90" w:rsidRPr="00995C2B">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LANGUAGE OverloadedStrings #-}</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Control.Monad</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lastRenderedPageBreak/>
              <w:t>import Network.HTTP.Conduit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Data.Text.Encoding</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qualified Data.ByteString.Lazy as L</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qualified Data.ByteString.Char8 as C</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Network (withSocketsDo)</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(email, name) = ("", encodeUtf8 "") -- </w:t>
            </w:r>
            <w:r>
              <w:rPr>
                <w:rFonts w:ascii="DejaVu Sans Mono" w:hAnsi="DejaVu Sans Mono"/>
                <w:sz w:val="16"/>
                <w:szCs w:val="16"/>
              </w:rPr>
              <w:t>адрес</w:t>
            </w:r>
            <w:r w:rsidRPr="00553272">
              <w:rPr>
                <w:rFonts w:ascii="DejaVu Sans Mono" w:hAnsi="DejaVu Sans Mono"/>
                <w:sz w:val="16"/>
                <w:szCs w:val="16"/>
                <w:lang w:val="en-US"/>
              </w:rPr>
              <w:t xml:space="preserve"> </w:t>
            </w:r>
            <w:r>
              <w:rPr>
                <w:rFonts w:ascii="DejaVu Sans Mono" w:hAnsi="DejaVu Sans Mono"/>
                <w:sz w:val="16"/>
                <w:szCs w:val="16"/>
              </w:rPr>
              <w:t>почты</w:t>
            </w:r>
            <w:r w:rsidRPr="00553272">
              <w:rPr>
                <w:rFonts w:ascii="DejaVu Sans Mono" w:hAnsi="DejaVu Sans Mono"/>
                <w:sz w:val="16"/>
                <w:szCs w:val="16"/>
                <w:lang w:val="en-US"/>
              </w:rPr>
              <w:t xml:space="preserve"> </w:t>
            </w:r>
            <w:r>
              <w:rPr>
                <w:rFonts w:ascii="DejaVu Sans Mono" w:hAnsi="DejaVu Sans Mono"/>
                <w:sz w:val="16"/>
                <w:szCs w:val="16"/>
              </w:rPr>
              <w:t>и</w:t>
            </w:r>
            <w:r w:rsidRPr="00553272">
              <w:rPr>
                <w:rFonts w:ascii="DejaVu Sans Mono" w:hAnsi="DejaVu Sans Mono"/>
                <w:sz w:val="16"/>
                <w:szCs w:val="16"/>
                <w:lang w:val="en-US"/>
              </w:rPr>
              <w:t xml:space="preserve"> </w:t>
            </w:r>
            <w:r>
              <w:rPr>
                <w:rFonts w:ascii="DejaVu Sans Mono" w:hAnsi="DejaVu Sans Mono"/>
                <w:sz w:val="16"/>
                <w:szCs w:val="16"/>
              </w:rPr>
              <w:t>фамилия</w:t>
            </w:r>
            <w:r w:rsidRPr="00553272">
              <w:rPr>
                <w:rFonts w:ascii="DejaVu Sans Mono" w:hAnsi="DejaVu Sans Mono"/>
                <w:sz w:val="16"/>
                <w:szCs w:val="16"/>
                <w:lang w:val="en-US"/>
              </w:rPr>
              <w:t xml:space="preserve"> </w:t>
            </w:r>
            <w:r>
              <w:rPr>
                <w:rFonts w:ascii="DejaVu Sans Mono" w:hAnsi="DejaVu Sans Mono"/>
                <w:sz w:val="16"/>
                <w:szCs w:val="16"/>
              </w:rPr>
              <w:t>с</w:t>
            </w:r>
            <w:r w:rsidRPr="00553272">
              <w:rPr>
                <w:rFonts w:ascii="DejaVu Sans Mono" w:hAnsi="DejaVu Sans Mono"/>
                <w:sz w:val="16"/>
                <w:szCs w:val="16"/>
                <w:lang w:val="en-US"/>
              </w:rPr>
              <w:t xml:space="preserve"> </w:t>
            </w:r>
            <w:r>
              <w:rPr>
                <w:rFonts w:ascii="DejaVu Sans Mono" w:hAnsi="DejaVu Sans Mono"/>
                <w:sz w:val="16"/>
                <w:szCs w:val="16"/>
              </w:rPr>
              <w:t>инициалами</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pascal :: Int -&gt; Int -&gt; Int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pascal c r = 1 -- </w:t>
            </w:r>
            <w:r>
              <w:rPr>
                <w:rFonts w:ascii="DejaVu Sans Mono" w:hAnsi="DejaVu Sans Mono"/>
                <w:sz w:val="16"/>
                <w:szCs w:val="16"/>
              </w:rPr>
              <w:t>а</w:t>
            </w:r>
            <w:r w:rsidRPr="00553272">
              <w:rPr>
                <w:rFonts w:ascii="DejaVu Sans Mono" w:hAnsi="DejaVu Sans Mono"/>
                <w:sz w:val="16"/>
                <w:szCs w:val="16"/>
                <w:lang w:val="en-US"/>
              </w:rPr>
              <w:t xml:space="preserve"> </w:t>
            </w:r>
            <w:r>
              <w:rPr>
                <w:rFonts w:ascii="DejaVu Sans Mono" w:hAnsi="DejaVu Sans Mono"/>
                <w:sz w:val="16"/>
                <w:szCs w:val="16"/>
              </w:rPr>
              <w:t>тут</w:t>
            </w:r>
            <w:r w:rsidRPr="00553272">
              <w:rPr>
                <w:rFonts w:ascii="DejaVu Sans Mono" w:hAnsi="DejaVu Sans Mono"/>
                <w:sz w:val="16"/>
                <w:szCs w:val="16"/>
                <w:lang w:val="en-US"/>
              </w:rPr>
              <w:t xml:space="preserve"> </w:t>
            </w:r>
            <w:r>
              <w:rPr>
                <w:rFonts w:ascii="DejaVu Sans Mono" w:hAnsi="DejaVu Sans Mono"/>
                <w:sz w:val="16"/>
                <w:szCs w:val="16"/>
              </w:rPr>
              <w:t>решение</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printIt :: Int -&gt; C.ByteString</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printIt n = C.pack $ show $ [pascal y x | x &lt;- [0..n], y &lt;- [0..x]]</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main :: IO()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main =</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withSocketsDo $ do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initReq &lt;- parseUrl "http://mephi.eu01.aws.af.cm/lab0"</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let req = urlEncodedBody [("email", email), ("name", name), ("lang", "haskell"), ("content", printIt 20)] $ initReq { method = "POST" }</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response &lt;- withManager $ httpLbs req</w:t>
            </w:r>
          </w:p>
          <w:p w:rsidR="00A05C90" w:rsidRPr="00553272" w:rsidRDefault="00553272">
            <w:pPr>
              <w:pStyle w:val="PreformattedText"/>
              <w:spacing w:after="283"/>
              <w:rPr>
                <w:rFonts w:ascii="DejaVu Sans Mono" w:hAnsi="DejaVu Sans Mono"/>
                <w:sz w:val="16"/>
                <w:szCs w:val="16"/>
                <w:lang w:val="en-US"/>
              </w:rPr>
            </w:pPr>
            <w:r w:rsidRPr="00553272">
              <w:rPr>
                <w:rFonts w:ascii="DejaVu Sans Mono" w:hAnsi="DejaVu Sans Mono"/>
                <w:sz w:val="16"/>
                <w:szCs w:val="16"/>
                <w:lang w:val="en-US"/>
              </w:rPr>
              <w:t xml:space="preserve">  L.putStr $ responseBody response</w:t>
            </w:r>
          </w:p>
        </w:tc>
      </w:tr>
    </w:tbl>
    <w:p w:rsidR="00A05C90" w:rsidRPr="00553272" w:rsidRDefault="00A05C90">
      <w:pPr>
        <w:pStyle w:val="10"/>
        <w:rPr>
          <w:lang w:val="en-US"/>
        </w:rPr>
      </w:pPr>
    </w:p>
    <w:p w:rsidR="00A05C90" w:rsidRPr="00553272" w:rsidRDefault="00A05C90">
      <w:pPr>
        <w:pStyle w:val="Textbody"/>
        <w:rPr>
          <w:lang w:val="en-US"/>
        </w:rPr>
      </w:pPr>
    </w:p>
    <w:p w:rsidR="00A05C90" w:rsidRPr="00553272" w:rsidRDefault="00A05C90">
      <w:pPr>
        <w:pStyle w:val="a5"/>
        <w:rPr>
          <w:b/>
          <w:lang w:val="en-US"/>
        </w:rPr>
      </w:pPr>
    </w:p>
    <w:p w:rsidR="00A05C90" w:rsidRPr="00553272" w:rsidRDefault="00A05C90">
      <w:pPr>
        <w:pStyle w:val="a5"/>
        <w:rPr>
          <w:b/>
          <w:lang w:val="en-US"/>
        </w:rPr>
      </w:pPr>
    </w:p>
    <w:p w:rsidR="00A05C90" w:rsidRDefault="00553272">
      <w:pPr>
        <w:pStyle w:val="a5"/>
        <w:rPr>
          <w:b/>
        </w:rPr>
      </w:pPr>
      <w:r>
        <w:rPr>
          <w:b/>
        </w:rPr>
        <w:t>ТДЗ № 1</w:t>
      </w:r>
    </w:p>
    <w:p w:rsidR="00A05C90" w:rsidRDefault="00553272">
      <w:pPr>
        <w:pStyle w:val="10"/>
      </w:pPr>
      <w:r>
        <w:t>Задание 1</w:t>
      </w:r>
    </w:p>
    <w:p w:rsidR="00A05C90" w:rsidRDefault="00A05C90">
      <w:pPr>
        <w:pStyle w:val="10"/>
      </w:pPr>
    </w:p>
    <w:p w:rsidR="00A05C90" w:rsidRDefault="00553272">
      <w:pPr>
        <w:pStyle w:val="Textbody"/>
        <w:spacing w:after="283"/>
      </w:pPr>
      <w:r>
        <w:t>Составить программу на функциональном языке, которая печатает таблицу значений элементарной функции, вычисленной двумя способами: по формуле Тейлора и с помощью встроенных функций языка программирования. В качестве аргументов таблицы взять точки разбиения отрезка [a,b] на n равных частей (n + 1 точка, включая концы отрезка), находящихся в рекомендованной области хорошей точности формулы Тейлора. Вычисления по формуле Тейлора проводить двумя способами: по экономной в сложностном смысле схеме (с сохранением и домножением предыдущего слагаемого) и «в лоб» вычислением n-го коэффициента. Число слагаемых ряда определяется достижением заданной точности вычислений. Результат должен быть напечатан в виде таблицы примерно следующего вида:</w:t>
      </w:r>
    </w:p>
    <w:tbl>
      <w:tblPr>
        <w:tblW w:w="9536" w:type="dxa"/>
        <w:tblInd w:w="28" w:type="dxa"/>
        <w:tblLayout w:type="fixed"/>
        <w:tblCellMar>
          <w:left w:w="10" w:type="dxa"/>
          <w:right w:w="10" w:type="dxa"/>
        </w:tblCellMar>
        <w:tblLook w:val="0000" w:firstRow="0" w:lastRow="0" w:firstColumn="0" w:lastColumn="0" w:noHBand="0" w:noVBand="0"/>
      </w:tblPr>
      <w:tblGrid>
        <w:gridCol w:w="541"/>
        <w:gridCol w:w="1682"/>
        <w:gridCol w:w="1816"/>
        <w:gridCol w:w="1627"/>
        <w:gridCol w:w="1816"/>
        <w:gridCol w:w="2054"/>
      </w:tblGrid>
      <w:tr w:rsidR="00A05C90">
        <w:trPr>
          <w:tblHeader/>
        </w:trPr>
        <w:tc>
          <w:tcPr>
            <w:tcW w:w="541" w:type="dxa"/>
            <w:tcMar>
              <w:top w:w="28" w:type="dxa"/>
              <w:left w:w="28" w:type="dxa"/>
              <w:bottom w:w="28" w:type="dxa"/>
              <w:right w:w="28" w:type="dxa"/>
            </w:tcMar>
            <w:vAlign w:val="center"/>
          </w:tcPr>
          <w:p w:rsidR="00A05C90" w:rsidRDefault="00553272">
            <w:pPr>
              <w:pStyle w:val="TableHeading"/>
            </w:pPr>
            <w:r>
              <w:t>x</w:t>
            </w:r>
          </w:p>
        </w:tc>
        <w:tc>
          <w:tcPr>
            <w:tcW w:w="1682" w:type="dxa"/>
            <w:tcMar>
              <w:top w:w="28" w:type="dxa"/>
              <w:left w:w="28" w:type="dxa"/>
              <w:bottom w:w="28" w:type="dxa"/>
              <w:right w:w="28" w:type="dxa"/>
            </w:tcMar>
            <w:vAlign w:val="center"/>
          </w:tcPr>
          <w:p w:rsidR="00A05C90" w:rsidRDefault="00553272">
            <w:pPr>
              <w:pStyle w:val="TableHeading"/>
            </w:pPr>
            <w:r>
              <w:t>Первый способ</w:t>
            </w:r>
          </w:p>
        </w:tc>
        <w:tc>
          <w:tcPr>
            <w:tcW w:w="1816" w:type="dxa"/>
            <w:tcMar>
              <w:top w:w="28" w:type="dxa"/>
              <w:left w:w="28" w:type="dxa"/>
              <w:bottom w:w="28" w:type="dxa"/>
              <w:right w:w="28" w:type="dxa"/>
            </w:tcMar>
            <w:vAlign w:val="center"/>
          </w:tcPr>
          <w:p w:rsidR="00A05C90" w:rsidRDefault="00553272">
            <w:pPr>
              <w:pStyle w:val="TableHeading"/>
            </w:pPr>
            <w:r>
              <w:t>Кол-во итераций</w:t>
            </w:r>
          </w:p>
        </w:tc>
        <w:tc>
          <w:tcPr>
            <w:tcW w:w="1627" w:type="dxa"/>
            <w:tcMar>
              <w:top w:w="28" w:type="dxa"/>
              <w:left w:w="28" w:type="dxa"/>
              <w:bottom w:w="28" w:type="dxa"/>
              <w:right w:w="28" w:type="dxa"/>
            </w:tcMar>
            <w:vAlign w:val="center"/>
          </w:tcPr>
          <w:p w:rsidR="00A05C90" w:rsidRDefault="00553272">
            <w:pPr>
              <w:pStyle w:val="TableHeading"/>
            </w:pPr>
            <w:r>
              <w:t>Второй способ</w:t>
            </w:r>
          </w:p>
        </w:tc>
        <w:tc>
          <w:tcPr>
            <w:tcW w:w="1816" w:type="dxa"/>
            <w:tcMar>
              <w:top w:w="28" w:type="dxa"/>
              <w:left w:w="28" w:type="dxa"/>
              <w:bottom w:w="28" w:type="dxa"/>
              <w:right w:w="28" w:type="dxa"/>
            </w:tcMar>
            <w:vAlign w:val="center"/>
          </w:tcPr>
          <w:p w:rsidR="00A05C90" w:rsidRDefault="00553272">
            <w:pPr>
              <w:pStyle w:val="TableHeading"/>
            </w:pPr>
            <w:r>
              <w:t>Кол-во итераций</w:t>
            </w:r>
          </w:p>
        </w:tc>
        <w:tc>
          <w:tcPr>
            <w:tcW w:w="2054" w:type="dxa"/>
            <w:tcMar>
              <w:top w:w="28" w:type="dxa"/>
              <w:left w:w="28" w:type="dxa"/>
              <w:bottom w:w="28" w:type="dxa"/>
              <w:right w:w="28" w:type="dxa"/>
            </w:tcMar>
            <w:vAlign w:val="center"/>
          </w:tcPr>
          <w:p w:rsidR="00A05C90" w:rsidRDefault="00553272">
            <w:pPr>
              <w:pStyle w:val="TableHeading"/>
            </w:pPr>
            <w:r>
              <w:t>Значение функции</w:t>
            </w:r>
          </w:p>
        </w:tc>
      </w:tr>
      <w:tr w:rsidR="00A05C90">
        <w:tc>
          <w:tcPr>
            <w:tcW w:w="541" w:type="dxa"/>
            <w:tcMar>
              <w:top w:w="28" w:type="dxa"/>
              <w:left w:w="28" w:type="dxa"/>
              <w:bottom w:w="28" w:type="dxa"/>
              <w:right w:w="28" w:type="dxa"/>
            </w:tcMar>
            <w:vAlign w:val="center"/>
          </w:tcPr>
          <w:p w:rsidR="00A05C90" w:rsidRDefault="00553272">
            <w:pPr>
              <w:pStyle w:val="TableContents"/>
            </w:pPr>
            <w:r>
              <w:t>0.00</w:t>
            </w:r>
          </w:p>
        </w:tc>
        <w:tc>
          <w:tcPr>
            <w:tcW w:w="1682" w:type="dxa"/>
            <w:tcMar>
              <w:top w:w="28" w:type="dxa"/>
              <w:left w:w="28" w:type="dxa"/>
              <w:bottom w:w="28" w:type="dxa"/>
              <w:right w:w="28" w:type="dxa"/>
            </w:tcMar>
            <w:vAlign w:val="center"/>
          </w:tcPr>
          <w:p w:rsidR="00A05C90" w:rsidRDefault="00553272">
            <w:pPr>
              <w:pStyle w:val="TableContents"/>
            </w:pPr>
            <w:r>
              <w:t>...</w:t>
            </w:r>
          </w:p>
        </w:tc>
        <w:tc>
          <w:tcPr>
            <w:tcW w:w="1816" w:type="dxa"/>
            <w:tcMar>
              <w:top w:w="28" w:type="dxa"/>
              <w:left w:w="28" w:type="dxa"/>
              <w:bottom w:w="28" w:type="dxa"/>
              <w:right w:w="28" w:type="dxa"/>
            </w:tcMar>
            <w:vAlign w:val="center"/>
          </w:tcPr>
          <w:p w:rsidR="00A05C90" w:rsidRDefault="00A05C90">
            <w:pPr>
              <w:pStyle w:val="TableContents"/>
              <w:rPr>
                <w:sz w:val="4"/>
                <w:szCs w:val="4"/>
              </w:rPr>
            </w:pPr>
          </w:p>
        </w:tc>
        <w:tc>
          <w:tcPr>
            <w:tcW w:w="1627" w:type="dxa"/>
            <w:tcMar>
              <w:top w:w="28" w:type="dxa"/>
              <w:left w:w="28" w:type="dxa"/>
              <w:bottom w:w="28" w:type="dxa"/>
              <w:right w:w="28" w:type="dxa"/>
            </w:tcMar>
            <w:vAlign w:val="center"/>
          </w:tcPr>
          <w:p w:rsidR="00A05C90" w:rsidRDefault="00553272">
            <w:pPr>
              <w:pStyle w:val="TableContents"/>
            </w:pPr>
            <w:r>
              <w:t>0.0</w:t>
            </w:r>
          </w:p>
        </w:tc>
        <w:tc>
          <w:tcPr>
            <w:tcW w:w="1816" w:type="dxa"/>
            <w:tcMar>
              <w:top w:w="28" w:type="dxa"/>
              <w:left w:w="28" w:type="dxa"/>
              <w:bottom w:w="28" w:type="dxa"/>
              <w:right w:w="28" w:type="dxa"/>
            </w:tcMar>
            <w:vAlign w:val="center"/>
          </w:tcPr>
          <w:p w:rsidR="00A05C90" w:rsidRDefault="00553272">
            <w:pPr>
              <w:pStyle w:val="TableContents"/>
            </w:pPr>
            <w:r>
              <w:t>...</w:t>
            </w:r>
          </w:p>
        </w:tc>
        <w:tc>
          <w:tcPr>
            <w:tcW w:w="2054" w:type="dxa"/>
            <w:tcMar>
              <w:top w:w="28" w:type="dxa"/>
              <w:left w:w="28" w:type="dxa"/>
              <w:bottom w:w="28" w:type="dxa"/>
              <w:right w:w="28" w:type="dxa"/>
            </w:tcMar>
            <w:vAlign w:val="center"/>
          </w:tcPr>
          <w:p w:rsidR="00A05C90" w:rsidRDefault="00A05C90">
            <w:pPr>
              <w:pStyle w:val="TableContents"/>
              <w:rPr>
                <w:sz w:val="4"/>
                <w:szCs w:val="4"/>
              </w:rPr>
            </w:pPr>
          </w:p>
        </w:tc>
      </w:tr>
      <w:tr w:rsidR="00A05C90">
        <w:tc>
          <w:tcPr>
            <w:tcW w:w="541" w:type="dxa"/>
            <w:tcMar>
              <w:top w:w="28" w:type="dxa"/>
              <w:left w:w="28" w:type="dxa"/>
              <w:bottom w:w="28" w:type="dxa"/>
              <w:right w:w="28" w:type="dxa"/>
            </w:tcMar>
            <w:vAlign w:val="center"/>
          </w:tcPr>
          <w:p w:rsidR="00A05C90" w:rsidRDefault="00553272">
            <w:pPr>
              <w:pStyle w:val="TableContents"/>
            </w:pPr>
            <w:r>
              <w:t>0.05</w:t>
            </w:r>
          </w:p>
        </w:tc>
        <w:tc>
          <w:tcPr>
            <w:tcW w:w="1682" w:type="dxa"/>
            <w:tcMar>
              <w:top w:w="28" w:type="dxa"/>
              <w:left w:w="28" w:type="dxa"/>
              <w:bottom w:w="28" w:type="dxa"/>
              <w:right w:w="28" w:type="dxa"/>
            </w:tcMar>
            <w:vAlign w:val="center"/>
          </w:tcPr>
          <w:p w:rsidR="00A05C90" w:rsidRDefault="00A05C90">
            <w:pPr>
              <w:pStyle w:val="TableContents"/>
              <w:rPr>
                <w:sz w:val="4"/>
                <w:szCs w:val="4"/>
              </w:rPr>
            </w:pPr>
          </w:p>
        </w:tc>
        <w:tc>
          <w:tcPr>
            <w:tcW w:w="1816" w:type="dxa"/>
            <w:tcMar>
              <w:top w:w="28" w:type="dxa"/>
              <w:left w:w="28" w:type="dxa"/>
              <w:bottom w:w="28" w:type="dxa"/>
              <w:right w:w="28" w:type="dxa"/>
            </w:tcMar>
            <w:vAlign w:val="center"/>
          </w:tcPr>
          <w:p w:rsidR="00A05C90" w:rsidRDefault="00A05C90">
            <w:pPr>
              <w:pStyle w:val="TableContents"/>
              <w:rPr>
                <w:sz w:val="4"/>
                <w:szCs w:val="4"/>
              </w:rPr>
            </w:pPr>
          </w:p>
        </w:tc>
        <w:tc>
          <w:tcPr>
            <w:tcW w:w="1627" w:type="dxa"/>
            <w:tcMar>
              <w:top w:w="28" w:type="dxa"/>
              <w:left w:w="28" w:type="dxa"/>
              <w:bottom w:w="28" w:type="dxa"/>
              <w:right w:w="28" w:type="dxa"/>
            </w:tcMar>
            <w:vAlign w:val="center"/>
          </w:tcPr>
          <w:p w:rsidR="00A05C90" w:rsidRDefault="00553272">
            <w:pPr>
              <w:pStyle w:val="TableContents"/>
            </w:pPr>
            <w:r>
              <w:t>0.0008</w:t>
            </w:r>
          </w:p>
        </w:tc>
        <w:tc>
          <w:tcPr>
            <w:tcW w:w="1816" w:type="dxa"/>
            <w:tcMar>
              <w:top w:w="28" w:type="dxa"/>
              <w:left w:w="28" w:type="dxa"/>
              <w:bottom w:w="28" w:type="dxa"/>
              <w:right w:w="28" w:type="dxa"/>
            </w:tcMar>
            <w:vAlign w:val="center"/>
          </w:tcPr>
          <w:p w:rsidR="00A05C90" w:rsidRDefault="00553272">
            <w:pPr>
              <w:pStyle w:val="TableContents"/>
            </w:pPr>
            <w:r>
              <w:t>...</w:t>
            </w:r>
          </w:p>
        </w:tc>
        <w:tc>
          <w:tcPr>
            <w:tcW w:w="2054" w:type="dxa"/>
            <w:tcMar>
              <w:top w:w="28" w:type="dxa"/>
              <w:left w:w="28" w:type="dxa"/>
              <w:bottom w:w="28" w:type="dxa"/>
              <w:right w:w="28" w:type="dxa"/>
            </w:tcMar>
            <w:vAlign w:val="center"/>
          </w:tcPr>
          <w:p w:rsidR="00A05C90" w:rsidRDefault="00A05C90">
            <w:pPr>
              <w:pStyle w:val="TableContents"/>
              <w:rPr>
                <w:sz w:val="4"/>
                <w:szCs w:val="4"/>
              </w:rPr>
            </w:pPr>
          </w:p>
        </w:tc>
      </w:tr>
      <w:tr w:rsidR="00A05C90">
        <w:tc>
          <w:tcPr>
            <w:tcW w:w="541" w:type="dxa"/>
            <w:tcMar>
              <w:top w:w="28" w:type="dxa"/>
              <w:left w:w="28" w:type="dxa"/>
              <w:bottom w:w="28" w:type="dxa"/>
              <w:right w:w="28" w:type="dxa"/>
            </w:tcMar>
            <w:vAlign w:val="center"/>
          </w:tcPr>
          <w:p w:rsidR="00A05C90" w:rsidRDefault="00553272">
            <w:pPr>
              <w:pStyle w:val="TableContents"/>
            </w:pPr>
            <w:r>
              <w:t>...</w:t>
            </w:r>
          </w:p>
        </w:tc>
        <w:tc>
          <w:tcPr>
            <w:tcW w:w="1682" w:type="dxa"/>
            <w:tcMar>
              <w:top w:w="28" w:type="dxa"/>
              <w:left w:w="28" w:type="dxa"/>
              <w:bottom w:w="28" w:type="dxa"/>
              <w:right w:w="28" w:type="dxa"/>
            </w:tcMar>
            <w:vAlign w:val="center"/>
          </w:tcPr>
          <w:p w:rsidR="00A05C90" w:rsidRDefault="00553272">
            <w:pPr>
              <w:pStyle w:val="TableContents"/>
            </w:pPr>
            <w:r>
              <w:t>...</w:t>
            </w:r>
          </w:p>
        </w:tc>
        <w:tc>
          <w:tcPr>
            <w:tcW w:w="1816" w:type="dxa"/>
            <w:tcMar>
              <w:top w:w="28" w:type="dxa"/>
              <w:left w:w="28" w:type="dxa"/>
              <w:bottom w:w="28" w:type="dxa"/>
              <w:right w:w="28" w:type="dxa"/>
            </w:tcMar>
            <w:vAlign w:val="center"/>
          </w:tcPr>
          <w:p w:rsidR="00A05C90" w:rsidRDefault="00A05C90">
            <w:pPr>
              <w:pStyle w:val="TableContents"/>
              <w:rPr>
                <w:sz w:val="4"/>
                <w:szCs w:val="4"/>
              </w:rPr>
            </w:pPr>
          </w:p>
        </w:tc>
        <w:tc>
          <w:tcPr>
            <w:tcW w:w="1627" w:type="dxa"/>
            <w:tcMar>
              <w:top w:w="28" w:type="dxa"/>
              <w:left w:w="28" w:type="dxa"/>
              <w:bottom w:w="28" w:type="dxa"/>
              <w:right w:w="28" w:type="dxa"/>
            </w:tcMar>
            <w:vAlign w:val="center"/>
          </w:tcPr>
          <w:p w:rsidR="00A05C90" w:rsidRDefault="00553272">
            <w:pPr>
              <w:pStyle w:val="TableContents"/>
            </w:pPr>
            <w:r>
              <w:t>...</w:t>
            </w:r>
          </w:p>
        </w:tc>
        <w:tc>
          <w:tcPr>
            <w:tcW w:w="1816" w:type="dxa"/>
            <w:tcMar>
              <w:top w:w="28" w:type="dxa"/>
              <w:left w:w="28" w:type="dxa"/>
              <w:bottom w:w="28" w:type="dxa"/>
              <w:right w:w="28" w:type="dxa"/>
            </w:tcMar>
            <w:vAlign w:val="center"/>
          </w:tcPr>
          <w:p w:rsidR="00A05C90" w:rsidRDefault="00553272">
            <w:pPr>
              <w:pStyle w:val="TableContents"/>
            </w:pPr>
            <w:r>
              <w:t>...</w:t>
            </w:r>
          </w:p>
        </w:tc>
        <w:tc>
          <w:tcPr>
            <w:tcW w:w="2054" w:type="dxa"/>
            <w:tcMar>
              <w:top w:w="28" w:type="dxa"/>
              <w:left w:w="28" w:type="dxa"/>
              <w:bottom w:w="28" w:type="dxa"/>
              <w:right w:w="28" w:type="dxa"/>
            </w:tcMar>
            <w:vAlign w:val="center"/>
          </w:tcPr>
          <w:p w:rsidR="00A05C90" w:rsidRDefault="00A05C90">
            <w:pPr>
              <w:pStyle w:val="TableContents"/>
              <w:rPr>
                <w:sz w:val="4"/>
                <w:szCs w:val="4"/>
              </w:rPr>
            </w:pPr>
          </w:p>
        </w:tc>
      </w:tr>
      <w:tr w:rsidR="00A05C90">
        <w:tc>
          <w:tcPr>
            <w:tcW w:w="541" w:type="dxa"/>
            <w:tcMar>
              <w:top w:w="28" w:type="dxa"/>
              <w:left w:w="28" w:type="dxa"/>
              <w:bottom w:w="28" w:type="dxa"/>
              <w:right w:w="28" w:type="dxa"/>
            </w:tcMar>
            <w:vAlign w:val="center"/>
          </w:tcPr>
          <w:p w:rsidR="00A05C90" w:rsidRDefault="00553272">
            <w:pPr>
              <w:pStyle w:val="TableContents"/>
            </w:pPr>
            <w:r>
              <w:t>0.50</w:t>
            </w:r>
          </w:p>
        </w:tc>
        <w:tc>
          <w:tcPr>
            <w:tcW w:w="1682" w:type="dxa"/>
            <w:tcMar>
              <w:top w:w="28" w:type="dxa"/>
              <w:left w:w="28" w:type="dxa"/>
              <w:bottom w:w="28" w:type="dxa"/>
              <w:right w:w="28" w:type="dxa"/>
            </w:tcMar>
            <w:vAlign w:val="center"/>
          </w:tcPr>
          <w:p w:rsidR="00A05C90" w:rsidRDefault="00553272">
            <w:pPr>
              <w:pStyle w:val="TableContents"/>
            </w:pPr>
            <w:r>
              <w:t>...</w:t>
            </w:r>
          </w:p>
        </w:tc>
        <w:tc>
          <w:tcPr>
            <w:tcW w:w="1816" w:type="dxa"/>
            <w:tcMar>
              <w:top w:w="28" w:type="dxa"/>
              <w:left w:w="28" w:type="dxa"/>
              <w:bottom w:w="28" w:type="dxa"/>
              <w:right w:w="28" w:type="dxa"/>
            </w:tcMar>
            <w:vAlign w:val="center"/>
          </w:tcPr>
          <w:p w:rsidR="00A05C90" w:rsidRDefault="00A05C90">
            <w:pPr>
              <w:pStyle w:val="TableContents"/>
              <w:rPr>
                <w:sz w:val="4"/>
                <w:szCs w:val="4"/>
              </w:rPr>
            </w:pPr>
          </w:p>
        </w:tc>
        <w:tc>
          <w:tcPr>
            <w:tcW w:w="1627" w:type="dxa"/>
            <w:tcMar>
              <w:top w:w="28" w:type="dxa"/>
              <w:left w:w="28" w:type="dxa"/>
              <w:bottom w:w="28" w:type="dxa"/>
              <w:right w:w="28" w:type="dxa"/>
            </w:tcMar>
            <w:vAlign w:val="center"/>
          </w:tcPr>
          <w:p w:rsidR="00A05C90" w:rsidRDefault="00553272">
            <w:pPr>
              <w:pStyle w:val="TableContents"/>
            </w:pPr>
            <w:r>
              <w:t>...</w:t>
            </w:r>
          </w:p>
        </w:tc>
        <w:tc>
          <w:tcPr>
            <w:tcW w:w="1816" w:type="dxa"/>
            <w:tcMar>
              <w:top w:w="28" w:type="dxa"/>
              <w:left w:w="28" w:type="dxa"/>
              <w:bottom w:w="28" w:type="dxa"/>
              <w:right w:w="28" w:type="dxa"/>
            </w:tcMar>
            <w:vAlign w:val="center"/>
          </w:tcPr>
          <w:p w:rsidR="00A05C90" w:rsidRDefault="00553272">
            <w:pPr>
              <w:pStyle w:val="TableContents"/>
            </w:pPr>
            <w:r>
              <w:t>...</w:t>
            </w:r>
          </w:p>
        </w:tc>
        <w:tc>
          <w:tcPr>
            <w:tcW w:w="2054" w:type="dxa"/>
            <w:tcMar>
              <w:top w:w="28" w:type="dxa"/>
              <w:left w:w="28" w:type="dxa"/>
              <w:bottom w:w="28" w:type="dxa"/>
              <w:right w:w="28" w:type="dxa"/>
            </w:tcMar>
            <w:vAlign w:val="center"/>
          </w:tcPr>
          <w:p w:rsidR="00A05C90" w:rsidRDefault="00A05C90">
            <w:pPr>
              <w:pStyle w:val="TableContents"/>
              <w:rPr>
                <w:sz w:val="4"/>
                <w:szCs w:val="4"/>
              </w:rPr>
            </w:pPr>
          </w:p>
        </w:tc>
      </w:tr>
    </w:tbl>
    <w:p w:rsidR="00A05C90" w:rsidRDefault="00553272">
      <w:pPr>
        <w:pStyle w:val="Textbody"/>
        <w:spacing w:after="283"/>
      </w:pPr>
      <w:r>
        <w:t>Варианты задания в соответствии с номером в группе указаны в таблице 1.</w:t>
      </w:r>
    </w:p>
    <w:p w:rsidR="00A05C90" w:rsidRDefault="00553272">
      <w:pPr>
        <w:pStyle w:val="10"/>
        <w:spacing w:after="283"/>
      </w:pPr>
      <w:bookmarkStart w:id="0" w:name="user-content-Задание-2"/>
      <w:bookmarkEnd w:id="0"/>
      <w:r>
        <w:t>Задание 2</w:t>
      </w:r>
    </w:p>
    <w:p w:rsidR="00A05C90" w:rsidRDefault="00553272">
      <w:pPr>
        <w:pStyle w:val="Textbody"/>
        <w:spacing w:after="283"/>
      </w:pPr>
      <w:r>
        <w:t>Составить программу на функциональном языке для решения трансцендентных алгебраических уравнений различными численными методами (итераций, Ньютона и половинного деления). Нелинейные уравнения оформить как параметры-функции, разрешив относительно неизвестной величины в случае необходимости. Применить каждую процедуру к решению трех уравнений, заданных тремя строками таблицы, начиная с варианта с заданным номером. Каждое уравнение решать всеми применимыми методами. Варианты задания содержатся в таблице 2. Нужно подститать количество итераций для каждого метода.</w:t>
      </w:r>
    </w:p>
    <w:p w:rsidR="00A05C90" w:rsidRDefault="00553272">
      <w:pPr>
        <w:pStyle w:val="10"/>
        <w:spacing w:after="283"/>
      </w:pPr>
      <w:bookmarkStart w:id="1" w:name="user-content-Варианты-задания"/>
      <w:bookmarkEnd w:id="1"/>
      <w:r>
        <w:lastRenderedPageBreak/>
        <w:t>Варианты задания</w:t>
      </w:r>
    </w:p>
    <w:p w:rsidR="00A05C90" w:rsidRDefault="00553272">
      <w:pPr>
        <w:pStyle w:val="Standard"/>
        <w:pageBreakBefore/>
      </w:pPr>
      <w:r>
        <w:lastRenderedPageBreak/>
        <w:t>Таблица 1</w:t>
      </w:r>
    </w:p>
    <w:p w:rsidR="00A05C90" w:rsidRDefault="00553272">
      <w:pPr>
        <w:pStyle w:val="Standard"/>
        <w:spacing w:before="120" w:after="240"/>
        <w:jc w:val="center"/>
      </w:pPr>
      <w:r>
        <w:t>Функции и их разложение в ряд Тейлора на указанном отрезке</w:t>
      </w:r>
    </w:p>
    <w:tbl>
      <w:tblPr>
        <w:tblW w:w="8776" w:type="dxa"/>
        <w:tblInd w:w="1" w:type="dxa"/>
        <w:tblLayout w:type="fixed"/>
        <w:tblCellMar>
          <w:left w:w="10" w:type="dxa"/>
          <w:right w:w="10" w:type="dxa"/>
        </w:tblCellMar>
        <w:tblLook w:val="0000" w:firstRow="0" w:lastRow="0" w:firstColumn="0" w:lastColumn="0" w:noHBand="0" w:noVBand="0"/>
      </w:tblPr>
      <w:tblGrid>
        <w:gridCol w:w="695"/>
        <w:gridCol w:w="3686"/>
        <w:gridCol w:w="850"/>
        <w:gridCol w:w="752"/>
        <w:gridCol w:w="2793"/>
      </w:tblGrid>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rPr>
                <w:b/>
              </w:rPr>
            </w:pPr>
            <w:r>
              <w:rPr>
                <w:b/>
              </w:rPr>
              <w:t>№</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NormalCyr"/>
              <w:jc w:val="center"/>
              <w:rPr>
                <w:rFonts w:ascii="Times New Roman" w:hAnsi="Times New Roman"/>
                <w:b/>
                <w:sz w:val="24"/>
                <w:lang w:val="ru-RU"/>
              </w:rPr>
            </w:pPr>
            <w:r>
              <w:rPr>
                <w:rFonts w:ascii="Times New Roman" w:hAnsi="Times New Roman"/>
                <w:b/>
                <w:sz w:val="24"/>
                <w:lang w:val="ru-RU"/>
              </w:rPr>
              <w:t>ряд</w: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rPr>
                <w:b/>
              </w:rPr>
            </w:pPr>
            <w:r>
              <w:rPr>
                <w:b/>
              </w:rPr>
              <w:t>a</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rPr>
                <w:b/>
              </w:rPr>
            </w:pPr>
            <w:r>
              <w:rPr>
                <w:b/>
              </w:rPr>
              <w:t>b</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NormalCyr"/>
              <w:jc w:val="center"/>
              <w:rPr>
                <w:rFonts w:ascii="Times New Roman" w:hAnsi="Times New Roman"/>
                <w:b/>
                <w:sz w:val="24"/>
                <w:lang w:val="ru-RU"/>
              </w:rPr>
            </w:pPr>
            <w:r>
              <w:rPr>
                <w:rFonts w:ascii="Times New Roman" w:hAnsi="Times New Roman"/>
                <w:b/>
                <w:sz w:val="24"/>
                <w:lang w:val="ru-RU"/>
              </w:rPr>
              <w:t>функция</w: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254" w:dyaOrig="626" w14:anchorId="3360E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14" o:spid="_x0000_i1025" type="#_x0000_t75" alt="OLE-object" style="width:112.5pt;height:31.5pt;visibility:visible;mso-wrap-style:square" o:ole="">
                  <v:imagedata r:id="rId8" o:title="OLE-object"/>
                </v:shape>
                <o:OLEObject Type="Embed" ProgID="Equation.2" ShapeID="Object114" DrawAspect="Content" ObjectID="_1634061115" r:id="rId9"/>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701" w:dyaOrig="601" w14:anchorId="2D832EDA">
                <v:shape id="Object29" o:spid="_x0000_i1026" type="#_x0000_t75" alt="OLE-object" style="width:35.25pt;height:30pt;visibility:visible;mso-wrap-style:square" o:ole="">
                  <v:imagedata r:id="rId8" o:title="OLE-object"/>
                </v:shape>
                <o:OLEObject Type="Embed" ProgID="Equation.2" ShapeID="Object29" DrawAspect="Content" ObjectID="_1634061116" r:id="rId10"/>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2</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241" w:dyaOrig="626" w14:anchorId="24C435A5">
                <v:shape id="Object30" o:spid="_x0000_i1027" type="#_x0000_t75" alt="OLE-object" style="width:111.75pt;height:31.5pt;visibility:visible;mso-wrap-style:square" o:ole="">
                  <v:imagedata r:id="rId8" o:title="OLE-object"/>
                </v:shape>
                <o:OLEObject Type="Embed" ProgID="Equation.2" ShapeID="Object30" DrawAspect="Content" ObjectID="_1634061117" r:id="rId11"/>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0.5</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776" w:dyaOrig="601" w14:anchorId="0A971F23">
                <v:shape id="Object31" o:spid="_x0000_i1028" type="#_x0000_t75" alt="OLE-object" style="width:39pt;height:30pt;visibility:visible;mso-wrap-style:square" o:ole="">
                  <v:imagedata r:id="rId8" o:title="OLE-object"/>
                </v:shape>
                <o:OLEObject Type="Embed" ProgID="Equation.2" ShapeID="Object31" DrawAspect="Content" ObjectID="_1634061118" r:id="rId12"/>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3</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118" w:dyaOrig="626" w14:anchorId="5C8A3B49">
                <v:shape id="Object32" o:spid="_x0000_i1029" type="#_x0000_t75" alt="OLE-object" style="width:156pt;height:31.5pt;visibility:visible;mso-wrap-style:square" o:ole="">
                  <v:imagedata r:id="rId8" o:title="OLE-object"/>
                </v:shape>
                <o:OLEObject Type="Embed" ProgID="Equation.2" ShapeID="Object32" DrawAspect="Content" ObjectID="_1634061119" r:id="rId13"/>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-0.2</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0.3</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503" w:dyaOrig="326" w14:anchorId="3DC56C37">
                <v:shape id="Object33" o:spid="_x0000_i1030" type="#_x0000_t75" alt="OLE-object" style="width:75pt;height:16.5pt;visibility:visible;mso-wrap-style:square" o:ole="">
                  <v:imagedata r:id="rId8" o:title="OLE-object"/>
                </v:shape>
                <o:OLEObject Type="Embed" ProgID="Equation.2" ShapeID="Object33" DrawAspect="Content" ObjectID="_1634061120" r:id="rId14"/>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4</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155" w:dyaOrig="626" w14:anchorId="5583C7BA">
                <v:shape id="Object34" o:spid="_x0000_i1031" type="#_x0000_t75" alt="OLE-object" style="width:157.5pt;height:31.5pt;visibility:visible;mso-wrap-style:square" o:ole="">
                  <v:imagedata r:id="rId8" o:title="OLE-object"/>
                </v:shape>
                <o:OLEObject Type="Embed" ProgID="Equation.2" ShapeID="Object34" DrawAspect="Content" ObjectID="_1634061121" r:id="rId15"/>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902" w:dyaOrig="263" w14:anchorId="1BD823A3">
                <v:shape id="Object35" o:spid="_x0000_i1032" type="#_x0000_t75" alt="OLE-object" style="width:45pt;height:13.5pt;visibility:visible;mso-wrap-style:square" o:ole="">
                  <v:imagedata r:id="rId8" o:title="OLE-object"/>
                </v:shape>
                <o:OLEObject Type="Embed" ProgID="Equation.2" ShapeID="Object35" DrawAspect="Content" ObjectID="_1634061122" r:id="rId16"/>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5</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155" w:dyaOrig="664" w14:anchorId="350F630B">
                <v:shape id="Object36" o:spid="_x0000_i1033" type="#_x0000_t75" alt="OLE-object" style="width:157.5pt;height:33pt;visibility:visible;mso-wrap-style:square" o:ole="">
                  <v:imagedata r:id="rId8" o:title="OLE-object"/>
                </v:shape>
                <o:OLEObject Type="Embed" ProgID="Equation.2" ShapeID="Object36" DrawAspect="Content" ObjectID="_1634061123" r:id="rId17"/>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0.5</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265" w:dyaOrig="326" w14:anchorId="6FEC9661">
                <v:shape id="Object37" o:spid="_x0000_i1034" type="#_x0000_t75" alt="OLE-object" style="width:63pt;height:16.5pt;visibility:visible;mso-wrap-style:square" o:ole="">
                  <v:imagedata r:id="rId8" o:title="OLE-object"/>
                </v:shape>
                <o:OLEObject Type="Embed" ProgID="Equation.2" ShapeID="Object37" DrawAspect="Content" ObjectID="_1634061124" r:id="rId18"/>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6</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066" w:dyaOrig="701" w14:anchorId="7B1D46AA">
                <v:shape id="Object38" o:spid="_x0000_i1035" type="#_x0000_t75" alt="OLE-object" style="width:103.5pt;height:35.25pt;visibility:visible;mso-wrap-style:square" o:ole="">
                  <v:imagedata r:id="rId8" o:title="OLE-object"/>
                </v:shape>
                <o:OLEObject Type="Embed" ProgID="Equation.3" ShapeID="Object38" DrawAspect="Content" ObjectID="_1634061125" r:id="rId19"/>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rPr>
                <w:lang w:val="en-US"/>
              </w:rPr>
              <w:t xml:space="preserve">sh </w:t>
            </w:r>
            <w:r>
              <w:rPr>
                <w:i/>
                <w:lang w:val="en-US"/>
              </w:rPr>
              <w:t>x</w: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7</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579" w:dyaOrig="326" w14:anchorId="75079C2B">
                <v:shape id="Object39" o:spid="_x0000_i1036" type="#_x0000_t75" alt="OLE-object" style="width:129pt;height:16.5pt;visibility:visible;mso-wrap-style:square" o:ole="">
                  <v:imagedata r:id="rId8" o:title="OLE-object"/>
                </v:shape>
                <o:OLEObject Type="Embed" ProgID="Equation.2" ShapeID="Object39" DrawAspect="Content" ObjectID="_1634061126" r:id="rId20"/>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0.5</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877" w:dyaOrig="639" w14:anchorId="7DF14AAB">
                <v:shape id="Object40" o:spid="_x0000_i1037" type="#_x0000_t75" alt="OLE-object" style="width:43.5pt;height:32.25pt;visibility:visible;mso-wrap-style:square" o:ole="">
                  <v:imagedata r:id="rId8" o:title="OLE-object"/>
                </v:shape>
                <o:OLEObject Type="Embed" ProgID="Equation.2" ShapeID="Object40" DrawAspect="Content" ObjectID="_1634061127" r:id="rId21"/>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8</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943" w:dyaOrig="664" w14:anchorId="5B11C159">
                <v:shape id="Object41" o:spid="_x0000_i1038" type="#_x0000_t75" alt="OLE-object" style="width:147pt;height:33pt;visibility:visible;mso-wrap-style:square" o:ole="">
                  <v:imagedata r:id="rId8" o:title="OLE-object"/>
                </v:shape>
                <o:OLEObject Type="Embed" ProgID="Equation.3" ShapeID="Object41" DrawAspect="Content" ObjectID="_1634061128" r:id="rId22"/>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701" w:dyaOrig="601" w14:anchorId="1458517C">
                <v:shape id="Object42" o:spid="_x0000_i1039" type="#_x0000_t75" alt="OLE-object" style="width:35.25pt;height:30pt;visibility:visible;mso-wrap-style:square" o:ole="">
                  <v:imagedata r:id="rId8" o:title="OLE-object"/>
                </v:shape>
                <o:OLEObject Type="Embed" ProgID="Equation.2" ShapeID="Object42" DrawAspect="Content" ObjectID="_1634061129" r:id="rId23"/>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9</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356" w:dyaOrig="576" w14:anchorId="4406CBB4">
                <v:shape id="Object43" o:spid="_x0000_i1040" type="#_x0000_t75" alt="OLE-object" style="width:168pt;height:28.5pt;visibility:visible;mso-wrap-style:square" o:ole="">
                  <v:imagedata r:id="rId8" o:title="OLE-object"/>
                </v:shape>
                <o:OLEObject Type="Embed" ProgID="Equation.3" ShapeID="Object43" DrawAspect="Content" ObjectID="_1634061130" r:id="rId24"/>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0.5</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215" w:dyaOrig="601" w14:anchorId="4D841F47">
                <v:shape id="Object44" o:spid="_x0000_i1041" type="#_x0000_t75" alt="OLE-object" style="width:60.75pt;height:30pt;visibility:visible;mso-wrap-style:square" o:ole="">
                  <v:imagedata r:id="rId8" o:title="OLE-object"/>
                </v:shape>
                <o:OLEObject Type="Embed" ProgID="Equation.2" ShapeID="Object44" DrawAspect="Content" ObjectID="_1634061131" r:id="rId25"/>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10</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318" w:dyaOrig="664" w14:anchorId="29F61C4E">
                <v:shape id="Object45" o:spid="_x0000_i1042" type="#_x0000_t75" alt="OLE-object" style="width:165.75pt;height:33pt;visibility:visible;mso-wrap-style:square" o:ole="">
                  <v:imagedata r:id="rId8" o:title="OLE-object"/>
                </v:shape>
                <o:OLEObject Type="Embed" ProgID="Equation.2" ShapeID="Object45" DrawAspect="Content" ObjectID="_1634061132" r:id="rId26"/>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526" w:dyaOrig="263" w14:anchorId="656A59DD">
                <v:shape id="Object46" o:spid="_x0000_i1043" type="#_x0000_t75" alt="OLE-object" style="width:26.25pt;height:13.5pt;visibility:visible;mso-wrap-style:square" o:ole="">
                  <v:imagedata r:id="rId8" o:title="OLE-object"/>
                </v:shape>
                <o:OLEObject Type="Embed" ProgID="Equation.2" ShapeID="Object46" DrawAspect="Content" ObjectID="_1634061133" r:id="rId27"/>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11</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905" w:dyaOrig="701" w14:anchorId="49F52FE7">
                <v:shape id="Object47" o:spid="_x0000_i1044" type="#_x0000_t75" alt="OLE-object" style="width:145.5pt;height:35.25pt;visibility:visible;mso-wrap-style:square" o:ole="">
                  <v:imagedata r:id="rId8" o:title="OLE-object"/>
                </v:shape>
                <o:OLEObject Type="Embed" ProgID="Equation.3" ShapeID="Object47" DrawAspect="Content" ObjectID="_1634061134" r:id="rId28"/>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0.1</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0.6</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ind w:right="-108"/>
            </w:pPr>
            <w:r>
              <w:object w:dxaOrig="2429" w:dyaOrig="626" w14:anchorId="30F487EF">
                <v:shape id="Object48" o:spid="_x0000_i1045" type="#_x0000_t75" alt="OLE-object" style="width:121.5pt;height:31.5pt;visibility:visible;mso-wrap-style:square" o:ole="">
                  <v:imagedata r:id="rId8" o:title="OLE-object"/>
                </v:shape>
                <o:OLEObject Type="Embed" ProgID="Equation.2" ShapeID="Object48" DrawAspect="Content" ObjectID="_1634061135" r:id="rId29"/>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12</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842" w:dyaOrig="589" w14:anchorId="016E15C9">
                <v:shape id="Object49" o:spid="_x0000_i1046" type="#_x0000_t75" alt="OLE-object" style="width:141.75pt;height:29.25pt;visibility:visible;mso-wrap-style:square" o:ole="">
                  <v:imagedata r:id="rId8" o:title="OLE-object"/>
                </v:shape>
                <o:OLEObject Type="Embed" ProgID="Equation.3" ShapeID="Object49" DrawAspect="Content" ObjectID="_1634061136" r:id="rId30"/>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63" w:dyaOrig="326" w14:anchorId="664744E9">
                <v:shape id="Object50" o:spid="_x0000_i1047" type="#_x0000_t75" alt="OLE-object" style="width:13.5pt;height:16.5pt;visibility:visible;mso-wrap-style:square" o:ole="">
                  <v:imagedata r:id="rId8" o:title="OLE-object"/>
                </v:shape>
                <o:OLEObject Type="Embed" ProgID="Equation.3" ShapeID="Object50" DrawAspect="Content" ObjectID="_1634061137" r:id="rId31"/>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13</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680" w:dyaOrig="701" w14:anchorId="254BCA63">
                <v:shape id="Object51" o:spid="_x0000_i1048" type="#_x0000_t75" alt="OLE-object" style="width:134.25pt;height:35.25pt;visibility:visible;mso-wrap-style:square" o:ole="">
                  <v:imagedata r:id="rId8" o:title="OLE-object"/>
                </v:shape>
                <o:OLEObject Type="Embed" ProgID="Equation.3" ShapeID="Object51" DrawAspect="Content" ObjectID="_1634061138" r:id="rId32"/>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501" w:dyaOrig="275" w14:anchorId="56B11330">
                <v:shape id="Object52" o:spid="_x0000_i1049" type="#_x0000_t75" alt="OLE-object" style="width:24.75pt;height:13.5pt;visibility:visible;mso-wrap-style:square" o:ole="">
                  <v:imagedata r:id="rId8" o:title="OLE-object"/>
                </v:shape>
                <o:OLEObject Type="Embed" ProgID="Equation.3" ShapeID="Object52" DrawAspect="Content" ObjectID="_1634061139" r:id="rId33"/>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14</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755" w:dyaOrig="363" w14:anchorId="678AFACD">
                <v:shape id="Object53" o:spid="_x0000_i1050" type="#_x0000_t75" alt="OLE-object" style="width:138pt;height:18pt;visibility:visible;mso-wrap-style:square" o:ole="">
                  <v:imagedata r:id="rId8" o:title="OLE-object"/>
                </v:shape>
                <o:OLEObject Type="Embed" ProgID="Equation.3" ShapeID="Object53" DrawAspect="Content" ObjectID="_1634061140" r:id="rId34"/>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0.1</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0.6</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814" w:dyaOrig="664" w14:anchorId="538E81A1">
                <v:shape id="Object54" o:spid="_x0000_i1051" type="#_x0000_t75" alt="OLE-object" style="width:40.5pt;height:33pt;visibility:visible;mso-wrap-style:square" o:ole="">
                  <v:imagedata r:id="rId8" o:title="OLE-object"/>
                </v:shape>
                <o:OLEObject Type="Embed" ProgID="Equation.3" ShapeID="Object54" DrawAspect="Content" ObjectID="_1634061141" r:id="rId35"/>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15</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254" w:dyaOrig="701" w14:anchorId="7B162CB2">
                <v:shape id="Object55" o:spid="_x0000_i1052" type="#_x0000_t75" alt="OLE-object" style="width:112.5pt;height:35.25pt;visibility:visible;mso-wrap-style:square" o:ole="">
                  <v:imagedata r:id="rId8" o:title="OLE-object"/>
                </v:shape>
                <o:OLEObject Type="Embed" ProgID="Equation.3" ShapeID="Object55" DrawAspect="Content" ObjectID="_1634061142" r:id="rId36"/>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538" w:dyaOrig="225" w14:anchorId="150691E9">
                <v:shape id="Object56" o:spid="_x0000_i1053" type="#_x0000_t75" alt="OLE-object" style="width:27pt;height:11.25pt;visibility:visible;mso-wrap-style:square" o:ole="">
                  <v:imagedata r:id="rId8" o:title="OLE-object"/>
                </v:shape>
                <o:OLEObject Type="Embed" ProgID="Equation.3" ShapeID="Object56" DrawAspect="Content" ObjectID="_1634061143" r:id="rId37"/>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16</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254" w:dyaOrig="626" w14:anchorId="475B47A3">
                <v:shape id="Object57" o:spid="_x0000_i1054" type="#_x0000_t75" alt="OLE-object" style="width:112.5pt;height:31.5pt;visibility:visible;mso-wrap-style:square" o:ole="">
                  <v:imagedata r:id="rId8" o:title="OLE-object"/>
                </v:shape>
                <o:OLEObject Type="Embed" ProgID="Equation.3" ShapeID="Object57" DrawAspect="Content" ObjectID="_1634061144" r:id="rId38"/>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177" w:dyaOrig="401" w14:anchorId="062F26D6">
                <v:shape id="Object58" o:spid="_x0000_i1055" type="#_x0000_t75" alt="OLE-object" style="width:58.5pt;height:20.25pt;visibility:visible;mso-wrap-style:square" o:ole="">
                  <v:imagedata r:id="rId8" o:title="OLE-object"/>
                </v:shape>
                <o:OLEObject Type="Embed" ProgID="Equation.3" ShapeID="Object58" DrawAspect="Content" ObjectID="_1634061145" r:id="rId39"/>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17</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930" w:dyaOrig="451" w14:anchorId="1628A440">
                <v:shape id="Object59" o:spid="_x0000_i1056" type="#_x0000_t75" alt="OLE-object" style="width:146.25pt;height:22.5pt;visibility:visible;mso-wrap-style:square" o:ole="">
                  <v:imagedata r:id="rId8" o:title="OLE-object"/>
                </v:shape>
                <o:OLEObject Type="Embed" ProgID="Equation.3" ShapeID="Object59" DrawAspect="Content" ObjectID="_1634061146" r:id="rId40"/>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0.2</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0.7</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626" w:dyaOrig="626" w14:anchorId="4419082C">
                <v:shape id="Object60" o:spid="_x0000_i1057" type="#_x0000_t75" alt="OLE-object" style="width:31.5pt;height:31.5pt;visibility:visible;mso-wrap-style:square" o:ole="">
                  <v:imagedata r:id="rId8" o:title="OLE-object"/>
                </v:shape>
                <o:OLEObject Type="Embed" ProgID="Equation.3" ShapeID="Object60" DrawAspect="Content" ObjectID="_1634061147" r:id="rId41"/>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18</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755" w:dyaOrig="664" w14:anchorId="2019101E">
                <v:shape id="Object61" o:spid="_x0000_i1058" type="#_x0000_t75" alt="OLE-object" style="width:138pt;height:33pt;visibility:visible;mso-wrap-style:square" o:ole="">
                  <v:imagedata r:id="rId8" o:title="OLE-object"/>
                </v:shape>
                <o:OLEObject Type="Embed" ProgID="Equation.3" ShapeID="Object61" DrawAspect="Content" ObjectID="_1634061148" r:id="rId42"/>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0.1</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0.6</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803" w:dyaOrig="626" w14:anchorId="44458C5B">
                <v:shape id="Object62" o:spid="_x0000_i1059" type="#_x0000_t75" alt="OLE-object" style="width:90pt;height:31.5pt;visibility:visible;mso-wrap-style:square" o:ole="">
                  <v:imagedata r:id="rId8" o:title="OLE-object"/>
                </v:shape>
                <o:OLEObject Type="Embed" ProgID="Equation.2" ShapeID="Object62" DrawAspect="Content" ObjectID="_1634061149" r:id="rId43"/>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19</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091" w:dyaOrig="701" w14:anchorId="67C902E9">
                <v:shape id="Object63" o:spid="_x0000_i1060" type="#_x0000_t75" alt="OLE-object" style="width:104.25pt;height:35.25pt;visibility:visible;mso-wrap-style:square" o:ole="">
                  <v:imagedata r:id="rId8" o:title="OLE-object"/>
                </v:shape>
                <o:OLEObject Type="Embed" ProgID="Equation.3" ShapeID="Object63" DrawAspect="Content" ObjectID="_1634061150" r:id="rId44"/>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0.1</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0.6</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rPr>
                <w:lang w:val="en-US"/>
              </w:rPr>
              <w:t xml:space="preserve">ch </w:t>
            </w:r>
            <w:r>
              <w:rPr>
                <w:i/>
                <w:lang w:val="en-US"/>
              </w:rPr>
              <w:t>x</w: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lastRenderedPageBreak/>
              <w:t>20</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803" w:dyaOrig="664" w14:anchorId="4317950A">
                <v:shape id="Object64" o:spid="_x0000_i1061" type="#_x0000_t75" alt="OLE-object" style="width:90pt;height:33pt;visibility:visible;mso-wrap-style:square" o:ole="">
                  <v:imagedata r:id="rId8" o:title="OLE-object"/>
                </v:shape>
                <o:OLEObject Type="Embed" ProgID="Equation.3" ShapeID="Object64" DrawAspect="Content" ObjectID="_1634061151" r:id="rId45"/>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0.1</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0.6</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26" w:dyaOrig="263" w14:anchorId="4E102AC8">
                <v:shape id="Object65" o:spid="_x0000_i1062" type="#_x0000_t75" alt="OLE-object" style="width:16.5pt;height:13.5pt;visibility:visible;mso-wrap-style:square" o:ole="">
                  <v:imagedata r:id="rId8" o:title="OLE-object"/>
                </v:shape>
                <o:OLEObject Type="Embed" ProgID="Equation.2" ShapeID="Object65" DrawAspect="Content" ObjectID="_1634061152" r:id="rId46"/>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21</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254" w:dyaOrig="664" w14:anchorId="3CB6216B">
                <v:shape id="Object66" o:spid="_x0000_i1063" type="#_x0000_t75" alt="OLE-object" style="width:112.5pt;height:33pt;visibility:visible;mso-wrap-style:square" o:ole="">
                  <v:imagedata r:id="rId8" o:title="OLE-object"/>
                </v:shape>
                <o:OLEObject Type="Embed" ProgID="Equation.3" ShapeID="Object66" DrawAspect="Content" ObjectID="_1634061153" r:id="rId47"/>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0.1</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0.6</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503" w:dyaOrig="626" w14:anchorId="11A60C71">
                <v:shape id="Object67" o:spid="_x0000_i1064" type="#_x0000_t75" alt="OLE-object" style="width:75pt;height:31.5pt;visibility:visible;mso-wrap-style:square" o:ole="">
                  <v:imagedata r:id="rId8" o:title="OLE-object"/>
                </v:shape>
                <o:OLEObject Type="Embed" ProgID="Equation.2" ShapeID="Object67" DrawAspect="Content" ObjectID="_1634061154" r:id="rId48"/>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22</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805" w:dyaOrig="589" w14:anchorId="209B8922">
                <v:shape id="Object68" o:spid="_x0000_i1065" type="#_x0000_t75" alt="OLE-object" style="width:140.25pt;height:29.25pt;visibility:visible;mso-wrap-style:square" o:ole="">
                  <v:imagedata r:id="rId8" o:title="OLE-object"/>
                </v:shape>
                <o:OLEObject Type="Embed" ProgID="Equation.3" ShapeID="Object68" DrawAspect="Content" ObjectID="_1634061155" r:id="rId49"/>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964" w:dyaOrig="326" w14:anchorId="7CB554C9">
                <v:shape id="Object69" o:spid="_x0000_i1066" type="#_x0000_t75" alt="OLE-object" style="width:48pt;height:16.5pt;visibility:visible;mso-wrap-style:square" o:ole="">
                  <v:imagedata r:id="rId8" o:title="OLE-object"/>
                </v:shape>
                <o:OLEObject Type="Embed" ProgID="Equation.2" ShapeID="Object69" DrawAspect="Content" ObjectID="_1634061156" r:id="rId50"/>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23</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342" w:dyaOrig="626" w14:anchorId="3F6BADC0">
                <v:shape id="Object70" o:spid="_x0000_i1067" type="#_x0000_t75" alt="OLE-object" style="width:117pt;height:31.5pt;visibility:visible;mso-wrap-style:square" o:ole="">
                  <v:imagedata r:id="rId8" o:title="OLE-object"/>
                </v:shape>
                <o:OLEObject Type="Embed" ProgID="Equation.2" ShapeID="Object70" DrawAspect="Content" ObjectID="_1634061157" r:id="rId51"/>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w:t>
            </w:r>
            <w:r>
              <w:rPr>
                <w:lang w:val="en-US"/>
              </w:rPr>
              <w:t>0</w:t>
            </w:r>
          </w:p>
          <w:p w:rsidR="00A05C90" w:rsidRDefault="00A05C90">
            <w:pPr>
              <w:pStyle w:val="Standard"/>
              <w:rPr>
                <w:lang w:val="en-US"/>
              </w:rPr>
            </w:pP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0.5</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701" w:dyaOrig="263" w14:anchorId="33C56BE7">
                <v:shape id="Object71" o:spid="_x0000_i1068" type="#_x0000_t75" alt="OLE-object" style="width:35.25pt;height:13.5pt;visibility:visible;mso-wrap-style:square" o:ole="">
                  <v:imagedata r:id="rId8" o:title="OLE-object"/>
                </v:shape>
                <o:OLEObject Type="Embed" ProgID="Equation.2" ShapeID="Object71" DrawAspect="Content" ObjectID="_1634061158" r:id="rId52"/>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24</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079" w:dyaOrig="664" w14:anchorId="2B207468">
                <v:shape id="Object72" o:spid="_x0000_i1069" type="#_x0000_t75" alt="OLE-object" style="width:104.25pt;height:33pt;visibility:visible;mso-wrap-style:square" o:ole="">
                  <v:imagedata r:id="rId8" o:title="OLE-object"/>
                </v:shape>
                <o:OLEObject Type="Embed" ProgID="Equation.3" ShapeID="Object72" DrawAspect="Content" ObjectID="_1634061159" r:id="rId53"/>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26" w:dyaOrig="301" w14:anchorId="4C07E4A6">
                <v:shape id="Object73" o:spid="_x0000_i1070" type="#_x0000_t75" alt="OLE-object" style="width:16.5pt;height:15pt;visibility:visible;mso-wrap-style:square" o:ole="">
                  <v:imagedata r:id="rId8" o:title="OLE-object"/>
                </v:shape>
                <o:OLEObject Type="Embed" ProgID="Equation.2" ShapeID="Object73" DrawAspect="Content" ObjectID="_1634061160" r:id="rId54"/>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25</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715" w:dyaOrig="664" w14:anchorId="6F898A60">
                <v:shape id="Object74" o:spid="_x0000_i1071" type="#_x0000_t75" alt="OLE-object" style="width:85.5pt;height:33pt;visibility:visible;mso-wrap-style:square" o:ole="">
                  <v:imagedata r:id="rId8" o:title="OLE-object"/>
                </v:shape>
                <o:OLEObject Type="Embed" ProgID="Equation.3" ShapeID="Object74" DrawAspect="Content" ObjectID="_1634061161" r:id="rId55"/>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0.0</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726" w:dyaOrig="601" w14:anchorId="168108AE">
                <v:shape id="Object75" o:spid="_x0000_i1072" type="#_x0000_t75" alt="OLE-object" style="width:36pt;height:30pt;visibility:visible;mso-wrap-style:square" o:ole="">
                  <v:imagedata r:id="rId8" o:title="OLE-object"/>
                </v:shape>
                <o:OLEObject Type="Embed" ProgID="Equation.2" ShapeID="Object75" DrawAspect="Content" ObjectID="_1634061162" r:id="rId56"/>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26*</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130" w:dyaOrig="563" w14:anchorId="6155A35A">
                <v:shape id="Object76" o:spid="_x0000_i1073" type="#_x0000_t75" alt="OLE-object" style="width:156.75pt;height:28.5pt;visibility:visible;mso-wrap-style:square" o:ole="">
                  <v:imagedata r:id="rId8" o:title="OLE-object"/>
                </v:shape>
                <o:OLEObject Type="Embed" ProgID="Equation.2" ShapeID="Object76" DrawAspect="Content" ObjectID="_1634061163" r:id="rId57"/>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63" w:dyaOrig="626" w14:anchorId="2F11BF53">
                <v:shape id="Object77" o:spid="_x0000_i1074" type="#_x0000_t75" alt="OLE-object" style="width:13.5pt;height:31.5pt;visibility:visible;mso-wrap-style:square" o:ole="">
                  <v:imagedata r:id="rId8" o:title="OLE-object"/>
                </v:shape>
                <o:OLEObject Type="Embed" ProgID="Equation.3" ShapeID="Object77" DrawAspect="Content" ObjectID="_1634061164" r:id="rId58"/>
              </w:objec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63" w:dyaOrig="275" w14:anchorId="4D60C420">
                <v:shape id="Object78" o:spid="_x0000_i1075" type="#_x0000_t75" alt="OLE-object" style="width:13.5pt;height:13.5pt;visibility:visible;mso-wrap-style:square" o:ole="">
                  <v:imagedata r:id="rId8" o:title="OLE-object"/>
                </v:shape>
                <o:OLEObject Type="Embed" ProgID="Equation.3" ShapeID="Object78" DrawAspect="Content" ObjectID="_1634061165" r:id="rId59"/>
              </w:objec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202" w:dyaOrig="664" w14:anchorId="2155A182">
                <v:shape id="Object79" o:spid="_x0000_i1076" type="#_x0000_t75" alt="OLE-object" style="width:60pt;height:33pt;visibility:visible;mso-wrap-style:square" o:ole="">
                  <v:imagedata r:id="rId8" o:title="OLE-object"/>
                </v:shape>
                <o:OLEObject Type="Embed" ProgID="Equation.3" ShapeID="Object79" DrawAspect="Content" ObjectID="_1634061166" r:id="rId60"/>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27*</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066" w:dyaOrig="626" w14:anchorId="591F73D2">
                <v:shape id="Object80" o:spid="_x0000_i1077" type="#_x0000_t75" alt="OLE-object" style="width:103.5pt;height:31.5pt;visibility:visible;mso-wrap-style:square" o:ole="">
                  <v:imagedata r:id="rId8" o:title="OLE-object"/>
                </v:shape>
                <o:OLEObject Type="Embed" ProgID="Equation.3" ShapeID="Object80" DrawAspect="Content" ObjectID="_1634061167" r:id="rId61"/>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0.1</w: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0.6</w: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578" w:dyaOrig="326" w14:anchorId="04614BC0">
                <v:shape id="Object81" o:spid="_x0000_i1078" type="#_x0000_t75" alt="OLE-object" style="width:78.75pt;height:16.5pt;visibility:visible;mso-wrap-style:square" o:ole="">
                  <v:imagedata r:id="rId8" o:title="OLE-object"/>
                </v:shape>
                <o:OLEObject Type="Embed" ProgID="Equation.2" ShapeID="Object81" DrawAspect="Content" ObjectID="_1634061168" r:id="rId62"/>
              </w:object>
            </w:r>
          </w:p>
        </w:tc>
      </w:tr>
      <w:tr w:rsidR="00A05C90">
        <w:trPr>
          <w:cantSplit/>
        </w:trPr>
        <w:tc>
          <w:tcPr>
            <w:tcW w:w="69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jc w:val="center"/>
            </w:pPr>
            <w:r>
              <w:t>28</w:t>
            </w:r>
            <w:r>
              <w:rPr>
                <w:b/>
              </w:rPr>
              <w:t>*</w:t>
            </w:r>
          </w:p>
        </w:tc>
        <w:tc>
          <w:tcPr>
            <w:tcW w:w="368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579" w:dyaOrig="626" w14:anchorId="1B830FC7">
                <v:shape id="Object82" o:spid="_x0000_i1079" type="#_x0000_t75" alt="OLE-object" style="width:129pt;height:31.5pt;visibility:visible;mso-wrap-style:square" o:ole="">
                  <v:imagedata r:id="rId8" o:title="OLE-object"/>
                </v:shape>
                <o:OLEObject Type="Embed" ProgID="Equation.3" ShapeID="Object82" DrawAspect="Content" ObjectID="_1634061169" r:id="rId63"/>
              </w:object>
            </w:r>
          </w:p>
        </w:tc>
        <w:tc>
          <w:tcPr>
            <w:tcW w:w="85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63" w:dyaOrig="626" w14:anchorId="0F930FA9">
                <v:shape id="Object83" o:spid="_x0000_i1080" type="#_x0000_t75" alt="OLE-object" style="width:13.5pt;height:31.5pt;visibility:visible;mso-wrap-style:square" o:ole="">
                  <v:imagedata r:id="rId8" o:title="OLE-object"/>
                </v:shape>
                <o:OLEObject Type="Embed" ProgID="Equation.3" ShapeID="Object83" DrawAspect="Content" ObjectID="_1634061170" r:id="rId64"/>
              </w:object>
            </w:r>
          </w:p>
        </w:tc>
        <w:tc>
          <w:tcPr>
            <w:tcW w:w="7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76" w:dyaOrig="626" w14:anchorId="543A8DD3">
                <v:shape id="Object84" o:spid="_x0000_i1081" type="#_x0000_t75" alt="OLE-object" style="width:18.75pt;height:31.5pt;visibility:visible;mso-wrap-style:square" o:ole="">
                  <v:imagedata r:id="rId8" o:title="OLE-object"/>
                </v:shape>
                <o:OLEObject Type="Embed" ProgID="Equation.3" ShapeID="Object84" DrawAspect="Content" ObjectID="_1634061171" r:id="rId65"/>
              </w:object>
            </w:r>
          </w:p>
        </w:tc>
        <w:tc>
          <w:tcPr>
            <w:tcW w:w="279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114" w:dyaOrig="326" w14:anchorId="0416ACDF">
                <v:shape id="Object85" o:spid="_x0000_i1082" type="#_x0000_t75" alt="OLE-object" style="width:55.5pt;height:16.5pt;visibility:visible;mso-wrap-style:square" o:ole="">
                  <v:imagedata r:id="rId8" o:title="OLE-object"/>
                </v:shape>
                <o:OLEObject Type="Embed" ProgID="Equation.2" ShapeID="Object85" DrawAspect="Content" ObjectID="_1634061172" r:id="rId66"/>
              </w:object>
            </w:r>
          </w:p>
        </w:tc>
      </w:tr>
    </w:tbl>
    <w:p w:rsidR="00A05C90" w:rsidRDefault="00A05C90">
      <w:pPr>
        <w:pStyle w:val="Standard"/>
        <w:rPr>
          <w:lang w:val="en-US"/>
        </w:rPr>
      </w:pPr>
    </w:p>
    <w:p w:rsidR="00A05C90" w:rsidRDefault="00A05C90">
      <w:pPr>
        <w:pStyle w:val="Standard"/>
        <w:rPr>
          <w:b/>
        </w:rPr>
      </w:pPr>
    </w:p>
    <w:p w:rsidR="00A05C90" w:rsidRDefault="00553272">
      <w:pPr>
        <w:pStyle w:val="Standard"/>
        <w:pageBreakBefore/>
      </w:pPr>
      <w:r>
        <w:lastRenderedPageBreak/>
        <w:t>Таблица 2</w:t>
      </w:r>
    </w:p>
    <w:p w:rsidR="00A05C90" w:rsidRDefault="00553272">
      <w:pPr>
        <w:pStyle w:val="Standard"/>
        <w:spacing w:before="120" w:after="240"/>
        <w:jc w:val="center"/>
      </w:pPr>
      <w:r>
        <w:t>Трансцендентные алгебраические уравнения и рекомендуемые методы решения</w:t>
      </w:r>
    </w:p>
    <w:tbl>
      <w:tblPr>
        <w:tblW w:w="9073" w:type="dxa"/>
        <w:jc w:val="center"/>
        <w:tblLayout w:type="fixed"/>
        <w:tblCellMar>
          <w:left w:w="10" w:type="dxa"/>
          <w:right w:w="10" w:type="dxa"/>
        </w:tblCellMar>
        <w:tblLook w:val="0000" w:firstRow="0" w:lastRow="0" w:firstColumn="0" w:lastColumn="0" w:noHBand="0" w:noVBand="0"/>
      </w:tblPr>
      <w:tblGrid>
        <w:gridCol w:w="566"/>
        <w:gridCol w:w="3406"/>
        <w:gridCol w:w="1556"/>
        <w:gridCol w:w="1700"/>
        <w:gridCol w:w="1845"/>
      </w:tblGrid>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Уравнение</w: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Отрезок, содержащий корень</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Базовый метод</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Приближенное значение корня</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878" w:dyaOrig="263" w14:anchorId="1A427D7E">
                <v:shape id="Object86" o:spid="_x0000_i1083" type="#_x0000_t75" alt="OLE-object" style="width:93.75pt;height:13.5pt;visibility:visible;mso-wrap-style:square" o:ole="">
                  <v:imagedata r:id="rId8" o:title="OLE-object"/>
                </v:shape>
                <o:OLEObject Type="Embed" ProgID="Equation.2" ShapeID="Object86" DrawAspect="Content" ObjectID="_1634061173" r:id="rId67"/>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[3, 4]</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Ньютона</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3.5265</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w:t>
            </w:r>
          </w:p>
        </w:tc>
        <w:bookmarkStart w:id="2" w:name="_GoBack"/>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304" w:dyaOrig="476" w14:anchorId="59B3D59F">
                <v:shape id="Object87" o:spid="_x0000_i1084" type="#_x0000_t75" alt="OLE-object" style="width:115.5pt;height:24pt;visibility:visible;mso-wrap-style:square" o:ole="">
                  <v:imagedata r:id="rId8" o:title="OLE-object"/>
                </v:shape>
                <o:OLEObject Type="Embed" ProgID="Equation.2" ShapeID="Object87" DrawAspect="Content" ObjectID="_1634061174" r:id="rId68"/>
              </w:object>
            </w:r>
            <w:bookmarkEnd w:id="2"/>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2]</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дихотомии</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1.0804</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3</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655" w:dyaOrig="263" w14:anchorId="58CD864F">
                <v:shape id="Object88" o:spid="_x0000_i1085" type="#_x0000_t75" alt="OLE-object" style="width:132.75pt;height:13.5pt;visibility:visible;mso-wrap-style:square" o:ole="">
                  <v:imagedata r:id="rId8" o:title="OLE-object"/>
                </v:shape>
                <o:OLEObject Type="Embed" ProgID="Equation.2" ShapeID="Object88" DrawAspect="Content" ObjectID="_1634061175" r:id="rId69"/>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1.5]</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1.1474</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4</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216" w:dyaOrig="263" w14:anchorId="61E3F124">
                <v:shape id="Object89" o:spid="_x0000_i1086" type="#_x0000_t75" alt="OLE-object" style="width:111pt;height:13.5pt;visibility:visible;mso-wrap-style:square" o:ole="">
                  <v:imagedata r:id="rId8" o:title="OLE-object"/>
                </v:shape>
                <o:OLEObject Type="Embed" ProgID="Equation.2" ShapeID="Object89" DrawAspect="Content" ObjectID="_1634061176" r:id="rId70"/>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3]</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Ньютона</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2.0692</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5</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703" w:dyaOrig="338" w14:anchorId="609416B0">
                <v:shape id="Object90" o:spid="_x0000_i1087" type="#_x0000_t75" alt="OLE-object" style="width:85.5pt;height:17.25pt;visibility:visible;mso-wrap-style:square" o:ole="">
                  <v:imagedata r:id="rId8" o:title="OLE-object"/>
                </v:shape>
                <o:OLEObject Type="Embed" ProgID="Equation.2" ShapeID="Object90" DrawAspect="Content" ObjectID="_1634061177" r:id="rId71"/>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 1]</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дихотомии</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0.5768</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6</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104" w:dyaOrig="326" w14:anchorId="7E16D69C">
                <v:shape id="Object91" o:spid="_x0000_i1088" type="#_x0000_t75" alt="OLE-object" style="width:105pt;height:16.5pt;visibility:visible;mso-wrap-style:square" o:ole="">
                  <v:imagedata r:id="rId8" o:title="OLE-object"/>
                </v:shape>
                <o:OLEObject Type="Embed" ProgID="Equation.2" ShapeID="Object91" DrawAspect="Content" ObjectID="_1634061178" r:id="rId72"/>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[0.5, 1]</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0.9892</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7</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304" w:dyaOrig="263" w14:anchorId="118A8E16">
                <v:shape id="Object92" o:spid="_x0000_i1089" type="#_x0000_t75" alt="OLE-object" style="width:115.5pt;height:13.5pt;visibility:visible;mso-wrap-style:square" o:ole="">
                  <v:imagedata r:id="rId8" o:title="OLE-object"/>
                </v:shape>
                <o:OLEObject Type="Embed" ProgID="Equation.2" ShapeID="Object92" DrawAspect="Content" ObjectID="_1634061179" r:id="rId73"/>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3]</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Ньютона</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1.8832</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8</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179" w:dyaOrig="301" w14:anchorId="06BB8EF4">
                <v:shape id="Object93" o:spid="_x0000_i1090" type="#_x0000_t75" alt="OLE-object" style="width:108.75pt;height:15pt;visibility:visible;mso-wrap-style:square" o:ole="">
                  <v:imagedata r:id="rId8" o:title="OLE-object"/>
                </v:shape>
                <o:OLEObject Type="Embed" ProgID="Equation.2" ShapeID="Object93" DrawAspect="Content" ObjectID="_1634061180" r:id="rId74"/>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 3]</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дихотомии</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2.4200</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9</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116" w:dyaOrig="326" w14:anchorId="76F69FFB">
                <v:shape id="Object94" o:spid="_x0000_i1091" type="#_x0000_t75" alt="OLE-object" style="width:105.75pt;height:16.5pt;visibility:visible;mso-wrap-style:square" o:ole="">
                  <v:imagedata r:id="rId8" o:title="OLE-object"/>
                </v:shape>
                <o:OLEObject Type="Embed" ProgID="Equation.2" ShapeID="Object94" DrawAspect="Content" ObjectID="_1634061181" r:id="rId75"/>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 3]</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2.0267</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10</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016" w:dyaOrig="200" w14:anchorId="17C8AFC2">
                <v:shape id="Object95" o:spid="_x0000_i1092" type="#_x0000_t75" alt="OLE-object" style="width:100.5pt;height:9.75pt;visibility:visible;mso-wrap-style:square" o:ole="">
                  <v:imagedata r:id="rId8" o:title="OLE-object"/>
                </v:shape>
                <o:OLEObject Type="Embed" ProgID="Equation.2" ShapeID="Object95" DrawAspect="Content" ObjectID="_1634061182" r:id="rId76"/>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[0.4, 1]</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Ньютона</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0.6533</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11</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141" w:dyaOrig="338" w14:anchorId="770A9E83">
                <v:shape id="Object96" o:spid="_x0000_i1093" type="#_x0000_t75" alt="OLE-object" style="width:107.25pt;height:17.25pt;visibility:visible;mso-wrap-style:square" o:ole="">
                  <v:imagedata r:id="rId8" o:title="OLE-object"/>
                </v:shape>
                <o:OLEObject Type="Embed" ProgID="Equation.2" ShapeID="Object96" DrawAspect="Content" ObjectID="_1634061183" r:id="rId77"/>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0]</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дихотомии</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-0.2877</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12</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665" w:dyaOrig="263" w14:anchorId="01050C48">
                <v:shape id="Object97" o:spid="_x0000_i1094" type="#_x0000_t75" alt="OLE-object" style="width:83.25pt;height:13.5pt;visibility:visible;mso-wrap-style:square" o:ole="">
                  <v:imagedata r:id="rId8" o:title="OLE-object"/>
                </v:shape>
                <o:OLEObject Type="Embed" ProgID="Equation.2" ShapeID="Object97" DrawAspect="Content" ObjectID="_1634061184" r:id="rId78"/>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 3]</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2.8459</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13</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503" w:dyaOrig="601" w14:anchorId="19A89743">
                <v:shape id="Object98" o:spid="_x0000_i1095" type="#_x0000_t75" alt="OLE-object" style="width:75pt;height:30pt;visibility:visible;mso-wrap-style:square" o:ole="">
                  <v:imagedata r:id="rId8" o:title="OLE-object"/>
                </v:shape>
                <o:OLEObject Type="Embed" ProgID="Equation.2" ShapeID="Object98" DrawAspect="Content" ObjectID="_1634061185" r:id="rId79"/>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[0.2, 1]</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Ньютона</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0.5472</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14</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978" w:dyaOrig="601" w14:anchorId="743DA742">
                <v:shape id="Object99" o:spid="_x0000_i1096" type="#_x0000_t75" alt="OLE-object" style="width:99pt;height:30pt;visibility:visible;mso-wrap-style:square" o:ole="">
                  <v:imagedata r:id="rId8" o:title="OLE-object"/>
                </v:shape>
                <o:OLEObject Type="Embed" ProgID="Equation.2" ShapeID="Object99" DrawAspect="Content" ObjectID="_1634061186" r:id="rId80"/>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2]</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дихотомии</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1.0769</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15</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204" w:dyaOrig="338" w14:anchorId="1A4948AF">
                <v:shape id="Object100" o:spid="_x0000_i1097" type="#_x0000_t75" alt="OLE-object" style="width:110.25pt;height:17.25pt;visibility:visible;mso-wrap-style:square" o:ole="">
                  <v:imagedata r:id="rId8" o:title="OLE-object"/>
                </v:shape>
                <o:OLEObject Type="Embed" ProgID="Equation.2" ShapeID="Object100" DrawAspect="Content" ObjectID="_1634061187" r:id="rId81"/>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2]</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1.2388</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16</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579" w:dyaOrig="301" w14:anchorId="1137DD11">
                <v:shape id="Object101" o:spid="_x0000_i1098" type="#_x0000_t75" alt="OLE-object" style="width:129pt;height:15pt;visibility:visible;mso-wrap-style:square" o:ole="">
                  <v:imagedata r:id="rId8" o:title="OLE-object"/>
                </v:shape>
                <o:OLEObject Type="Embed" ProgID="Equation.2" ShapeID="Object101" DrawAspect="Content" ObjectID="_1634061188" r:id="rId82"/>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 3]</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2.2985</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17</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354" w:dyaOrig="326" w14:anchorId="53C0C3E4">
                <v:shape id="Object102" o:spid="_x0000_i1099" type="#_x0000_t75" alt="OLE-object" style="width:117.75pt;height:16.5pt;visibility:visible;mso-wrap-style:square" o:ole="">
                  <v:imagedata r:id="rId8" o:title="OLE-object"/>
                </v:shape>
                <o:OLEObject Type="Embed" ProgID="Equation.2" ShapeID="Object102" DrawAspect="Content" ObjectID="_1634061189" r:id="rId83"/>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 2]</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Ньютона</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1.0001</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18</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241" w:dyaOrig="326" w14:anchorId="1B877159">
                <v:shape id="Object103" o:spid="_x0000_i1100" type="#_x0000_t75" alt="OLE-object" style="width:111.75pt;height:16.5pt;visibility:visible;mso-wrap-style:square" o:ole="">
                  <v:imagedata r:id="rId8" o:title="OLE-object"/>
                </v:shape>
                <o:OLEObject Type="Embed" ProgID="Equation.2" ShapeID="Object103" DrawAspect="Content" ObjectID="_1634061190" r:id="rId84"/>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[0.4, 1]</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дихотомии</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0.7376</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19</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016" w:dyaOrig="601" w14:anchorId="34CD186E">
                <v:shape id="Object104" o:spid="_x0000_i1101" type="#_x0000_t75" alt="OLE-object" style="width:100.5pt;height:30pt;visibility:visible;mso-wrap-style:square" o:ole="">
                  <v:imagedata r:id="rId8" o:title="OLE-object"/>
                </v:shape>
                <o:OLEObject Type="Embed" ProgID="Equation.2" ShapeID="Object104" DrawAspect="Content" ObjectID="_1634061191" r:id="rId85"/>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 0.85]</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0.2624</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20</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741" w:dyaOrig="301" w14:anchorId="6801C57F">
                <v:shape id="Object105" o:spid="_x0000_i1102" type="#_x0000_t75" alt="OLE-object" style="width:87pt;height:15pt;visibility:visible;mso-wrap-style:square" o:ole="">
                  <v:imagedata r:id="rId8" o:title="OLE-object"/>
                </v:shape>
                <o:OLEObject Type="Embed" ProgID="Equation.2" ShapeID="Object105" DrawAspect="Content" ObjectID="_1634061192" r:id="rId86"/>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2]</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Ньютона</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1.1183</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21</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3143" w:dyaOrig="601" w14:anchorId="71AA11FF">
                <v:shape id="Object106" o:spid="_x0000_i1103" type="#_x0000_t75" alt="OLE-object" style="width:157.5pt;height:30pt;visibility:visible;mso-wrap-style:square" o:ole="">
                  <v:imagedata r:id="rId8" o:title="OLE-object"/>
                </v:shape>
                <o:OLEObject Type="Embed" ProgID="Equation.2" ShapeID="Object106" DrawAspect="Content" ObjectID="_1634061193" r:id="rId87"/>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 0.8]</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дихотомии</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0.3333</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22</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605" w:dyaOrig="376" w14:anchorId="7FBECE14">
                <v:shape id="Object107" o:spid="_x0000_i1104" type="#_x0000_t75" alt="OLE-object" style="width:130.5pt;height:18.75pt;visibility:visible;mso-wrap-style:square" o:ole="">
                  <v:imagedata r:id="rId8" o:title="OLE-object"/>
                </v:shape>
                <o:OLEObject Type="Embed" ProgID="Equation.2" ShapeID="Object107" DrawAspect="Content" ObjectID="_1634061194" r:id="rId88"/>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 1]</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0.5629</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23</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816" w:dyaOrig="225" w14:anchorId="6923DAE1">
                <v:shape id="Object108" o:spid="_x0000_i1105" type="#_x0000_t75" alt="OLE-object" style="width:90.75pt;height:11.25pt;visibility:visible;mso-wrap-style:square" o:ole="">
                  <v:imagedata r:id="rId8" o:title="OLE-object"/>
                </v:shape>
                <o:OLEObject Type="Embed" ProgID="Equation.2" ShapeID="Object108" DrawAspect="Content" ObjectID="_1634061195" r:id="rId89"/>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[2, 4]</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Ньютона</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3.23</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24</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279" w:dyaOrig="601" w14:anchorId="6C894FF9">
                <v:shape id="Object109" o:spid="_x0000_i1106" type="#_x0000_t75" alt="OLE-object" style="width:114pt;height:30pt;visibility:visible;mso-wrap-style:square" o:ole="">
                  <v:imagedata r:id="rId8" o:title="OLE-object"/>
                </v:shape>
                <o:OLEObject Type="Embed" ProgID="Equation.2" ShapeID="Object109" DrawAspect="Content" ObjectID="_1634061196" r:id="rId90"/>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2]</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дихотомии</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1.8756</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25</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354" w:dyaOrig="438" w14:anchorId="263EEF49">
                <v:shape id="Object110" o:spid="_x0000_i1107" type="#_x0000_t75" alt="OLE-object" style="width:117.75pt;height:21.75pt;visibility:visible;mso-wrap-style:square" o:ole="">
                  <v:imagedata r:id="rId8" o:title="OLE-object"/>
                </v:shape>
                <o:OLEObject Type="Embed" ProgID="Equation.3" ShapeID="Object110" DrawAspect="Content" ObjectID="_1634061197" r:id="rId91"/>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 1]</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0.7672</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26</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640" w:dyaOrig="263" w14:anchorId="20179FBD">
                <v:shape id="Object111" o:spid="_x0000_i1108" type="#_x0000_t75" alt="OLE-object" style="width:81.75pt;height:13.5pt;visibility:visible;mso-wrap-style:square" o:ole="">
                  <v:imagedata r:id="rId8" o:title="OLE-object"/>
                </v:shape>
                <o:OLEObject Type="Embed" ProgID="Equation.2" ShapeID="Object111" DrawAspect="Content" ObjectID="_1634061198" r:id="rId92"/>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 1]</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Ньютона</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0.8814</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27</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2780" w:dyaOrig="301" w14:anchorId="0E31BAC0">
                <v:shape id="Object112" o:spid="_x0000_i1109" type="#_x0000_t75" alt="OLE-object" style="width:138.75pt;height:15pt;visibility:visible;mso-wrap-style:square" o:ole="">
                  <v:imagedata r:id="rId8" o:title="OLE-object"/>
                </v:shape>
                <o:OLEObject Type="Embed" ProgID="Equation.3" ShapeID="Object112" DrawAspect="Content" ObjectID="_1634061199" r:id="rId93"/>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 3]</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дихотомии</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1.3749</w:t>
            </w:r>
          </w:p>
        </w:tc>
      </w:tr>
      <w:tr w:rsidR="00A05C90">
        <w:trPr>
          <w:cantSplit/>
          <w:jc w:val="center"/>
        </w:trPr>
        <w:tc>
          <w:tcPr>
            <w:tcW w:w="56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vAlign w:val="center"/>
          </w:tcPr>
          <w:p w:rsidR="00A05C90" w:rsidRDefault="00553272">
            <w:pPr>
              <w:pStyle w:val="Standard"/>
              <w:jc w:val="center"/>
            </w:pPr>
            <w:r>
              <w:t>28</w:t>
            </w:r>
          </w:p>
        </w:tc>
        <w:tc>
          <w:tcPr>
            <w:tcW w:w="340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object w:dxaOrig="1640" w:dyaOrig="626" w14:anchorId="286B5FF7">
                <v:shape id="Object113" o:spid="_x0000_i1110" type="#_x0000_t75" alt="OLE-object" style="width:81.75pt;height:31.5pt;visibility:visible;mso-wrap-style:square" o:ole="">
                  <v:imagedata r:id="rId8" o:title="OLE-object"/>
                </v:shape>
                <o:OLEObject Type="Embed" ProgID="Equation.3" ShapeID="Object113" DrawAspect="Content" ObjectID="_1634061200" r:id="rId94"/>
              </w:object>
            </w:r>
          </w:p>
        </w:tc>
        <w:tc>
          <w:tcPr>
            <w:tcW w:w="1556"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[1.2, 2]</w:t>
            </w:r>
          </w:p>
        </w:tc>
        <w:tc>
          <w:tcPr>
            <w:tcW w:w="1700"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итераций</w:t>
            </w:r>
          </w:p>
        </w:tc>
        <w:tc>
          <w:tcPr>
            <w:tcW w:w="184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A05C90" w:rsidRDefault="00553272">
            <w:pPr>
              <w:pStyle w:val="Standard"/>
            </w:pPr>
            <w:r>
              <w:t>1.3077</w:t>
            </w:r>
          </w:p>
        </w:tc>
      </w:tr>
    </w:tbl>
    <w:p w:rsidR="00A05C90" w:rsidRDefault="00A05C90">
      <w:pPr>
        <w:pStyle w:val="10"/>
      </w:pPr>
    </w:p>
    <w:p w:rsidR="00A05C90" w:rsidRDefault="00A05C90">
      <w:pPr>
        <w:pStyle w:val="10"/>
      </w:pPr>
    </w:p>
    <w:p w:rsidR="00A05C90" w:rsidRDefault="00553272">
      <w:pPr>
        <w:pStyle w:val="10"/>
      </w:pPr>
      <w:r>
        <w:t>Шаблон кода для первого и второго заданий:</w:t>
      </w:r>
    </w:p>
    <w:tbl>
      <w:tblPr>
        <w:tblW w:w="9638" w:type="dxa"/>
        <w:tblInd w:w="55" w:type="dxa"/>
        <w:tblLayout w:type="fixed"/>
        <w:tblCellMar>
          <w:left w:w="10" w:type="dxa"/>
          <w:right w:w="10" w:type="dxa"/>
        </w:tblCellMar>
        <w:tblLook w:val="0000" w:firstRow="0" w:lastRow="0" w:firstColumn="0" w:lastColumn="0" w:noHBand="0" w:noVBand="0"/>
      </w:tblPr>
      <w:tblGrid>
        <w:gridCol w:w="9638"/>
      </w:tblGrid>
      <w:tr w:rsidR="00A05C90">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05C90" w:rsidRPr="00553272" w:rsidRDefault="00553272">
            <w:pPr>
              <w:pStyle w:val="PreformattedText"/>
              <w:spacing w:before="360" w:after="120"/>
              <w:rPr>
                <w:rFonts w:ascii="DejaVu Sans Mono" w:hAnsi="DejaVu Sans Mono"/>
                <w:sz w:val="16"/>
                <w:szCs w:val="16"/>
                <w:lang w:val="en-US"/>
              </w:rPr>
            </w:pPr>
            <w:r w:rsidRPr="00553272">
              <w:rPr>
                <w:rFonts w:ascii="DejaVu Sans Mono" w:hAnsi="DejaVu Sans Mono"/>
                <w:sz w:val="16"/>
                <w:szCs w:val="16"/>
                <w:lang w:val="en-US"/>
              </w:rPr>
              <w:t>{-# LANGUAGE OverloadedStrings #-}</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module Lab1 (fTailor, tailor, tailorA, fSolve, iter, newton, dichotomy) where</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System.IO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System.Environment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System.Directory</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Control.Monad</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Network.HTTP.Conduit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qualified Data.ByteString.Lazy as L</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qualified Data.ByteString.Char8 as C</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Network (withSocketsDo)</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w:t>
            </w:r>
            <w:r>
              <w:rPr>
                <w:rFonts w:ascii="DejaVu Sans Mono" w:hAnsi="DejaVu Sans Mono"/>
                <w:sz w:val="16"/>
                <w:szCs w:val="16"/>
              </w:rPr>
              <w:t>почтовый</w:t>
            </w:r>
            <w:r w:rsidRPr="00553272">
              <w:rPr>
                <w:rFonts w:ascii="DejaVu Sans Mono" w:hAnsi="DejaVu Sans Mono"/>
                <w:sz w:val="16"/>
                <w:szCs w:val="16"/>
                <w:lang w:val="en-US"/>
              </w:rPr>
              <w:t xml:space="preserve"> </w:t>
            </w:r>
            <w:r>
              <w:rPr>
                <w:rFonts w:ascii="DejaVu Sans Mono" w:hAnsi="DejaVu Sans Mono"/>
                <w:sz w:val="16"/>
                <w:szCs w:val="16"/>
              </w:rPr>
              <w:t>адрес</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email = ""</w:t>
            </w:r>
          </w:p>
          <w:p w:rsidR="00A05C90" w:rsidRDefault="00553272">
            <w:pPr>
              <w:pStyle w:val="PreformattedText"/>
              <w:rPr>
                <w:rFonts w:ascii="DejaVu Sans Mono" w:hAnsi="DejaVu Sans Mono"/>
                <w:sz w:val="16"/>
                <w:szCs w:val="16"/>
              </w:rPr>
            </w:pPr>
            <w:r>
              <w:rPr>
                <w:rFonts w:ascii="DejaVu Sans Mono" w:hAnsi="DejaVu Sans Mono"/>
                <w:sz w:val="16"/>
                <w:szCs w:val="16"/>
              </w:rPr>
              <w:t>-- общий тип для возвращаемых вашими функциями значений, где первая часть кортежа это само значение функции, вторая - кол-во операций</w:t>
            </w:r>
          </w:p>
          <w:p w:rsidR="00A05C90" w:rsidRDefault="00553272">
            <w:pPr>
              <w:pStyle w:val="PreformattedText"/>
              <w:rPr>
                <w:rFonts w:ascii="DejaVu Sans Mono" w:hAnsi="DejaVu Sans Mono"/>
                <w:sz w:val="16"/>
                <w:szCs w:val="16"/>
              </w:rPr>
            </w:pPr>
            <w:r>
              <w:rPr>
                <w:rFonts w:ascii="DejaVu Sans Mono" w:hAnsi="DejaVu Sans Mono"/>
                <w:sz w:val="16"/>
                <w:szCs w:val="16"/>
              </w:rPr>
              <w:t>type Result = (Float, Integer)</w:t>
            </w:r>
          </w:p>
          <w:p w:rsidR="00A05C90" w:rsidRDefault="00A05C90">
            <w:pPr>
              <w:pStyle w:val="PreformattedText"/>
              <w:rPr>
                <w:rFonts w:ascii="DejaVu Sans Mono" w:hAnsi="DejaVu Sans Mono"/>
                <w:sz w:val="16"/>
                <w:szCs w:val="16"/>
              </w:rPr>
            </w:pPr>
          </w:p>
          <w:p w:rsidR="00A05C90" w:rsidRDefault="00553272">
            <w:pPr>
              <w:pStyle w:val="PreformattedText"/>
              <w:rPr>
                <w:rFonts w:ascii="DejaVu Sans Mono" w:hAnsi="DejaVu Sans Mono"/>
                <w:sz w:val="16"/>
                <w:szCs w:val="16"/>
              </w:rPr>
            </w:pPr>
            <w:r>
              <w:rPr>
                <w:rFonts w:ascii="DejaVu Sans Mono" w:hAnsi="DejaVu Sans Mono"/>
                <w:sz w:val="16"/>
                <w:szCs w:val="16"/>
              </w:rPr>
              <w:t>fTailor x = x -- функция, которую раскладываем</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delta = 1e-10</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(n, a, b) = (20, -1, 1) -- </w:t>
            </w:r>
            <w:r>
              <w:rPr>
                <w:rFonts w:ascii="DejaVu Sans Mono" w:hAnsi="DejaVu Sans Mono"/>
                <w:sz w:val="16"/>
                <w:szCs w:val="16"/>
              </w:rPr>
              <w:t>интервал</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tailor x = (x, 0)</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tailorA :: Float -&gt; Result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tailorA x = (x, 0)</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printTailor = mapM_ putStrLn $</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map</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 x -&gt;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let ((firstRes, firstCou), (secondRes, secondCou)) = (tailor x, tailorA x)</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in show x ++ "\t" ++ show firstRes ++ "\t" ++ show firstCou ++ "\t" ++ show secondRes ++ "\t" ++ show secondCou ++ "\t" ++ show (fTailor x))</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[a, a + (b - a) / n .. b]</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 </w:t>
            </w:r>
            <w:r>
              <w:rPr>
                <w:rFonts w:ascii="DejaVu Sans Mono" w:hAnsi="DejaVu Sans Mono"/>
                <w:sz w:val="16"/>
                <w:szCs w:val="16"/>
              </w:rPr>
              <w:t>Вторая</w:t>
            </w:r>
            <w:r w:rsidRPr="00553272">
              <w:rPr>
                <w:rFonts w:ascii="DejaVu Sans Mono" w:hAnsi="DejaVu Sans Mono"/>
                <w:sz w:val="16"/>
                <w:szCs w:val="16"/>
                <w:lang w:val="en-US"/>
              </w:rPr>
              <w:t xml:space="preserve"> </w:t>
            </w:r>
            <w:r>
              <w:rPr>
                <w:rFonts w:ascii="DejaVu Sans Mono" w:hAnsi="DejaVu Sans Mono"/>
                <w:sz w:val="16"/>
                <w:szCs w:val="16"/>
              </w:rPr>
              <w:t>часть</w:t>
            </w:r>
          </w:p>
          <w:p w:rsidR="00A05C90" w:rsidRPr="00553272" w:rsidRDefault="00A05C90">
            <w:pPr>
              <w:pStyle w:val="PreformattedText"/>
              <w:rPr>
                <w:rFonts w:ascii="DejaVu Sans Mono" w:hAnsi="DejaVu Sans Mono"/>
                <w:sz w:val="16"/>
                <w:szCs w:val="16"/>
                <w:lang w:val="en-US"/>
              </w:rPr>
            </w:pPr>
          </w:p>
          <w:p w:rsidR="00A05C90" w:rsidRDefault="00553272">
            <w:pPr>
              <w:pStyle w:val="PreformattedText"/>
              <w:rPr>
                <w:rFonts w:ascii="DejaVu Sans Mono" w:hAnsi="DejaVu Sans Mono"/>
                <w:sz w:val="16"/>
                <w:szCs w:val="16"/>
              </w:rPr>
            </w:pPr>
            <w:r>
              <w:rPr>
                <w:rFonts w:ascii="DejaVu Sans Mono" w:hAnsi="DejaVu Sans Mono"/>
                <w:sz w:val="16"/>
                <w:szCs w:val="16"/>
              </w:rPr>
              <w:t>fSolve = \x -&gt; x -- функция, решение которой ищем</w:t>
            </w:r>
          </w:p>
          <w:p w:rsidR="00A05C90" w:rsidRDefault="00A05C90">
            <w:pPr>
              <w:pStyle w:val="PreformattedText"/>
              <w:rPr>
                <w:rFonts w:ascii="DejaVu Sans Mono" w:hAnsi="DejaVu Sans Mono"/>
                <w:sz w:val="16"/>
                <w:szCs w:val="16"/>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iter :: (Float -&gt; Float) -&gt; Float -&gt; Float -&gt; Result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iter f a b = (42, 0)</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newton :: (Float -&gt; Float) -&gt; Float -&gt; Float -&gt; Result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newton f a b = (42, 0)</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dichotomy =    </w:t>
            </w:r>
          </w:p>
          <w:p w:rsidR="00A05C90" w:rsidRDefault="00553272">
            <w:pPr>
              <w:pStyle w:val="PreformattedText"/>
              <w:rPr>
                <w:rFonts w:ascii="DejaVu Sans Mono" w:hAnsi="DejaVu Sans Mono"/>
                <w:sz w:val="16"/>
                <w:szCs w:val="16"/>
              </w:rPr>
            </w:pPr>
            <w:r w:rsidRPr="00553272">
              <w:rPr>
                <w:rFonts w:ascii="DejaVu Sans Mono" w:hAnsi="DejaVu Sans Mono"/>
                <w:sz w:val="16"/>
                <w:szCs w:val="16"/>
                <w:lang w:val="en-US"/>
              </w:rPr>
              <w:t xml:space="preserve">        </w:t>
            </w:r>
            <w:r>
              <w:rPr>
                <w:rFonts w:ascii="DejaVu Sans Mono" w:hAnsi="DejaVu Sans Mono"/>
                <w:sz w:val="16"/>
                <w:szCs w:val="16"/>
              </w:rPr>
              <w:t>--для функций с аккумулятором удобно ставить его в начало</w:t>
            </w:r>
          </w:p>
          <w:p w:rsidR="00A05C90" w:rsidRPr="00553272" w:rsidRDefault="00553272">
            <w:pPr>
              <w:pStyle w:val="PreformattedText"/>
              <w:rPr>
                <w:rFonts w:ascii="DejaVu Sans Mono" w:hAnsi="DejaVu Sans Mono"/>
                <w:sz w:val="16"/>
                <w:szCs w:val="16"/>
                <w:lang w:val="en-US"/>
              </w:rPr>
            </w:pPr>
            <w:r>
              <w:rPr>
                <w:rFonts w:ascii="DejaVu Sans Mono" w:hAnsi="DejaVu Sans Mono"/>
                <w:sz w:val="16"/>
                <w:szCs w:val="16"/>
              </w:rPr>
              <w:t xml:space="preserve">        </w:t>
            </w:r>
            <w:r w:rsidRPr="00553272">
              <w:rPr>
                <w:rFonts w:ascii="DejaVu Sans Mono" w:hAnsi="DejaVu Sans Mono"/>
                <w:sz w:val="16"/>
                <w:szCs w:val="16"/>
                <w:lang w:val="en-US"/>
              </w:rPr>
              <w:t>let dichotomyA i f a b = (42, 0)</w:t>
            </w:r>
          </w:p>
          <w:p w:rsidR="00A05C90" w:rsidRDefault="00553272">
            <w:pPr>
              <w:pStyle w:val="PreformattedText"/>
              <w:rPr>
                <w:rFonts w:ascii="DejaVu Sans Mono" w:hAnsi="DejaVu Sans Mono"/>
                <w:sz w:val="16"/>
                <w:szCs w:val="16"/>
              </w:rPr>
            </w:pPr>
            <w:r w:rsidRPr="00553272">
              <w:rPr>
                <w:rFonts w:ascii="DejaVu Sans Mono" w:hAnsi="DejaVu Sans Mono"/>
                <w:sz w:val="16"/>
                <w:szCs w:val="16"/>
                <w:lang w:val="en-US"/>
              </w:rPr>
              <w:t xml:space="preserve">        </w:t>
            </w:r>
            <w:r>
              <w:rPr>
                <w:rFonts w:ascii="DejaVu Sans Mono" w:hAnsi="DejaVu Sans Mono"/>
                <w:sz w:val="16"/>
                <w:szCs w:val="16"/>
              </w:rPr>
              <w:t>in dichotomyA 0 -- чтобы воспользоваться каррированием</w:t>
            </w:r>
          </w:p>
          <w:p w:rsidR="00A05C90" w:rsidRDefault="00A05C90">
            <w:pPr>
              <w:pStyle w:val="PreformattedText"/>
              <w:rPr>
                <w:rFonts w:ascii="DejaVu Sans Mono" w:hAnsi="DejaVu Sans Mono"/>
                <w:sz w:val="16"/>
                <w:szCs w:val="16"/>
              </w:rPr>
            </w:pPr>
          </w:p>
          <w:p w:rsidR="00A05C90" w:rsidRDefault="00553272">
            <w:pPr>
              <w:pStyle w:val="PreformattedText"/>
              <w:rPr>
                <w:rFonts w:ascii="DejaVu Sans Mono" w:hAnsi="DejaVu Sans Mono"/>
                <w:sz w:val="16"/>
                <w:szCs w:val="16"/>
              </w:rPr>
            </w:pPr>
            <w:r>
              <w:rPr>
                <w:rFonts w:ascii="DejaVu Sans Mono" w:hAnsi="DejaVu Sans Mono"/>
                <w:sz w:val="16"/>
                <w:szCs w:val="16"/>
              </w:rPr>
              <w:t>printSolve =</w:t>
            </w:r>
          </w:p>
          <w:p w:rsidR="00A05C90" w:rsidRPr="00553272" w:rsidRDefault="00553272">
            <w:pPr>
              <w:pStyle w:val="PreformattedText"/>
              <w:rPr>
                <w:rFonts w:ascii="DejaVu Sans Mono" w:hAnsi="DejaVu Sans Mono"/>
                <w:sz w:val="16"/>
                <w:szCs w:val="16"/>
                <w:lang w:val="en-US"/>
              </w:rPr>
            </w:pPr>
            <w:r>
              <w:rPr>
                <w:rFonts w:ascii="DejaVu Sans Mono" w:hAnsi="DejaVu Sans Mono"/>
                <w:sz w:val="16"/>
                <w:szCs w:val="16"/>
              </w:rPr>
              <w:t xml:space="preserve">        </w:t>
            </w:r>
            <w:r w:rsidRPr="00553272">
              <w:rPr>
                <w:rFonts w:ascii="DejaVu Sans Mono" w:hAnsi="DejaVu Sans Mono"/>
                <w:sz w:val="16"/>
                <w:szCs w:val="16"/>
                <w:lang w:val="en-US"/>
              </w:rPr>
              <w:t>mapM_ putStrLn $ map (\f -&gt; show $ f fSolve a b) [iter, newton, dichotomy]</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main = do       </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withSocketsDo $ do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dir &lt;- getCurrentDirectory</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initReq &lt;- parseUrl "http://mephi.eu01.aws.af.cm/lab1"</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handle &lt;- openFile (dir ++ "/Lab1.hs") ReadMode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hSetEncoding handle utf8_bom</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content &lt;- hGetContents handle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lastRenderedPageBreak/>
              <w:t xml:space="preserve">        let req = urlEncodedBody [("email", email), ("content", C.pack content)] $ initReq { method = "POST" }</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response &lt;- withManager $ httpLbs req</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hClose handle</w:t>
            </w:r>
          </w:p>
          <w:p w:rsidR="00A05C90" w:rsidRDefault="00553272">
            <w:pPr>
              <w:pStyle w:val="PreformattedText"/>
              <w:spacing w:after="283"/>
              <w:rPr>
                <w:rFonts w:ascii="DejaVu Sans Mono" w:hAnsi="DejaVu Sans Mono"/>
                <w:sz w:val="16"/>
                <w:szCs w:val="16"/>
              </w:rPr>
            </w:pPr>
            <w:r w:rsidRPr="00553272">
              <w:rPr>
                <w:rFonts w:ascii="DejaVu Sans Mono" w:hAnsi="DejaVu Sans Mono"/>
                <w:sz w:val="16"/>
                <w:szCs w:val="16"/>
                <w:lang w:val="en-US"/>
              </w:rPr>
              <w:t xml:space="preserve">        </w:t>
            </w:r>
            <w:r>
              <w:rPr>
                <w:rFonts w:ascii="DejaVu Sans Mono" w:hAnsi="DejaVu Sans Mono"/>
                <w:sz w:val="16"/>
                <w:szCs w:val="16"/>
              </w:rPr>
              <w:t>L.putStrLn $ responseBody response</w:t>
            </w:r>
          </w:p>
        </w:tc>
      </w:tr>
    </w:tbl>
    <w:p w:rsidR="00A05C90" w:rsidRDefault="00A05C90">
      <w:pPr>
        <w:pStyle w:val="PreformattedText"/>
        <w:spacing w:before="360" w:after="120"/>
        <w:rPr>
          <w:rFonts w:ascii="DejaVu Sans Mono" w:hAnsi="DejaVu Sans Mono"/>
          <w:sz w:val="16"/>
          <w:szCs w:val="16"/>
        </w:rPr>
      </w:pPr>
    </w:p>
    <w:p w:rsidR="00A05C90" w:rsidRDefault="00A05C90">
      <w:pPr>
        <w:pStyle w:val="Standard"/>
        <w:spacing w:before="360" w:after="120"/>
        <w:rPr>
          <w:sz w:val="20"/>
          <w:szCs w:val="20"/>
        </w:rPr>
      </w:pPr>
    </w:p>
    <w:p w:rsidR="00A05C90" w:rsidRDefault="00A05C90">
      <w:pPr>
        <w:pStyle w:val="Standard"/>
        <w:pageBreakBefore/>
        <w:rPr>
          <w:iCs/>
          <w:color w:val="000000"/>
          <w:sz w:val="36"/>
          <w:szCs w:val="36"/>
        </w:rPr>
      </w:pPr>
    </w:p>
    <w:p w:rsidR="00A05C90" w:rsidRDefault="00553272">
      <w:pPr>
        <w:pStyle w:val="Standard"/>
        <w:jc w:val="center"/>
        <w:rPr>
          <w:iCs/>
          <w:color w:val="000000"/>
          <w:sz w:val="36"/>
          <w:szCs w:val="36"/>
        </w:rPr>
      </w:pPr>
      <w:r>
        <w:rPr>
          <w:iCs/>
          <w:color w:val="000000"/>
          <w:sz w:val="36"/>
          <w:szCs w:val="36"/>
        </w:rPr>
        <w:t>ТДЗ № 2</w:t>
      </w:r>
    </w:p>
    <w:p w:rsidR="00A05C90" w:rsidRDefault="00A05C90">
      <w:pPr>
        <w:pStyle w:val="Standard"/>
        <w:rPr>
          <w:iCs/>
          <w:color w:val="000000"/>
          <w:sz w:val="36"/>
          <w:szCs w:val="36"/>
        </w:rPr>
      </w:pPr>
    </w:p>
    <w:p w:rsidR="00A05C90" w:rsidRDefault="00553272">
      <w:pPr>
        <w:pStyle w:val="10"/>
      </w:pPr>
      <w:r>
        <w:t>Описание</w:t>
      </w:r>
    </w:p>
    <w:p w:rsidR="00A05C90" w:rsidRDefault="00553272">
      <w:pPr>
        <w:pStyle w:val="Textbody"/>
        <w:spacing w:after="283"/>
      </w:pPr>
      <w:r>
        <w:t xml:space="preserve">В этой лабораторной предстоит работать со списками, полученными в результате разбора веб-страниц. Для этих целей используются библиотеки </w:t>
      </w:r>
      <w:hyperlink r:id="rId95" w:history="1">
        <w:r>
          <w:t>FSharp.Data</w:t>
        </w:r>
      </w:hyperlink>
      <w:r>
        <w:t xml:space="preserve"> и </w:t>
      </w:r>
      <w:hyperlink r:id="rId96" w:history="1">
        <w:r>
          <w:t>*-conduit</w:t>
        </w:r>
      </w:hyperlink>
      <w:r>
        <w:t>. Они позволяют изящно разбирать и запрашивать данные из таких иерархических структур как json, xml, html. В нашем случае мы будем работать с html-страницами, запрашивать содержимое тэгов с помощью селекторов и получать нужные нам данные в последовательностях и списках соответственно.</w:t>
      </w:r>
    </w:p>
    <w:p w:rsidR="00A05C90" w:rsidRDefault="00553272">
      <w:pPr>
        <w:pStyle w:val="Textbody"/>
        <w:spacing w:after="283"/>
      </w:pPr>
      <w:r>
        <w:t xml:space="preserve">Примеры работы с библиотеками для каждого из языков находятся в соответствующих boilerplate-файлах: </w:t>
      </w:r>
      <w:hyperlink r:id="rId97" w:history="1">
        <w:r>
          <w:t>Lab2.fs</w:t>
        </w:r>
      </w:hyperlink>
      <w:r>
        <w:t xml:space="preserve"> и </w:t>
      </w:r>
      <w:hyperlink r:id="rId98" w:history="1">
        <w:r>
          <w:t>Lab2.hs</w:t>
        </w:r>
      </w:hyperlink>
      <w:r>
        <w:t xml:space="preserve">. И в интернете: </w:t>
      </w:r>
      <w:hyperlink r:id="rId99" w:history="1">
        <w:r>
          <w:t>FSharp.Data</w:t>
        </w:r>
      </w:hyperlink>
      <w:r>
        <w:t xml:space="preserve">, </w:t>
      </w:r>
      <w:hyperlink r:id="rId100" w:history="1">
        <w:r>
          <w:t>html-conduit</w:t>
        </w:r>
      </w:hyperlink>
    </w:p>
    <w:p w:rsidR="00A05C90" w:rsidRDefault="00553272">
      <w:pPr>
        <w:pStyle w:val="10"/>
      </w:pPr>
      <w:bookmarkStart w:id="3" w:name="user-content-Установка-библиотек"/>
      <w:bookmarkEnd w:id="3"/>
      <w:r>
        <w:t>Установка библиотек</w:t>
      </w:r>
    </w:p>
    <w:p w:rsidR="00A05C90" w:rsidRDefault="00553272">
      <w:pPr>
        <w:pStyle w:val="Textbody"/>
        <w:spacing w:after="283"/>
        <w:jc w:val="left"/>
      </w:pPr>
      <w:r>
        <w:t xml:space="preserve">С использованием cabal: </w:t>
      </w:r>
      <w:r>
        <w:rPr>
          <w:rStyle w:val="SourceText"/>
        </w:rPr>
        <w:t>cabal install xml-conduit http-conduit html-conduit</w:t>
      </w:r>
    </w:p>
    <w:p w:rsidR="00A05C90" w:rsidRDefault="00553272">
      <w:pPr>
        <w:pStyle w:val="10"/>
      </w:pPr>
      <w:bookmarkStart w:id="4" w:name="user-content-Задание"/>
      <w:bookmarkEnd w:id="4"/>
      <w:r>
        <w:t>Задание</w:t>
      </w:r>
    </w:p>
    <w:tbl>
      <w:tblPr>
        <w:tblW w:w="9638" w:type="dxa"/>
        <w:tblInd w:w="28" w:type="dxa"/>
        <w:tblLayout w:type="fixed"/>
        <w:tblCellMar>
          <w:left w:w="10" w:type="dxa"/>
          <w:right w:w="10" w:type="dxa"/>
        </w:tblCellMar>
        <w:tblLook w:val="0000" w:firstRow="0" w:lastRow="0" w:firstColumn="0" w:lastColumn="0" w:noHBand="0" w:noVBand="0"/>
      </w:tblPr>
      <w:tblGrid>
        <w:gridCol w:w="977"/>
        <w:gridCol w:w="8661"/>
      </w:tblGrid>
      <w:tr w:rsidR="00A05C90">
        <w:trPr>
          <w:tblHeader/>
        </w:trPr>
        <w:tc>
          <w:tcPr>
            <w:tcW w:w="977" w:type="dxa"/>
            <w:tcMar>
              <w:top w:w="28" w:type="dxa"/>
              <w:left w:w="28" w:type="dxa"/>
              <w:bottom w:w="28" w:type="dxa"/>
              <w:right w:w="28" w:type="dxa"/>
            </w:tcMar>
            <w:vAlign w:val="center"/>
          </w:tcPr>
          <w:p w:rsidR="00A05C90" w:rsidRDefault="00553272">
            <w:pPr>
              <w:pStyle w:val="TableHeading"/>
            </w:pPr>
            <w:r>
              <w:t>Вариант</w:t>
            </w:r>
          </w:p>
        </w:tc>
        <w:tc>
          <w:tcPr>
            <w:tcW w:w="8661" w:type="dxa"/>
            <w:tcMar>
              <w:top w:w="28" w:type="dxa"/>
              <w:left w:w="28" w:type="dxa"/>
              <w:bottom w:w="28" w:type="dxa"/>
              <w:right w:w="28" w:type="dxa"/>
            </w:tcMar>
            <w:vAlign w:val="center"/>
          </w:tcPr>
          <w:p w:rsidR="00A05C90" w:rsidRDefault="00553272">
            <w:pPr>
              <w:pStyle w:val="TableHeading"/>
            </w:pPr>
            <w:r>
              <w:t>Задание</w:t>
            </w:r>
          </w:p>
        </w:tc>
      </w:tr>
      <w:tr w:rsidR="00A05C90">
        <w:tc>
          <w:tcPr>
            <w:tcW w:w="977" w:type="dxa"/>
            <w:tcMar>
              <w:top w:w="28" w:type="dxa"/>
              <w:left w:w="28" w:type="dxa"/>
              <w:bottom w:w="28" w:type="dxa"/>
              <w:right w:w="28" w:type="dxa"/>
            </w:tcMar>
            <w:vAlign w:val="center"/>
          </w:tcPr>
          <w:p w:rsidR="00A05C90" w:rsidRDefault="00553272">
            <w:pPr>
              <w:pStyle w:val="TableContents"/>
            </w:pPr>
            <w:r>
              <w:t>1</w:t>
            </w:r>
          </w:p>
        </w:tc>
        <w:tc>
          <w:tcPr>
            <w:tcW w:w="8661" w:type="dxa"/>
            <w:tcMar>
              <w:top w:w="28" w:type="dxa"/>
              <w:left w:w="28" w:type="dxa"/>
              <w:bottom w:w="28" w:type="dxa"/>
              <w:right w:w="28" w:type="dxa"/>
            </w:tcMar>
            <w:vAlign w:val="center"/>
          </w:tcPr>
          <w:p w:rsidR="00A05C90" w:rsidRDefault="00553272">
            <w:pPr>
              <w:pStyle w:val="TableContents"/>
            </w:pPr>
            <w:r>
              <w:t>По списку языков программирования википедии (http://en.wikipedia.org/wiki/List_of_programming_languages) составить список императивных, не функциональных ЯП.</w:t>
            </w:r>
          </w:p>
        </w:tc>
      </w:tr>
      <w:tr w:rsidR="00A05C90">
        <w:tc>
          <w:tcPr>
            <w:tcW w:w="977" w:type="dxa"/>
            <w:tcMar>
              <w:top w:w="28" w:type="dxa"/>
              <w:left w:w="28" w:type="dxa"/>
              <w:bottom w:w="28" w:type="dxa"/>
              <w:right w:w="28" w:type="dxa"/>
            </w:tcMar>
            <w:vAlign w:val="center"/>
          </w:tcPr>
          <w:p w:rsidR="00A05C90" w:rsidRDefault="00553272">
            <w:pPr>
              <w:pStyle w:val="TableContents"/>
            </w:pPr>
            <w:r>
              <w:t>2</w:t>
            </w:r>
          </w:p>
        </w:tc>
        <w:tc>
          <w:tcPr>
            <w:tcW w:w="8661" w:type="dxa"/>
            <w:tcMar>
              <w:top w:w="28" w:type="dxa"/>
              <w:left w:w="28" w:type="dxa"/>
              <w:bottom w:w="28" w:type="dxa"/>
              <w:right w:w="28" w:type="dxa"/>
            </w:tcMar>
            <w:vAlign w:val="center"/>
          </w:tcPr>
          <w:p w:rsidR="00A05C90" w:rsidRDefault="00553272">
            <w:pPr>
              <w:pStyle w:val="TableContents"/>
            </w:pPr>
            <w:r>
              <w:t>По списку языков программирования википедии (http://en.wikipedia.org/wiki/List_of_programming_languages) составить список кортежей: год появления, названия. Языки без указания годов появления исключить.</w:t>
            </w:r>
          </w:p>
        </w:tc>
      </w:tr>
      <w:tr w:rsidR="00A05C90">
        <w:tc>
          <w:tcPr>
            <w:tcW w:w="977" w:type="dxa"/>
            <w:tcMar>
              <w:top w:w="28" w:type="dxa"/>
              <w:left w:w="28" w:type="dxa"/>
              <w:bottom w:w="28" w:type="dxa"/>
              <w:right w:w="28" w:type="dxa"/>
            </w:tcMar>
            <w:vAlign w:val="center"/>
          </w:tcPr>
          <w:p w:rsidR="00A05C90" w:rsidRDefault="00553272">
            <w:pPr>
              <w:pStyle w:val="TableContents"/>
            </w:pPr>
            <w:r>
              <w:t>3</w:t>
            </w:r>
          </w:p>
        </w:tc>
        <w:tc>
          <w:tcPr>
            <w:tcW w:w="8661" w:type="dxa"/>
            <w:tcMar>
              <w:top w:w="28" w:type="dxa"/>
              <w:left w:w="28" w:type="dxa"/>
              <w:bottom w:w="28" w:type="dxa"/>
              <w:right w:w="28" w:type="dxa"/>
            </w:tcMar>
            <w:vAlign w:val="center"/>
          </w:tcPr>
          <w:p w:rsidR="00A05C90" w:rsidRDefault="00553272">
            <w:pPr>
              <w:pStyle w:val="TableContents"/>
            </w:pPr>
            <w:r>
              <w:t>По списку телефонных номеров МИФИ (http://mephi.ru/about/governance.php) выяснить, кто делит один номер с коллегами. Телефонные номера нормализовать</w:t>
            </w:r>
          </w:p>
        </w:tc>
      </w:tr>
      <w:tr w:rsidR="00A05C90">
        <w:tc>
          <w:tcPr>
            <w:tcW w:w="977" w:type="dxa"/>
            <w:tcMar>
              <w:top w:w="28" w:type="dxa"/>
              <w:left w:w="28" w:type="dxa"/>
              <w:bottom w:w="28" w:type="dxa"/>
              <w:right w:w="28" w:type="dxa"/>
            </w:tcMar>
            <w:vAlign w:val="center"/>
          </w:tcPr>
          <w:p w:rsidR="00A05C90" w:rsidRDefault="00553272">
            <w:pPr>
              <w:pStyle w:val="TableContents"/>
            </w:pPr>
            <w:r>
              <w:t>4</w:t>
            </w:r>
          </w:p>
        </w:tc>
        <w:tc>
          <w:tcPr>
            <w:tcW w:w="8661" w:type="dxa"/>
            <w:tcMar>
              <w:top w:w="28" w:type="dxa"/>
              <w:left w:w="28" w:type="dxa"/>
              <w:bottom w:w="28" w:type="dxa"/>
              <w:right w:w="28" w:type="dxa"/>
            </w:tcMar>
            <w:vAlign w:val="center"/>
          </w:tcPr>
          <w:p w:rsidR="00A05C90" w:rsidRDefault="00553272">
            <w:pPr>
              <w:pStyle w:val="TableContents"/>
            </w:pPr>
            <w:r>
              <w:t>Узнать, в каком году было больше и меньше всего выпускников факультета КиБ</w:t>
            </w:r>
          </w:p>
        </w:tc>
      </w:tr>
      <w:tr w:rsidR="00A05C90">
        <w:tc>
          <w:tcPr>
            <w:tcW w:w="977" w:type="dxa"/>
            <w:tcMar>
              <w:top w:w="28" w:type="dxa"/>
              <w:left w:w="28" w:type="dxa"/>
              <w:bottom w:w="28" w:type="dxa"/>
              <w:right w:w="28" w:type="dxa"/>
            </w:tcMar>
            <w:vAlign w:val="center"/>
          </w:tcPr>
          <w:p w:rsidR="00A05C90" w:rsidRDefault="00553272">
            <w:pPr>
              <w:pStyle w:val="TableContents"/>
            </w:pPr>
            <w:r>
              <w:t>5</w:t>
            </w:r>
          </w:p>
        </w:tc>
        <w:tc>
          <w:tcPr>
            <w:tcW w:w="8661" w:type="dxa"/>
            <w:tcMar>
              <w:top w:w="28" w:type="dxa"/>
              <w:left w:w="28" w:type="dxa"/>
              <w:bottom w:w="28" w:type="dxa"/>
              <w:right w:w="28" w:type="dxa"/>
            </w:tcMar>
            <w:vAlign w:val="center"/>
          </w:tcPr>
          <w:p w:rsidR="00A05C90" w:rsidRDefault="00553272">
            <w:pPr>
              <w:pStyle w:val="TableContents"/>
            </w:pPr>
            <w:r>
              <w:t>Составить список 50 самых умных и самых строгих преподавателей (http://www.mephist.ru/mephist/prepods.nsf/teachers)</w:t>
            </w:r>
          </w:p>
        </w:tc>
      </w:tr>
      <w:tr w:rsidR="00A05C90">
        <w:tc>
          <w:tcPr>
            <w:tcW w:w="977" w:type="dxa"/>
            <w:tcMar>
              <w:top w:w="28" w:type="dxa"/>
              <w:left w:w="28" w:type="dxa"/>
              <w:bottom w:w="28" w:type="dxa"/>
              <w:right w:w="28" w:type="dxa"/>
            </w:tcMar>
            <w:vAlign w:val="center"/>
          </w:tcPr>
          <w:p w:rsidR="00A05C90" w:rsidRDefault="00553272">
            <w:pPr>
              <w:pStyle w:val="TableContents"/>
            </w:pPr>
            <w:r>
              <w:t>6</w:t>
            </w:r>
          </w:p>
        </w:tc>
        <w:tc>
          <w:tcPr>
            <w:tcW w:w="8661" w:type="dxa"/>
            <w:tcMar>
              <w:top w:w="28" w:type="dxa"/>
              <w:left w:w="28" w:type="dxa"/>
              <w:bottom w:w="28" w:type="dxa"/>
              <w:right w:w="28" w:type="dxa"/>
            </w:tcMar>
            <w:vAlign w:val="center"/>
          </w:tcPr>
          <w:p w:rsidR="00A05C90" w:rsidRDefault="00553272">
            <w:pPr>
              <w:pStyle w:val="TableContents"/>
            </w:pPr>
            <w:r>
              <w:t>Составить список из ФИО преподавателей (http://cyber.mephi.ru/Faculty.html) и их страниц в соц.сетях (linkedin, facebook, vk)</w:t>
            </w:r>
          </w:p>
        </w:tc>
      </w:tr>
      <w:tr w:rsidR="00A05C90">
        <w:tc>
          <w:tcPr>
            <w:tcW w:w="977" w:type="dxa"/>
            <w:tcMar>
              <w:top w:w="28" w:type="dxa"/>
              <w:left w:w="28" w:type="dxa"/>
              <w:bottom w:w="28" w:type="dxa"/>
              <w:right w:w="28" w:type="dxa"/>
            </w:tcMar>
            <w:vAlign w:val="center"/>
          </w:tcPr>
          <w:p w:rsidR="00A05C90" w:rsidRDefault="00553272">
            <w:pPr>
              <w:pStyle w:val="TableContents"/>
            </w:pPr>
            <w:r>
              <w:t>7</w:t>
            </w:r>
          </w:p>
        </w:tc>
        <w:tc>
          <w:tcPr>
            <w:tcW w:w="8661" w:type="dxa"/>
            <w:tcMar>
              <w:top w:w="28" w:type="dxa"/>
              <w:left w:w="28" w:type="dxa"/>
              <w:bottom w:w="28" w:type="dxa"/>
              <w:right w:w="28" w:type="dxa"/>
            </w:tcMar>
            <w:vAlign w:val="center"/>
          </w:tcPr>
          <w:p w:rsidR="00A05C90" w:rsidRDefault="00553272">
            <w:pPr>
              <w:pStyle w:val="TableContents"/>
            </w:pPr>
            <w:r>
              <w:t>Составить список выпускников МИФИ, которые любят КВН (https://vk.com/vmephi)</w:t>
            </w:r>
          </w:p>
        </w:tc>
      </w:tr>
      <w:tr w:rsidR="00A05C90">
        <w:tc>
          <w:tcPr>
            <w:tcW w:w="977" w:type="dxa"/>
            <w:tcMar>
              <w:top w:w="28" w:type="dxa"/>
              <w:left w:w="28" w:type="dxa"/>
              <w:bottom w:w="28" w:type="dxa"/>
              <w:right w:w="28" w:type="dxa"/>
            </w:tcMar>
            <w:vAlign w:val="center"/>
          </w:tcPr>
          <w:p w:rsidR="00A05C90" w:rsidRDefault="00553272">
            <w:pPr>
              <w:pStyle w:val="TableContents"/>
            </w:pPr>
            <w:r>
              <w:t>8</w:t>
            </w:r>
          </w:p>
        </w:tc>
        <w:tc>
          <w:tcPr>
            <w:tcW w:w="8661" w:type="dxa"/>
            <w:tcMar>
              <w:top w:w="28" w:type="dxa"/>
              <w:left w:w="28" w:type="dxa"/>
              <w:bottom w:w="28" w:type="dxa"/>
              <w:right w:w="28" w:type="dxa"/>
            </w:tcMar>
            <w:vAlign w:val="center"/>
          </w:tcPr>
          <w:p w:rsidR="00A05C90" w:rsidRDefault="00553272">
            <w:pPr>
              <w:pStyle w:val="TableContents"/>
            </w:pPr>
            <w:r>
              <w:t>Составить список 50 самых комментируемых преподавателей (http://www.mephist.ru/mephist/prepods.nsf/teachers)</w:t>
            </w:r>
          </w:p>
        </w:tc>
      </w:tr>
      <w:tr w:rsidR="00A05C90">
        <w:tc>
          <w:tcPr>
            <w:tcW w:w="977" w:type="dxa"/>
            <w:tcMar>
              <w:top w:w="28" w:type="dxa"/>
              <w:left w:w="28" w:type="dxa"/>
              <w:bottom w:w="28" w:type="dxa"/>
              <w:right w:w="28" w:type="dxa"/>
            </w:tcMar>
            <w:vAlign w:val="center"/>
          </w:tcPr>
          <w:p w:rsidR="00A05C90" w:rsidRDefault="00553272">
            <w:pPr>
              <w:pStyle w:val="TableContents"/>
            </w:pPr>
            <w:r>
              <w:t>9</w:t>
            </w:r>
          </w:p>
        </w:tc>
        <w:tc>
          <w:tcPr>
            <w:tcW w:w="8661" w:type="dxa"/>
            <w:tcMar>
              <w:top w:w="28" w:type="dxa"/>
              <w:left w:w="28" w:type="dxa"/>
              <w:bottom w:w="28" w:type="dxa"/>
              <w:right w:w="28" w:type="dxa"/>
            </w:tcMar>
            <w:vAlign w:val="center"/>
          </w:tcPr>
          <w:p w:rsidR="00A05C90" w:rsidRDefault="00553272">
            <w:pPr>
              <w:pStyle w:val="TableContents"/>
            </w:pPr>
            <w:r>
              <w:t>Составить список 50 комментариев для преподавателей с самой высокой оценкой (http://www.mephist.ru/mephist/prepods.nsf/teachers)</w:t>
            </w:r>
          </w:p>
        </w:tc>
      </w:tr>
      <w:tr w:rsidR="00A05C90">
        <w:tc>
          <w:tcPr>
            <w:tcW w:w="977" w:type="dxa"/>
            <w:tcMar>
              <w:top w:w="28" w:type="dxa"/>
              <w:left w:w="28" w:type="dxa"/>
              <w:bottom w:w="28" w:type="dxa"/>
              <w:right w:w="28" w:type="dxa"/>
            </w:tcMar>
            <w:vAlign w:val="center"/>
          </w:tcPr>
          <w:p w:rsidR="00A05C90" w:rsidRDefault="00553272">
            <w:pPr>
              <w:pStyle w:val="TableContents"/>
            </w:pPr>
            <w:r>
              <w:t>10</w:t>
            </w:r>
          </w:p>
        </w:tc>
        <w:tc>
          <w:tcPr>
            <w:tcW w:w="8661" w:type="dxa"/>
            <w:tcMar>
              <w:top w:w="28" w:type="dxa"/>
              <w:left w:w="28" w:type="dxa"/>
              <w:bottom w:w="28" w:type="dxa"/>
              <w:right w:w="28" w:type="dxa"/>
            </w:tcMar>
            <w:vAlign w:val="center"/>
          </w:tcPr>
          <w:p w:rsidR="00A05C90" w:rsidRDefault="00553272">
            <w:pPr>
              <w:pStyle w:val="TableContents"/>
            </w:pPr>
            <w:r>
              <w:t>Найти средний возраст участников студсовета МИФИ (https://vk.com/vmephi)</w:t>
            </w:r>
          </w:p>
        </w:tc>
      </w:tr>
      <w:tr w:rsidR="00A05C90">
        <w:tc>
          <w:tcPr>
            <w:tcW w:w="977" w:type="dxa"/>
            <w:tcMar>
              <w:top w:w="28" w:type="dxa"/>
              <w:left w:w="28" w:type="dxa"/>
              <w:bottom w:w="28" w:type="dxa"/>
              <w:right w:w="28" w:type="dxa"/>
            </w:tcMar>
            <w:vAlign w:val="center"/>
          </w:tcPr>
          <w:p w:rsidR="00A05C90" w:rsidRDefault="00553272">
            <w:pPr>
              <w:pStyle w:val="TableContents"/>
            </w:pPr>
            <w:r>
              <w:t>11</w:t>
            </w:r>
          </w:p>
        </w:tc>
        <w:tc>
          <w:tcPr>
            <w:tcW w:w="8661" w:type="dxa"/>
            <w:tcMar>
              <w:top w:w="28" w:type="dxa"/>
              <w:left w:w="28" w:type="dxa"/>
              <w:bottom w:w="28" w:type="dxa"/>
              <w:right w:w="28" w:type="dxa"/>
            </w:tcMar>
            <w:vAlign w:val="center"/>
          </w:tcPr>
          <w:p w:rsidR="00A05C90" w:rsidRDefault="00553272">
            <w:pPr>
              <w:pStyle w:val="TableContents"/>
            </w:pPr>
            <w:r>
              <w:t>Отсортировать список git-проектов Haskell, которые проходят тесты на Travis CI по количеству веток (https://github.com/haskell)</w:t>
            </w:r>
          </w:p>
        </w:tc>
      </w:tr>
      <w:tr w:rsidR="00A05C90">
        <w:tc>
          <w:tcPr>
            <w:tcW w:w="977" w:type="dxa"/>
            <w:tcMar>
              <w:top w:w="28" w:type="dxa"/>
              <w:left w:w="28" w:type="dxa"/>
              <w:bottom w:w="28" w:type="dxa"/>
              <w:right w:w="28" w:type="dxa"/>
            </w:tcMar>
            <w:vAlign w:val="center"/>
          </w:tcPr>
          <w:p w:rsidR="00A05C90" w:rsidRDefault="00553272">
            <w:pPr>
              <w:pStyle w:val="TableContents"/>
            </w:pPr>
            <w:r>
              <w:t>12</w:t>
            </w:r>
          </w:p>
        </w:tc>
        <w:tc>
          <w:tcPr>
            <w:tcW w:w="8661" w:type="dxa"/>
            <w:tcMar>
              <w:top w:w="28" w:type="dxa"/>
              <w:left w:w="28" w:type="dxa"/>
              <w:bottom w:w="28" w:type="dxa"/>
              <w:right w:w="28" w:type="dxa"/>
            </w:tcMar>
            <w:vAlign w:val="center"/>
          </w:tcPr>
          <w:p w:rsidR="00A05C90" w:rsidRDefault="00553272">
            <w:pPr>
              <w:pStyle w:val="TableContents"/>
            </w:pPr>
            <w:r>
              <w:t>Выяснить, какой процент из топ-500 проектов на языках Haskell и F# на github с наибольшим количеством звёзд составляют проекты на F# (https://github.com/search?utf8=%E2%9C%93&amp;q=language%3AF%23&amp;type=Repositories&amp;ref=advsearch&amp;l=F%23)</w:t>
            </w:r>
          </w:p>
        </w:tc>
      </w:tr>
      <w:tr w:rsidR="00A05C90">
        <w:tc>
          <w:tcPr>
            <w:tcW w:w="977" w:type="dxa"/>
            <w:tcMar>
              <w:top w:w="28" w:type="dxa"/>
              <w:left w:w="28" w:type="dxa"/>
              <w:bottom w:w="28" w:type="dxa"/>
              <w:right w:w="28" w:type="dxa"/>
            </w:tcMar>
            <w:vAlign w:val="center"/>
          </w:tcPr>
          <w:p w:rsidR="00A05C90" w:rsidRDefault="00553272">
            <w:pPr>
              <w:pStyle w:val="TableContents"/>
            </w:pPr>
            <w:r>
              <w:t>13</w:t>
            </w:r>
          </w:p>
        </w:tc>
        <w:tc>
          <w:tcPr>
            <w:tcW w:w="8661" w:type="dxa"/>
            <w:tcMar>
              <w:top w:w="28" w:type="dxa"/>
              <w:left w:w="28" w:type="dxa"/>
              <w:bottom w:w="28" w:type="dxa"/>
              <w:right w:w="28" w:type="dxa"/>
            </w:tcMar>
            <w:vAlign w:val="center"/>
          </w:tcPr>
          <w:p w:rsidR="00A05C90" w:rsidRDefault="00553272">
            <w:pPr>
              <w:pStyle w:val="TableContents"/>
            </w:pPr>
            <w:r>
              <w:t xml:space="preserve">Составить частоту обновлений проектов на F# на github (в течении последнего месяца, двух, и т. д.) </w:t>
            </w:r>
            <w:r>
              <w:lastRenderedPageBreak/>
              <w:t>(https://github.com/search?utf8=%E2%9C%93&amp;q=language%3AF%23&amp;type=Repositories&amp;ref=advsearch&amp;l=F%23)</w:t>
            </w:r>
          </w:p>
        </w:tc>
      </w:tr>
      <w:tr w:rsidR="00A05C90">
        <w:tc>
          <w:tcPr>
            <w:tcW w:w="977" w:type="dxa"/>
            <w:tcMar>
              <w:top w:w="28" w:type="dxa"/>
              <w:left w:w="28" w:type="dxa"/>
              <w:bottom w:w="28" w:type="dxa"/>
              <w:right w:w="28" w:type="dxa"/>
            </w:tcMar>
            <w:vAlign w:val="center"/>
          </w:tcPr>
          <w:p w:rsidR="00A05C90" w:rsidRDefault="00553272">
            <w:pPr>
              <w:pStyle w:val="TableContents"/>
            </w:pPr>
            <w:r>
              <w:lastRenderedPageBreak/>
              <w:t>14</w:t>
            </w:r>
          </w:p>
        </w:tc>
        <w:tc>
          <w:tcPr>
            <w:tcW w:w="8661" w:type="dxa"/>
            <w:tcMar>
              <w:top w:w="28" w:type="dxa"/>
              <w:left w:w="28" w:type="dxa"/>
              <w:bottom w:w="28" w:type="dxa"/>
              <w:right w:w="28" w:type="dxa"/>
            </w:tcMar>
            <w:vAlign w:val="center"/>
          </w:tcPr>
          <w:p w:rsidR="00A05C90" w:rsidRDefault="00553272">
            <w:pPr>
              <w:pStyle w:val="TableContents"/>
            </w:pPr>
            <w:r>
              <w:t>Узнать, от какой библиотеки зависит больше всего запрещённых пакетов на hackage (http://hackage.haskell.org/packages/deprecated)</w:t>
            </w:r>
          </w:p>
        </w:tc>
      </w:tr>
      <w:tr w:rsidR="00A05C90">
        <w:tc>
          <w:tcPr>
            <w:tcW w:w="977" w:type="dxa"/>
            <w:tcMar>
              <w:top w:w="28" w:type="dxa"/>
              <w:left w:w="28" w:type="dxa"/>
              <w:bottom w:w="28" w:type="dxa"/>
              <w:right w:w="28" w:type="dxa"/>
            </w:tcMar>
            <w:vAlign w:val="center"/>
          </w:tcPr>
          <w:p w:rsidR="00A05C90" w:rsidRDefault="00553272">
            <w:pPr>
              <w:pStyle w:val="TableContents"/>
            </w:pPr>
            <w:r>
              <w:t>15</w:t>
            </w:r>
          </w:p>
        </w:tc>
        <w:tc>
          <w:tcPr>
            <w:tcW w:w="8661" w:type="dxa"/>
            <w:tcMar>
              <w:top w:w="28" w:type="dxa"/>
              <w:left w:w="28" w:type="dxa"/>
              <w:bottom w:w="28" w:type="dxa"/>
              <w:right w:w="28" w:type="dxa"/>
            </w:tcMar>
            <w:vAlign w:val="center"/>
          </w:tcPr>
          <w:p w:rsidR="00A05C90" w:rsidRDefault="00553272">
            <w:pPr>
              <w:pStyle w:val="TableContents"/>
            </w:pPr>
            <w:r>
              <w:t>Найти пять самых скачиваемых пакетов за всё время на hackage (http://hackage.haskell.org/packages/top)</w:t>
            </w:r>
          </w:p>
        </w:tc>
      </w:tr>
      <w:tr w:rsidR="00A05C90">
        <w:tc>
          <w:tcPr>
            <w:tcW w:w="977" w:type="dxa"/>
            <w:tcMar>
              <w:top w:w="28" w:type="dxa"/>
              <w:left w:w="28" w:type="dxa"/>
              <w:bottom w:w="28" w:type="dxa"/>
              <w:right w:w="28" w:type="dxa"/>
            </w:tcMar>
            <w:vAlign w:val="center"/>
          </w:tcPr>
          <w:p w:rsidR="00A05C90" w:rsidRDefault="00553272">
            <w:pPr>
              <w:pStyle w:val="TableContents"/>
            </w:pPr>
            <w:r>
              <w:t>16</w:t>
            </w:r>
          </w:p>
        </w:tc>
        <w:tc>
          <w:tcPr>
            <w:tcW w:w="8661" w:type="dxa"/>
            <w:tcMar>
              <w:top w:w="28" w:type="dxa"/>
              <w:left w:w="28" w:type="dxa"/>
              <w:bottom w:w="28" w:type="dxa"/>
              <w:right w:w="28" w:type="dxa"/>
            </w:tcMar>
            <w:vAlign w:val="center"/>
          </w:tcPr>
          <w:p w:rsidR="00A05C90" w:rsidRDefault="00553272">
            <w:pPr>
              <w:pStyle w:val="TableContents"/>
            </w:pPr>
            <w:r>
              <w:t>Какой процент составляют issue с комментариями от общего количества issue для NuGet? (https://github.com/nuget/home/issues?page=1&amp;q=is%3Aissue+is%3Aopen)</w:t>
            </w:r>
          </w:p>
        </w:tc>
      </w:tr>
      <w:tr w:rsidR="00A05C90">
        <w:tc>
          <w:tcPr>
            <w:tcW w:w="977" w:type="dxa"/>
            <w:tcMar>
              <w:top w:w="28" w:type="dxa"/>
              <w:left w:w="28" w:type="dxa"/>
              <w:bottom w:w="28" w:type="dxa"/>
              <w:right w:w="28" w:type="dxa"/>
            </w:tcMar>
            <w:vAlign w:val="center"/>
          </w:tcPr>
          <w:p w:rsidR="00A05C90" w:rsidRDefault="00553272">
            <w:pPr>
              <w:pStyle w:val="TableContents"/>
            </w:pPr>
            <w:r>
              <w:t>17</w:t>
            </w:r>
          </w:p>
        </w:tc>
        <w:tc>
          <w:tcPr>
            <w:tcW w:w="8661" w:type="dxa"/>
            <w:tcMar>
              <w:top w:w="28" w:type="dxa"/>
              <w:left w:w="28" w:type="dxa"/>
              <w:bottom w:w="28" w:type="dxa"/>
              <w:right w:w="28" w:type="dxa"/>
            </w:tcMar>
            <w:vAlign w:val="center"/>
          </w:tcPr>
          <w:p w:rsidR="00A05C90" w:rsidRDefault="00553272">
            <w:pPr>
              <w:pStyle w:val="TableContents"/>
            </w:pPr>
            <w:r>
              <w:t>Какое количество разработчиков NuGet уже перебазировались на github, если судить по их никам? (https://nuget.codeplex.com/team/view)</w:t>
            </w:r>
          </w:p>
        </w:tc>
      </w:tr>
      <w:tr w:rsidR="00A05C90">
        <w:tc>
          <w:tcPr>
            <w:tcW w:w="977" w:type="dxa"/>
            <w:tcMar>
              <w:top w:w="28" w:type="dxa"/>
              <w:left w:w="28" w:type="dxa"/>
              <w:bottom w:w="28" w:type="dxa"/>
              <w:right w:w="28" w:type="dxa"/>
            </w:tcMar>
            <w:vAlign w:val="center"/>
          </w:tcPr>
          <w:p w:rsidR="00A05C90" w:rsidRDefault="00553272">
            <w:pPr>
              <w:pStyle w:val="TableContents"/>
            </w:pPr>
            <w:r>
              <w:t>18</w:t>
            </w:r>
          </w:p>
        </w:tc>
        <w:tc>
          <w:tcPr>
            <w:tcW w:w="8661" w:type="dxa"/>
            <w:tcMar>
              <w:top w:w="28" w:type="dxa"/>
              <w:left w:w="28" w:type="dxa"/>
              <w:bottom w:w="28" w:type="dxa"/>
              <w:right w:w="28" w:type="dxa"/>
            </w:tcMar>
            <w:vAlign w:val="center"/>
          </w:tcPr>
          <w:p w:rsidR="00A05C90" w:rsidRDefault="00553272">
            <w:pPr>
              <w:pStyle w:val="TableContents"/>
            </w:pPr>
            <w:r>
              <w:t>Кто из разработчиков Microsoft на github ведёт блог на blogs.msdn.com и указал его в профиле? (https://github.com/Microsoft)</w:t>
            </w:r>
          </w:p>
        </w:tc>
      </w:tr>
      <w:tr w:rsidR="00A05C90">
        <w:tc>
          <w:tcPr>
            <w:tcW w:w="977" w:type="dxa"/>
            <w:tcMar>
              <w:top w:w="28" w:type="dxa"/>
              <w:left w:w="28" w:type="dxa"/>
              <w:bottom w:w="28" w:type="dxa"/>
              <w:right w:w="28" w:type="dxa"/>
            </w:tcMar>
            <w:vAlign w:val="center"/>
          </w:tcPr>
          <w:p w:rsidR="00A05C90" w:rsidRDefault="00553272">
            <w:pPr>
              <w:pStyle w:val="TableContents"/>
            </w:pPr>
            <w:r>
              <w:t>19</w:t>
            </w:r>
          </w:p>
        </w:tc>
        <w:tc>
          <w:tcPr>
            <w:tcW w:w="8661" w:type="dxa"/>
            <w:tcMar>
              <w:top w:w="28" w:type="dxa"/>
              <w:left w:w="28" w:type="dxa"/>
              <w:bottom w:w="28" w:type="dxa"/>
              <w:right w:w="28" w:type="dxa"/>
            </w:tcMar>
            <w:vAlign w:val="center"/>
          </w:tcPr>
          <w:p w:rsidR="00A05C90" w:rsidRDefault="00553272">
            <w:pPr>
              <w:pStyle w:val="TableContents"/>
            </w:pPr>
            <w:r>
              <w:t>Попытаться найти по списку языков программирования википедии человека, который разработал больше всего ЯП (http://en.wikipedia.org/wiki/List_of_programming_languages)</w:t>
            </w:r>
          </w:p>
        </w:tc>
      </w:tr>
      <w:tr w:rsidR="00A05C90">
        <w:tc>
          <w:tcPr>
            <w:tcW w:w="977" w:type="dxa"/>
            <w:tcMar>
              <w:top w:w="28" w:type="dxa"/>
              <w:left w:w="28" w:type="dxa"/>
              <w:bottom w:w="28" w:type="dxa"/>
              <w:right w:w="28" w:type="dxa"/>
            </w:tcMar>
            <w:vAlign w:val="center"/>
          </w:tcPr>
          <w:p w:rsidR="00A05C90" w:rsidRDefault="00553272">
            <w:pPr>
              <w:pStyle w:val="TableContents"/>
            </w:pPr>
            <w:r>
              <w:t>20</w:t>
            </w:r>
          </w:p>
        </w:tc>
        <w:tc>
          <w:tcPr>
            <w:tcW w:w="8661" w:type="dxa"/>
            <w:tcMar>
              <w:top w:w="28" w:type="dxa"/>
              <w:left w:w="28" w:type="dxa"/>
              <w:bottom w:w="28" w:type="dxa"/>
              <w:right w:w="28" w:type="dxa"/>
            </w:tcMar>
            <w:vAlign w:val="center"/>
          </w:tcPr>
          <w:p w:rsidR="00A05C90" w:rsidRDefault="00553272">
            <w:pPr>
              <w:pStyle w:val="TableContents"/>
            </w:pPr>
            <w:r>
              <w:t>Какое количество ссылок на странице о LISP ведут на англоязычные ресурсы, а какие - на русскоязычные? (https://www.linux.org.ru/wiki/en/%D0%A7%D0%B0%D1%81%D1%82%D1%8C_1._%D0%9E%D0%B1%D1%89%D0%B8%D0%B5_%D0%B2%D0%BE%D0%BF%D1%80%D0%BE%D1%81%D1%8B_%D0%BE_Lisp)</w:t>
            </w:r>
          </w:p>
        </w:tc>
      </w:tr>
      <w:tr w:rsidR="00A05C90">
        <w:tc>
          <w:tcPr>
            <w:tcW w:w="977" w:type="dxa"/>
            <w:tcMar>
              <w:top w:w="28" w:type="dxa"/>
              <w:left w:w="28" w:type="dxa"/>
              <w:bottom w:w="28" w:type="dxa"/>
              <w:right w:w="28" w:type="dxa"/>
            </w:tcMar>
            <w:vAlign w:val="center"/>
          </w:tcPr>
          <w:p w:rsidR="00A05C90" w:rsidRDefault="00553272">
            <w:pPr>
              <w:pStyle w:val="TableContents"/>
            </w:pPr>
            <w:r>
              <w:t>21</w:t>
            </w:r>
          </w:p>
        </w:tc>
        <w:tc>
          <w:tcPr>
            <w:tcW w:w="8661" w:type="dxa"/>
            <w:tcMar>
              <w:top w:w="28" w:type="dxa"/>
              <w:left w:w="28" w:type="dxa"/>
              <w:bottom w:w="28" w:type="dxa"/>
              <w:right w:w="28" w:type="dxa"/>
            </w:tcMar>
            <w:vAlign w:val="center"/>
          </w:tcPr>
          <w:p w:rsidR="00A05C90" w:rsidRDefault="00553272">
            <w:pPr>
              <w:pStyle w:val="TableContents"/>
            </w:pPr>
            <w:r>
              <w:t>Под какой лицензией выпущено большинство проектов на F# на github, если судить по файлу LICENSE? (https://github.com/search?utf8=%E2%9C%93&amp;q=language%3AF%23&amp;type=Repositories&amp;ref=advsearch&amp;l=F%23)</w:t>
            </w:r>
          </w:p>
        </w:tc>
      </w:tr>
      <w:tr w:rsidR="00A05C90">
        <w:tc>
          <w:tcPr>
            <w:tcW w:w="977" w:type="dxa"/>
            <w:tcMar>
              <w:top w:w="28" w:type="dxa"/>
              <w:left w:w="28" w:type="dxa"/>
              <w:bottom w:w="28" w:type="dxa"/>
              <w:right w:w="28" w:type="dxa"/>
            </w:tcMar>
            <w:vAlign w:val="center"/>
          </w:tcPr>
          <w:p w:rsidR="00A05C90" w:rsidRDefault="00553272">
            <w:pPr>
              <w:pStyle w:val="TableContents"/>
            </w:pPr>
            <w:r>
              <w:t>22</w:t>
            </w:r>
          </w:p>
        </w:tc>
        <w:tc>
          <w:tcPr>
            <w:tcW w:w="8661" w:type="dxa"/>
            <w:tcMar>
              <w:top w:w="28" w:type="dxa"/>
              <w:left w:w="28" w:type="dxa"/>
              <w:bottom w:w="28" w:type="dxa"/>
              <w:right w:w="28" w:type="dxa"/>
            </w:tcMar>
            <w:vAlign w:val="center"/>
          </w:tcPr>
          <w:p w:rsidR="00A05C90" w:rsidRDefault="00553272">
            <w:pPr>
              <w:pStyle w:val="TableContents"/>
            </w:pPr>
            <w:r>
              <w:t>Сколько пакетов в Hackage (http://hackage.haskell.org/packages/) относятся к нескольким категориям?</w:t>
            </w:r>
          </w:p>
        </w:tc>
      </w:tr>
      <w:tr w:rsidR="00A05C90">
        <w:tc>
          <w:tcPr>
            <w:tcW w:w="977" w:type="dxa"/>
            <w:tcMar>
              <w:top w:w="28" w:type="dxa"/>
              <w:left w:w="28" w:type="dxa"/>
              <w:bottom w:w="28" w:type="dxa"/>
              <w:right w:w="28" w:type="dxa"/>
            </w:tcMar>
            <w:vAlign w:val="center"/>
          </w:tcPr>
          <w:p w:rsidR="00A05C90" w:rsidRDefault="00553272">
            <w:pPr>
              <w:pStyle w:val="TableContents"/>
            </w:pPr>
            <w:r>
              <w:t>23</w:t>
            </w:r>
          </w:p>
        </w:tc>
        <w:tc>
          <w:tcPr>
            <w:tcW w:w="8661" w:type="dxa"/>
            <w:tcMar>
              <w:top w:w="28" w:type="dxa"/>
              <w:left w:w="28" w:type="dxa"/>
              <w:bottom w:w="28" w:type="dxa"/>
              <w:right w:w="28" w:type="dxa"/>
            </w:tcMar>
            <w:vAlign w:val="center"/>
          </w:tcPr>
          <w:p w:rsidR="00A05C90" w:rsidRDefault="00553272">
            <w:pPr>
              <w:pStyle w:val="TableContents"/>
            </w:pPr>
            <w:r>
              <w:t>У какого факультета МИФИ (http://mephi.ru/about/faculty/) больше всего кафедр?</w:t>
            </w:r>
          </w:p>
        </w:tc>
      </w:tr>
      <w:tr w:rsidR="00A05C90">
        <w:tc>
          <w:tcPr>
            <w:tcW w:w="977" w:type="dxa"/>
            <w:tcMar>
              <w:top w:w="28" w:type="dxa"/>
              <w:left w:w="28" w:type="dxa"/>
              <w:bottom w:w="28" w:type="dxa"/>
              <w:right w:w="28" w:type="dxa"/>
            </w:tcMar>
            <w:vAlign w:val="center"/>
          </w:tcPr>
          <w:p w:rsidR="00A05C90" w:rsidRDefault="00553272">
            <w:pPr>
              <w:pStyle w:val="TableContents"/>
            </w:pPr>
            <w:r>
              <w:t>24</w:t>
            </w:r>
          </w:p>
        </w:tc>
        <w:tc>
          <w:tcPr>
            <w:tcW w:w="8661" w:type="dxa"/>
            <w:tcMar>
              <w:top w:w="28" w:type="dxa"/>
              <w:left w:w="28" w:type="dxa"/>
              <w:bottom w:w="28" w:type="dxa"/>
              <w:right w:w="28" w:type="dxa"/>
            </w:tcMar>
            <w:vAlign w:val="center"/>
          </w:tcPr>
          <w:p w:rsidR="00A05C90" w:rsidRDefault="00553272">
            <w:pPr>
              <w:pStyle w:val="TableContents"/>
            </w:pPr>
            <w:r>
              <w:t>Сколько музыкальных групп всего с одним треком находится в чарте last.fm top100 композиций по РФ? (http://www.last.fm/charts/tracks/top/place/Russian+Federation?limit=100)</w:t>
            </w:r>
          </w:p>
        </w:tc>
      </w:tr>
      <w:tr w:rsidR="00A05C90">
        <w:tc>
          <w:tcPr>
            <w:tcW w:w="977" w:type="dxa"/>
            <w:tcMar>
              <w:top w:w="28" w:type="dxa"/>
              <w:left w:w="28" w:type="dxa"/>
              <w:bottom w:w="28" w:type="dxa"/>
              <w:right w:w="28" w:type="dxa"/>
            </w:tcMar>
            <w:vAlign w:val="center"/>
          </w:tcPr>
          <w:p w:rsidR="00A05C90" w:rsidRDefault="00553272">
            <w:pPr>
              <w:pStyle w:val="TableContents"/>
            </w:pPr>
            <w:r>
              <w:t>25</w:t>
            </w:r>
          </w:p>
        </w:tc>
        <w:tc>
          <w:tcPr>
            <w:tcW w:w="8661" w:type="dxa"/>
            <w:tcMar>
              <w:top w:w="28" w:type="dxa"/>
              <w:left w:w="28" w:type="dxa"/>
              <w:bottom w:w="28" w:type="dxa"/>
              <w:right w:w="28" w:type="dxa"/>
            </w:tcMar>
            <w:vAlign w:val="center"/>
          </w:tcPr>
          <w:p w:rsidR="00A05C90" w:rsidRDefault="00553272">
            <w:pPr>
              <w:pStyle w:val="TableContents"/>
            </w:pPr>
            <w:r>
              <w:t>Какие группы появлялись в чартах last.fm с 2008 по 2013 года (исключая 2012) больше всего раз? (http://www.last.fm/bestof/2008 - http://www.last.fm/bestof/2013)</w:t>
            </w:r>
          </w:p>
        </w:tc>
      </w:tr>
      <w:tr w:rsidR="00A05C90">
        <w:tc>
          <w:tcPr>
            <w:tcW w:w="977" w:type="dxa"/>
            <w:tcMar>
              <w:top w:w="28" w:type="dxa"/>
              <w:left w:w="28" w:type="dxa"/>
              <w:bottom w:w="28" w:type="dxa"/>
              <w:right w:w="28" w:type="dxa"/>
            </w:tcMar>
            <w:vAlign w:val="center"/>
          </w:tcPr>
          <w:p w:rsidR="00A05C90" w:rsidRDefault="00553272">
            <w:pPr>
              <w:pStyle w:val="TableContents"/>
            </w:pPr>
            <w:r>
              <w:t>26</w:t>
            </w:r>
          </w:p>
        </w:tc>
        <w:tc>
          <w:tcPr>
            <w:tcW w:w="8661" w:type="dxa"/>
            <w:tcMar>
              <w:top w:w="28" w:type="dxa"/>
              <w:left w:w="28" w:type="dxa"/>
              <w:bottom w:w="28" w:type="dxa"/>
              <w:right w:w="28" w:type="dxa"/>
            </w:tcMar>
            <w:vAlign w:val="center"/>
          </w:tcPr>
          <w:p w:rsidR="00A05C90" w:rsidRDefault="00553272">
            <w:pPr>
              <w:pStyle w:val="TableContents"/>
            </w:pPr>
            <w:r>
              <w:t>Кто, кроме anonymous'а оставил больше всего комментариев в теме https://www.linux.org.ru/news/google/11404954?</w:t>
            </w:r>
          </w:p>
        </w:tc>
      </w:tr>
      <w:tr w:rsidR="00A05C90">
        <w:tc>
          <w:tcPr>
            <w:tcW w:w="977" w:type="dxa"/>
            <w:tcMar>
              <w:top w:w="28" w:type="dxa"/>
              <w:left w:w="28" w:type="dxa"/>
              <w:bottom w:w="28" w:type="dxa"/>
              <w:right w:w="28" w:type="dxa"/>
            </w:tcMar>
            <w:vAlign w:val="center"/>
          </w:tcPr>
          <w:p w:rsidR="00A05C90" w:rsidRDefault="00553272">
            <w:pPr>
              <w:pStyle w:val="TableContents"/>
            </w:pPr>
            <w:r>
              <w:t>27</w:t>
            </w:r>
          </w:p>
        </w:tc>
        <w:tc>
          <w:tcPr>
            <w:tcW w:w="8661" w:type="dxa"/>
            <w:tcMar>
              <w:top w:w="28" w:type="dxa"/>
              <w:left w:w="28" w:type="dxa"/>
              <w:bottom w:w="28" w:type="dxa"/>
              <w:right w:w="28" w:type="dxa"/>
            </w:tcMar>
            <w:vAlign w:val="center"/>
          </w:tcPr>
          <w:p w:rsidR="00A05C90" w:rsidRDefault="00553272">
            <w:pPr>
              <w:pStyle w:val="TableContents"/>
            </w:pPr>
            <w:r>
              <w:t>Какой тэг самый популярный среди ста самых популярных пакетов на NuGet? (https://www.nuget.org/stats/packages)</w:t>
            </w:r>
          </w:p>
        </w:tc>
      </w:tr>
      <w:tr w:rsidR="00A05C90">
        <w:tc>
          <w:tcPr>
            <w:tcW w:w="977" w:type="dxa"/>
            <w:tcMar>
              <w:top w:w="28" w:type="dxa"/>
              <w:left w:w="28" w:type="dxa"/>
              <w:bottom w:w="28" w:type="dxa"/>
              <w:right w:w="28" w:type="dxa"/>
            </w:tcMar>
            <w:vAlign w:val="center"/>
          </w:tcPr>
          <w:p w:rsidR="00A05C90" w:rsidRDefault="00553272">
            <w:pPr>
              <w:pStyle w:val="TableContents"/>
            </w:pPr>
            <w:r>
              <w:t>28</w:t>
            </w:r>
          </w:p>
        </w:tc>
        <w:tc>
          <w:tcPr>
            <w:tcW w:w="8661" w:type="dxa"/>
            <w:tcMar>
              <w:top w:w="28" w:type="dxa"/>
              <w:left w:w="28" w:type="dxa"/>
              <w:bottom w:w="28" w:type="dxa"/>
              <w:right w:w="28" w:type="dxa"/>
            </w:tcMar>
            <w:vAlign w:val="center"/>
          </w:tcPr>
          <w:p w:rsidR="00A05C90" w:rsidRDefault="00553272">
            <w:pPr>
              <w:pStyle w:val="TableContents"/>
            </w:pPr>
            <w:r>
              <w:t>В каком месяце какого года было больше всего вопросов в рассылке эрланга? (http://erlang.org/pipermail/erlang-questions/)</w:t>
            </w:r>
          </w:p>
        </w:tc>
      </w:tr>
    </w:tbl>
    <w:p w:rsidR="00A05C90" w:rsidRDefault="00553272">
      <w:pPr>
        <w:pStyle w:val="10"/>
      </w:pPr>
      <w:r>
        <w:t>Шаблон кода для задания</w:t>
      </w:r>
    </w:p>
    <w:tbl>
      <w:tblPr>
        <w:tblW w:w="9638" w:type="dxa"/>
        <w:tblInd w:w="55" w:type="dxa"/>
        <w:tblLayout w:type="fixed"/>
        <w:tblCellMar>
          <w:left w:w="10" w:type="dxa"/>
          <w:right w:w="10" w:type="dxa"/>
        </w:tblCellMar>
        <w:tblLook w:val="0000" w:firstRow="0" w:lastRow="0" w:firstColumn="0" w:lastColumn="0" w:noHBand="0" w:noVBand="0"/>
      </w:tblPr>
      <w:tblGrid>
        <w:gridCol w:w="9638"/>
      </w:tblGrid>
      <w:tr w:rsidR="00A05C90">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LANGUAGE OverloadedStrings #-}</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import Network.HTTP.Conduit (simpleHttp) -- </w:t>
            </w:r>
            <w:r>
              <w:rPr>
                <w:rFonts w:ascii="DejaVu Sans Mono" w:hAnsi="DejaVu Sans Mono"/>
                <w:sz w:val="16"/>
                <w:szCs w:val="16"/>
              </w:rPr>
              <w:t>из</w:t>
            </w:r>
            <w:r w:rsidRPr="00553272">
              <w:rPr>
                <w:rFonts w:ascii="DejaVu Sans Mono" w:hAnsi="DejaVu Sans Mono"/>
                <w:sz w:val="16"/>
                <w:szCs w:val="16"/>
                <w:lang w:val="en-US"/>
              </w:rPr>
              <w:t xml:space="preserve"> </w:t>
            </w:r>
            <w:r>
              <w:rPr>
                <w:rFonts w:ascii="DejaVu Sans Mono" w:hAnsi="DejaVu Sans Mono"/>
                <w:sz w:val="16"/>
                <w:szCs w:val="16"/>
              </w:rPr>
              <w:t>пакета</w:t>
            </w:r>
            <w:r w:rsidRPr="00553272">
              <w:rPr>
                <w:rFonts w:ascii="DejaVu Sans Mono" w:hAnsi="DejaVu Sans Mono"/>
                <w:sz w:val="16"/>
                <w:szCs w:val="16"/>
                <w:lang w:val="en-US"/>
              </w:rPr>
              <w:t xml:space="preserve"> http-conduit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import qualified Data.ByteString.Lazy.Char8 as L -- </w:t>
            </w:r>
            <w:r>
              <w:rPr>
                <w:rFonts w:ascii="DejaVu Sans Mono" w:hAnsi="DejaVu Sans Mono"/>
                <w:sz w:val="16"/>
                <w:szCs w:val="16"/>
              </w:rPr>
              <w:t>если</w:t>
            </w:r>
            <w:r w:rsidRPr="00553272">
              <w:rPr>
                <w:rFonts w:ascii="DejaVu Sans Mono" w:hAnsi="DejaVu Sans Mono"/>
                <w:sz w:val="16"/>
                <w:szCs w:val="16"/>
                <w:lang w:val="en-US"/>
              </w:rPr>
              <w:t xml:space="preserve"> </w:t>
            </w:r>
            <w:r>
              <w:rPr>
                <w:rFonts w:ascii="DejaVu Sans Mono" w:hAnsi="DejaVu Sans Mono"/>
                <w:sz w:val="16"/>
                <w:szCs w:val="16"/>
              </w:rPr>
              <w:t>захотим</w:t>
            </w:r>
            <w:r w:rsidRPr="00553272">
              <w:rPr>
                <w:rFonts w:ascii="DejaVu Sans Mono" w:hAnsi="DejaVu Sans Mono"/>
                <w:sz w:val="16"/>
                <w:szCs w:val="16"/>
                <w:lang w:val="en-US"/>
              </w:rPr>
              <w:t xml:space="preserve"> </w:t>
            </w:r>
            <w:r>
              <w:rPr>
                <w:rFonts w:ascii="DejaVu Sans Mono" w:hAnsi="DejaVu Sans Mono"/>
                <w:sz w:val="16"/>
                <w:szCs w:val="16"/>
              </w:rPr>
              <w:t>работать</w:t>
            </w:r>
            <w:r w:rsidRPr="00553272">
              <w:rPr>
                <w:rFonts w:ascii="DejaVu Sans Mono" w:hAnsi="DejaVu Sans Mono"/>
                <w:sz w:val="16"/>
                <w:szCs w:val="16"/>
                <w:lang w:val="en-US"/>
              </w:rPr>
              <w:t xml:space="preserve"> </w:t>
            </w:r>
            <w:r>
              <w:rPr>
                <w:rFonts w:ascii="DejaVu Sans Mono" w:hAnsi="DejaVu Sans Mono"/>
                <w:sz w:val="16"/>
                <w:szCs w:val="16"/>
              </w:rPr>
              <w:t>с</w:t>
            </w:r>
            <w:r w:rsidRPr="00553272">
              <w:rPr>
                <w:rFonts w:ascii="DejaVu Sans Mono" w:hAnsi="DejaVu Sans Mono"/>
                <w:sz w:val="16"/>
                <w:szCs w:val="16"/>
                <w:lang w:val="en-US"/>
              </w:rPr>
              <w:t xml:space="preserve"> </w:t>
            </w:r>
            <w:r>
              <w:rPr>
                <w:rFonts w:ascii="DejaVu Sans Mono" w:hAnsi="DejaVu Sans Mono"/>
                <w:sz w:val="16"/>
                <w:szCs w:val="16"/>
              </w:rPr>
              <w:t>данными</w:t>
            </w:r>
            <w:r w:rsidRPr="00553272">
              <w:rPr>
                <w:rFonts w:ascii="DejaVu Sans Mono" w:hAnsi="DejaVu Sans Mono"/>
                <w:sz w:val="16"/>
                <w:szCs w:val="16"/>
                <w:lang w:val="en-US"/>
              </w:rPr>
              <w:t xml:space="preserve">, </w:t>
            </w:r>
            <w:r>
              <w:rPr>
                <w:rFonts w:ascii="DejaVu Sans Mono" w:hAnsi="DejaVu Sans Mono"/>
                <w:sz w:val="16"/>
                <w:szCs w:val="16"/>
              </w:rPr>
              <w:t>полученными</w:t>
            </w:r>
            <w:r w:rsidRPr="00553272">
              <w:rPr>
                <w:rFonts w:ascii="DejaVu Sans Mono" w:hAnsi="DejaVu Sans Mono"/>
                <w:sz w:val="16"/>
                <w:szCs w:val="16"/>
                <w:lang w:val="en-US"/>
              </w:rPr>
              <w:t xml:space="preserve"> </w:t>
            </w:r>
            <w:r>
              <w:rPr>
                <w:rFonts w:ascii="DejaVu Sans Mono" w:hAnsi="DejaVu Sans Mono"/>
                <w:sz w:val="16"/>
                <w:szCs w:val="16"/>
              </w:rPr>
              <w:t>из</w:t>
            </w:r>
            <w:r w:rsidRPr="00553272">
              <w:rPr>
                <w:rFonts w:ascii="DejaVu Sans Mono" w:hAnsi="DejaVu Sans Mono"/>
                <w:sz w:val="16"/>
                <w:szCs w:val="16"/>
                <w:lang w:val="en-US"/>
              </w:rPr>
              <w:t xml:space="preserve"> simpleHttp</w:t>
            </w:r>
          </w:p>
          <w:p w:rsidR="00A05C90" w:rsidRDefault="00553272">
            <w:pPr>
              <w:pStyle w:val="PreformattedText"/>
              <w:rPr>
                <w:rFonts w:ascii="DejaVu Sans Mono" w:hAnsi="DejaVu Sans Mono"/>
                <w:sz w:val="16"/>
                <w:szCs w:val="16"/>
              </w:rPr>
            </w:pPr>
            <w:r>
              <w:rPr>
                <w:rFonts w:ascii="DejaVu Sans Mono" w:hAnsi="DejaVu Sans Mono"/>
                <w:sz w:val="16"/>
                <w:szCs w:val="16"/>
              </w:rPr>
              <w:t>import qualified Data.Text as T -- представление юникодной строки в хаскелле</w:t>
            </w:r>
          </w:p>
          <w:p w:rsidR="00A05C90" w:rsidRDefault="00553272">
            <w:pPr>
              <w:pStyle w:val="PreformattedText"/>
              <w:rPr>
                <w:rFonts w:ascii="DejaVu Sans Mono" w:hAnsi="DejaVu Sans Mono"/>
                <w:sz w:val="16"/>
                <w:szCs w:val="16"/>
              </w:rPr>
            </w:pPr>
            <w:r>
              <w:rPr>
                <w:rFonts w:ascii="DejaVu Sans Mono" w:hAnsi="DejaVu Sans Mono"/>
                <w:sz w:val="16"/>
                <w:szCs w:val="16"/>
              </w:rPr>
              <w:t>import Data.Text (replace) -- берём из модуля Data.Text только функцию replace (многие ф-ии из него перекрывают станартные из Prelude)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import Text.HTML.DOM (parseLBS) -- </w:t>
            </w:r>
            <w:r>
              <w:rPr>
                <w:rFonts w:ascii="DejaVu Sans Mono" w:hAnsi="DejaVu Sans Mono"/>
                <w:sz w:val="16"/>
                <w:szCs w:val="16"/>
              </w:rPr>
              <w:t>из</w:t>
            </w:r>
            <w:r w:rsidRPr="00553272">
              <w:rPr>
                <w:rFonts w:ascii="DejaVu Sans Mono" w:hAnsi="DejaVu Sans Mono"/>
                <w:sz w:val="16"/>
                <w:szCs w:val="16"/>
                <w:lang w:val="en-US"/>
              </w:rPr>
              <w:t xml:space="preserve"> </w:t>
            </w:r>
            <w:r>
              <w:rPr>
                <w:rFonts w:ascii="DejaVu Sans Mono" w:hAnsi="DejaVu Sans Mono"/>
                <w:sz w:val="16"/>
                <w:szCs w:val="16"/>
              </w:rPr>
              <w:t>пакета</w:t>
            </w:r>
            <w:r w:rsidRPr="00553272">
              <w:rPr>
                <w:rFonts w:ascii="DejaVu Sans Mono" w:hAnsi="DejaVu Sans Mono"/>
                <w:sz w:val="16"/>
                <w:szCs w:val="16"/>
                <w:lang w:val="en-US"/>
              </w:rPr>
              <w:t xml:space="preserve"> html-conduit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import Text.XML.Cursor (Cursor, attributeIs, content, element, fromDocument, child, ($//), (&amp;|), (&amp;//), (&amp;/), (&gt;=&gt;)) -- </w:t>
            </w:r>
            <w:r>
              <w:rPr>
                <w:rFonts w:ascii="DejaVu Sans Mono" w:hAnsi="DejaVu Sans Mono"/>
                <w:sz w:val="16"/>
                <w:szCs w:val="16"/>
              </w:rPr>
              <w:t>из</w:t>
            </w:r>
            <w:r w:rsidRPr="00553272">
              <w:rPr>
                <w:rFonts w:ascii="DejaVu Sans Mono" w:hAnsi="DejaVu Sans Mono"/>
                <w:sz w:val="16"/>
                <w:szCs w:val="16"/>
                <w:lang w:val="en-US"/>
              </w:rPr>
              <w:t xml:space="preserve"> </w:t>
            </w:r>
            <w:r>
              <w:rPr>
                <w:rFonts w:ascii="DejaVu Sans Mono" w:hAnsi="DejaVu Sans Mono"/>
                <w:sz w:val="16"/>
                <w:szCs w:val="16"/>
              </w:rPr>
              <w:t>пакета</w:t>
            </w:r>
            <w:r w:rsidRPr="00553272">
              <w:rPr>
                <w:rFonts w:ascii="DejaVu Sans Mono" w:hAnsi="DejaVu Sans Mono"/>
                <w:sz w:val="16"/>
                <w:szCs w:val="16"/>
                <w:lang w:val="en-US"/>
              </w:rPr>
              <w:t xml:space="preserve"> xml-conduit, </w:t>
            </w:r>
            <w:r>
              <w:rPr>
                <w:rFonts w:ascii="DejaVu Sans Mono" w:hAnsi="DejaVu Sans Mono"/>
                <w:sz w:val="16"/>
                <w:szCs w:val="16"/>
              </w:rPr>
              <w:t>для</w:t>
            </w:r>
            <w:r w:rsidRPr="00553272">
              <w:rPr>
                <w:rFonts w:ascii="DejaVu Sans Mono" w:hAnsi="DejaVu Sans Mono"/>
                <w:sz w:val="16"/>
                <w:szCs w:val="16"/>
                <w:lang w:val="en-US"/>
              </w:rPr>
              <w:t xml:space="preserve"> </w:t>
            </w:r>
            <w:r>
              <w:rPr>
                <w:rFonts w:ascii="DejaVu Sans Mono" w:hAnsi="DejaVu Sans Mono"/>
                <w:sz w:val="16"/>
                <w:szCs w:val="16"/>
              </w:rPr>
              <w:t>работы</w:t>
            </w:r>
            <w:r w:rsidRPr="00553272">
              <w:rPr>
                <w:rFonts w:ascii="DejaVu Sans Mono" w:hAnsi="DejaVu Sans Mono"/>
                <w:sz w:val="16"/>
                <w:szCs w:val="16"/>
                <w:lang w:val="en-US"/>
              </w:rPr>
              <w:t xml:space="preserve"> </w:t>
            </w:r>
            <w:r>
              <w:rPr>
                <w:rFonts w:ascii="DejaVu Sans Mono" w:hAnsi="DejaVu Sans Mono"/>
                <w:sz w:val="16"/>
                <w:szCs w:val="16"/>
              </w:rPr>
              <w:t>с</w:t>
            </w:r>
            <w:r w:rsidRPr="00553272">
              <w:rPr>
                <w:rFonts w:ascii="DejaVu Sans Mono" w:hAnsi="DejaVu Sans Mono"/>
                <w:sz w:val="16"/>
                <w:szCs w:val="16"/>
                <w:lang w:val="en-US"/>
              </w:rPr>
              <w:t xml:space="preserve"> DOM-</w:t>
            </w:r>
            <w:r>
              <w:rPr>
                <w:rFonts w:ascii="DejaVu Sans Mono" w:hAnsi="DejaVu Sans Mono"/>
                <w:sz w:val="16"/>
                <w:szCs w:val="16"/>
              </w:rPr>
              <w:t>деревом</w:t>
            </w:r>
            <w:r w:rsidRPr="00553272">
              <w:rPr>
                <w:rFonts w:ascii="DejaVu Sans Mono" w:hAnsi="DejaVu Sans Mono"/>
                <w:sz w:val="16"/>
                <w:szCs w:val="16"/>
                <w:lang w:val="en-US"/>
              </w:rPr>
              <w:t xml:space="preserve"> </w:t>
            </w:r>
            <w:r>
              <w:rPr>
                <w:rFonts w:ascii="DejaVu Sans Mono" w:hAnsi="DejaVu Sans Mono"/>
                <w:sz w:val="16"/>
                <w:szCs w:val="16"/>
              </w:rPr>
              <w:t>документа</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lastRenderedPageBreak/>
              <w:t xml:space="preserve">import Network (withSocketsDo) -- workaround </w:t>
            </w:r>
            <w:r>
              <w:rPr>
                <w:rFonts w:ascii="DejaVu Sans Mono" w:hAnsi="DejaVu Sans Mono"/>
                <w:sz w:val="16"/>
                <w:szCs w:val="16"/>
              </w:rPr>
              <w:t>для</w:t>
            </w:r>
            <w:r w:rsidRPr="00553272">
              <w:rPr>
                <w:rFonts w:ascii="DejaVu Sans Mono" w:hAnsi="DejaVu Sans Mono"/>
                <w:sz w:val="16"/>
                <w:szCs w:val="16"/>
                <w:lang w:val="en-US"/>
              </w:rPr>
              <w:t xml:space="preserve"> windows</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n = T.pack "\r\n" -- </w:t>
            </w:r>
            <w:r>
              <w:rPr>
                <w:rFonts w:ascii="DejaVu Sans Mono" w:hAnsi="DejaVu Sans Mono"/>
                <w:sz w:val="16"/>
                <w:szCs w:val="16"/>
              </w:rPr>
              <w:t>перевод</w:t>
            </w:r>
            <w:r w:rsidRPr="00553272">
              <w:rPr>
                <w:rFonts w:ascii="DejaVu Sans Mono" w:hAnsi="DejaVu Sans Mono"/>
                <w:sz w:val="16"/>
                <w:szCs w:val="16"/>
                <w:lang w:val="en-US"/>
              </w:rPr>
              <w:t xml:space="preserve"> </w:t>
            </w:r>
            <w:r>
              <w:rPr>
                <w:rFonts w:ascii="DejaVu Sans Mono" w:hAnsi="DejaVu Sans Mono"/>
                <w:sz w:val="16"/>
                <w:szCs w:val="16"/>
              </w:rPr>
              <w:t>строки</w:t>
            </w:r>
            <w:r w:rsidRPr="00553272">
              <w:rPr>
                <w:rFonts w:ascii="DejaVu Sans Mono" w:hAnsi="DejaVu Sans Mono"/>
                <w:sz w:val="16"/>
                <w:szCs w:val="16"/>
                <w:lang w:val="en-US"/>
              </w:rPr>
              <w:t xml:space="preserve"> </w:t>
            </w:r>
            <w:r>
              <w:rPr>
                <w:rFonts w:ascii="DejaVu Sans Mono" w:hAnsi="DejaVu Sans Mono"/>
                <w:sz w:val="16"/>
                <w:szCs w:val="16"/>
              </w:rPr>
              <w:t>в</w:t>
            </w:r>
            <w:r w:rsidRPr="00553272">
              <w:rPr>
                <w:rFonts w:ascii="DejaVu Sans Mono" w:hAnsi="DejaVu Sans Mono"/>
                <w:sz w:val="16"/>
                <w:szCs w:val="16"/>
                <w:lang w:val="en-US"/>
              </w:rPr>
              <w:t xml:space="preserve"> </w:t>
            </w:r>
            <w:r>
              <w:rPr>
                <w:rFonts w:ascii="DejaVu Sans Mono" w:hAnsi="DejaVu Sans Mono"/>
                <w:sz w:val="16"/>
                <w:szCs w:val="16"/>
              </w:rPr>
              <w:t>плохой</w:t>
            </w:r>
            <w:r w:rsidRPr="00553272">
              <w:rPr>
                <w:rFonts w:ascii="DejaVu Sans Mono" w:hAnsi="DejaVu Sans Mono"/>
                <w:sz w:val="16"/>
                <w:szCs w:val="16"/>
                <w:lang w:val="en-US"/>
              </w:rPr>
              <w:t xml:space="preserve"> </w:t>
            </w:r>
            <w:r>
              <w:rPr>
                <w:rFonts w:ascii="DejaVu Sans Mono" w:hAnsi="DejaVu Sans Mono"/>
                <w:sz w:val="16"/>
                <w:szCs w:val="16"/>
              </w:rPr>
              <w:t>вёрстке</w:t>
            </w:r>
            <w:r w:rsidRPr="00553272">
              <w:rPr>
                <w:rFonts w:ascii="DejaVu Sans Mono" w:hAnsi="DejaVu Sans Mono"/>
                <w:sz w:val="16"/>
                <w:szCs w:val="16"/>
                <w:lang w:val="en-US"/>
              </w:rPr>
              <w:t xml:space="preserve"> </w:t>
            </w:r>
            <w:r>
              <w:rPr>
                <w:rFonts w:ascii="DejaVu Sans Mono" w:hAnsi="DejaVu Sans Mono"/>
                <w:sz w:val="16"/>
                <w:szCs w:val="16"/>
              </w:rPr>
              <w:t>сайта</w:t>
            </w:r>
            <w:r w:rsidRPr="00553272">
              <w:rPr>
                <w:rFonts w:ascii="DejaVu Sans Mono" w:hAnsi="DejaVu Sans Mono"/>
                <w:sz w:val="16"/>
                <w:szCs w:val="16"/>
                <w:lang w:val="en-US"/>
              </w:rPr>
              <w:t xml:space="preserve"> cyber.mephi.ru</w:t>
            </w:r>
          </w:p>
          <w:p w:rsidR="00A05C90" w:rsidRPr="00553272" w:rsidRDefault="00A05C90">
            <w:pPr>
              <w:pStyle w:val="PreformattedText"/>
              <w:rPr>
                <w:rFonts w:ascii="DejaVu Sans Mono" w:hAnsi="DejaVu Sans Mono"/>
                <w:sz w:val="16"/>
                <w:szCs w:val="16"/>
                <w:lang w:val="en-US"/>
              </w:rPr>
            </w:pPr>
          </w:p>
          <w:p w:rsidR="00A05C90" w:rsidRDefault="00553272">
            <w:pPr>
              <w:pStyle w:val="PreformattedText"/>
              <w:rPr>
                <w:rFonts w:ascii="DejaVu Sans Mono" w:hAnsi="DejaVu Sans Mono"/>
                <w:sz w:val="16"/>
                <w:szCs w:val="16"/>
              </w:rPr>
            </w:pPr>
            <w:r>
              <w:rPr>
                <w:rFonts w:ascii="DejaVu Sans Mono" w:hAnsi="DejaVu Sans Mono"/>
                <w:sz w:val="16"/>
                <w:szCs w:val="16"/>
              </w:rPr>
              <w:t>url = "http://cyber.mephi.ru/Faculty.html" -- преподаватели кафедры</w:t>
            </w:r>
          </w:p>
          <w:p w:rsidR="00A05C90" w:rsidRDefault="00A05C90">
            <w:pPr>
              <w:pStyle w:val="PreformattedText"/>
              <w:rPr>
                <w:rFonts w:ascii="DejaVu Sans Mono" w:hAnsi="DejaVu Sans Mono"/>
                <w:sz w:val="16"/>
                <w:szCs w:val="16"/>
              </w:rPr>
            </w:pPr>
          </w:p>
          <w:p w:rsidR="00A05C90" w:rsidRDefault="00553272">
            <w:pPr>
              <w:pStyle w:val="PreformattedText"/>
              <w:rPr>
                <w:rFonts w:ascii="DejaVu Sans Mono" w:hAnsi="DejaVu Sans Mono"/>
                <w:sz w:val="16"/>
                <w:szCs w:val="16"/>
              </w:rPr>
            </w:pPr>
            <w:r>
              <w:rPr>
                <w:rFonts w:ascii="DejaVu Sans Mono" w:hAnsi="DejaVu Sans Mono"/>
                <w:sz w:val="16"/>
                <w:szCs w:val="16"/>
              </w:rPr>
              <w:t>{-</w:t>
            </w:r>
          </w:p>
          <w:p w:rsidR="00A05C90" w:rsidRDefault="00553272">
            <w:pPr>
              <w:pStyle w:val="PreformattedText"/>
              <w:rPr>
                <w:rFonts w:ascii="DejaVu Sans Mono" w:hAnsi="DejaVu Sans Mono"/>
                <w:sz w:val="16"/>
                <w:szCs w:val="16"/>
              </w:rPr>
            </w:pPr>
            <w:r>
              <w:rPr>
                <w:rFonts w:ascii="DejaVu Sans Mono" w:hAnsi="DejaVu Sans Mono"/>
                <w:sz w:val="16"/>
                <w:szCs w:val="16"/>
              </w:rPr>
              <w:t xml:space="preserve">  Аналог XPath записи для поиска нужной нам информации. Выбираются все теги td с бэкграундом, внутри которых находятся ссылки</w:t>
            </w:r>
          </w:p>
          <w:p w:rsidR="00A05C90" w:rsidRDefault="00553272">
            <w:pPr>
              <w:pStyle w:val="PreformattedText"/>
              <w:rPr>
                <w:rFonts w:ascii="DejaVu Sans Mono" w:hAnsi="DejaVu Sans Mono"/>
                <w:sz w:val="16"/>
                <w:szCs w:val="16"/>
              </w:rPr>
            </w:pPr>
            <w:r>
              <w:rPr>
                <w:rFonts w:ascii="DejaVu Sans Mono" w:hAnsi="DejaVu Sans Mono"/>
                <w:sz w:val="16"/>
                <w:szCs w:val="16"/>
              </w:rPr>
              <w:t xml:space="preserve">  &amp;// Ищет среди всех потомков, а &amp;/ - в детях</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findNodes :: Cursor -&gt; [Cursor]</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findNodes = element "TD" &gt;=&gt; attributeIs "bgcolor" "#e1e4e6" &amp;// element "B" &amp;// element "A" &gt;=&gt; child</w:t>
            </w:r>
          </w:p>
          <w:p w:rsidR="00A05C90" w:rsidRPr="00553272" w:rsidRDefault="00A05C90">
            <w:pPr>
              <w:pStyle w:val="PreformattedText"/>
              <w:rPr>
                <w:rFonts w:ascii="DejaVu Sans Mono" w:hAnsi="DejaVu Sans Mono"/>
                <w:sz w:val="16"/>
                <w:szCs w:val="16"/>
                <w:lang w:val="en-US"/>
              </w:rPr>
            </w:pPr>
          </w:p>
          <w:p w:rsidR="00A05C90" w:rsidRDefault="00553272">
            <w:pPr>
              <w:pStyle w:val="PreformattedText"/>
              <w:rPr>
                <w:rFonts w:ascii="DejaVu Sans Mono" w:hAnsi="DejaVu Sans Mono"/>
                <w:sz w:val="16"/>
                <w:szCs w:val="16"/>
              </w:rPr>
            </w:pPr>
            <w:r>
              <w:rPr>
                <w:rFonts w:ascii="DejaVu Sans Mono" w:hAnsi="DejaVu Sans Mono"/>
                <w:sz w:val="16"/>
                <w:szCs w:val="16"/>
              </w:rPr>
              <w:t>{-</w:t>
            </w:r>
          </w:p>
          <w:p w:rsidR="00A05C90" w:rsidRDefault="00553272">
            <w:pPr>
              <w:pStyle w:val="PreformattedText"/>
              <w:rPr>
                <w:rFonts w:ascii="DejaVu Sans Mono" w:hAnsi="DejaVu Sans Mono"/>
                <w:sz w:val="16"/>
                <w:szCs w:val="16"/>
              </w:rPr>
            </w:pPr>
            <w:r>
              <w:rPr>
                <w:rFonts w:ascii="DejaVu Sans Mono" w:hAnsi="DejaVu Sans Mono"/>
                <w:sz w:val="16"/>
                <w:szCs w:val="16"/>
              </w:rPr>
              <w:t xml:space="preserve">  Извлечь контент из узла. Для извлечения ссылок на страницы преподавателей нужно использовать функцию attribute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extractData :: Cursor -&gt; T.Text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extractData = T.concat . content</w:t>
            </w:r>
          </w:p>
          <w:p w:rsidR="00A05C90" w:rsidRPr="00553272" w:rsidRDefault="00A05C90">
            <w:pPr>
              <w:pStyle w:val="PreformattedText"/>
              <w:rPr>
                <w:rFonts w:ascii="DejaVu Sans Mono" w:hAnsi="DejaVu Sans Mono"/>
                <w:sz w:val="16"/>
                <w:szCs w:val="16"/>
                <w:lang w:val="en-US"/>
              </w:rPr>
            </w:pPr>
          </w:p>
          <w:p w:rsidR="00A05C90" w:rsidRPr="004D2251" w:rsidRDefault="00553272">
            <w:pPr>
              <w:pStyle w:val="PreformattedText"/>
              <w:rPr>
                <w:rFonts w:ascii="DejaVu Sans Mono" w:hAnsi="DejaVu Sans Mono"/>
                <w:sz w:val="16"/>
                <w:szCs w:val="16"/>
                <w:lang w:val="en-US"/>
              </w:rPr>
            </w:pPr>
            <w:r w:rsidRPr="004D2251">
              <w:rPr>
                <w:rFonts w:ascii="DejaVu Sans Mono" w:hAnsi="DejaVu Sans Mono"/>
                <w:sz w:val="16"/>
                <w:szCs w:val="16"/>
                <w:lang w:val="en-US"/>
              </w:rPr>
              <w:t>{-</w:t>
            </w:r>
          </w:p>
          <w:p w:rsidR="00A05C90" w:rsidRDefault="00553272">
            <w:pPr>
              <w:pStyle w:val="PreformattedText"/>
              <w:rPr>
                <w:rFonts w:ascii="DejaVu Sans Mono" w:hAnsi="DejaVu Sans Mono"/>
                <w:sz w:val="16"/>
                <w:szCs w:val="16"/>
              </w:rPr>
            </w:pPr>
            <w:r w:rsidRPr="004D2251">
              <w:rPr>
                <w:rFonts w:ascii="DejaVu Sans Mono" w:hAnsi="DejaVu Sans Mono"/>
                <w:sz w:val="16"/>
                <w:szCs w:val="16"/>
                <w:lang w:val="en-US"/>
              </w:rPr>
              <w:t xml:space="preserve">  </w:t>
            </w:r>
            <w:r>
              <w:rPr>
                <w:rFonts w:ascii="DejaVu Sans Mono" w:hAnsi="DejaVu Sans Mono"/>
                <w:sz w:val="16"/>
                <w:szCs w:val="16"/>
              </w:rPr>
              <w:t>Извлекаем содержимое страницы, парсим её и возвращаем курсор на корень DOM-дерева</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cursorFor :: String -&gt; IO Cursor -- </w:t>
            </w:r>
            <w:r>
              <w:rPr>
                <w:rFonts w:ascii="DejaVu Sans Mono" w:hAnsi="DejaVu Sans Mono"/>
                <w:sz w:val="16"/>
                <w:szCs w:val="16"/>
              </w:rPr>
              <w:t>тут</w:t>
            </w:r>
            <w:r w:rsidRPr="00553272">
              <w:rPr>
                <w:rFonts w:ascii="DejaVu Sans Mono" w:hAnsi="DejaVu Sans Mono"/>
                <w:sz w:val="16"/>
                <w:szCs w:val="16"/>
                <w:lang w:val="en-US"/>
              </w:rPr>
              <w:t xml:space="preserve"> </w:t>
            </w:r>
            <w:r>
              <w:rPr>
                <w:rFonts w:ascii="DejaVu Sans Mono" w:hAnsi="DejaVu Sans Mono"/>
                <w:sz w:val="16"/>
                <w:szCs w:val="16"/>
              </w:rPr>
              <w:t>тип</w:t>
            </w:r>
            <w:r w:rsidRPr="00553272">
              <w:rPr>
                <w:rFonts w:ascii="DejaVu Sans Mono" w:hAnsi="DejaVu Sans Mono"/>
                <w:sz w:val="16"/>
                <w:szCs w:val="16"/>
                <w:lang w:val="en-US"/>
              </w:rPr>
              <w:t xml:space="preserve"> </w:t>
            </w:r>
            <w:r>
              <w:rPr>
                <w:rFonts w:ascii="DejaVu Sans Mono" w:hAnsi="DejaVu Sans Mono"/>
                <w:sz w:val="16"/>
                <w:szCs w:val="16"/>
              </w:rPr>
              <w:t>важен</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cursorFor u = do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page &lt;- withSocketsDo $ simpleHttp u</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return $ fromDocument $ parseLBS page</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main :: IO()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main = withSocketsDo $ do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nodes &lt;- lab2</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dir &lt;- getCurrentDirectory</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initReq &lt;- parseUrl "http://mephi.eu01.aws.af.cm/lab2"</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handle &lt;- openFile (dir ++ "/Lab2.hs") ReadMode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hSetEncoding handle utf8_bom</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content &lt;- hGetContents handle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let req = urlEncodedBody [("email", email), ("result", encodeUtf8 $ T.concat $ nodes), ("content", encodeUtf8 $ T.pack content) ] $ initReq { method = "POST" }</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response &lt;- withManager $ httpLbs req</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hClose handle</w:t>
            </w:r>
          </w:p>
          <w:p w:rsidR="00A05C90" w:rsidRDefault="00553272">
            <w:pPr>
              <w:pStyle w:val="PreformattedText"/>
              <w:spacing w:after="283"/>
              <w:rPr>
                <w:rFonts w:ascii="DejaVu Sans Mono" w:hAnsi="DejaVu Sans Mono"/>
                <w:sz w:val="16"/>
                <w:szCs w:val="16"/>
              </w:rPr>
            </w:pPr>
            <w:r w:rsidRPr="00553272">
              <w:rPr>
                <w:rFonts w:ascii="DejaVu Sans Mono" w:hAnsi="DejaVu Sans Mono"/>
                <w:sz w:val="16"/>
                <w:szCs w:val="16"/>
                <w:lang w:val="en-US"/>
              </w:rPr>
              <w:t xml:space="preserve">  </w:t>
            </w:r>
            <w:r>
              <w:rPr>
                <w:rFonts w:ascii="DejaVu Sans Mono" w:hAnsi="DejaVu Sans Mono"/>
                <w:sz w:val="16"/>
                <w:szCs w:val="16"/>
              </w:rPr>
              <w:t>L.putStrLn $ responseBody response</w:t>
            </w:r>
          </w:p>
          <w:p w:rsidR="00A05C90" w:rsidRDefault="00A05C90">
            <w:pPr>
              <w:pStyle w:val="PreformattedText"/>
              <w:rPr>
                <w:rFonts w:ascii="DejaVu Sans Mono" w:hAnsi="DejaVu Sans Mono"/>
                <w:sz w:val="16"/>
                <w:szCs w:val="16"/>
              </w:rPr>
            </w:pPr>
          </w:p>
          <w:p w:rsidR="00A05C90" w:rsidRDefault="00A05C90">
            <w:pPr>
              <w:pStyle w:val="TableContents"/>
              <w:rPr>
                <w:rFonts w:ascii="DejaVu Sans Mono" w:hAnsi="DejaVu Sans Mono"/>
                <w:sz w:val="16"/>
                <w:szCs w:val="16"/>
              </w:rPr>
            </w:pPr>
          </w:p>
        </w:tc>
      </w:tr>
    </w:tbl>
    <w:p w:rsidR="00A05C90" w:rsidRDefault="00A05C90">
      <w:pPr>
        <w:pStyle w:val="10"/>
      </w:pPr>
    </w:p>
    <w:p w:rsidR="00A05C90" w:rsidRDefault="00A05C90">
      <w:pPr>
        <w:pStyle w:val="10"/>
      </w:pPr>
    </w:p>
    <w:p w:rsidR="00A05C90" w:rsidRDefault="00553272">
      <w:pPr>
        <w:pStyle w:val="Standard"/>
        <w:jc w:val="center"/>
        <w:rPr>
          <w:iCs/>
          <w:color w:val="000000"/>
          <w:sz w:val="36"/>
          <w:szCs w:val="36"/>
        </w:rPr>
      </w:pPr>
      <w:r>
        <w:rPr>
          <w:iCs/>
          <w:color w:val="000000"/>
          <w:sz w:val="36"/>
          <w:szCs w:val="36"/>
        </w:rPr>
        <w:t>ТДЗ № 3</w:t>
      </w:r>
    </w:p>
    <w:p w:rsidR="00A05C90" w:rsidRDefault="00A05C90">
      <w:pPr>
        <w:pStyle w:val="Textbody"/>
        <w:jc w:val="center"/>
        <w:rPr>
          <w:iCs/>
          <w:color w:val="000000"/>
          <w:sz w:val="36"/>
          <w:szCs w:val="36"/>
        </w:rPr>
      </w:pPr>
    </w:p>
    <w:p w:rsidR="00A05C90" w:rsidRDefault="00553272">
      <w:pPr>
        <w:pStyle w:val="10"/>
      </w:pPr>
      <w:bookmarkStart w:id="5" w:name="user-content-Реализовать"/>
      <w:bookmarkEnd w:id="5"/>
      <w:r>
        <w:t>Реализовать</w:t>
      </w:r>
    </w:p>
    <w:p w:rsidR="00A05C90" w:rsidRDefault="00553272">
      <w:pPr>
        <w:pStyle w:val="Textbody"/>
        <w:numPr>
          <w:ilvl w:val="0"/>
          <w:numId w:val="37"/>
        </w:numPr>
      </w:pPr>
      <w:r>
        <w:t>Тип данных для представления JSON-объектов. Будем ещё его называть деревом, так как по сути это оно и есть, и задания больше относятся к работе с деревом, нежели с JSON</w:t>
      </w:r>
    </w:p>
    <w:p w:rsidR="00A05C90" w:rsidRDefault="00553272">
      <w:pPr>
        <w:pStyle w:val="Textbody"/>
        <w:numPr>
          <w:ilvl w:val="0"/>
          <w:numId w:val="37"/>
        </w:numPr>
      </w:pPr>
      <w:r>
        <w:t>Разбор JSON-строки в объект</w:t>
      </w:r>
    </w:p>
    <w:p w:rsidR="00A05C90" w:rsidRDefault="00553272">
      <w:pPr>
        <w:pStyle w:val="Textbody"/>
        <w:numPr>
          <w:ilvl w:val="0"/>
          <w:numId w:val="37"/>
        </w:numPr>
      </w:pPr>
      <w:r>
        <w:t>Функцию обработки древовидной структуры в соответствии с вариантом задания</w:t>
      </w:r>
    </w:p>
    <w:p w:rsidR="00A05C90" w:rsidRDefault="00553272">
      <w:pPr>
        <w:pStyle w:val="Textbody"/>
        <w:numPr>
          <w:ilvl w:val="0"/>
          <w:numId w:val="37"/>
        </w:numPr>
      </w:pPr>
      <w:r>
        <w:t>Функцию генерации случайного JSON-объекта</w:t>
      </w:r>
    </w:p>
    <w:p w:rsidR="00A05C90" w:rsidRDefault="00553272">
      <w:pPr>
        <w:pStyle w:val="Textbody"/>
        <w:numPr>
          <w:ilvl w:val="0"/>
          <w:numId w:val="37"/>
        </w:numPr>
        <w:spacing w:after="283"/>
      </w:pPr>
      <w:r>
        <w:t>Сериализацию объекта обратно в строку</w:t>
      </w:r>
    </w:p>
    <w:p w:rsidR="00A05C90" w:rsidRDefault="00553272">
      <w:pPr>
        <w:pStyle w:val="Textbody"/>
        <w:spacing w:after="283"/>
      </w:pPr>
      <w:r>
        <w:t xml:space="preserve">Для получения последовательности случайных чисел можно использовать генератор псевдослучайных чисел типа </w:t>
      </w:r>
      <w:r>
        <w:rPr>
          <w:rStyle w:val="SourceText"/>
        </w:rPr>
        <w:t>StdGen</w:t>
      </w:r>
      <w:r>
        <w:t xml:space="preserve"> и функцию </w:t>
      </w:r>
      <w:r>
        <w:rPr>
          <w:rStyle w:val="SourceText"/>
        </w:rPr>
        <w:t>random</w:t>
      </w:r>
      <w:r>
        <w:t xml:space="preserve">, или функции получения случайных значений из внешнего мира </w:t>
      </w:r>
      <w:r>
        <w:rPr>
          <w:rStyle w:val="SourceText"/>
        </w:rPr>
        <w:t>randomIO</w:t>
      </w:r>
      <w:r>
        <w:t xml:space="preserve">, </w:t>
      </w:r>
      <w:r>
        <w:rPr>
          <w:rStyle w:val="SourceText"/>
        </w:rPr>
        <w:t>randomRIO</w:t>
      </w:r>
      <w:r>
        <w:t xml:space="preserve"> и т.д. В первом случае сложность может возникнуть в правильной передаче нового состояния вашего </w:t>
      </w:r>
      <w:r>
        <w:lastRenderedPageBreak/>
        <w:t xml:space="preserve">генератора дальнейшим вычислениям. В этом случае удобно обернуть генерирующие функции в монаду </w:t>
      </w:r>
      <w:r>
        <w:rPr>
          <w:rStyle w:val="SourceText"/>
        </w:rPr>
        <w:t>State</w:t>
      </w:r>
      <w:r>
        <w:t xml:space="preserve">, маленький пример есть в шаблоне. Во втором случае придётся работать внутри монады IO, что может быть неприятно. Для многих заданий полезно причислить тип JSON к классу типов </w:t>
      </w:r>
      <w:r>
        <w:rPr>
          <w:rStyle w:val="SourceText"/>
        </w:rPr>
        <w:t>Monoid</w:t>
      </w:r>
    </w:p>
    <w:p w:rsidR="00A05C90" w:rsidRDefault="00553272">
      <w:pPr>
        <w:pStyle w:val="10"/>
      </w:pPr>
      <w:bookmarkStart w:id="6" w:name="user-content-Тесты"/>
      <w:bookmarkEnd w:id="6"/>
      <w:r>
        <w:t>Тесты</w:t>
      </w:r>
    </w:p>
    <w:p w:rsidR="00A05C90" w:rsidRDefault="00553272">
      <w:pPr>
        <w:pStyle w:val="Textbody"/>
        <w:spacing w:after="283"/>
      </w:pPr>
      <w:r>
        <w:t>Нужно написать тесты, в которых проверить работу программы на нескольких модельных примерах, показывающих правильность реализованного алгоритма, а также на случайно сгенерированном дереве.</w:t>
      </w:r>
    </w:p>
    <w:p w:rsidR="00A05C90" w:rsidRDefault="00553272">
      <w:pPr>
        <w:pStyle w:val="10"/>
      </w:pPr>
      <w:bookmarkStart w:id="7" w:name="user-content-Определения"/>
      <w:bookmarkEnd w:id="7"/>
      <w:r>
        <w:t>Определения</w:t>
      </w:r>
    </w:p>
    <w:p w:rsidR="00A05C90" w:rsidRDefault="00553272">
      <w:pPr>
        <w:pStyle w:val="Textbody"/>
        <w:spacing w:after="283"/>
      </w:pPr>
      <w:r>
        <w:t>JSON-объекты представлены следующими типами (json.org):</w:t>
      </w:r>
    </w:p>
    <w:p w:rsidR="00A05C90" w:rsidRDefault="00553272">
      <w:pPr>
        <w:pStyle w:val="Textbody"/>
        <w:numPr>
          <w:ilvl w:val="0"/>
          <w:numId w:val="38"/>
        </w:numPr>
      </w:pPr>
      <w:r>
        <w:t>объект, содержащий пары ключ - значение (другой JSON-объект)</w:t>
      </w:r>
    </w:p>
    <w:p w:rsidR="00A05C90" w:rsidRDefault="00553272">
      <w:pPr>
        <w:pStyle w:val="Textbody"/>
        <w:numPr>
          <w:ilvl w:val="0"/>
          <w:numId w:val="38"/>
        </w:numPr>
      </w:pPr>
      <w:r>
        <w:t>массив из JSON-объектов</w:t>
      </w:r>
    </w:p>
    <w:p w:rsidR="00A05C90" w:rsidRPr="00553272" w:rsidRDefault="00553272">
      <w:pPr>
        <w:pStyle w:val="Textbody"/>
        <w:numPr>
          <w:ilvl w:val="0"/>
          <w:numId w:val="38"/>
        </w:numPr>
        <w:spacing w:after="283"/>
        <w:rPr>
          <w:lang w:val="en-US"/>
        </w:rPr>
      </w:pPr>
      <w:r>
        <w:t>притивные</w:t>
      </w:r>
      <w:r w:rsidRPr="00553272">
        <w:rPr>
          <w:lang w:val="en-US"/>
        </w:rPr>
        <w:t xml:space="preserve"> </w:t>
      </w:r>
      <w:r>
        <w:t>типы</w:t>
      </w:r>
      <w:r w:rsidRPr="00553272">
        <w:rPr>
          <w:lang w:val="en-US"/>
        </w:rPr>
        <w:t>: null, number, string, true, false</w:t>
      </w:r>
    </w:p>
    <w:p w:rsidR="00A05C90" w:rsidRDefault="00553272">
      <w:pPr>
        <w:pStyle w:val="Textbody"/>
        <w:spacing w:after="283"/>
      </w:pPr>
      <w:r>
        <w:t>Глубиной вершины дерева называется длина пути в эту вершину из корня. Глубиной (высотой) дерева называется максимальная глубина его вершин. Листом или терминальной вершиной дерева называется вершина, не имеющая поддеревьев. Степенью вершины называется число исходящих из неё ветвей. Степенью дерева называется максимальная степень его вершин. Шириной уровня дерева называется число вершин на данной глубине. Шириной дерева называется максимальная ширина по всем уровням. Подобие деревьев отличается от равенства возможным несовпадением значений данных, хранящихся в узлах.</w:t>
      </w:r>
    </w:p>
    <w:p w:rsidR="00A05C90" w:rsidRDefault="00553272">
      <w:pPr>
        <w:pStyle w:val="10"/>
      </w:pPr>
      <w:bookmarkStart w:id="8" w:name="user-content-Варианты-заданий"/>
      <w:bookmarkEnd w:id="8"/>
      <w:r>
        <w:t>Варианты заданий</w:t>
      </w:r>
    </w:p>
    <w:p w:rsidR="00A05C90" w:rsidRDefault="00553272">
      <w:pPr>
        <w:pStyle w:val="Textbody"/>
        <w:numPr>
          <w:ilvl w:val="0"/>
          <w:numId w:val="39"/>
        </w:numPr>
      </w:pPr>
      <w:r>
        <w:t>Найти количество элементов во всех массивах</w:t>
      </w:r>
    </w:p>
    <w:p w:rsidR="00A05C90" w:rsidRDefault="00553272">
      <w:pPr>
        <w:pStyle w:val="Textbody"/>
        <w:numPr>
          <w:ilvl w:val="0"/>
          <w:numId w:val="39"/>
        </w:numPr>
      </w:pPr>
      <w:r>
        <w:t>Построить список, содержащий все ключи в объектах дерева</w:t>
      </w:r>
    </w:p>
    <w:p w:rsidR="00A05C90" w:rsidRDefault="00553272">
      <w:pPr>
        <w:pStyle w:val="Textbody"/>
        <w:numPr>
          <w:ilvl w:val="0"/>
          <w:numId w:val="39"/>
        </w:numPr>
      </w:pPr>
      <w:r>
        <w:t>Определить ширину дерева</w:t>
      </w:r>
    </w:p>
    <w:p w:rsidR="00A05C90" w:rsidRDefault="00553272">
      <w:pPr>
        <w:pStyle w:val="Textbody"/>
        <w:numPr>
          <w:ilvl w:val="0"/>
          <w:numId w:val="39"/>
        </w:numPr>
      </w:pPr>
      <w:r>
        <w:t>Определить максимальную глубину у числовых элементов</w:t>
      </w:r>
    </w:p>
    <w:p w:rsidR="00A05C90" w:rsidRDefault="00553272">
      <w:pPr>
        <w:pStyle w:val="Textbody"/>
        <w:numPr>
          <w:ilvl w:val="0"/>
          <w:numId w:val="39"/>
        </w:numPr>
      </w:pPr>
      <w:r>
        <w:t>Определить глубину дерева</w:t>
      </w:r>
    </w:p>
    <w:p w:rsidR="00A05C90" w:rsidRDefault="00553272">
      <w:pPr>
        <w:pStyle w:val="Textbody"/>
        <w:numPr>
          <w:ilvl w:val="0"/>
          <w:numId w:val="39"/>
        </w:numPr>
      </w:pPr>
      <w:r>
        <w:t>Определить степень дерева</w:t>
      </w:r>
    </w:p>
    <w:p w:rsidR="00A05C90" w:rsidRDefault="00553272">
      <w:pPr>
        <w:pStyle w:val="Textbody"/>
        <w:numPr>
          <w:ilvl w:val="0"/>
          <w:numId w:val="39"/>
        </w:numPr>
      </w:pPr>
      <w:r>
        <w:t>Определить число нетерминальных вершин дерева (объекты и массивы)</w:t>
      </w:r>
    </w:p>
    <w:p w:rsidR="00A05C90" w:rsidRDefault="00553272">
      <w:pPr>
        <w:pStyle w:val="Textbody"/>
        <w:numPr>
          <w:ilvl w:val="0"/>
          <w:numId w:val="39"/>
        </w:numPr>
      </w:pPr>
      <w:r>
        <w:t>Определить число вершин дерева, степень которых совпадает со степенью дерева</w:t>
      </w:r>
    </w:p>
    <w:p w:rsidR="00A05C90" w:rsidRDefault="00553272">
      <w:pPr>
        <w:pStyle w:val="Textbody"/>
        <w:numPr>
          <w:ilvl w:val="0"/>
          <w:numId w:val="39"/>
        </w:numPr>
      </w:pPr>
      <w:r>
        <w:t>Определить уровень дерева, на котором находится максимальное число вершин</w:t>
      </w:r>
    </w:p>
    <w:p w:rsidR="00A05C90" w:rsidRDefault="00553272">
      <w:pPr>
        <w:pStyle w:val="Textbody"/>
        <w:numPr>
          <w:ilvl w:val="0"/>
          <w:numId w:val="39"/>
        </w:numPr>
      </w:pPr>
      <w:r>
        <w:t>Определить значение листа дерева (примитвный тип), имеющего минимальную глубину</w:t>
      </w:r>
    </w:p>
    <w:p w:rsidR="00A05C90" w:rsidRDefault="00553272">
      <w:pPr>
        <w:pStyle w:val="Textbody"/>
        <w:numPr>
          <w:ilvl w:val="0"/>
          <w:numId w:val="39"/>
        </w:numPr>
      </w:pPr>
      <w:r>
        <w:t>Определить значение нетерминальной вершины дерева с максимальной глубиной</w:t>
      </w:r>
    </w:p>
    <w:p w:rsidR="00A05C90" w:rsidRDefault="00553272">
      <w:pPr>
        <w:pStyle w:val="Textbody"/>
        <w:numPr>
          <w:ilvl w:val="0"/>
          <w:numId w:val="39"/>
        </w:numPr>
      </w:pPr>
      <w:r>
        <w:t>Проверить, все ли числа в JSON находятся в заданном диапазоне</w:t>
      </w:r>
    </w:p>
    <w:p w:rsidR="00A05C90" w:rsidRDefault="00553272">
      <w:pPr>
        <w:pStyle w:val="Textbody"/>
        <w:numPr>
          <w:ilvl w:val="0"/>
          <w:numId w:val="39"/>
        </w:numPr>
      </w:pPr>
      <w:r>
        <w:t>Узнать, подобны ли два JSON-объекта</w:t>
      </w:r>
    </w:p>
    <w:p w:rsidR="00A05C90" w:rsidRDefault="00553272">
      <w:pPr>
        <w:pStyle w:val="Textbody"/>
        <w:numPr>
          <w:ilvl w:val="0"/>
          <w:numId w:val="39"/>
        </w:numPr>
      </w:pPr>
      <w:r>
        <w:t>Проверить монотонность возрастания ширины уровня дерева</w:t>
      </w:r>
    </w:p>
    <w:p w:rsidR="00A05C90" w:rsidRDefault="00553272">
      <w:pPr>
        <w:pStyle w:val="Textbody"/>
        <w:numPr>
          <w:ilvl w:val="0"/>
          <w:numId w:val="39"/>
        </w:numPr>
      </w:pPr>
      <w:r>
        <w:t>Проверить монотонность возрастания длины массивов в зависимости от уровня их вложенности</w:t>
      </w:r>
    </w:p>
    <w:p w:rsidR="00A05C90" w:rsidRDefault="00553272">
      <w:pPr>
        <w:pStyle w:val="Textbody"/>
        <w:numPr>
          <w:ilvl w:val="0"/>
          <w:numId w:val="39"/>
        </w:numPr>
      </w:pPr>
      <w:r>
        <w:t>Найти сумму всех чисел в JSON</w:t>
      </w:r>
    </w:p>
    <w:p w:rsidR="00A05C90" w:rsidRDefault="00553272">
      <w:pPr>
        <w:pStyle w:val="Textbody"/>
        <w:numPr>
          <w:ilvl w:val="0"/>
          <w:numId w:val="39"/>
        </w:numPr>
      </w:pPr>
      <w:r>
        <w:t>Проверить, находятся ли все числа на одном уровне</w:t>
      </w:r>
    </w:p>
    <w:p w:rsidR="00A05C90" w:rsidRDefault="00553272">
      <w:pPr>
        <w:pStyle w:val="Textbody"/>
        <w:numPr>
          <w:ilvl w:val="0"/>
          <w:numId w:val="39"/>
        </w:numPr>
      </w:pPr>
      <w:r>
        <w:t>Увеличить значения всех чисел в JSON на их уровень</w:t>
      </w:r>
    </w:p>
    <w:p w:rsidR="00A05C90" w:rsidRDefault="00553272">
      <w:pPr>
        <w:pStyle w:val="Textbody"/>
        <w:numPr>
          <w:ilvl w:val="0"/>
          <w:numId w:val="39"/>
        </w:numPr>
      </w:pPr>
      <w:r>
        <w:t>Увеличить на единицу значения листьев дерева, находящихся на нечётных уровнях</w:t>
      </w:r>
    </w:p>
    <w:p w:rsidR="00A05C90" w:rsidRDefault="00553272">
      <w:pPr>
        <w:pStyle w:val="Textbody"/>
        <w:numPr>
          <w:ilvl w:val="0"/>
          <w:numId w:val="39"/>
        </w:numPr>
      </w:pPr>
      <w:r>
        <w:t>Добавить произвольный примитивный элемент в дерево</w:t>
      </w:r>
    </w:p>
    <w:p w:rsidR="00A05C90" w:rsidRDefault="00553272">
      <w:pPr>
        <w:pStyle w:val="Textbody"/>
        <w:numPr>
          <w:ilvl w:val="0"/>
          <w:numId w:val="39"/>
        </w:numPr>
      </w:pPr>
      <w:r>
        <w:t>Найти количество вхождений элемента примитивного типа в дерево</w:t>
      </w:r>
    </w:p>
    <w:p w:rsidR="00A05C90" w:rsidRDefault="00553272">
      <w:pPr>
        <w:pStyle w:val="Textbody"/>
        <w:numPr>
          <w:ilvl w:val="0"/>
          <w:numId w:val="39"/>
        </w:numPr>
      </w:pPr>
      <w:r>
        <w:t>Удалить элемент примитивного типа из дерева</w:t>
      </w:r>
    </w:p>
    <w:p w:rsidR="00A05C90" w:rsidRDefault="00553272">
      <w:pPr>
        <w:pStyle w:val="Textbody"/>
        <w:numPr>
          <w:ilvl w:val="0"/>
          <w:numId w:val="39"/>
        </w:numPr>
      </w:pPr>
      <w:r>
        <w:t>Проверить, является ли дерево симметричным (равным своему отражению, объекты в JSON не отражаются)</w:t>
      </w:r>
    </w:p>
    <w:p w:rsidR="00A05C90" w:rsidRDefault="00553272">
      <w:pPr>
        <w:pStyle w:val="Textbody"/>
        <w:numPr>
          <w:ilvl w:val="0"/>
          <w:numId w:val="39"/>
        </w:numPr>
      </w:pPr>
      <w:r>
        <w:t>Проверить, является ли дерево самоподобным (подобным своему отражению, объекты в JSON не отражаются)</w:t>
      </w:r>
    </w:p>
    <w:p w:rsidR="00A05C90" w:rsidRDefault="00553272">
      <w:pPr>
        <w:pStyle w:val="Textbody"/>
        <w:numPr>
          <w:ilvl w:val="0"/>
          <w:numId w:val="39"/>
        </w:numPr>
      </w:pPr>
      <w:r>
        <w:t>Написать функцию, которая объединяет два JSON-объекта или JSON-массива</w:t>
      </w:r>
    </w:p>
    <w:p w:rsidR="00A05C90" w:rsidRDefault="00553272">
      <w:pPr>
        <w:pStyle w:val="Textbody"/>
        <w:numPr>
          <w:ilvl w:val="0"/>
          <w:numId w:val="39"/>
        </w:numPr>
      </w:pPr>
      <w:r>
        <w:t>Написать функцию, которая принимает JSON-объект и возвращает новый, где ключи — значения, а значения — ключи</w:t>
      </w:r>
    </w:p>
    <w:p w:rsidR="00A05C90" w:rsidRDefault="00553272">
      <w:pPr>
        <w:pStyle w:val="Textbody"/>
        <w:numPr>
          <w:ilvl w:val="0"/>
          <w:numId w:val="39"/>
        </w:numPr>
      </w:pPr>
      <w:r>
        <w:lastRenderedPageBreak/>
        <w:t>Написать функцию, которая принимает список ключей и проверяет, все ли из них есть в JSON</w:t>
      </w:r>
    </w:p>
    <w:p w:rsidR="00A05C90" w:rsidRDefault="00553272">
      <w:pPr>
        <w:pStyle w:val="Textbody"/>
        <w:numPr>
          <w:ilvl w:val="0"/>
          <w:numId w:val="39"/>
        </w:numPr>
        <w:spacing w:after="283"/>
      </w:pPr>
      <w:r>
        <w:t>Составить хеш: значение примитивного типа в JSON, сколько раз оно встречается</w:t>
      </w:r>
    </w:p>
    <w:p w:rsidR="00A05C90" w:rsidRDefault="00553272">
      <w:pPr>
        <w:pStyle w:val="10"/>
      </w:pPr>
      <w:r>
        <w:t>Шаблон для задания</w:t>
      </w:r>
    </w:p>
    <w:tbl>
      <w:tblPr>
        <w:tblW w:w="9638" w:type="dxa"/>
        <w:tblInd w:w="55" w:type="dxa"/>
        <w:tblLayout w:type="fixed"/>
        <w:tblCellMar>
          <w:left w:w="10" w:type="dxa"/>
          <w:right w:w="10" w:type="dxa"/>
        </w:tblCellMar>
        <w:tblLook w:val="0000" w:firstRow="0" w:lastRow="0" w:firstColumn="0" w:lastColumn="0" w:noHBand="0" w:noVBand="0"/>
      </w:tblPr>
      <w:tblGrid>
        <w:gridCol w:w="9638"/>
      </w:tblGrid>
      <w:tr w:rsidR="00A05C90">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LANGUAGE OverloadedStrings #-}</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System.IO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System.Environment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System.Directory</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System.Random</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Control.Monad</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Control.Monad.State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Network.HTTP.Conduit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qualified Data.ByteString.Lazy.Char8 as L</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Data.Text.Encoding</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qualified Data.Text as 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import Network (withSocketsDo)</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w:t>
            </w:r>
            <w:r>
              <w:rPr>
                <w:rFonts w:ascii="DejaVu Sans Mono" w:hAnsi="DejaVu Sans Mono"/>
                <w:sz w:val="16"/>
                <w:szCs w:val="16"/>
              </w:rPr>
              <w:t>почтовый</w:t>
            </w:r>
            <w:r w:rsidRPr="00553272">
              <w:rPr>
                <w:rFonts w:ascii="DejaVu Sans Mono" w:hAnsi="DejaVu Sans Mono"/>
                <w:sz w:val="16"/>
                <w:szCs w:val="16"/>
                <w:lang w:val="en-US"/>
              </w:rPr>
              <w:t xml:space="preserve"> </w:t>
            </w:r>
            <w:r>
              <w:rPr>
                <w:rFonts w:ascii="DejaVu Sans Mono" w:hAnsi="DejaVu Sans Mono"/>
                <w:sz w:val="16"/>
                <w:szCs w:val="16"/>
              </w:rPr>
              <w:t>адрес</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email = ""</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newtype JSON = Object [(String, JSON)]</w:t>
            </w:r>
          </w:p>
          <w:p w:rsidR="00A05C90" w:rsidRPr="00553272" w:rsidRDefault="00A05C90">
            <w:pPr>
              <w:pStyle w:val="PreformattedText"/>
              <w:rPr>
                <w:rFonts w:ascii="DejaVu Sans Mono" w:hAnsi="DejaVu Sans Mono"/>
                <w:sz w:val="16"/>
                <w:szCs w:val="16"/>
                <w:lang w:val="en-US"/>
              </w:rPr>
            </w:pPr>
          </w:p>
          <w:p w:rsidR="00A05C90" w:rsidRDefault="00553272">
            <w:pPr>
              <w:pStyle w:val="PreformattedText"/>
              <w:rPr>
                <w:rFonts w:ascii="DejaVu Sans Mono" w:hAnsi="DejaVu Sans Mono"/>
                <w:sz w:val="16"/>
                <w:szCs w:val="16"/>
              </w:rPr>
            </w:pPr>
            <w:r>
              <w:rPr>
                <w:rFonts w:ascii="DejaVu Sans Mono" w:hAnsi="DejaVu Sans Mono"/>
                <w:sz w:val="16"/>
                <w:szCs w:val="16"/>
              </w:rPr>
              <w:t>-- добавим сответствующие классы типов для JSON</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instance Show JSON where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show = stringify</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instance Read JSON where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readsPrec _ x = parse x</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parse :: ReadS (JSON)</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parse "{}" = [(Object [], "")]</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lab3 (Object list) = 0</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stringify (Object list) = "{}"</w:t>
            </w:r>
          </w:p>
          <w:p w:rsidR="00A05C90" w:rsidRPr="00553272" w:rsidRDefault="00A05C90">
            <w:pPr>
              <w:pStyle w:val="PreformattedText"/>
              <w:rPr>
                <w:rFonts w:ascii="DejaVu Sans Mono" w:hAnsi="DejaVu Sans Mono"/>
                <w:sz w:val="16"/>
                <w:szCs w:val="16"/>
                <w:lang w:val="en-US"/>
              </w:rPr>
            </w:pPr>
          </w:p>
          <w:p w:rsidR="00A05C90" w:rsidRPr="00995C2B" w:rsidRDefault="00553272">
            <w:pPr>
              <w:pStyle w:val="PreformattedText"/>
              <w:rPr>
                <w:rFonts w:ascii="DejaVu Sans Mono" w:hAnsi="DejaVu Sans Mono"/>
                <w:sz w:val="16"/>
                <w:szCs w:val="16"/>
              </w:rPr>
            </w:pPr>
            <w:r w:rsidRPr="00995C2B">
              <w:rPr>
                <w:rFonts w:ascii="DejaVu Sans Mono" w:hAnsi="DejaVu Sans Mono"/>
                <w:sz w:val="16"/>
                <w:szCs w:val="16"/>
              </w:rPr>
              <w:t xml:space="preserve">-- </w:t>
            </w:r>
            <w:r>
              <w:rPr>
                <w:rFonts w:ascii="DejaVu Sans Mono" w:hAnsi="DejaVu Sans Mono"/>
                <w:sz w:val="16"/>
                <w:szCs w:val="16"/>
              </w:rPr>
              <w:t>вариант</w:t>
            </w:r>
            <w:r w:rsidRPr="00995C2B">
              <w:rPr>
                <w:rFonts w:ascii="DejaVu Sans Mono" w:hAnsi="DejaVu Sans Mono"/>
                <w:sz w:val="16"/>
                <w:szCs w:val="16"/>
              </w:rPr>
              <w:t xml:space="preserve"> </w:t>
            </w:r>
            <w:r>
              <w:rPr>
                <w:rFonts w:ascii="DejaVu Sans Mono" w:hAnsi="DejaVu Sans Mono"/>
                <w:sz w:val="16"/>
                <w:szCs w:val="16"/>
              </w:rPr>
              <w:t>с</w:t>
            </w:r>
            <w:r w:rsidRPr="00995C2B">
              <w:rPr>
                <w:rFonts w:ascii="DejaVu Sans Mono" w:hAnsi="DejaVu Sans Mono"/>
                <w:sz w:val="16"/>
                <w:szCs w:val="16"/>
              </w:rPr>
              <w:t xml:space="preserve"> </w:t>
            </w:r>
            <w:r>
              <w:rPr>
                <w:rFonts w:ascii="DejaVu Sans Mono" w:hAnsi="DejaVu Sans Mono"/>
                <w:sz w:val="16"/>
                <w:szCs w:val="16"/>
              </w:rPr>
              <w:t>монадой</w:t>
            </w:r>
            <w:r w:rsidRPr="00995C2B">
              <w:rPr>
                <w:rFonts w:ascii="DejaVu Sans Mono" w:hAnsi="DejaVu Sans Mono"/>
                <w:sz w:val="16"/>
                <w:szCs w:val="16"/>
              </w:rPr>
              <w:t xml:space="preserve"> </w:t>
            </w:r>
            <w:r w:rsidRPr="004D2251">
              <w:rPr>
                <w:rFonts w:ascii="DejaVu Sans Mono" w:hAnsi="DejaVu Sans Mono"/>
                <w:sz w:val="16"/>
                <w:szCs w:val="16"/>
                <w:lang w:val="en-US"/>
              </w:rPr>
              <w:t>IO</w:t>
            </w:r>
          </w:p>
          <w:p w:rsidR="00A05C90" w:rsidRPr="00995C2B" w:rsidRDefault="00553272">
            <w:pPr>
              <w:pStyle w:val="PreformattedText"/>
              <w:rPr>
                <w:rFonts w:ascii="DejaVu Sans Mono" w:hAnsi="DejaVu Sans Mono"/>
                <w:sz w:val="16"/>
                <w:szCs w:val="16"/>
              </w:rPr>
            </w:pPr>
            <w:r w:rsidRPr="004D2251">
              <w:rPr>
                <w:rFonts w:ascii="DejaVu Sans Mono" w:hAnsi="DejaVu Sans Mono"/>
                <w:sz w:val="16"/>
                <w:szCs w:val="16"/>
                <w:lang w:val="en-US"/>
              </w:rPr>
              <w:t>generateIO</w:t>
            </w:r>
            <w:r w:rsidRPr="00995C2B">
              <w:rPr>
                <w:rFonts w:ascii="DejaVu Sans Mono" w:hAnsi="DejaVu Sans Mono"/>
                <w:sz w:val="16"/>
                <w:szCs w:val="16"/>
              </w:rPr>
              <w:t xml:space="preserve"> :: </w:t>
            </w:r>
            <w:r w:rsidRPr="004D2251">
              <w:rPr>
                <w:rFonts w:ascii="DejaVu Sans Mono" w:hAnsi="DejaVu Sans Mono"/>
                <w:sz w:val="16"/>
                <w:szCs w:val="16"/>
                <w:lang w:val="en-US"/>
              </w:rPr>
              <w:t>IO</w:t>
            </w:r>
            <w:r w:rsidRPr="00995C2B">
              <w:rPr>
                <w:rFonts w:ascii="DejaVu Sans Mono" w:hAnsi="DejaVu Sans Mono"/>
                <w:sz w:val="16"/>
                <w:szCs w:val="16"/>
              </w:rPr>
              <w:t xml:space="preserve"> </w:t>
            </w:r>
            <w:r w:rsidRPr="004D2251">
              <w:rPr>
                <w:rFonts w:ascii="DejaVu Sans Mono" w:hAnsi="DejaVu Sans Mono"/>
                <w:sz w:val="16"/>
                <w:szCs w:val="16"/>
                <w:lang w:val="en-US"/>
              </w:rPr>
              <w:t>JSON</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generateIO = do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num &lt;- randomRIO (1, 2) :: IO Int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let json = case num of</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1 -&gt; Object [];</w:t>
            </w:r>
          </w:p>
          <w:p w:rsidR="00A05C90" w:rsidRPr="00995C2B" w:rsidRDefault="00553272">
            <w:pPr>
              <w:pStyle w:val="PreformattedText"/>
              <w:rPr>
                <w:rFonts w:ascii="DejaVu Sans Mono" w:hAnsi="DejaVu Sans Mono"/>
                <w:sz w:val="16"/>
                <w:szCs w:val="16"/>
              </w:rPr>
            </w:pPr>
            <w:r w:rsidRPr="00553272">
              <w:rPr>
                <w:rFonts w:ascii="DejaVu Sans Mono" w:hAnsi="DejaVu Sans Mono"/>
                <w:sz w:val="16"/>
                <w:szCs w:val="16"/>
                <w:lang w:val="en-US"/>
              </w:rPr>
              <w:t xml:space="preserve">               </w:t>
            </w:r>
            <w:r w:rsidRPr="00995C2B">
              <w:rPr>
                <w:rFonts w:ascii="DejaVu Sans Mono" w:hAnsi="DejaVu Sans Mono"/>
                <w:sz w:val="16"/>
                <w:szCs w:val="16"/>
              </w:rPr>
              <w:t xml:space="preserve">2 -&gt; </w:t>
            </w:r>
            <w:r w:rsidRPr="004D2251">
              <w:rPr>
                <w:rFonts w:ascii="DejaVu Sans Mono" w:hAnsi="DejaVu Sans Mono"/>
                <w:sz w:val="16"/>
                <w:szCs w:val="16"/>
                <w:lang w:val="en-US"/>
              </w:rPr>
              <w:t>Object</w:t>
            </w:r>
            <w:r w:rsidRPr="00995C2B">
              <w:rPr>
                <w:rFonts w:ascii="DejaVu Sans Mono" w:hAnsi="DejaVu Sans Mono"/>
                <w:sz w:val="16"/>
                <w:szCs w:val="16"/>
              </w:rPr>
              <w:t xml:space="preserve"> [("</w:t>
            </w:r>
            <w:r w:rsidRPr="004D2251">
              <w:rPr>
                <w:rFonts w:ascii="DejaVu Sans Mono" w:hAnsi="DejaVu Sans Mono"/>
                <w:sz w:val="16"/>
                <w:szCs w:val="16"/>
                <w:lang w:val="en-US"/>
              </w:rPr>
              <w:t>io</w:t>
            </w:r>
            <w:r w:rsidRPr="00995C2B">
              <w:rPr>
                <w:rFonts w:ascii="DejaVu Sans Mono" w:hAnsi="DejaVu Sans Mono"/>
                <w:sz w:val="16"/>
                <w:szCs w:val="16"/>
              </w:rPr>
              <w:t xml:space="preserve">", </w:t>
            </w:r>
            <w:r w:rsidRPr="004D2251">
              <w:rPr>
                <w:rFonts w:ascii="DejaVu Sans Mono" w:hAnsi="DejaVu Sans Mono"/>
                <w:sz w:val="16"/>
                <w:szCs w:val="16"/>
                <w:lang w:val="en-US"/>
              </w:rPr>
              <w:t>Object</w:t>
            </w:r>
            <w:r w:rsidRPr="00995C2B">
              <w:rPr>
                <w:rFonts w:ascii="DejaVu Sans Mono" w:hAnsi="DejaVu Sans Mono"/>
                <w:sz w:val="16"/>
                <w:szCs w:val="16"/>
              </w:rPr>
              <w:t xml:space="preserve"> [])]</w:t>
            </w:r>
          </w:p>
          <w:p w:rsidR="00A05C90" w:rsidRPr="00995C2B" w:rsidRDefault="00553272">
            <w:pPr>
              <w:pStyle w:val="PreformattedText"/>
              <w:rPr>
                <w:rFonts w:ascii="DejaVu Sans Mono" w:hAnsi="DejaVu Sans Mono"/>
                <w:sz w:val="16"/>
                <w:szCs w:val="16"/>
              </w:rPr>
            </w:pPr>
            <w:r w:rsidRPr="00995C2B">
              <w:rPr>
                <w:rFonts w:ascii="DejaVu Sans Mono" w:hAnsi="DejaVu Sans Mono"/>
                <w:sz w:val="16"/>
                <w:szCs w:val="16"/>
              </w:rPr>
              <w:t xml:space="preserve">  </w:t>
            </w:r>
            <w:r w:rsidRPr="004D2251">
              <w:rPr>
                <w:rFonts w:ascii="DejaVu Sans Mono" w:hAnsi="DejaVu Sans Mono"/>
                <w:sz w:val="16"/>
                <w:szCs w:val="16"/>
                <w:lang w:val="en-US"/>
              </w:rPr>
              <w:t>return</w:t>
            </w:r>
            <w:r w:rsidRPr="00995C2B">
              <w:rPr>
                <w:rFonts w:ascii="DejaVu Sans Mono" w:hAnsi="DejaVu Sans Mono"/>
                <w:sz w:val="16"/>
                <w:szCs w:val="16"/>
              </w:rPr>
              <w:t xml:space="preserve"> </w:t>
            </w:r>
            <w:r w:rsidRPr="004D2251">
              <w:rPr>
                <w:rFonts w:ascii="DejaVu Sans Mono" w:hAnsi="DejaVu Sans Mono"/>
                <w:sz w:val="16"/>
                <w:szCs w:val="16"/>
                <w:lang w:val="en-US"/>
              </w:rPr>
              <w:t>json</w:t>
            </w:r>
          </w:p>
          <w:p w:rsidR="00A05C90" w:rsidRPr="00995C2B" w:rsidRDefault="00A05C90">
            <w:pPr>
              <w:pStyle w:val="PreformattedText"/>
              <w:rPr>
                <w:rFonts w:ascii="DejaVu Sans Mono" w:hAnsi="DejaVu Sans Mono"/>
                <w:sz w:val="16"/>
                <w:szCs w:val="16"/>
              </w:rPr>
            </w:pPr>
          </w:p>
          <w:p w:rsidR="00A05C90" w:rsidRDefault="00553272">
            <w:pPr>
              <w:pStyle w:val="PreformattedText"/>
              <w:rPr>
                <w:rFonts w:ascii="DejaVu Sans Mono" w:hAnsi="DejaVu Sans Mono"/>
                <w:sz w:val="16"/>
                <w:szCs w:val="16"/>
              </w:rPr>
            </w:pPr>
            <w:r>
              <w:rPr>
                <w:rFonts w:ascii="DejaVu Sans Mono" w:hAnsi="DejaVu Sans Mono"/>
                <w:sz w:val="16"/>
                <w:szCs w:val="16"/>
              </w:rPr>
              <w:t>-- чистый вариант с генератором, заключённым в состояние</w:t>
            </w:r>
          </w:p>
          <w:p w:rsidR="00A05C90" w:rsidRDefault="00553272">
            <w:pPr>
              <w:pStyle w:val="PreformattedText"/>
              <w:rPr>
                <w:rFonts w:ascii="DejaVu Sans Mono" w:hAnsi="DejaVu Sans Mono"/>
                <w:sz w:val="16"/>
                <w:szCs w:val="16"/>
              </w:rPr>
            </w:pPr>
            <w:r>
              <w:rPr>
                <w:rFonts w:ascii="DejaVu Sans Mono" w:hAnsi="DejaVu Sans Mono"/>
                <w:sz w:val="16"/>
                <w:szCs w:val="16"/>
              </w:rPr>
              <w:t>-- мы храним в состоянии генератор, каждый раз используя</w:t>
            </w:r>
          </w:p>
          <w:p w:rsidR="00A05C90" w:rsidRDefault="00553272">
            <w:pPr>
              <w:pStyle w:val="PreformattedText"/>
              <w:rPr>
                <w:rFonts w:ascii="DejaVu Sans Mono" w:hAnsi="DejaVu Sans Mono"/>
                <w:sz w:val="16"/>
                <w:szCs w:val="16"/>
              </w:rPr>
            </w:pPr>
            <w:r>
              <w:rPr>
                <w:rFonts w:ascii="DejaVu Sans Mono" w:hAnsi="DejaVu Sans Mono"/>
                <w:sz w:val="16"/>
                <w:szCs w:val="16"/>
              </w:rPr>
              <w:t>-- его, возвращаем в состояние новый</w:t>
            </w:r>
          </w:p>
          <w:p w:rsidR="00A05C90" w:rsidRDefault="00A05C90">
            <w:pPr>
              <w:pStyle w:val="PreformattedText"/>
              <w:rPr>
                <w:rFonts w:ascii="DejaVu Sans Mono" w:hAnsi="DejaVu Sans Mono"/>
                <w:sz w:val="16"/>
                <w:szCs w:val="16"/>
              </w:rPr>
            </w:pPr>
          </w:p>
          <w:p w:rsidR="00A05C90" w:rsidRDefault="00553272">
            <w:pPr>
              <w:pStyle w:val="PreformattedText"/>
              <w:rPr>
                <w:rFonts w:ascii="DejaVu Sans Mono" w:hAnsi="DejaVu Sans Mono"/>
                <w:sz w:val="16"/>
                <w:szCs w:val="16"/>
              </w:rPr>
            </w:pPr>
            <w:r>
              <w:rPr>
                <w:rFonts w:ascii="DejaVu Sans Mono" w:hAnsi="DejaVu Sans Mono"/>
                <w:sz w:val="16"/>
                <w:szCs w:val="16"/>
              </w:rPr>
              <w:t>type GeneratorState = State StdGen</w:t>
            </w:r>
          </w:p>
          <w:p w:rsidR="00A05C90" w:rsidRDefault="00A05C90">
            <w:pPr>
              <w:pStyle w:val="PreformattedText"/>
              <w:rPr>
                <w:rFonts w:ascii="DejaVu Sans Mono" w:hAnsi="DejaVu Sans Mono"/>
                <w:sz w:val="16"/>
                <w:szCs w:val="16"/>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generate' :: GeneratorState JSON</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generate' = do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gen &lt;- get</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let (num, newGen) = randomR (1, 2) gen :: (Int, StdGen)</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let json = case num of</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1 -&gt; Object [];</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2 -&gt; Object [("pure", Object [])]</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put newGen</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return json</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generate :: JSON</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generate = evalState generate' (mkStdGen 0)</w:t>
            </w:r>
          </w:p>
          <w:p w:rsidR="00A05C90" w:rsidRPr="00553272" w:rsidRDefault="00A05C90">
            <w:pPr>
              <w:pStyle w:val="PreformattedText"/>
              <w:rPr>
                <w:rFonts w:ascii="DejaVu Sans Mono" w:hAnsi="DejaVu Sans Mono"/>
                <w:sz w:val="16"/>
                <w:szCs w:val="16"/>
                <w:lang w:val="en-US"/>
              </w:rPr>
            </w:pP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main :: IO()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main = withSocketsDo $ do</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dir &lt;- getCurrentDirectory</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lastRenderedPageBreak/>
              <w:t xml:space="preserve">  initReq &lt;- parseUrl "http://mephi.eu01.aws.af.cm/lab3"</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handle &lt;- openFile (dir ++ "/Lab3.hs") ReadMode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hSetEncoding handle utf8_bom</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content &lt;- hGetContents handle</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let req = urlEncodedBody [("email", email), ("content", encodeUtf8 $ T.pack content) ] $ initReq { method = "POST" }</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response &lt;- withManager $ httpLbs req</w:t>
            </w:r>
          </w:p>
          <w:p w:rsidR="00A05C90" w:rsidRPr="00553272" w:rsidRDefault="00553272">
            <w:pPr>
              <w:pStyle w:val="PreformattedText"/>
              <w:rPr>
                <w:rFonts w:ascii="DejaVu Sans Mono" w:hAnsi="DejaVu Sans Mono"/>
                <w:sz w:val="16"/>
                <w:szCs w:val="16"/>
                <w:lang w:val="en-US"/>
              </w:rPr>
            </w:pPr>
            <w:r w:rsidRPr="00553272">
              <w:rPr>
                <w:rFonts w:ascii="DejaVu Sans Mono" w:hAnsi="DejaVu Sans Mono"/>
                <w:sz w:val="16"/>
                <w:szCs w:val="16"/>
                <w:lang w:val="en-US"/>
              </w:rPr>
              <w:t xml:space="preserve">  hClose handle</w:t>
            </w:r>
          </w:p>
          <w:p w:rsidR="00A05C90" w:rsidRDefault="00553272">
            <w:pPr>
              <w:pStyle w:val="PreformattedText"/>
              <w:spacing w:after="283"/>
              <w:rPr>
                <w:rFonts w:ascii="DejaVu Sans Mono" w:hAnsi="DejaVu Sans Mono"/>
                <w:sz w:val="16"/>
                <w:szCs w:val="16"/>
              </w:rPr>
            </w:pPr>
            <w:r w:rsidRPr="00553272">
              <w:rPr>
                <w:rFonts w:ascii="DejaVu Sans Mono" w:hAnsi="DejaVu Sans Mono"/>
                <w:sz w:val="16"/>
                <w:szCs w:val="16"/>
                <w:lang w:val="en-US"/>
              </w:rPr>
              <w:t xml:space="preserve">  </w:t>
            </w:r>
            <w:r>
              <w:rPr>
                <w:rFonts w:ascii="DejaVu Sans Mono" w:hAnsi="DejaVu Sans Mono"/>
                <w:sz w:val="16"/>
                <w:szCs w:val="16"/>
              </w:rPr>
              <w:t>L.putStrLn $ responseBody response</w:t>
            </w:r>
          </w:p>
          <w:p w:rsidR="00A05C90" w:rsidRDefault="00A05C90">
            <w:pPr>
              <w:pStyle w:val="TableContents"/>
              <w:rPr>
                <w:rFonts w:ascii="DejaVu Sans Mono" w:hAnsi="DejaVu Sans Mono"/>
                <w:sz w:val="16"/>
                <w:szCs w:val="16"/>
              </w:rPr>
            </w:pPr>
          </w:p>
        </w:tc>
      </w:tr>
    </w:tbl>
    <w:p w:rsidR="00A05C90" w:rsidRDefault="00A05C90">
      <w:pPr>
        <w:pStyle w:val="10"/>
      </w:pPr>
    </w:p>
    <w:sectPr w:rsidR="00A05C90">
      <w:footerReference w:type="default" r:id="rId101"/>
      <w:pgSz w:w="11906" w:h="16838"/>
      <w:pgMar w:top="1134" w:right="850" w:bottom="1134" w:left="1418"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E0B" w:rsidRDefault="00491E0B">
      <w:pPr>
        <w:spacing w:after="0" w:line="240" w:lineRule="auto"/>
      </w:pPr>
      <w:r>
        <w:separator/>
      </w:r>
    </w:p>
  </w:endnote>
  <w:endnote w:type="continuationSeparator" w:id="0">
    <w:p w:rsidR="00491E0B" w:rsidRDefault="0049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charset w:val="00"/>
    <w:family w:val="auto"/>
    <w:pitch w:val="variable"/>
  </w:font>
  <w:font w:name="Liberation Sans">
    <w:charset w:val="00"/>
    <w:family w:val="swiss"/>
    <w:pitch w:val="variable"/>
  </w:font>
  <w:font w:name="FreeSans">
    <w:charset w:val="00"/>
    <w:family w:val="swiss"/>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00"/>
    <w:family w:val="roman"/>
    <w:pitch w:val="variable"/>
  </w:font>
  <w:font w:name="Liberation Mono">
    <w:altName w:val="MS Gothic"/>
    <w:charset w:val="00"/>
    <w:family w:val="modern"/>
    <w:pitch w:val="fixed"/>
    <w:sig w:usb0="E0000AFF" w:usb1="400078FF" w:usb2="00000001" w:usb3="00000000" w:csb0="000001BF" w:csb1="00000000"/>
  </w:font>
  <w:font w:name="DejaVu Sans Mono">
    <w:altName w:val="MS Gothic"/>
    <w:charset w:val="00"/>
    <w:family w:val="modern"/>
    <w:pitch w:val="fixed"/>
    <w:sig w:usb0="E60026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BC5" w:rsidRDefault="00553272">
    <w:pPr>
      <w:pStyle w:val="a8"/>
      <w:jc w:val="center"/>
    </w:pPr>
    <w:r>
      <w:fldChar w:fldCharType="begin"/>
    </w:r>
    <w:r>
      <w:instrText xml:space="preserve"> PAGE </w:instrText>
    </w:r>
    <w:r>
      <w:fldChar w:fldCharType="separate"/>
    </w:r>
    <w:r w:rsidR="00995C2B">
      <w:rPr>
        <w:noProof/>
      </w:rPr>
      <w:t>17</w:t>
    </w:r>
    <w:r>
      <w:fldChar w:fldCharType="end"/>
    </w:r>
  </w:p>
  <w:p w:rsidR="00483BC5" w:rsidRDefault="00491E0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E0B" w:rsidRDefault="00491E0B">
      <w:pPr>
        <w:spacing w:after="0" w:line="240" w:lineRule="auto"/>
      </w:pPr>
      <w:r>
        <w:rPr>
          <w:color w:val="000000"/>
        </w:rPr>
        <w:separator/>
      </w:r>
    </w:p>
  </w:footnote>
  <w:footnote w:type="continuationSeparator" w:id="0">
    <w:p w:rsidR="00491E0B" w:rsidRDefault="00491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252"/>
    <w:multiLevelType w:val="multilevel"/>
    <w:tmpl w:val="B67C694C"/>
    <w:styleLink w:val="WWNum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057E7187"/>
    <w:multiLevelType w:val="multilevel"/>
    <w:tmpl w:val="434293C2"/>
    <w:styleLink w:val="WW8Num3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07A97D1E"/>
    <w:multiLevelType w:val="multilevel"/>
    <w:tmpl w:val="5B1A64E4"/>
    <w:styleLink w:val="WWNum1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7AF7CF5"/>
    <w:multiLevelType w:val="multilevel"/>
    <w:tmpl w:val="2E62B234"/>
    <w:styleLink w:val="WW8Num18"/>
    <w:lvl w:ilvl="0">
      <w:numFmt w:val="bullet"/>
      <w:lvlText w:val=""/>
      <w:lvlJc w:val="left"/>
      <w:rPr>
        <w:rFonts w:ascii="Symbol" w:hAnsi="Symbol" w:cs="Symbol"/>
        <w:sz w:val="24"/>
        <w:szCs w:val="24"/>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sz w:val="24"/>
        <w:szCs w:val="24"/>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sz w:val="24"/>
        <w:szCs w:val="24"/>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09357495"/>
    <w:multiLevelType w:val="multilevel"/>
    <w:tmpl w:val="93A6C590"/>
    <w:styleLink w:val="WW8Num2"/>
    <w:lvl w:ilvl="0">
      <w:numFmt w:val="bullet"/>
      <w:lvlText w:val=""/>
      <w:lvlJc w:val="left"/>
      <w:rPr>
        <w:rFonts w:ascii="Symbol" w:hAnsi="Symbol" w:cs="Symbol"/>
        <w:sz w:val="24"/>
        <w:szCs w:val="24"/>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sz w:val="24"/>
        <w:szCs w:val="24"/>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sz w:val="24"/>
        <w:szCs w:val="24"/>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1238234A"/>
    <w:multiLevelType w:val="multilevel"/>
    <w:tmpl w:val="F48E6B4C"/>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12852BB7"/>
    <w:multiLevelType w:val="multilevel"/>
    <w:tmpl w:val="829C0C92"/>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18F7693E"/>
    <w:multiLevelType w:val="multilevel"/>
    <w:tmpl w:val="5DAAC00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28D53833"/>
    <w:multiLevelType w:val="multilevel"/>
    <w:tmpl w:val="50F4FFC0"/>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29054EE9"/>
    <w:multiLevelType w:val="multilevel"/>
    <w:tmpl w:val="27A43080"/>
    <w:styleLink w:val="WWNum22"/>
    <w:lvl w:ilvl="0">
      <w:start w:val="2"/>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2B9F3E71"/>
    <w:multiLevelType w:val="multilevel"/>
    <w:tmpl w:val="6F103F52"/>
    <w:styleLink w:val="WWNum1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2F7966CE"/>
    <w:multiLevelType w:val="multilevel"/>
    <w:tmpl w:val="73026E06"/>
    <w:styleLink w:val="WWNum21"/>
    <w:lvl w:ilvl="0">
      <w:start w:val="2"/>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4F147E5"/>
    <w:multiLevelType w:val="multilevel"/>
    <w:tmpl w:val="D474F19C"/>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34F72AD2"/>
    <w:multiLevelType w:val="multilevel"/>
    <w:tmpl w:val="D7F8D2CC"/>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35862018"/>
    <w:multiLevelType w:val="multilevel"/>
    <w:tmpl w:val="E500F03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362A2535"/>
    <w:multiLevelType w:val="multilevel"/>
    <w:tmpl w:val="2FC03BB8"/>
    <w:styleLink w:val="WWNum20"/>
    <w:lvl w:ilvl="0">
      <w:start w:val="2"/>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38560230"/>
    <w:multiLevelType w:val="multilevel"/>
    <w:tmpl w:val="284A27C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7">
    <w:nsid w:val="3D8C5BC5"/>
    <w:multiLevelType w:val="multilevel"/>
    <w:tmpl w:val="C4161170"/>
    <w:styleLink w:val="WW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nsid w:val="41006804"/>
    <w:multiLevelType w:val="multilevel"/>
    <w:tmpl w:val="83109D38"/>
    <w:styleLink w:val="WWNum2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49405981"/>
    <w:multiLevelType w:val="multilevel"/>
    <w:tmpl w:val="C3BCA282"/>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49B5744D"/>
    <w:multiLevelType w:val="multilevel"/>
    <w:tmpl w:val="E1C6F8A6"/>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1">
    <w:nsid w:val="4E6C461F"/>
    <w:multiLevelType w:val="multilevel"/>
    <w:tmpl w:val="CF00F320"/>
    <w:styleLink w:val="WWNum5"/>
    <w:lvl w:ilvl="0">
      <w:start w:val="3"/>
      <w:numFmt w:val="decimal"/>
      <w:lvlText w:val="%1."/>
      <w:lvlJc w:val="left"/>
      <w:rPr>
        <w:sz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5046660C"/>
    <w:multiLevelType w:val="multilevel"/>
    <w:tmpl w:val="52223558"/>
    <w:styleLink w:val="WW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nsid w:val="52542467"/>
    <w:multiLevelType w:val="multilevel"/>
    <w:tmpl w:val="578E6BD8"/>
    <w:styleLink w:val="WWNum1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nsid w:val="54F44A17"/>
    <w:multiLevelType w:val="multilevel"/>
    <w:tmpl w:val="4BB022B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5">
    <w:nsid w:val="56AB13A7"/>
    <w:multiLevelType w:val="multilevel"/>
    <w:tmpl w:val="1F267A16"/>
    <w:styleLink w:val="WWNum6"/>
    <w:lvl w:ilvl="0">
      <w:start w:val="3"/>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597A553F"/>
    <w:multiLevelType w:val="multilevel"/>
    <w:tmpl w:val="1ADCC3F8"/>
    <w:styleLink w:val="WWNum24"/>
    <w:lvl w:ilvl="0">
      <w:start w:val="2"/>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5F5D3C41"/>
    <w:multiLevelType w:val="multilevel"/>
    <w:tmpl w:val="A1E2F096"/>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8">
    <w:nsid w:val="61247F37"/>
    <w:multiLevelType w:val="multilevel"/>
    <w:tmpl w:val="7D4A1DB6"/>
    <w:styleLink w:val="WWNum1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67B42E6B"/>
    <w:multiLevelType w:val="multilevel"/>
    <w:tmpl w:val="0532CF24"/>
    <w:styleLink w:val="WWNum12"/>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6AF86CE0"/>
    <w:multiLevelType w:val="multilevel"/>
    <w:tmpl w:val="21FC0BAA"/>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70287665"/>
    <w:multiLevelType w:val="multilevel"/>
    <w:tmpl w:val="BB1C9368"/>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nsid w:val="717970E3"/>
    <w:multiLevelType w:val="multilevel"/>
    <w:tmpl w:val="276A8D8A"/>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7294731B"/>
    <w:multiLevelType w:val="multilevel"/>
    <w:tmpl w:val="269CA7AE"/>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72FA36FB"/>
    <w:multiLevelType w:val="multilevel"/>
    <w:tmpl w:val="051C4B20"/>
    <w:styleLink w:val="WWNum1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757A1A9A"/>
    <w:multiLevelType w:val="multilevel"/>
    <w:tmpl w:val="8CD0858C"/>
    <w:styleLink w:val="WWNum23"/>
    <w:lvl w:ilvl="0">
      <w:start w:val="2"/>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76185A23"/>
    <w:multiLevelType w:val="multilevel"/>
    <w:tmpl w:val="78BC2B4A"/>
    <w:styleLink w:val="WW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7">
    <w:nsid w:val="7CDE17CD"/>
    <w:multiLevelType w:val="multilevel"/>
    <w:tmpl w:val="B37E6FE4"/>
    <w:styleLink w:val="WW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5"/>
  </w:num>
  <w:num w:numId="2">
    <w:abstractNumId w:val="27"/>
  </w:num>
  <w:num w:numId="3">
    <w:abstractNumId w:val="7"/>
  </w:num>
  <w:num w:numId="4">
    <w:abstractNumId w:val="6"/>
  </w:num>
  <w:num w:numId="5">
    <w:abstractNumId w:val="20"/>
  </w:num>
  <w:num w:numId="6">
    <w:abstractNumId w:val="21"/>
  </w:num>
  <w:num w:numId="7">
    <w:abstractNumId w:val="25"/>
  </w:num>
  <w:num w:numId="8">
    <w:abstractNumId w:val="0"/>
  </w:num>
  <w:num w:numId="9">
    <w:abstractNumId w:val="31"/>
  </w:num>
  <w:num w:numId="10">
    <w:abstractNumId w:val="17"/>
  </w:num>
  <w:num w:numId="11">
    <w:abstractNumId w:val="12"/>
  </w:num>
  <w:num w:numId="12">
    <w:abstractNumId w:val="22"/>
  </w:num>
  <w:num w:numId="13">
    <w:abstractNumId w:val="29"/>
  </w:num>
  <w:num w:numId="14">
    <w:abstractNumId w:val="10"/>
  </w:num>
  <w:num w:numId="15">
    <w:abstractNumId w:val="23"/>
  </w:num>
  <w:num w:numId="16">
    <w:abstractNumId w:val="28"/>
  </w:num>
  <w:num w:numId="17">
    <w:abstractNumId w:val="2"/>
  </w:num>
  <w:num w:numId="18">
    <w:abstractNumId w:val="36"/>
  </w:num>
  <w:num w:numId="19">
    <w:abstractNumId w:val="37"/>
  </w:num>
  <w:num w:numId="20">
    <w:abstractNumId w:val="34"/>
  </w:num>
  <w:num w:numId="21">
    <w:abstractNumId w:val="15"/>
  </w:num>
  <w:num w:numId="22">
    <w:abstractNumId w:val="11"/>
  </w:num>
  <w:num w:numId="23">
    <w:abstractNumId w:val="9"/>
  </w:num>
  <w:num w:numId="24">
    <w:abstractNumId w:val="35"/>
  </w:num>
  <w:num w:numId="25">
    <w:abstractNumId w:val="26"/>
  </w:num>
  <w:num w:numId="26">
    <w:abstractNumId w:val="18"/>
  </w:num>
  <w:num w:numId="27">
    <w:abstractNumId w:val="30"/>
  </w:num>
  <w:num w:numId="28">
    <w:abstractNumId w:val="32"/>
  </w:num>
  <w:num w:numId="29">
    <w:abstractNumId w:val="13"/>
  </w:num>
  <w:num w:numId="30">
    <w:abstractNumId w:val="19"/>
  </w:num>
  <w:num w:numId="31">
    <w:abstractNumId w:val="33"/>
  </w:num>
  <w:num w:numId="32">
    <w:abstractNumId w:val="8"/>
  </w:num>
  <w:num w:numId="33">
    <w:abstractNumId w:val="1"/>
  </w:num>
  <w:num w:numId="34">
    <w:abstractNumId w:val="3"/>
  </w:num>
  <w:num w:numId="35">
    <w:abstractNumId w:val="4"/>
  </w:num>
  <w:num w:numId="36">
    <w:abstractNumId w:val="10"/>
  </w:num>
  <w:num w:numId="37">
    <w:abstractNumId w:val="24"/>
  </w:num>
  <w:num w:numId="38">
    <w:abstractNumId w:val="1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05C90"/>
    <w:rsid w:val="00491E0B"/>
    <w:rsid w:val="004D2251"/>
    <w:rsid w:val="00500DBD"/>
    <w:rsid w:val="00553272"/>
    <w:rsid w:val="009153BD"/>
    <w:rsid w:val="00995C2B"/>
    <w:rsid w:val="00A05C90"/>
    <w:rsid w:val="00A44DBF"/>
    <w:rsid w:val="00AC5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kern w:val="3"/>
        <w:sz w:val="22"/>
        <w:szCs w:val="22"/>
        <w:lang w:val="ru-RU"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Standard"/>
    <w:pPr>
      <w:keepNext/>
      <w:outlineLvl w:val="0"/>
    </w:pPr>
    <w:rPr>
      <w:i/>
      <w:iCs/>
    </w:rPr>
  </w:style>
  <w:style w:type="paragraph" w:styleId="2">
    <w:name w:val="heading 2"/>
    <w:basedOn w:val="Heading"/>
    <w:pPr>
      <w:outlineLvl w:val="1"/>
    </w:pPr>
  </w:style>
  <w:style w:type="paragraph" w:styleId="3">
    <w:name w:val="heading 3"/>
    <w:basedOn w:val="Heading"/>
    <w:pPr>
      <w:outlineLvl w:val="2"/>
    </w:pPr>
  </w:style>
  <w:style w:type="paragraph" w:styleId="4">
    <w:name w:val="heading 4"/>
    <w:basedOn w:val="Standard"/>
    <w:pPr>
      <w:keepNext/>
      <w:keepLines/>
      <w:spacing w:before="200"/>
      <w:outlineLvl w:val="3"/>
    </w:pPr>
    <w:rPr>
      <w:rFonts w:ascii="Cambria" w:hAnsi="Cambria" w:cs="Calibri"/>
      <w:b/>
      <w:bCs/>
      <w:i/>
      <w:iCs/>
      <w:color w:val="4F81BD"/>
    </w:rPr>
  </w:style>
  <w:style w:type="paragraph" w:styleId="6">
    <w:name w:val="heading 6"/>
    <w:basedOn w:val="Standard"/>
    <w:pPr>
      <w:keepNext/>
      <w:keepLines/>
      <w:spacing w:before="200"/>
      <w:outlineLvl w:val="5"/>
    </w:pPr>
    <w:rPr>
      <w:rFonts w:ascii="Cambria" w:hAnsi="Cambria" w:cs="Calibri"/>
      <w:i/>
      <w:iCs/>
      <w:color w:val="243F60"/>
    </w:rPr>
  </w:style>
  <w:style w:type="paragraph" w:styleId="7">
    <w:name w:val="heading 7"/>
    <w:basedOn w:val="Standard"/>
    <w:pPr>
      <w:keepNext/>
      <w:keepLines/>
      <w:spacing w:before="200"/>
      <w:outlineLvl w:val="6"/>
    </w:pPr>
    <w:rPr>
      <w:rFonts w:ascii="Cambria" w:hAnsi="Cambria" w:cs="Calibri"/>
      <w:i/>
      <w:iCs/>
      <w:color w:val="404040"/>
    </w:rPr>
  </w:style>
  <w:style w:type="paragraph" w:styleId="8">
    <w:name w:val="heading 8"/>
    <w:basedOn w:val="Standard"/>
    <w:pPr>
      <w:keepNext/>
      <w:keepLines/>
      <w:spacing w:before="200"/>
      <w:outlineLvl w:val="7"/>
    </w:pPr>
    <w:rPr>
      <w:rFonts w:ascii="Cambria" w:hAnsi="Cambria" w:cs="Calibri"/>
      <w:color w:val="404040"/>
      <w:sz w:val="20"/>
      <w:szCs w:val="20"/>
    </w:rPr>
  </w:style>
  <w:style w:type="paragraph" w:styleId="9">
    <w:name w:val="heading 9"/>
    <w:basedOn w:val="Standard"/>
    <w:pPr>
      <w:keepNext/>
      <w:keepLines/>
      <w:spacing w:before="200"/>
      <w:outlineLvl w:val="8"/>
    </w:pPr>
    <w:rPr>
      <w:rFonts w:ascii="Cambria" w:hAnsi="Cambria" w:cs="Calibri"/>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0" w:line="240" w:lineRule="auto"/>
    </w:pPr>
    <w:rPr>
      <w:rFonts w:ascii="Times New Roman" w:eastAsia="Times New Roman" w:hAnsi="Times New Roman" w:cs="Times New Roman"/>
      <w:sz w:val="24"/>
      <w:szCs w:val="24"/>
      <w:lang w:eastAsia="ru-RU"/>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tabs>
        <w:tab w:val="left" w:pos="284"/>
        <w:tab w:val="left" w:pos="851"/>
      </w:tabs>
      <w:spacing w:line="288" w:lineRule="auto"/>
      <w:jc w:val="both"/>
    </w:pPr>
    <w:rPr>
      <w:rFonts w:cs="Calibri"/>
      <w:sz w:val="20"/>
      <w:szCs w:val="20"/>
      <w:lang w:eastAsia="en-US"/>
    </w:rPr>
  </w:style>
  <w:style w:type="paragraph" w:styleId="a3">
    <w:name w:val="List"/>
    <w:basedOn w:val="Textbody"/>
    <w:rPr>
      <w:rFonts w:cs="FreeSans"/>
      <w:sz w:val="24"/>
    </w:rPr>
  </w:style>
  <w:style w:type="paragraph" w:styleId="a4">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customStyle="1" w:styleId="Style">
    <w:name w:val="Style"/>
    <w:pPr>
      <w:widowControl/>
      <w:spacing w:after="0" w:line="240" w:lineRule="auto"/>
    </w:pPr>
    <w:rPr>
      <w:rFonts w:ascii="Times New Roman" w:eastAsia="Times New Roman" w:hAnsi="Times New Roman" w:cs="Times New Roman"/>
      <w:sz w:val="24"/>
      <w:szCs w:val="24"/>
      <w:lang w:eastAsia="ru-RU"/>
    </w:rPr>
  </w:style>
  <w:style w:type="paragraph" w:styleId="a5">
    <w:name w:val="Title"/>
    <w:basedOn w:val="Standard"/>
    <w:pPr>
      <w:jc w:val="center"/>
    </w:pPr>
    <w:rPr>
      <w:sz w:val="32"/>
      <w:szCs w:val="32"/>
      <w:lang w:eastAsia="en-US"/>
    </w:rPr>
  </w:style>
  <w:style w:type="paragraph" w:styleId="a6">
    <w:name w:val="List Paragraph"/>
    <w:basedOn w:val="Standard"/>
    <w:pPr>
      <w:ind w:left="720"/>
    </w:pPr>
  </w:style>
  <w:style w:type="paragraph" w:styleId="a7">
    <w:name w:val="header"/>
    <w:basedOn w:val="Standard"/>
    <w:pPr>
      <w:tabs>
        <w:tab w:val="center" w:pos="4677"/>
        <w:tab w:val="right" w:pos="9355"/>
      </w:tabs>
    </w:pPr>
  </w:style>
  <w:style w:type="paragraph" w:styleId="a8">
    <w:name w:val="footer"/>
    <w:basedOn w:val="Standard"/>
    <w:pPr>
      <w:tabs>
        <w:tab w:val="center" w:pos="4677"/>
        <w:tab w:val="right" w:pos="9355"/>
      </w:tabs>
    </w:pPr>
  </w:style>
  <w:style w:type="paragraph" w:styleId="a9">
    <w:name w:val="Normal (Web)"/>
    <w:basedOn w:val="Standard"/>
    <w:pPr>
      <w:spacing w:after="280"/>
    </w:pPr>
  </w:style>
  <w:style w:type="paragraph" w:styleId="aa">
    <w:name w:val="Plain Text"/>
    <w:basedOn w:val="Standard"/>
    <w:rPr>
      <w:rFonts w:ascii="Courier New" w:hAnsi="Courier New"/>
      <w:sz w:val="20"/>
      <w:szCs w:val="20"/>
    </w:rPr>
  </w:style>
  <w:style w:type="paragraph" w:customStyle="1" w:styleId="Textbodyindent">
    <w:name w:val="Text body indent"/>
    <w:basedOn w:val="Standard"/>
    <w:pPr>
      <w:spacing w:after="120"/>
      <w:ind w:left="283"/>
    </w:pPr>
    <w:rPr>
      <w:rFonts w:cs="Calibri"/>
      <w:lang w:eastAsia="en-US"/>
    </w:rPr>
  </w:style>
  <w:style w:type="paragraph" w:styleId="ab">
    <w:name w:val="Balloon Text"/>
    <w:basedOn w:val="Standard"/>
    <w:rPr>
      <w:rFonts w:ascii="Tahoma" w:hAnsi="Tahoma" w:cs="Tahoma"/>
      <w:sz w:val="16"/>
      <w:szCs w:val="16"/>
    </w:rPr>
  </w:style>
  <w:style w:type="paragraph" w:styleId="ac">
    <w:name w:val="annotation text"/>
    <w:basedOn w:val="Standard"/>
    <w:pPr>
      <w:keepLines/>
      <w:spacing w:before="240" w:after="240" w:line="200" w:lineRule="atLeast"/>
    </w:pPr>
    <w:rPr>
      <w:i/>
      <w:spacing w:val="-5"/>
      <w:szCs w:val="20"/>
    </w:rPr>
  </w:style>
  <w:style w:type="paragraph" w:customStyle="1" w:styleId="Framecontents">
    <w:name w:val="Frame contents"/>
    <w:basedOn w:val="Standard"/>
  </w:style>
  <w:style w:type="paragraph" w:customStyle="1" w:styleId="TableContents">
    <w:name w:val="Table Contents"/>
    <w:basedOn w:val="Standard"/>
  </w:style>
  <w:style w:type="paragraph" w:customStyle="1" w:styleId="TableHeading">
    <w:name w:val="Table Heading"/>
    <w:basedOn w:val="TableContents"/>
  </w:style>
  <w:style w:type="paragraph" w:customStyle="1" w:styleId="NormalCyr">
    <w:name w:val="NormalCyr"/>
    <w:pPr>
      <w:widowControl/>
      <w:spacing w:after="0" w:line="240" w:lineRule="auto"/>
      <w:ind w:right="84" w:firstLine="284"/>
      <w:jc w:val="both"/>
    </w:pPr>
    <w:rPr>
      <w:rFonts w:ascii="Arial CYR" w:eastAsia="Times New Roman" w:hAnsi="Arial CYR" w:cs="Times New Roman"/>
      <w:sz w:val="20"/>
      <w:szCs w:val="20"/>
      <w:lang w:val="en-GB" w:eastAsia="ru-RU"/>
    </w:rPr>
  </w:style>
  <w:style w:type="paragraph" w:customStyle="1" w:styleId="Quotations">
    <w:name w:val="Quotations"/>
    <w:basedOn w:val="Standard"/>
  </w:style>
  <w:style w:type="paragraph" w:styleId="ad">
    <w:name w:val="Subtitle"/>
    <w:basedOn w:val="Heading"/>
  </w:style>
  <w:style w:type="paragraph" w:customStyle="1" w:styleId="PreformattedText">
    <w:name w:val="Preformatted Text"/>
    <w:basedOn w:val="Standard"/>
  </w:style>
  <w:style w:type="character" w:customStyle="1" w:styleId="11">
    <w:name w:val="Заголовок 1 Знак"/>
    <w:basedOn w:val="a0"/>
    <w:rPr>
      <w:rFonts w:ascii="Times New Roman" w:eastAsia="Times New Roman" w:hAnsi="Times New Roman" w:cs="Times New Roman"/>
      <w:i/>
      <w:iCs/>
      <w:sz w:val="24"/>
      <w:szCs w:val="24"/>
      <w:lang w:eastAsia="ru-RU"/>
    </w:rPr>
  </w:style>
  <w:style w:type="character" w:customStyle="1" w:styleId="ae">
    <w:name w:val="Название Знак"/>
    <w:basedOn w:val="a0"/>
    <w:rPr>
      <w:rFonts w:ascii="Times New Roman" w:eastAsia="Times New Roman" w:hAnsi="Times New Roman" w:cs="Times New Roman"/>
      <w:sz w:val="32"/>
      <w:szCs w:val="32"/>
    </w:rPr>
  </w:style>
  <w:style w:type="character" w:customStyle="1" w:styleId="af">
    <w:name w:val="Верхний колонтитул Знак"/>
    <w:basedOn w:val="a0"/>
    <w:rPr>
      <w:rFonts w:ascii="Times New Roman" w:eastAsia="Times New Roman" w:hAnsi="Times New Roman" w:cs="Times New Roman"/>
      <w:sz w:val="24"/>
      <w:szCs w:val="24"/>
      <w:lang w:eastAsia="ru-RU"/>
    </w:rPr>
  </w:style>
  <w:style w:type="character" w:customStyle="1" w:styleId="af0">
    <w:name w:val="Нижний колонтитул Знак"/>
    <w:basedOn w:val="a0"/>
    <w:rPr>
      <w:rFonts w:ascii="Times New Roman" w:eastAsia="Times New Roman" w:hAnsi="Times New Roman" w:cs="Times New Roman"/>
      <w:sz w:val="24"/>
      <w:szCs w:val="24"/>
      <w:lang w:eastAsia="ru-RU"/>
    </w:rPr>
  </w:style>
  <w:style w:type="character" w:styleId="af1">
    <w:name w:val="Strong"/>
    <w:basedOn w:val="a0"/>
    <w:rPr>
      <w:b/>
      <w:bCs/>
    </w:rPr>
  </w:style>
  <w:style w:type="character" w:customStyle="1" w:styleId="40">
    <w:name w:val="Заголовок 4 Знак"/>
    <w:basedOn w:val="a0"/>
    <w:rPr>
      <w:rFonts w:ascii="Cambria" w:hAnsi="Cambria" w:cs="Calibri"/>
      <w:b/>
      <w:bCs/>
      <w:i/>
      <w:iCs/>
      <w:color w:val="4F81BD"/>
      <w:sz w:val="24"/>
      <w:szCs w:val="24"/>
      <w:lang w:eastAsia="ru-RU"/>
    </w:rPr>
  </w:style>
  <w:style w:type="character" w:customStyle="1" w:styleId="apple-converted-space">
    <w:name w:val="apple-converted-space"/>
    <w:basedOn w:val="a0"/>
  </w:style>
  <w:style w:type="character" w:customStyle="1" w:styleId="60">
    <w:name w:val="Заголовок 6 Знак"/>
    <w:basedOn w:val="a0"/>
    <w:rPr>
      <w:rFonts w:ascii="Cambria" w:hAnsi="Cambria" w:cs="Calibri"/>
      <w:i/>
      <w:iCs/>
      <w:color w:val="243F60"/>
      <w:sz w:val="24"/>
      <w:szCs w:val="24"/>
      <w:lang w:eastAsia="ru-RU"/>
    </w:rPr>
  </w:style>
  <w:style w:type="character" w:customStyle="1" w:styleId="70">
    <w:name w:val="Заголовок 7 Знак"/>
    <w:basedOn w:val="a0"/>
    <w:rPr>
      <w:rFonts w:ascii="Cambria" w:hAnsi="Cambria" w:cs="Calibri"/>
      <w:i/>
      <w:iCs/>
      <w:color w:val="404040"/>
      <w:sz w:val="24"/>
      <w:szCs w:val="24"/>
      <w:lang w:eastAsia="ru-RU"/>
    </w:rPr>
  </w:style>
  <w:style w:type="character" w:customStyle="1" w:styleId="80">
    <w:name w:val="Заголовок 8 Знак"/>
    <w:basedOn w:val="a0"/>
    <w:rPr>
      <w:rFonts w:ascii="Cambria" w:hAnsi="Cambria" w:cs="Calibri"/>
      <w:color w:val="404040"/>
      <w:sz w:val="20"/>
      <w:szCs w:val="20"/>
      <w:lang w:eastAsia="ru-RU"/>
    </w:rPr>
  </w:style>
  <w:style w:type="character" w:customStyle="1" w:styleId="af2">
    <w:name w:val="Текст Знак"/>
    <w:basedOn w:val="a0"/>
    <w:rPr>
      <w:rFonts w:ascii="Courier New" w:eastAsia="Times New Roman" w:hAnsi="Courier New" w:cs="Times New Roman"/>
      <w:sz w:val="20"/>
      <w:szCs w:val="20"/>
      <w:lang w:eastAsia="ru-RU"/>
    </w:rPr>
  </w:style>
  <w:style w:type="character" w:customStyle="1" w:styleId="90">
    <w:name w:val="Заголовок 9 Знак"/>
    <w:basedOn w:val="a0"/>
    <w:rPr>
      <w:rFonts w:ascii="Cambria" w:hAnsi="Cambria" w:cs="Calibri"/>
      <w:i/>
      <w:iCs/>
      <w:color w:val="404040"/>
      <w:sz w:val="20"/>
      <w:szCs w:val="20"/>
      <w:lang w:eastAsia="ru-RU"/>
    </w:rPr>
  </w:style>
  <w:style w:type="character" w:customStyle="1" w:styleId="af3">
    <w:name w:val="Основной текст Знак"/>
    <w:basedOn w:val="a0"/>
    <w:rPr>
      <w:rFonts w:ascii="Times New Roman" w:hAnsi="Times New Roman" w:cs="Times New Roman"/>
      <w:sz w:val="18"/>
      <w:szCs w:val="20"/>
    </w:rPr>
  </w:style>
  <w:style w:type="character" w:customStyle="1" w:styleId="af4">
    <w:name w:val="Основной текст с отступом Знак"/>
    <w:aliases w:val="текст Знак,Основной текст 1 Знак1,Нумерованный список !! Знак,Надин стиль Знак Знак,Основной текст 1 Знак Знак"/>
    <w:basedOn w:val="a0"/>
    <w:link w:val="af5"/>
    <w:uiPriority w:val="99"/>
    <w:rPr>
      <w:rFonts w:ascii="Times New Roman" w:hAnsi="Times New Roman" w:cs="Times New Roman"/>
      <w:sz w:val="24"/>
      <w:szCs w:val="24"/>
    </w:rPr>
  </w:style>
  <w:style w:type="character" w:customStyle="1" w:styleId="af6">
    <w:name w:val="Текст выноски Знак"/>
    <w:basedOn w:val="a0"/>
    <w:rPr>
      <w:rFonts w:ascii="Tahoma" w:eastAsia="Times New Roman" w:hAnsi="Tahoma" w:cs="Tahoma"/>
      <w:sz w:val="16"/>
      <w:szCs w:val="16"/>
      <w:lang w:eastAsia="ru-RU"/>
    </w:rPr>
  </w:style>
  <w:style w:type="character" w:customStyle="1" w:styleId="af7">
    <w:name w:val="Текст примечания Знак"/>
    <w:basedOn w:val="a0"/>
    <w:rPr>
      <w:rFonts w:ascii="Times New Roman" w:eastAsia="Times New Roman" w:hAnsi="Times New Roman" w:cs="Times New Roman"/>
      <w:i/>
      <w:spacing w:val="-5"/>
      <w:sz w:val="24"/>
      <w:szCs w:val="20"/>
      <w:lang w:eastAsia="ru-RU"/>
    </w:rPr>
  </w:style>
  <w:style w:type="character" w:customStyle="1" w:styleId="Internetlink">
    <w:name w:val="Internet link"/>
    <w:basedOn w:val="a0"/>
    <w:rPr>
      <w:color w:val="0000FF"/>
      <w:u w:val="single"/>
    </w:rPr>
  </w:style>
  <w:style w:type="character" w:styleId="af8">
    <w:name w:val="page number"/>
    <w:basedOn w:val="a0"/>
  </w:style>
  <w:style w:type="character" w:customStyle="1" w:styleId="ListLabel1">
    <w:name w:val="ListLabel 1"/>
    <w:rPr>
      <w:sz w:val="24"/>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Times New Roman"/>
    </w:rPr>
  </w:style>
  <w:style w:type="character" w:customStyle="1" w:styleId="SourceText">
    <w:name w:val="Source Text"/>
    <w:rPr>
      <w:rFonts w:ascii="Liberation Mono" w:eastAsia="Liberation Mono" w:hAnsi="Liberation Mono" w:cs="Liberation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18z0">
    <w:name w:val="WW8Num18z0"/>
    <w:rPr>
      <w:rFonts w:ascii="Symbol" w:hAnsi="Symbol" w:cs="Symbol"/>
      <w:sz w:val="24"/>
      <w:szCs w:val="24"/>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z0">
    <w:name w:val="WW8Num2z0"/>
    <w:rPr>
      <w:rFonts w:ascii="Symbol" w:hAnsi="Symbol" w:cs="Symbol"/>
      <w:sz w:val="24"/>
      <w:szCs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numbering" w:customStyle="1" w:styleId="WWNum24">
    <w:name w:val="WWNum24"/>
    <w:basedOn w:val="a2"/>
    <w:pPr>
      <w:numPr>
        <w:numId w:val="25"/>
      </w:numPr>
    </w:pPr>
  </w:style>
  <w:style w:type="numbering" w:customStyle="1" w:styleId="WWNum25">
    <w:name w:val="WWNum25"/>
    <w:basedOn w:val="a2"/>
    <w:pPr>
      <w:numPr>
        <w:numId w:val="26"/>
      </w:numPr>
    </w:pPr>
  </w:style>
  <w:style w:type="numbering" w:customStyle="1" w:styleId="WWNum26">
    <w:name w:val="WWNum26"/>
    <w:basedOn w:val="a2"/>
    <w:pPr>
      <w:numPr>
        <w:numId w:val="27"/>
      </w:numPr>
    </w:pPr>
  </w:style>
  <w:style w:type="numbering" w:customStyle="1" w:styleId="WWNum27">
    <w:name w:val="WWNum27"/>
    <w:basedOn w:val="a2"/>
    <w:pPr>
      <w:numPr>
        <w:numId w:val="28"/>
      </w:numPr>
    </w:pPr>
  </w:style>
  <w:style w:type="numbering" w:customStyle="1" w:styleId="WWNum28">
    <w:name w:val="WWNum28"/>
    <w:basedOn w:val="a2"/>
    <w:pPr>
      <w:numPr>
        <w:numId w:val="29"/>
      </w:numPr>
    </w:pPr>
  </w:style>
  <w:style w:type="numbering" w:customStyle="1" w:styleId="WWNum29">
    <w:name w:val="WWNum29"/>
    <w:basedOn w:val="a2"/>
    <w:pPr>
      <w:numPr>
        <w:numId w:val="30"/>
      </w:numPr>
    </w:pPr>
  </w:style>
  <w:style w:type="numbering" w:customStyle="1" w:styleId="WWNum30">
    <w:name w:val="WWNum30"/>
    <w:basedOn w:val="a2"/>
    <w:pPr>
      <w:numPr>
        <w:numId w:val="31"/>
      </w:numPr>
    </w:pPr>
  </w:style>
  <w:style w:type="numbering" w:customStyle="1" w:styleId="WWNum31">
    <w:name w:val="WWNum31"/>
    <w:basedOn w:val="a2"/>
    <w:pPr>
      <w:numPr>
        <w:numId w:val="32"/>
      </w:numPr>
    </w:pPr>
  </w:style>
  <w:style w:type="numbering" w:customStyle="1" w:styleId="WW8Num33">
    <w:name w:val="WW8Num33"/>
    <w:basedOn w:val="a2"/>
    <w:pPr>
      <w:numPr>
        <w:numId w:val="33"/>
      </w:numPr>
    </w:pPr>
  </w:style>
  <w:style w:type="numbering" w:customStyle="1" w:styleId="WW8Num18">
    <w:name w:val="WW8Num18"/>
    <w:basedOn w:val="a2"/>
    <w:pPr>
      <w:numPr>
        <w:numId w:val="34"/>
      </w:numPr>
    </w:pPr>
  </w:style>
  <w:style w:type="numbering" w:customStyle="1" w:styleId="WW8Num2">
    <w:name w:val="WW8Num2"/>
    <w:basedOn w:val="a2"/>
    <w:pPr>
      <w:numPr>
        <w:numId w:val="35"/>
      </w:numPr>
    </w:pPr>
  </w:style>
  <w:style w:type="paragraph" w:styleId="af5">
    <w:name w:val="Body Text Indent"/>
    <w:aliases w:val="текст,Основной текст 1,Нумерованный список !!,Надин стиль Знак,Основной текст 1 Знак"/>
    <w:basedOn w:val="a"/>
    <w:link w:val="af4"/>
    <w:uiPriority w:val="99"/>
    <w:rsid w:val="00AC5806"/>
    <w:pPr>
      <w:widowControl/>
      <w:tabs>
        <w:tab w:val="num" w:pos="643"/>
      </w:tabs>
      <w:suppressAutoHyphens w:val="0"/>
      <w:autoSpaceDN/>
      <w:spacing w:after="0" w:line="360" w:lineRule="atLeast"/>
      <w:ind w:firstLine="482"/>
      <w:jc w:val="both"/>
      <w:textAlignment w:val="auto"/>
    </w:pPr>
    <w:rPr>
      <w:rFonts w:ascii="Times New Roman" w:hAnsi="Times New Roman" w:cs="Times New Roman"/>
      <w:sz w:val="24"/>
      <w:szCs w:val="24"/>
    </w:rPr>
  </w:style>
  <w:style w:type="character" w:customStyle="1" w:styleId="12">
    <w:name w:val="Основной текст с отступом Знак1"/>
    <w:basedOn w:val="a0"/>
    <w:uiPriority w:val="99"/>
    <w:semiHidden/>
    <w:rsid w:val="00AC5806"/>
  </w:style>
  <w:style w:type="table" w:styleId="af9">
    <w:name w:val="Table Grid"/>
    <w:basedOn w:val="a1"/>
    <w:uiPriority w:val="59"/>
    <w:rsid w:val="00995C2B"/>
    <w:pPr>
      <w:widowControl/>
      <w:suppressAutoHyphens w:val="0"/>
      <w:autoSpaceDN/>
      <w:spacing w:after="0" w:line="240" w:lineRule="auto"/>
      <w:textAlignment w:val="auto"/>
    </w:pPr>
    <w:rPr>
      <w:rFonts w:asciiTheme="minorHAnsi" w:eastAsiaTheme="minorHAnsi" w:hAnsiTheme="minorHAnsi" w:cstheme="minorBid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Параграф"/>
    <w:basedOn w:val="a"/>
    <w:link w:val="afb"/>
    <w:qFormat/>
    <w:rsid w:val="00995C2B"/>
    <w:pPr>
      <w:widowControl/>
      <w:suppressAutoHyphens w:val="0"/>
      <w:autoSpaceDN/>
      <w:spacing w:after="0"/>
      <w:ind w:firstLine="709"/>
      <w:jc w:val="both"/>
      <w:textAlignment w:val="auto"/>
    </w:pPr>
    <w:rPr>
      <w:rFonts w:ascii="Times New Roman" w:eastAsiaTheme="minorHAnsi" w:hAnsi="Times New Roman" w:cstheme="minorBidi"/>
      <w:kern w:val="0"/>
      <w:sz w:val="24"/>
    </w:rPr>
  </w:style>
  <w:style w:type="character" w:customStyle="1" w:styleId="afb">
    <w:name w:val="Параграф Знак"/>
    <w:basedOn w:val="a0"/>
    <w:link w:val="afa"/>
    <w:rsid w:val="00995C2B"/>
    <w:rPr>
      <w:rFonts w:ascii="Times New Roman" w:eastAsiaTheme="minorHAnsi" w:hAnsi="Times New Roman" w:cstheme="minorBidi"/>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kern w:val="3"/>
        <w:sz w:val="22"/>
        <w:szCs w:val="22"/>
        <w:lang w:val="ru-RU"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Standard"/>
    <w:pPr>
      <w:keepNext/>
      <w:outlineLvl w:val="0"/>
    </w:pPr>
    <w:rPr>
      <w:i/>
      <w:iCs/>
    </w:rPr>
  </w:style>
  <w:style w:type="paragraph" w:styleId="2">
    <w:name w:val="heading 2"/>
    <w:basedOn w:val="Heading"/>
    <w:pPr>
      <w:outlineLvl w:val="1"/>
    </w:pPr>
  </w:style>
  <w:style w:type="paragraph" w:styleId="3">
    <w:name w:val="heading 3"/>
    <w:basedOn w:val="Heading"/>
    <w:pPr>
      <w:outlineLvl w:val="2"/>
    </w:pPr>
  </w:style>
  <w:style w:type="paragraph" w:styleId="4">
    <w:name w:val="heading 4"/>
    <w:basedOn w:val="Standard"/>
    <w:pPr>
      <w:keepNext/>
      <w:keepLines/>
      <w:spacing w:before="200"/>
      <w:outlineLvl w:val="3"/>
    </w:pPr>
    <w:rPr>
      <w:rFonts w:ascii="Cambria" w:hAnsi="Cambria" w:cs="Calibri"/>
      <w:b/>
      <w:bCs/>
      <w:i/>
      <w:iCs/>
      <w:color w:val="4F81BD"/>
    </w:rPr>
  </w:style>
  <w:style w:type="paragraph" w:styleId="6">
    <w:name w:val="heading 6"/>
    <w:basedOn w:val="Standard"/>
    <w:pPr>
      <w:keepNext/>
      <w:keepLines/>
      <w:spacing w:before="200"/>
      <w:outlineLvl w:val="5"/>
    </w:pPr>
    <w:rPr>
      <w:rFonts w:ascii="Cambria" w:hAnsi="Cambria" w:cs="Calibri"/>
      <w:i/>
      <w:iCs/>
      <w:color w:val="243F60"/>
    </w:rPr>
  </w:style>
  <w:style w:type="paragraph" w:styleId="7">
    <w:name w:val="heading 7"/>
    <w:basedOn w:val="Standard"/>
    <w:pPr>
      <w:keepNext/>
      <w:keepLines/>
      <w:spacing w:before="200"/>
      <w:outlineLvl w:val="6"/>
    </w:pPr>
    <w:rPr>
      <w:rFonts w:ascii="Cambria" w:hAnsi="Cambria" w:cs="Calibri"/>
      <w:i/>
      <w:iCs/>
      <w:color w:val="404040"/>
    </w:rPr>
  </w:style>
  <w:style w:type="paragraph" w:styleId="8">
    <w:name w:val="heading 8"/>
    <w:basedOn w:val="Standard"/>
    <w:pPr>
      <w:keepNext/>
      <w:keepLines/>
      <w:spacing w:before="200"/>
      <w:outlineLvl w:val="7"/>
    </w:pPr>
    <w:rPr>
      <w:rFonts w:ascii="Cambria" w:hAnsi="Cambria" w:cs="Calibri"/>
      <w:color w:val="404040"/>
      <w:sz w:val="20"/>
      <w:szCs w:val="20"/>
    </w:rPr>
  </w:style>
  <w:style w:type="paragraph" w:styleId="9">
    <w:name w:val="heading 9"/>
    <w:basedOn w:val="Standard"/>
    <w:pPr>
      <w:keepNext/>
      <w:keepLines/>
      <w:spacing w:before="200"/>
      <w:outlineLvl w:val="8"/>
    </w:pPr>
    <w:rPr>
      <w:rFonts w:ascii="Cambria" w:hAnsi="Cambria" w:cs="Calibri"/>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0" w:line="240" w:lineRule="auto"/>
    </w:pPr>
    <w:rPr>
      <w:rFonts w:ascii="Times New Roman" w:eastAsia="Times New Roman" w:hAnsi="Times New Roman" w:cs="Times New Roman"/>
      <w:sz w:val="24"/>
      <w:szCs w:val="24"/>
      <w:lang w:eastAsia="ru-RU"/>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tabs>
        <w:tab w:val="left" w:pos="284"/>
        <w:tab w:val="left" w:pos="851"/>
      </w:tabs>
      <w:spacing w:line="288" w:lineRule="auto"/>
      <w:jc w:val="both"/>
    </w:pPr>
    <w:rPr>
      <w:rFonts w:cs="Calibri"/>
      <w:sz w:val="20"/>
      <w:szCs w:val="20"/>
      <w:lang w:eastAsia="en-US"/>
    </w:rPr>
  </w:style>
  <w:style w:type="paragraph" w:styleId="a3">
    <w:name w:val="List"/>
    <w:basedOn w:val="Textbody"/>
    <w:rPr>
      <w:rFonts w:cs="FreeSans"/>
      <w:sz w:val="24"/>
    </w:rPr>
  </w:style>
  <w:style w:type="paragraph" w:styleId="a4">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customStyle="1" w:styleId="Style">
    <w:name w:val="Style"/>
    <w:pPr>
      <w:widowControl/>
      <w:spacing w:after="0" w:line="240" w:lineRule="auto"/>
    </w:pPr>
    <w:rPr>
      <w:rFonts w:ascii="Times New Roman" w:eastAsia="Times New Roman" w:hAnsi="Times New Roman" w:cs="Times New Roman"/>
      <w:sz w:val="24"/>
      <w:szCs w:val="24"/>
      <w:lang w:eastAsia="ru-RU"/>
    </w:rPr>
  </w:style>
  <w:style w:type="paragraph" w:styleId="a5">
    <w:name w:val="Title"/>
    <w:basedOn w:val="Standard"/>
    <w:pPr>
      <w:jc w:val="center"/>
    </w:pPr>
    <w:rPr>
      <w:sz w:val="32"/>
      <w:szCs w:val="32"/>
      <w:lang w:eastAsia="en-US"/>
    </w:rPr>
  </w:style>
  <w:style w:type="paragraph" w:styleId="a6">
    <w:name w:val="List Paragraph"/>
    <w:basedOn w:val="Standard"/>
    <w:pPr>
      <w:ind w:left="720"/>
    </w:pPr>
  </w:style>
  <w:style w:type="paragraph" w:styleId="a7">
    <w:name w:val="header"/>
    <w:basedOn w:val="Standard"/>
    <w:pPr>
      <w:tabs>
        <w:tab w:val="center" w:pos="4677"/>
        <w:tab w:val="right" w:pos="9355"/>
      </w:tabs>
    </w:pPr>
  </w:style>
  <w:style w:type="paragraph" w:styleId="a8">
    <w:name w:val="footer"/>
    <w:basedOn w:val="Standard"/>
    <w:pPr>
      <w:tabs>
        <w:tab w:val="center" w:pos="4677"/>
        <w:tab w:val="right" w:pos="9355"/>
      </w:tabs>
    </w:pPr>
  </w:style>
  <w:style w:type="paragraph" w:styleId="a9">
    <w:name w:val="Normal (Web)"/>
    <w:basedOn w:val="Standard"/>
    <w:pPr>
      <w:spacing w:after="280"/>
    </w:pPr>
  </w:style>
  <w:style w:type="paragraph" w:styleId="aa">
    <w:name w:val="Plain Text"/>
    <w:basedOn w:val="Standard"/>
    <w:rPr>
      <w:rFonts w:ascii="Courier New" w:hAnsi="Courier New"/>
      <w:sz w:val="20"/>
      <w:szCs w:val="20"/>
    </w:rPr>
  </w:style>
  <w:style w:type="paragraph" w:customStyle="1" w:styleId="Textbodyindent">
    <w:name w:val="Text body indent"/>
    <w:basedOn w:val="Standard"/>
    <w:pPr>
      <w:spacing w:after="120"/>
      <w:ind w:left="283"/>
    </w:pPr>
    <w:rPr>
      <w:rFonts w:cs="Calibri"/>
      <w:lang w:eastAsia="en-US"/>
    </w:rPr>
  </w:style>
  <w:style w:type="paragraph" w:styleId="ab">
    <w:name w:val="Balloon Text"/>
    <w:basedOn w:val="Standard"/>
    <w:rPr>
      <w:rFonts w:ascii="Tahoma" w:hAnsi="Tahoma" w:cs="Tahoma"/>
      <w:sz w:val="16"/>
      <w:szCs w:val="16"/>
    </w:rPr>
  </w:style>
  <w:style w:type="paragraph" w:styleId="ac">
    <w:name w:val="annotation text"/>
    <w:basedOn w:val="Standard"/>
    <w:pPr>
      <w:keepLines/>
      <w:spacing w:before="240" w:after="240" w:line="200" w:lineRule="atLeast"/>
    </w:pPr>
    <w:rPr>
      <w:i/>
      <w:spacing w:val="-5"/>
      <w:szCs w:val="20"/>
    </w:rPr>
  </w:style>
  <w:style w:type="paragraph" w:customStyle="1" w:styleId="Framecontents">
    <w:name w:val="Frame contents"/>
    <w:basedOn w:val="Standard"/>
  </w:style>
  <w:style w:type="paragraph" w:customStyle="1" w:styleId="TableContents">
    <w:name w:val="Table Contents"/>
    <w:basedOn w:val="Standard"/>
  </w:style>
  <w:style w:type="paragraph" w:customStyle="1" w:styleId="TableHeading">
    <w:name w:val="Table Heading"/>
    <w:basedOn w:val="TableContents"/>
  </w:style>
  <w:style w:type="paragraph" w:customStyle="1" w:styleId="NormalCyr">
    <w:name w:val="NormalCyr"/>
    <w:pPr>
      <w:widowControl/>
      <w:spacing w:after="0" w:line="240" w:lineRule="auto"/>
      <w:ind w:right="84" w:firstLine="284"/>
      <w:jc w:val="both"/>
    </w:pPr>
    <w:rPr>
      <w:rFonts w:ascii="Arial CYR" w:eastAsia="Times New Roman" w:hAnsi="Arial CYR" w:cs="Times New Roman"/>
      <w:sz w:val="20"/>
      <w:szCs w:val="20"/>
      <w:lang w:val="en-GB" w:eastAsia="ru-RU"/>
    </w:rPr>
  </w:style>
  <w:style w:type="paragraph" w:customStyle="1" w:styleId="Quotations">
    <w:name w:val="Quotations"/>
    <w:basedOn w:val="Standard"/>
  </w:style>
  <w:style w:type="paragraph" w:styleId="ad">
    <w:name w:val="Subtitle"/>
    <w:basedOn w:val="Heading"/>
  </w:style>
  <w:style w:type="paragraph" w:customStyle="1" w:styleId="PreformattedText">
    <w:name w:val="Preformatted Text"/>
    <w:basedOn w:val="Standard"/>
  </w:style>
  <w:style w:type="character" w:customStyle="1" w:styleId="11">
    <w:name w:val="Заголовок 1 Знак"/>
    <w:basedOn w:val="a0"/>
    <w:rPr>
      <w:rFonts w:ascii="Times New Roman" w:eastAsia="Times New Roman" w:hAnsi="Times New Roman" w:cs="Times New Roman"/>
      <w:i/>
      <w:iCs/>
      <w:sz w:val="24"/>
      <w:szCs w:val="24"/>
      <w:lang w:eastAsia="ru-RU"/>
    </w:rPr>
  </w:style>
  <w:style w:type="character" w:customStyle="1" w:styleId="ae">
    <w:name w:val="Название Знак"/>
    <w:basedOn w:val="a0"/>
    <w:rPr>
      <w:rFonts w:ascii="Times New Roman" w:eastAsia="Times New Roman" w:hAnsi="Times New Roman" w:cs="Times New Roman"/>
      <w:sz w:val="32"/>
      <w:szCs w:val="32"/>
    </w:rPr>
  </w:style>
  <w:style w:type="character" w:customStyle="1" w:styleId="af">
    <w:name w:val="Верхний колонтитул Знак"/>
    <w:basedOn w:val="a0"/>
    <w:rPr>
      <w:rFonts w:ascii="Times New Roman" w:eastAsia="Times New Roman" w:hAnsi="Times New Roman" w:cs="Times New Roman"/>
      <w:sz w:val="24"/>
      <w:szCs w:val="24"/>
      <w:lang w:eastAsia="ru-RU"/>
    </w:rPr>
  </w:style>
  <w:style w:type="character" w:customStyle="1" w:styleId="af0">
    <w:name w:val="Нижний колонтитул Знак"/>
    <w:basedOn w:val="a0"/>
    <w:rPr>
      <w:rFonts w:ascii="Times New Roman" w:eastAsia="Times New Roman" w:hAnsi="Times New Roman" w:cs="Times New Roman"/>
      <w:sz w:val="24"/>
      <w:szCs w:val="24"/>
      <w:lang w:eastAsia="ru-RU"/>
    </w:rPr>
  </w:style>
  <w:style w:type="character" w:styleId="af1">
    <w:name w:val="Strong"/>
    <w:basedOn w:val="a0"/>
    <w:rPr>
      <w:b/>
      <w:bCs/>
    </w:rPr>
  </w:style>
  <w:style w:type="character" w:customStyle="1" w:styleId="40">
    <w:name w:val="Заголовок 4 Знак"/>
    <w:basedOn w:val="a0"/>
    <w:rPr>
      <w:rFonts w:ascii="Cambria" w:hAnsi="Cambria" w:cs="Calibri"/>
      <w:b/>
      <w:bCs/>
      <w:i/>
      <w:iCs/>
      <w:color w:val="4F81BD"/>
      <w:sz w:val="24"/>
      <w:szCs w:val="24"/>
      <w:lang w:eastAsia="ru-RU"/>
    </w:rPr>
  </w:style>
  <w:style w:type="character" w:customStyle="1" w:styleId="apple-converted-space">
    <w:name w:val="apple-converted-space"/>
    <w:basedOn w:val="a0"/>
  </w:style>
  <w:style w:type="character" w:customStyle="1" w:styleId="60">
    <w:name w:val="Заголовок 6 Знак"/>
    <w:basedOn w:val="a0"/>
    <w:rPr>
      <w:rFonts w:ascii="Cambria" w:hAnsi="Cambria" w:cs="Calibri"/>
      <w:i/>
      <w:iCs/>
      <w:color w:val="243F60"/>
      <w:sz w:val="24"/>
      <w:szCs w:val="24"/>
      <w:lang w:eastAsia="ru-RU"/>
    </w:rPr>
  </w:style>
  <w:style w:type="character" w:customStyle="1" w:styleId="70">
    <w:name w:val="Заголовок 7 Знак"/>
    <w:basedOn w:val="a0"/>
    <w:rPr>
      <w:rFonts w:ascii="Cambria" w:hAnsi="Cambria" w:cs="Calibri"/>
      <w:i/>
      <w:iCs/>
      <w:color w:val="404040"/>
      <w:sz w:val="24"/>
      <w:szCs w:val="24"/>
      <w:lang w:eastAsia="ru-RU"/>
    </w:rPr>
  </w:style>
  <w:style w:type="character" w:customStyle="1" w:styleId="80">
    <w:name w:val="Заголовок 8 Знак"/>
    <w:basedOn w:val="a0"/>
    <w:rPr>
      <w:rFonts w:ascii="Cambria" w:hAnsi="Cambria" w:cs="Calibri"/>
      <w:color w:val="404040"/>
      <w:sz w:val="20"/>
      <w:szCs w:val="20"/>
      <w:lang w:eastAsia="ru-RU"/>
    </w:rPr>
  </w:style>
  <w:style w:type="character" w:customStyle="1" w:styleId="af2">
    <w:name w:val="Текст Знак"/>
    <w:basedOn w:val="a0"/>
    <w:rPr>
      <w:rFonts w:ascii="Courier New" w:eastAsia="Times New Roman" w:hAnsi="Courier New" w:cs="Times New Roman"/>
      <w:sz w:val="20"/>
      <w:szCs w:val="20"/>
      <w:lang w:eastAsia="ru-RU"/>
    </w:rPr>
  </w:style>
  <w:style w:type="character" w:customStyle="1" w:styleId="90">
    <w:name w:val="Заголовок 9 Знак"/>
    <w:basedOn w:val="a0"/>
    <w:rPr>
      <w:rFonts w:ascii="Cambria" w:hAnsi="Cambria" w:cs="Calibri"/>
      <w:i/>
      <w:iCs/>
      <w:color w:val="404040"/>
      <w:sz w:val="20"/>
      <w:szCs w:val="20"/>
      <w:lang w:eastAsia="ru-RU"/>
    </w:rPr>
  </w:style>
  <w:style w:type="character" w:customStyle="1" w:styleId="af3">
    <w:name w:val="Основной текст Знак"/>
    <w:basedOn w:val="a0"/>
    <w:rPr>
      <w:rFonts w:ascii="Times New Roman" w:hAnsi="Times New Roman" w:cs="Times New Roman"/>
      <w:sz w:val="18"/>
      <w:szCs w:val="20"/>
    </w:rPr>
  </w:style>
  <w:style w:type="character" w:customStyle="1" w:styleId="af4">
    <w:name w:val="Основной текст с отступом Знак"/>
    <w:aliases w:val="текст Знак,Основной текст 1 Знак1,Нумерованный список !! Знак,Надин стиль Знак Знак,Основной текст 1 Знак Знак"/>
    <w:basedOn w:val="a0"/>
    <w:link w:val="af5"/>
    <w:uiPriority w:val="99"/>
    <w:rPr>
      <w:rFonts w:ascii="Times New Roman" w:hAnsi="Times New Roman" w:cs="Times New Roman"/>
      <w:sz w:val="24"/>
      <w:szCs w:val="24"/>
    </w:rPr>
  </w:style>
  <w:style w:type="character" w:customStyle="1" w:styleId="af6">
    <w:name w:val="Текст выноски Знак"/>
    <w:basedOn w:val="a0"/>
    <w:rPr>
      <w:rFonts w:ascii="Tahoma" w:eastAsia="Times New Roman" w:hAnsi="Tahoma" w:cs="Tahoma"/>
      <w:sz w:val="16"/>
      <w:szCs w:val="16"/>
      <w:lang w:eastAsia="ru-RU"/>
    </w:rPr>
  </w:style>
  <w:style w:type="character" w:customStyle="1" w:styleId="af7">
    <w:name w:val="Текст примечания Знак"/>
    <w:basedOn w:val="a0"/>
    <w:rPr>
      <w:rFonts w:ascii="Times New Roman" w:eastAsia="Times New Roman" w:hAnsi="Times New Roman" w:cs="Times New Roman"/>
      <w:i/>
      <w:spacing w:val="-5"/>
      <w:sz w:val="24"/>
      <w:szCs w:val="20"/>
      <w:lang w:eastAsia="ru-RU"/>
    </w:rPr>
  </w:style>
  <w:style w:type="character" w:customStyle="1" w:styleId="Internetlink">
    <w:name w:val="Internet link"/>
    <w:basedOn w:val="a0"/>
    <w:rPr>
      <w:color w:val="0000FF"/>
      <w:u w:val="single"/>
    </w:rPr>
  </w:style>
  <w:style w:type="character" w:styleId="af8">
    <w:name w:val="page number"/>
    <w:basedOn w:val="a0"/>
  </w:style>
  <w:style w:type="character" w:customStyle="1" w:styleId="ListLabel1">
    <w:name w:val="ListLabel 1"/>
    <w:rPr>
      <w:sz w:val="24"/>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Times New Roman"/>
    </w:rPr>
  </w:style>
  <w:style w:type="character" w:customStyle="1" w:styleId="SourceText">
    <w:name w:val="Source Text"/>
    <w:rPr>
      <w:rFonts w:ascii="Liberation Mono" w:eastAsia="Liberation Mono" w:hAnsi="Liberation Mono" w:cs="Liberation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18z0">
    <w:name w:val="WW8Num18z0"/>
    <w:rPr>
      <w:rFonts w:ascii="Symbol" w:hAnsi="Symbol" w:cs="Symbol"/>
      <w:sz w:val="24"/>
      <w:szCs w:val="24"/>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z0">
    <w:name w:val="WW8Num2z0"/>
    <w:rPr>
      <w:rFonts w:ascii="Symbol" w:hAnsi="Symbol" w:cs="Symbol"/>
      <w:sz w:val="24"/>
      <w:szCs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numbering" w:customStyle="1" w:styleId="WWNum24">
    <w:name w:val="WWNum24"/>
    <w:basedOn w:val="a2"/>
    <w:pPr>
      <w:numPr>
        <w:numId w:val="25"/>
      </w:numPr>
    </w:pPr>
  </w:style>
  <w:style w:type="numbering" w:customStyle="1" w:styleId="WWNum25">
    <w:name w:val="WWNum25"/>
    <w:basedOn w:val="a2"/>
    <w:pPr>
      <w:numPr>
        <w:numId w:val="26"/>
      </w:numPr>
    </w:pPr>
  </w:style>
  <w:style w:type="numbering" w:customStyle="1" w:styleId="WWNum26">
    <w:name w:val="WWNum26"/>
    <w:basedOn w:val="a2"/>
    <w:pPr>
      <w:numPr>
        <w:numId w:val="27"/>
      </w:numPr>
    </w:pPr>
  </w:style>
  <w:style w:type="numbering" w:customStyle="1" w:styleId="WWNum27">
    <w:name w:val="WWNum27"/>
    <w:basedOn w:val="a2"/>
    <w:pPr>
      <w:numPr>
        <w:numId w:val="28"/>
      </w:numPr>
    </w:pPr>
  </w:style>
  <w:style w:type="numbering" w:customStyle="1" w:styleId="WWNum28">
    <w:name w:val="WWNum28"/>
    <w:basedOn w:val="a2"/>
    <w:pPr>
      <w:numPr>
        <w:numId w:val="29"/>
      </w:numPr>
    </w:pPr>
  </w:style>
  <w:style w:type="numbering" w:customStyle="1" w:styleId="WWNum29">
    <w:name w:val="WWNum29"/>
    <w:basedOn w:val="a2"/>
    <w:pPr>
      <w:numPr>
        <w:numId w:val="30"/>
      </w:numPr>
    </w:pPr>
  </w:style>
  <w:style w:type="numbering" w:customStyle="1" w:styleId="WWNum30">
    <w:name w:val="WWNum30"/>
    <w:basedOn w:val="a2"/>
    <w:pPr>
      <w:numPr>
        <w:numId w:val="31"/>
      </w:numPr>
    </w:pPr>
  </w:style>
  <w:style w:type="numbering" w:customStyle="1" w:styleId="WWNum31">
    <w:name w:val="WWNum31"/>
    <w:basedOn w:val="a2"/>
    <w:pPr>
      <w:numPr>
        <w:numId w:val="32"/>
      </w:numPr>
    </w:pPr>
  </w:style>
  <w:style w:type="numbering" w:customStyle="1" w:styleId="WW8Num33">
    <w:name w:val="WW8Num33"/>
    <w:basedOn w:val="a2"/>
    <w:pPr>
      <w:numPr>
        <w:numId w:val="33"/>
      </w:numPr>
    </w:pPr>
  </w:style>
  <w:style w:type="numbering" w:customStyle="1" w:styleId="WW8Num18">
    <w:name w:val="WW8Num18"/>
    <w:basedOn w:val="a2"/>
    <w:pPr>
      <w:numPr>
        <w:numId w:val="34"/>
      </w:numPr>
    </w:pPr>
  </w:style>
  <w:style w:type="numbering" w:customStyle="1" w:styleId="WW8Num2">
    <w:name w:val="WW8Num2"/>
    <w:basedOn w:val="a2"/>
    <w:pPr>
      <w:numPr>
        <w:numId w:val="35"/>
      </w:numPr>
    </w:pPr>
  </w:style>
  <w:style w:type="paragraph" w:styleId="af5">
    <w:name w:val="Body Text Indent"/>
    <w:aliases w:val="текст,Основной текст 1,Нумерованный список !!,Надин стиль Знак,Основной текст 1 Знак"/>
    <w:basedOn w:val="a"/>
    <w:link w:val="af4"/>
    <w:uiPriority w:val="99"/>
    <w:rsid w:val="00AC5806"/>
    <w:pPr>
      <w:widowControl/>
      <w:tabs>
        <w:tab w:val="num" w:pos="643"/>
      </w:tabs>
      <w:suppressAutoHyphens w:val="0"/>
      <w:autoSpaceDN/>
      <w:spacing w:after="0" w:line="360" w:lineRule="atLeast"/>
      <w:ind w:firstLine="482"/>
      <w:jc w:val="both"/>
      <w:textAlignment w:val="auto"/>
    </w:pPr>
    <w:rPr>
      <w:rFonts w:ascii="Times New Roman" w:hAnsi="Times New Roman" w:cs="Times New Roman"/>
      <w:sz w:val="24"/>
      <w:szCs w:val="24"/>
    </w:rPr>
  </w:style>
  <w:style w:type="character" w:customStyle="1" w:styleId="12">
    <w:name w:val="Основной текст с отступом Знак1"/>
    <w:basedOn w:val="a0"/>
    <w:uiPriority w:val="99"/>
    <w:semiHidden/>
    <w:rsid w:val="00AC5806"/>
  </w:style>
  <w:style w:type="table" w:styleId="af9">
    <w:name w:val="Table Grid"/>
    <w:basedOn w:val="a1"/>
    <w:uiPriority w:val="59"/>
    <w:rsid w:val="00995C2B"/>
    <w:pPr>
      <w:widowControl/>
      <w:suppressAutoHyphens w:val="0"/>
      <w:autoSpaceDN/>
      <w:spacing w:after="0" w:line="240" w:lineRule="auto"/>
      <w:textAlignment w:val="auto"/>
    </w:pPr>
    <w:rPr>
      <w:rFonts w:asciiTheme="minorHAnsi" w:eastAsiaTheme="minorHAnsi" w:hAnsiTheme="minorHAnsi" w:cstheme="minorBid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Параграф"/>
    <w:basedOn w:val="a"/>
    <w:link w:val="afb"/>
    <w:qFormat/>
    <w:rsid w:val="00995C2B"/>
    <w:pPr>
      <w:widowControl/>
      <w:suppressAutoHyphens w:val="0"/>
      <w:autoSpaceDN/>
      <w:spacing w:after="0"/>
      <w:ind w:firstLine="709"/>
      <w:jc w:val="both"/>
      <w:textAlignment w:val="auto"/>
    </w:pPr>
    <w:rPr>
      <w:rFonts w:ascii="Times New Roman" w:eastAsiaTheme="minorHAnsi" w:hAnsi="Times New Roman" w:cstheme="minorBidi"/>
      <w:kern w:val="0"/>
      <w:sz w:val="24"/>
    </w:rPr>
  </w:style>
  <w:style w:type="character" w:customStyle="1" w:styleId="afb">
    <w:name w:val="Параграф Знак"/>
    <w:basedOn w:val="a0"/>
    <w:link w:val="afa"/>
    <w:rsid w:val="00995C2B"/>
    <w:rPr>
      <w:rFonts w:ascii="Times New Roman" w:eastAsiaTheme="minorHAnsi" w:hAnsi="Times New Roman" w:cstheme="minorBidi"/>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oleObject" Target="embeddings/oleObject18.bin"/><Relationship Id="rId21" Type="http://schemas.openxmlformats.org/officeDocument/2006/relationships/oleObject" Target="embeddings/oleObject13.bin"/><Relationship Id="rId42" Type="http://schemas.openxmlformats.org/officeDocument/2006/relationships/oleObject" Target="embeddings/oleObject34.bin"/><Relationship Id="rId47" Type="http://schemas.openxmlformats.org/officeDocument/2006/relationships/oleObject" Target="embeddings/oleObject39.bin"/><Relationship Id="rId63" Type="http://schemas.openxmlformats.org/officeDocument/2006/relationships/oleObject" Target="embeddings/oleObject55.bin"/><Relationship Id="rId68" Type="http://schemas.openxmlformats.org/officeDocument/2006/relationships/oleObject" Target="embeddings/oleObject60.bin"/><Relationship Id="rId84" Type="http://schemas.openxmlformats.org/officeDocument/2006/relationships/oleObject" Target="embeddings/oleObject76.bin"/><Relationship Id="rId89"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oleObject" Target="embeddings/oleObject63.bin"/><Relationship Id="rId92" Type="http://schemas.openxmlformats.org/officeDocument/2006/relationships/oleObject" Target="embeddings/oleObject84.bin"/><Relationship Id="rId2" Type="http://schemas.openxmlformats.org/officeDocument/2006/relationships/styles" Target="styles.xml"/><Relationship Id="rId16" Type="http://schemas.openxmlformats.org/officeDocument/2006/relationships/oleObject" Target="embeddings/oleObject8.bin"/><Relationship Id="rId29" Type="http://schemas.openxmlformats.org/officeDocument/2006/relationships/oleObject" Target="embeddings/oleObject21.bin"/><Relationship Id="rId11" Type="http://schemas.openxmlformats.org/officeDocument/2006/relationships/oleObject" Target="embeddings/oleObject3.bin"/><Relationship Id="rId24" Type="http://schemas.openxmlformats.org/officeDocument/2006/relationships/oleObject" Target="embeddings/oleObject16.bin"/><Relationship Id="rId32" Type="http://schemas.openxmlformats.org/officeDocument/2006/relationships/oleObject" Target="embeddings/oleObject24.bin"/><Relationship Id="rId37" Type="http://schemas.openxmlformats.org/officeDocument/2006/relationships/oleObject" Target="embeddings/oleObject29.bin"/><Relationship Id="rId40" Type="http://schemas.openxmlformats.org/officeDocument/2006/relationships/oleObject" Target="embeddings/oleObject32.bin"/><Relationship Id="rId45" Type="http://schemas.openxmlformats.org/officeDocument/2006/relationships/oleObject" Target="embeddings/oleObject37.bin"/><Relationship Id="rId53" Type="http://schemas.openxmlformats.org/officeDocument/2006/relationships/oleObject" Target="embeddings/oleObject45.bin"/><Relationship Id="rId58" Type="http://schemas.openxmlformats.org/officeDocument/2006/relationships/oleObject" Target="embeddings/oleObject50.bin"/><Relationship Id="rId66" Type="http://schemas.openxmlformats.org/officeDocument/2006/relationships/oleObject" Target="embeddings/oleObject58.bin"/><Relationship Id="rId74" Type="http://schemas.openxmlformats.org/officeDocument/2006/relationships/oleObject" Target="embeddings/oleObject66.bin"/><Relationship Id="rId79" Type="http://schemas.openxmlformats.org/officeDocument/2006/relationships/oleObject" Target="embeddings/oleObject71.bin"/><Relationship Id="rId87" Type="http://schemas.openxmlformats.org/officeDocument/2006/relationships/oleObject" Target="embeddings/oleObject79.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53.bin"/><Relationship Id="rId82" Type="http://schemas.openxmlformats.org/officeDocument/2006/relationships/oleObject" Target="embeddings/oleObject74.bin"/><Relationship Id="rId90" Type="http://schemas.openxmlformats.org/officeDocument/2006/relationships/oleObject" Target="embeddings/oleObject82.bin"/><Relationship Id="rId95" Type="http://schemas.openxmlformats.org/officeDocument/2006/relationships/hyperlink" Target="https://fsharp.github.io/FSharp.Data/library/HtmlParser.html" TargetMode="External"/><Relationship Id="rId19" Type="http://schemas.openxmlformats.org/officeDocument/2006/relationships/oleObject" Target="embeddings/oleObject11.bin"/><Relationship Id="rId14" Type="http://schemas.openxmlformats.org/officeDocument/2006/relationships/oleObject" Target="embeddings/oleObject6.bin"/><Relationship Id="rId22" Type="http://schemas.openxmlformats.org/officeDocument/2006/relationships/oleObject" Target="embeddings/oleObject14.bin"/><Relationship Id="rId27" Type="http://schemas.openxmlformats.org/officeDocument/2006/relationships/oleObject" Target="embeddings/oleObject19.bin"/><Relationship Id="rId30" Type="http://schemas.openxmlformats.org/officeDocument/2006/relationships/oleObject" Target="embeddings/oleObject22.bin"/><Relationship Id="rId35" Type="http://schemas.openxmlformats.org/officeDocument/2006/relationships/oleObject" Target="embeddings/oleObject27.bin"/><Relationship Id="rId43" Type="http://schemas.openxmlformats.org/officeDocument/2006/relationships/oleObject" Target="embeddings/oleObject35.bin"/><Relationship Id="rId48" Type="http://schemas.openxmlformats.org/officeDocument/2006/relationships/oleObject" Target="embeddings/oleObject40.bin"/><Relationship Id="rId56" Type="http://schemas.openxmlformats.org/officeDocument/2006/relationships/oleObject" Target="embeddings/oleObject48.bin"/><Relationship Id="rId64" Type="http://schemas.openxmlformats.org/officeDocument/2006/relationships/oleObject" Target="embeddings/oleObject56.bin"/><Relationship Id="rId69" Type="http://schemas.openxmlformats.org/officeDocument/2006/relationships/oleObject" Target="embeddings/oleObject61.bin"/><Relationship Id="rId77" Type="http://schemas.openxmlformats.org/officeDocument/2006/relationships/oleObject" Target="embeddings/oleObject69.bin"/><Relationship Id="rId100" Type="http://schemas.openxmlformats.org/officeDocument/2006/relationships/hyperlink" Target="https://www.fpcomplete.com/school/starting-with-haskell/libraries-and-frameworks/text-manipulation/tagsoup" TargetMode="External"/><Relationship Id="rId8" Type="http://schemas.openxmlformats.org/officeDocument/2006/relationships/image" Target="media/image1.png"/><Relationship Id="rId51" Type="http://schemas.openxmlformats.org/officeDocument/2006/relationships/oleObject" Target="embeddings/oleObject43.bin"/><Relationship Id="rId72" Type="http://schemas.openxmlformats.org/officeDocument/2006/relationships/oleObject" Target="embeddings/oleObject64.bin"/><Relationship Id="rId80" Type="http://schemas.openxmlformats.org/officeDocument/2006/relationships/oleObject" Target="embeddings/oleObject72.bin"/><Relationship Id="rId85" Type="http://schemas.openxmlformats.org/officeDocument/2006/relationships/oleObject" Target="embeddings/oleObject77.bin"/><Relationship Id="rId93" Type="http://schemas.openxmlformats.org/officeDocument/2006/relationships/oleObject" Target="embeddings/oleObject85.bin"/><Relationship Id="rId98" Type="http://schemas.openxmlformats.org/officeDocument/2006/relationships/hyperlink" Target="https://github.com/agsh/mipt15-1/blob/master/lab2/Lab2.hs" TargetMode="External"/><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oleObject" Target="embeddings/oleObject9.bin"/><Relationship Id="rId25" Type="http://schemas.openxmlformats.org/officeDocument/2006/relationships/oleObject" Target="embeddings/oleObject17.bin"/><Relationship Id="rId33" Type="http://schemas.openxmlformats.org/officeDocument/2006/relationships/oleObject" Target="embeddings/oleObject25.bin"/><Relationship Id="rId38" Type="http://schemas.openxmlformats.org/officeDocument/2006/relationships/oleObject" Target="embeddings/oleObject30.bin"/><Relationship Id="rId46" Type="http://schemas.openxmlformats.org/officeDocument/2006/relationships/oleObject" Target="embeddings/oleObject38.bin"/><Relationship Id="rId59" Type="http://schemas.openxmlformats.org/officeDocument/2006/relationships/oleObject" Target="embeddings/oleObject51.bin"/><Relationship Id="rId67" Type="http://schemas.openxmlformats.org/officeDocument/2006/relationships/oleObject" Target="embeddings/oleObject59.bin"/><Relationship Id="rId103" Type="http://schemas.openxmlformats.org/officeDocument/2006/relationships/theme" Target="theme/theme1.xml"/><Relationship Id="rId20" Type="http://schemas.openxmlformats.org/officeDocument/2006/relationships/oleObject" Target="embeddings/oleObject12.bin"/><Relationship Id="rId41" Type="http://schemas.openxmlformats.org/officeDocument/2006/relationships/oleObject" Target="embeddings/oleObject33.bin"/><Relationship Id="rId54" Type="http://schemas.openxmlformats.org/officeDocument/2006/relationships/oleObject" Target="embeddings/oleObject46.bin"/><Relationship Id="rId62" Type="http://schemas.openxmlformats.org/officeDocument/2006/relationships/oleObject" Target="embeddings/oleObject54.bin"/><Relationship Id="rId70" Type="http://schemas.openxmlformats.org/officeDocument/2006/relationships/oleObject" Target="embeddings/oleObject62.bin"/><Relationship Id="rId75" Type="http://schemas.openxmlformats.org/officeDocument/2006/relationships/oleObject" Target="embeddings/oleObject67.bin"/><Relationship Id="rId83" Type="http://schemas.openxmlformats.org/officeDocument/2006/relationships/oleObject" Target="embeddings/oleObject75.bin"/><Relationship Id="rId88" Type="http://schemas.openxmlformats.org/officeDocument/2006/relationships/oleObject" Target="embeddings/oleObject80.bin"/><Relationship Id="rId91" Type="http://schemas.openxmlformats.org/officeDocument/2006/relationships/oleObject" Target="embeddings/oleObject83.bin"/><Relationship Id="rId96" Type="http://schemas.openxmlformats.org/officeDocument/2006/relationships/hyperlink" Target="https://github.com/snoyberg/x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oleObject" Target="embeddings/oleObject15.bin"/><Relationship Id="rId28" Type="http://schemas.openxmlformats.org/officeDocument/2006/relationships/oleObject" Target="embeddings/oleObject20.bin"/><Relationship Id="rId36" Type="http://schemas.openxmlformats.org/officeDocument/2006/relationships/oleObject" Target="embeddings/oleObject28.bin"/><Relationship Id="rId49" Type="http://schemas.openxmlformats.org/officeDocument/2006/relationships/oleObject" Target="embeddings/oleObject41.bin"/><Relationship Id="rId57" Type="http://schemas.openxmlformats.org/officeDocument/2006/relationships/oleObject" Target="embeddings/oleObject49.bin"/><Relationship Id="rId10" Type="http://schemas.openxmlformats.org/officeDocument/2006/relationships/oleObject" Target="embeddings/oleObject2.bin"/><Relationship Id="rId31" Type="http://schemas.openxmlformats.org/officeDocument/2006/relationships/oleObject" Target="embeddings/oleObject23.bin"/><Relationship Id="rId44" Type="http://schemas.openxmlformats.org/officeDocument/2006/relationships/oleObject" Target="embeddings/oleObject36.bin"/><Relationship Id="rId52" Type="http://schemas.openxmlformats.org/officeDocument/2006/relationships/oleObject" Target="embeddings/oleObject44.bin"/><Relationship Id="rId60" Type="http://schemas.openxmlformats.org/officeDocument/2006/relationships/oleObject" Target="embeddings/oleObject52.bin"/><Relationship Id="rId65" Type="http://schemas.openxmlformats.org/officeDocument/2006/relationships/oleObject" Target="embeddings/oleObject57.bin"/><Relationship Id="rId73" Type="http://schemas.openxmlformats.org/officeDocument/2006/relationships/oleObject" Target="embeddings/oleObject65.bin"/><Relationship Id="rId78" Type="http://schemas.openxmlformats.org/officeDocument/2006/relationships/oleObject" Target="embeddings/oleObject70.bin"/><Relationship Id="rId81" Type="http://schemas.openxmlformats.org/officeDocument/2006/relationships/oleObject" Target="embeddings/oleObject73.bin"/><Relationship Id="rId86" Type="http://schemas.openxmlformats.org/officeDocument/2006/relationships/oleObject" Target="embeddings/oleObject78.bin"/><Relationship Id="rId94" Type="http://schemas.openxmlformats.org/officeDocument/2006/relationships/oleObject" Target="embeddings/oleObject86.bin"/><Relationship Id="rId99" Type="http://schemas.openxmlformats.org/officeDocument/2006/relationships/hyperlink" Target="https://fsharp.github.io/FSharp.Data/library/HtmlParser.html"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10.bin"/><Relationship Id="rId39" Type="http://schemas.openxmlformats.org/officeDocument/2006/relationships/oleObject" Target="embeddings/oleObject31.bin"/><Relationship Id="rId34" Type="http://schemas.openxmlformats.org/officeDocument/2006/relationships/oleObject" Target="embeddings/oleObject26.bin"/><Relationship Id="rId50" Type="http://schemas.openxmlformats.org/officeDocument/2006/relationships/oleObject" Target="embeddings/oleObject42.bin"/><Relationship Id="rId55" Type="http://schemas.openxmlformats.org/officeDocument/2006/relationships/oleObject" Target="embeddings/oleObject47.bin"/><Relationship Id="rId76" Type="http://schemas.openxmlformats.org/officeDocument/2006/relationships/oleObject" Target="embeddings/oleObject68.bin"/><Relationship Id="rId97" Type="http://schemas.openxmlformats.org/officeDocument/2006/relationships/hyperlink" Target="https://github.com/agsh/mipt15-1/blob/master/lab2/Lab2.f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26</Pages>
  <Words>5678</Words>
  <Characters>32370</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Berezkin</dc:creator>
  <cp:lastModifiedBy>Никифоров А.Ю.</cp:lastModifiedBy>
  <cp:revision>5</cp:revision>
  <dcterms:created xsi:type="dcterms:W3CDTF">2015-07-31T11:39:00Z</dcterms:created>
  <dcterms:modified xsi:type="dcterms:W3CDTF">2019-10-31T18:04:00Z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