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RPr="00186C17" w:rsidTr="00B80393">
        <w:tc>
          <w:tcPr>
            <w:tcW w:w="5000" w:type="pct"/>
          </w:tcPr>
          <w:p w:rsidR="00B80393" w:rsidRPr="00186C17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 w:rsidRPr="00186C17"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RPr="00186C17" w:rsidTr="00B80393">
        <w:tc>
          <w:tcPr>
            <w:tcW w:w="5000" w:type="pct"/>
          </w:tcPr>
          <w:p w:rsidR="00B80393" w:rsidRPr="00186C17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 w:rsidRPr="00186C17">
              <w:t xml:space="preserve">федеральное государственное автономное образовательное учреждение </w:t>
            </w:r>
            <w:r w:rsidRPr="00186C17">
              <w:br/>
              <w:t>высшего профессионального образования</w:t>
            </w:r>
          </w:p>
        </w:tc>
      </w:tr>
      <w:tr w:rsidR="00B80393" w:rsidRPr="00186C17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Pr="00186C17" w:rsidRDefault="00B80393" w:rsidP="00B80393">
            <w:pPr>
              <w:spacing w:line="288" w:lineRule="auto"/>
              <w:jc w:val="center"/>
            </w:pPr>
            <w:r w:rsidRPr="00186C17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RPr="00186C17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Pr="00186C17" w:rsidRDefault="00B80393" w:rsidP="00B80393">
            <w:pPr>
              <w:spacing w:before="120"/>
              <w:jc w:val="center"/>
            </w:pPr>
            <w:r w:rsidRPr="00186C17">
              <w:t>ФАКУЛЬТЕТ КИБЕРНЕТИКИ И ИНФОРМАЦИОННОЙ БЕЗОПАСНОСТИ</w:t>
            </w:r>
          </w:p>
        </w:tc>
      </w:tr>
      <w:tr w:rsidR="00B80393" w:rsidRPr="00186C17" w:rsidTr="00B80393">
        <w:tc>
          <w:tcPr>
            <w:tcW w:w="5000" w:type="pct"/>
          </w:tcPr>
          <w:p w:rsidR="00B80393" w:rsidRPr="00186C17" w:rsidRDefault="00B80393" w:rsidP="00B80393">
            <w:pPr>
              <w:snapToGrid w:val="0"/>
              <w:spacing w:before="120" w:after="120"/>
              <w:jc w:val="center"/>
            </w:pPr>
            <w:r w:rsidRPr="00186C17">
              <w:t xml:space="preserve">КАФЕДРА </w:t>
            </w:r>
            <w:r w:rsidR="0055574C" w:rsidRPr="00186C17">
              <w:t>КИБЕРНЕТИКИ (№ 22)</w:t>
            </w:r>
          </w:p>
        </w:tc>
      </w:tr>
    </w:tbl>
    <w:p w:rsidR="00B80393" w:rsidRPr="00186C17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 w:rsidRPr="00186C17">
        <w:rPr>
          <w:b/>
          <w:bCs/>
          <w:sz w:val="22"/>
          <w:szCs w:val="22"/>
        </w:rPr>
        <w:t xml:space="preserve"> </w:t>
      </w:r>
    </w:p>
    <w:p w:rsidR="00B80393" w:rsidRPr="00186C17" w:rsidRDefault="00B80393" w:rsidP="00B80393">
      <w:pPr>
        <w:spacing w:line="360" w:lineRule="auto"/>
        <w:ind w:hanging="18"/>
        <w:jc w:val="right"/>
        <w:rPr>
          <w:caps/>
        </w:rPr>
      </w:pPr>
      <w:r w:rsidRPr="00186C17">
        <w:t>«</w:t>
      </w:r>
      <w:r w:rsidRPr="00186C17">
        <w:rPr>
          <w:caps/>
        </w:rPr>
        <w:t>УтверждЕН</w:t>
      </w:r>
    </w:p>
    <w:p w:rsidR="00B80393" w:rsidRPr="00186C17" w:rsidRDefault="00B80393" w:rsidP="00B80393">
      <w:pPr>
        <w:spacing w:line="360" w:lineRule="auto"/>
        <w:jc w:val="right"/>
      </w:pPr>
      <w:r w:rsidRPr="00186C17">
        <w:t xml:space="preserve">на заседании кафедры </w:t>
      </w:r>
    </w:p>
    <w:p w:rsidR="00B80393" w:rsidRPr="00186C17" w:rsidRDefault="00B80393" w:rsidP="00B80393">
      <w:pPr>
        <w:spacing w:line="360" w:lineRule="auto"/>
        <w:jc w:val="right"/>
      </w:pPr>
      <w:r w:rsidRPr="00186C17">
        <w:t xml:space="preserve">«___»__________20__ г., </w:t>
      </w:r>
    </w:p>
    <w:p w:rsidR="00B80393" w:rsidRPr="00186C17" w:rsidRDefault="00B80393" w:rsidP="00B80393">
      <w:pPr>
        <w:spacing w:line="360" w:lineRule="auto"/>
        <w:jc w:val="right"/>
      </w:pPr>
      <w:r w:rsidRPr="00186C17">
        <w:t>протокол №_________</w:t>
      </w:r>
    </w:p>
    <w:p w:rsidR="00B80393" w:rsidRPr="00186C17" w:rsidRDefault="00B80393" w:rsidP="00B80393">
      <w:pPr>
        <w:spacing w:line="360" w:lineRule="auto"/>
        <w:ind w:left="6300"/>
      </w:pPr>
      <w:r w:rsidRPr="00186C17">
        <w:t xml:space="preserve">     </w:t>
      </w:r>
      <w:r w:rsidR="0055574C" w:rsidRPr="00186C17">
        <w:t>зав</w:t>
      </w:r>
      <w:proofErr w:type="gramStart"/>
      <w:r w:rsidR="0055574C" w:rsidRPr="00186C17">
        <w:t>.к</w:t>
      </w:r>
      <w:proofErr w:type="gramEnd"/>
      <w:r w:rsidR="0055574C" w:rsidRPr="00186C17">
        <w:t>аф.22</w:t>
      </w:r>
    </w:p>
    <w:p w:rsidR="00B80393" w:rsidRPr="00186C17" w:rsidRDefault="00B80393" w:rsidP="00B80393">
      <w:pPr>
        <w:spacing w:line="360" w:lineRule="auto"/>
        <w:ind w:hanging="18"/>
        <w:jc w:val="right"/>
      </w:pPr>
      <w:r w:rsidRPr="00186C17">
        <w:t>_____________/</w:t>
      </w:r>
      <w:proofErr w:type="spellStart"/>
      <w:r w:rsidR="0055574C" w:rsidRPr="00186C17">
        <w:t>А.М.Загребаев</w:t>
      </w:r>
      <w:proofErr w:type="spellEnd"/>
      <w:r w:rsidRPr="00186C17">
        <w:t>/</w:t>
      </w:r>
    </w:p>
    <w:p w:rsidR="00B80393" w:rsidRPr="00186C17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Pr="00186C17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186C17" w:rsidRDefault="00B80393" w:rsidP="00B80393">
      <w:pPr>
        <w:pStyle w:val="ae"/>
        <w:ind w:right="45"/>
        <w:rPr>
          <w:b/>
          <w:sz w:val="40"/>
          <w:szCs w:val="40"/>
        </w:rPr>
      </w:pPr>
      <w:r w:rsidRPr="00186C17">
        <w:rPr>
          <w:b/>
          <w:sz w:val="40"/>
          <w:szCs w:val="40"/>
        </w:rPr>
        <w:t>ФОНД ОЦЕНОЧНЫХ СРЕДСТВ</w:t>
      </w:r>
    </w:p>
    <w:p w:rsidR="006131A1" w:rsidRPr="00186C17" w:rsidRDefault="006131A1" w:rsidP="00B80393">
      <w:pPr>
        <w:pStyle w:val="ae"/>
        <w:ind w:right="45"/>
        <w:rPr>
          <w:sz w:val="32"/>
          <w:szCs w:val="32"/>
        </w:rPr>
      </w:pPr>
    </w:p>
    <w:p w:rsidR="00B80393" w:rsidRPr="00186C17" w:rsidRDefault="00B80393" w:rsidP="00B80393">
      <w:pPr>
        <w:pStyle w:val="ae"/>
        <w:ind w:right="45"/>
        <w:rPr>
          <w:sz w:val="32"/>
          <w:szCs w:val="32"/>
        </w:rPr>
      </w:pPr>
      <w:r w:rsidRPr="00186C17">
        <w:rPr>
          <w:sz w:val="32"/>
          <w:szCs w:val="32"/>
        </w:rPr>
        <w:t>по дисциплине</w:t>
      </w:r>
    </w:p>
    <w:p w:rsidR="00B80393" w:rsidRPr="00186C17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186C17">
        <w:rPr>
          <w:b/>
          <w:sz w:val="28"/>
          <w:szCs w:val="28"/>
        </w:rPr>
        <w:t>«</w:t>
      </w:r>
      <w:r w:rsidR="00A73477">
        <w:rPr>
          <w:b/>
          <w:sz w:val="28"/>
          <w:u w:val="single"/>
        </w:rPr>
        <w:t>Моделирование (корпоративные информационные системы)</w:t>
      </w:r>
      <w:r w:rsidR="0055574C" w:rsidRPr="00186C17">
        <w:rPr>
          <w:b/>
          <w:sz w:val="28"/>
          <w:u w:val="single"/>
        </w:rPr>
        <w:t>»</w:t>
      </w:r>
    </w:p>
    <w:p w:rsidR="00B80393" w:rsidRPr="00186C17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020"/>
        <w:gridCol w:w="4834"/>
      </w:tblGrid>
      <w:tr w:rsidR="00B80393" w:rsidRPr="00186C17" w:rsidTr="00B80393">
        <w:trPr>
          <w:jc w:val="center"/>
        </w:trPr>
        <w:tc>
          <w:tcPr>
            <w:tcW w:w="0" w:type="auto"/>
          </w:tcPr>
          <w:p w:rsidR="0055574C" w:rsidRPr="00186C17" w:rsidRDefault="00B80393" w:rsidP="00B80393">
            <w:pPr>
              <w:pStyle w:val="Style"/>
            </w:pPr>
            <w:r w:rsidRPr="00186C17">
              <w:t>Направление подготовки (специальность)</w:t>
            </w:r>
          </w:p>
          <w:p w:rsidR="0055574C" w:rsidRPr="00186C17" w:rsidRDefault="0055574C" w:rsidP="0055574C"/>
          <w:p w:rsidR="00B80393" w:rsidRPr="00186C17" w:rsidRDefault="0055574C" w:rsidP="0055574C">
            <w:pPr>
              <w:tabs>
                <w:tab w:val="left" w:pos="3095"/>
              </w:tabs>
            </w:pPr>
            <w:r w:rsidRPr="00186C17">
              <w:tab/>
            </w:r>
          </w:p>
        </w:tc>
        <w:tc>
          <w:tcPr>
            <w:tcW w:w="0" w:type="auto"/>
          </w:tcPr>
          <w:p w:rsidR="00B80393" w:rsidRPr="00186C17" w:rsidRDefault="00727C06" w:rsidP="00B80393">
            <w:pPr>
              <w:pStyle w:val="Style"/>
            </w:pPr>
            <w:r w:rsidRPr="00186C17">
              <w:t>09.04.04 Программная инженерия</w:t>
            </w:r>
          </w:p>
        </w:tc>
      </w:tr>
      <w:tr w:rsidR="00B80393" w:rsidRPr="00186C17" w:rsidTr="00B80393">
        <w:trPr>
          <w:jc w:val="center"/>
        </w:trPr>
        <w:tc>
          <w:tcPr>
            <w:tcW w:w="0" w:type="auto"/>
          </w:tcPr>
          <w:p w:rsidR="00B80393" w:rsidRPr="00186C17" w:rsidRDefault="0055574C" w:rsidP="0055574C">
            <w:pPr>
              <w:pStyle w:val="Style"/>
              <w:tabs>
                <w:tab w:val="left" w:pos="3095"/>
              </w:tabs>
            </w:pPr>
            <w:r w:rsidRPr="00186C17">
              <w:tab/>
            </w:r>
          </w:p>
        </w:tc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</w:p>
        </w:tc>
      </w:tr>
      <w:tr w:rsidR="00B80393" w:rsidRPr="00186C17" w:rsidTr="00B80393">
        <w:trPr>
          <w:jc w:val="center"/>
        </w:trPr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  <w:r w:rsidRPr="00186C17"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</w:p>
        </w:tc>
      </w:tr>
      <w:tr w:rsidR="00B80393" w:rsidRPr="00186C17" w:rsidTr="00B80393">
        <w:trPr>
          <w:jc w:val="center"/>
        </w:trPr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</w:p>
        </w:tc>
      </w:tr>
      <w:tr w:rsidR="00B80393" w:rsidRPr="00186C17" w:rsidTr="00B80393">
        <w:trPr>
          <w:jc w:val="center"/>
        </w:trPr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  <w:r w:rsidRPr="00186C17"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Pr="00186C17" w:rsidRDefault="00727C06" w:rsidP="00B80393">
            <w:pPr>
              <w:pStyle w:val="Style"/>
            </w:pPr>
            <w:r w:rsidRPr="00186C17">
              <w:t xml:space="preserve">Технологии разработки высококритичных кибернетических систем </w:t>
            </w:r>
          </w:p>
        </w:tc>
      </w:tr>
      <w:tr w:rsidR="00B80393" w:rsidRPr="00186C17" w:rsidTr="00B80393">
        <w:trPr>
          <w:jc w:val="center"/>
        </w:trPr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</w:p>
        </w:tc>
      </w:tr>
      <w:tr w:rsidR="00B80393" w:rsidRPr="00186C17" w:rsidTr="00B80393">
        <w:trPr>
          <w:jc w:val="center"/>
        </w:trPr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  <w:r w:rsidRPr="00186C17"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Pr="00186C17" w:rsidRDefault="00727C06" w:rsidP="00B80393">
            <w:pPr>
              <w:pStyle w:val="Style"/>
            </w:pPr>
            <w:r w:rsidRPr="00186C17">
              <w:t>магистр</w:t>
            </w:r>
          </w:p>
        </w:tc>
      </w:tr>
      <w:tr w:rsidR="00B80393" w:rsidRPr="00186C17" w:rsidTr="00B80393">
        <w:trPr>
          <w:jc w:val="center"/>
        </w:trPr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</w:p>
        </w:tc>
      </w:tr>
      <w:tr w:rsidR="00B80393" w:rsidRPr="00186C17" w:rsidTr="00B80393">
        <w:trPr>
          <w:jc w:val="center"/>
        </w:trPr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  <w:r w:rsidRPr="00186C17">
              <w:t>Форма обучения</w:t>
            </w:r>
          </w:p>
        </w:tc>
        <w:tc>
          <w:tcPr>
            <w:tcW w:w="0" w:type="auto"/>
          </w:tcPr>
          <w:p w:rsidR="00B80393" w:rsidRPr="00186C17" w:rsidRDefault="00B80393" w:rsidP="00B80393">
            <w:pPr>
              <w:pStyle w:val="Style"/>
            </w:pPr>
            <w:r w:rsidRPr="00186C17">
              <w:t>очная</w:t>
            </w:r>
          </w:p>
        </w:tc>
      </w:tr>
    </w:tbl>
    <w:p w:rsidR="00B80393" w:rsidRPr="00186C17" w:rsidRDefault="00B80393" w:rsidP="00B80393">
      <w:pPr>
        <w:pStyle w:val="Style"/>
        <w:spacing w:line="360" w:lineRule="auto"/>
        <w:jc w:val="center"/>
      </w:pPr>
    </w:p>
    <w:p w:rsidR="00B80393" w:rsidRPr="00186C17" w:rsidRDefault="00B80393" w:rsidP="00B80393">
      <w:pPr>
        <w:pStyle w:val="Style"/>
        <w:spacing w:line="360" w:lineRule="auto"/>
        <w:jc w:val="center"/>
      </w:pPr>
    </w:p>
    <w:p w:rsidR="00B80393" w:rsidRPr="00186C17" w:rsidRDefault="00B80393" w:rsidP="00B80393">
      <w:pPr>
        <w:pStyle w:val="Style"/>
        <w:spacing w:line="360" w:lineRule="auto"/>
        <w:jc w:val="center"/>
      </w:pPr>
    </w:p>
    <w:p w:rsidR="00B80393" w:rsidRPr="00186C17" w:rsidRDefault="00B80393" w:rsidP="00B80393">
      <w:pPr>
        <w:pStyle w:val="Style"/>
        <w:spacing w:line="360" w:lineRule="auto"/>
        <w:jc w:val="center"/>
      </w:pPr>
    </w:p>
    <w:p w:rsidR="00B80393" w:rsidRPr="00186C17" w:rsidRDefault="00B80393" w:rsidP="00B80393">
      <w:pPr>
        <w:pStyle w:val="Style"/>
        <w:jc w:val="center"/>
      </w:pPr>
      <w:r w:rsidRPr="00186C17">
        <w:t>г. Москва,  2015 г.</w:t>
      </w:r>
    </w:p>
    <w:p w:rsidR="00B80393" w:rsidRPr="00186C17" w:rsidRDefault="00B80393" w:rsidP="008C4A7A">
      <w:pPr>
        <w:jc w:val="right"/>
        <w:rPr>
          <w:b/>
          <w:sz w:val="28"/>
          <w:szCs w:val="28"/>
        </w:rPr>
      </w:pPr>
    </w:p>
    <w:p w:rsidR="008C4A7A" w:rsidRPr="00186C17" w:rsidRDefault="008C4A7A" w:rsidP="008C4A7A">
      <w:pPr>
        <w:jc w:val="right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t xml:space="preserve"> </w:t>
      </w:r>
    </w:p>
    <w:p w:rsidR="008C4A7A" w:rsidRPr="00186C17" w:rsidRDefault="008C4A7A" w:rsidP="008C4A7A">
      <w:pPr>
        <w:ind w:left="100"/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t xml:space="preserve">ПАСПОРТ </w:t>
      </w:r>
    </w:p>
    <w:p w:rsidR="008C4A7A" w:rsidRPr="00186C17" w:rsidRDefault="008C4A7A" w:rsidP="008C4A7A">
      <w:pPr>
        <w:ind w:left="100"/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lastRenderedPageBreak/>
        <w:t>фонда оценочных средств</w:t>
      </w:r>
    </w:p>
    <w:p w:rsidR="008C4A7A" w:rsidRPr="00186C17" w:rsidRDefault="008C4A7A" w:rsidP="008C4A7A">
      <w:pPr>
        <w:ind w:left="100"/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t xml:space="preserve"> по дисциплине «</w:t>
      </w:r>
      <w:r w:rsidR="00A73477">
        <w:rPr>
          <w:b/>
          <w:sz w:val="28"/>
          <w:u w:val="single"/>
        </w:rPr>
        <w:t>Моделирование (корпоративные информационные системы)</w:t>
      </w:r>
      <w:r w:rsidR="0055574C" w:rsidRPr="00186C17">
        <w:rPr>
          <w:b/>
          <w:sz w:val="28"/>
          <w:u w:val="single"/>
        </w:rPr>
        <w:t>»</w:t>
      </w:r>
    </w:p>
    <w:p w:rsidR="008C4A7A" w:rsidRPr="00186C17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 w:rsidRPr="00186C17"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233864" w:rsidRPr="00186C17" w:rsidRDefault="00233864" w:rsidP="00233864">
      <w:pPr>
        <w:pStyle w:val="Style"/>
        <w:ind w:firstLine="720"/>
      </w:pPr>
    </w:p>
    <w:p w:rsidR="00233864" w:rsidRPr="00186C17" w:rsidRDefault="00233864" w:rsidP="00233864">
      <w:pPr>
        <w:spacing w:line="360" w:lineRule="auto"/>
        <w:ind w:right="45"/>
        <w:jc w:val="center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C2FE1" w:rsidTr="006A0BF2">
        <w:trPr>
          <w:cantSplit/>
          <w:trHeight w:val="2116"/>
        </w:trPr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6C2FE1" w:rsidRPr="00F66786" w:rsidRDefault="006C2FE1" w:rsidP="006A0BF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6C2FE1" w:rsidTr="006A0BF2">
        <w:trPr>
          <w:trHeight w:val="552"/>
        </w:trPr>
        <w:tc>
          <w:tcPr>
            <w:tcW w:w="957" w:type="dxa"/>
          </w:tcPr>
          <w:p w:rsidR="006C2FE1" w:rsidRDefault="006C2FE1" w:rsidP="006A0BF2">
            <w:r>
              <w:t>4</w:t>
            </w:r>
          </w:p>
        </w:tc>
        <w:tc>
          <w:tcPr>
            <w:tcW w:w="957" w:type="dxa"/>
          </w:tcPr>
          <w:p w:rsidR="006C2FE1" w:rsidRDefault="006C2FE1" w:rsidP="006A0BF2"/>
        </w:tc>
        <w:tc>
          <w:tcPr>
            <w:tcW w:w="957" w:type="dxa"/>
          </w:tcPr>
          <w:p w:rsidR="006C2FE1" w:rsidRDefault="006C2FE1" w:rsidP="006A0BF2">
            <w:r>
              <w:t>3</w:t>
            </w:r>
          </w:p>
        </w:tc>
        <w:tc>
          <w:tcPr>
            <w:tcW w:w="957" w:type="dxa"/>
          </w:tcPr>
          <w:p w:rsidR="006C2FE1" w:rsidRDefault="006C2FE1" w:rsidP="006A0BF2">
            <w:r>
              <w:t>108</w:t>
            </w:r>
          </w:p>
        </w:tc>
        <w:tc>
          <w:tcPr>
            <w:tcW w:w="957" w:type="dxa"/>
          </w:tcPr>
          <w:p w:rsidR="006C2FE1" w:rsidRDefault="006C2FE1" w:rsidP="006A0BF2">
            <w:r>
              <w:t>0</w:t>
            </w:r>
          </w:p>
        </w:tc>
        <w:tc>
          <w:tcPr>
            <w:tcW w:w="957" w:type="dxa"/>
          </w:tcPr>
          <w:p w:rsidR="006C2FE1" w:rsidRDefault="006C2FE1" w:rsidP="006A0BF2">
            <w:r>
              <w:t>20</w:t>
            </w:r>
          </w:p>
        </w:tc>
        <w:tc>
          <w:tcPr>
            <w:tcW w:w="957" w:type="dxa"/>
          </w:tcPr>
          <w:p w:rsidR="006C2FE1" w:rsidRDefault="006C2FE1" w:rsidP="006A0BF2">
            <w:r>
              <w:t>10</w:t>
            </w:r>
          </w:p>
        </w:tc>
        <w:tc>
          <w:tcPr>
            <w:tcW w:w="957" w:type="dxa"/>
          </w:tcPr>
          <w:p w:rsidR="006C2FE1" w:rsidRDefault="006C2FE1" w:rsidP="006A0BF2">
            <w:r>
              <w:t>78</w:t>
            </w:r>
          </w:p>
        </w:tc>
        <w:tc>
          <w:tcPr>
            <w:tcW w:w="957" w:type="dxa"/>
          </w:tcPr>
          <w:p w:rsidR="006C2FE1" w:rsidRDefault="006C2FE1" w:rsidP="006A0BF2">
            <w:r>
              <w:t>0</w:t>
            </w:r>
          </w:p>
        </w:tc>
        <w:tc>
          <w:tcPr>
            <w:tcW w:w="958" w:type="dxa"/>
          </w:tcPr>
          <w:p w:rsidR="006C2FE1" w:rsidRDefault="006C2FE1" w:rsidP="006A0BF2">
            <w:proofErr w:type="gramStart"/>
            <w:r>
              <w:t>З</w:t>
            </w:r>
            <w:proofErr w:type="gramEnd"/>
          </w:p>
        </w:tc>
      </w:tr>
      <w:tr w:rsidR="006C2FE1" w:rsidTr="006A0BF2">
        <w:trPr>
          <w:trHeight w:val="552"/>
        </w:trPr>
        <w:tc>
          <w:tcPr>
            <w:tcW w:w="957" w:type="dxa"/>
          </w:tcPr>
          <w:p w:rsidR="006C2FE1" w:rsidRDefault="006C2FE1" w:rsidP="006A0BF2">
            <w:r>
              <w:t>ИТОГО</w:t>
            </w:r>
          </w:p>
        </w:tc>
        <w:tc>
          <w:tcPr>
            <w:tcW w:w="957" w:type="dxa"/>
          </w:tcPr>
          <w:p w:rsidR="006C2FE1" w:rsidRDefault="006C2FE1" w:rsidP="006A0BF2">
            <w:r>
              <w:t>0</w:t>
            </w:r>
          </w:p>
        </w:tc>
        <w:tc>
          <w:tcPr>
            <w:tcW w:w="957" w:type="dxa"/>
          </w:tcPr>
          <w:p w:rsidR="006C2FE1" w:rsidRDefault="006C2FE1" w:rsidP="006A0BF2">
            <w:r>
              <w:t>3</w:t>
            </w:r>
          </w:p>
        </w:tc>
        <w:tc>
          <w:tcPr>
            <w:tcW w:w="957" w:type="dxa"/>
          </w:tcPr>
          <w:p w:rsidR="006C2FE1" w:rsidRDefault="006C2FE1" w:rsidP="006A0BF2">
            <w:r>
              <w:t>108</w:t>
            </w:r>
          </w:p>
        </w:tc>
        <w:tc>
          <w:tcPr>
            <w:tcW w:w="957" w:type="dxa"/>
          </w:tcPr>
          <w:p w:rsidR="006C2FE1" w:rsidRDefault="006C2FE1" w:rsidP="006A0BF2">
            <w:r>
              <w:t>0</w:t>
            </w:r>
          </w:p>
        </w:tc>
        <w:tc>
          <w:tcPr>
            <w:tcW w:w="957" w:type="dxa"/>
          </w:tcPr>
          <w:p w:rsidR="006C2FE1" w:rsidRDefault="006C2FE1" w:rsidP="006A0BF2">
            <w:r>
              <w:t>20</w:t>
            </w:r>
          </w:p>
        </w:tc>
        <w:tc>
          <w:tcPr>
            <w:tcW w:w="957" w:type="dxa"/>
          </w:tcPr>
          <w:p w:rsidR="006C2FE1" w:rsidRDefault="006C2FE1" w:rsidP="006A0BF2">
            <w:r>
              <w:t>10</w:t>
            </w:r>
          </w:p>
        </w:tc>
        <w:tc>
          <w:tcPr>
            <w:tcW w:w="957" w:type="dxa"/>
          </w:tcPr>
          <w:p w:rsidR="006C2FE1" w:rsidRDefault="006C2FE1" w:rsidP="006A0BF2">
            <w:r>
              <w:t>78</w:t>
            </w:r>
          </w:p>
        </w:tc>
        <w:tc>
          <w:tcPr>
            <w:tcW w:w="957" w:type="dxa"/>
          </w:tcPr>
          <w:p w:rsidR="006C2FE1" w:rsidRDefault="006C2FE1" w:rsidP="006A0BF2">
            <w:r>
              <w:t>0</w:t>
            </w:r>
          </w:p>
        </w:tc>
        <w:tc>
          <w:tcPr>
            <w:tcW w:w="958" w:type="dxa"/>
          </w:tcPr>
          <w:p w:rsidR="006C2FE1" w:rsidRDefault="006C2FE1" w:rsidP="006A0BF2"/>
        </w:tc>
      </w:tr>
    </w:tbl>
    <w:p w:rsidR="00233864" w:rsidRPr="00186C17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Pr="00186C17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>Дисциплина для групп: К0</w:t>
      </w:r>
      <w:r w:rsidR="0023361A" w:rsidRPr="00186C17">
        <w:rPr>
          <w:sz w:val="22"/>
          <w:szCs w:val="22"/>
        </w:rPr>
        <w:t>4</w:t>
      </w:r>
      <w:r w:rsidRPr="00186C17">
        <w:rPr>
          <w:sz w:val="22"/>
          <w:szCs w:val="22"/>
        </w:rPr>
        <w:t>-2</w:t>
      </w:r>
      <w:r w:rsidR="0023361A" w:rsidRPr="00186C17">
        <w:rPr>
          <w:sz w:val="22"/>
          <w:szCs w:val="22"/>
        </w:rPr>
        <w:t>2М</w:t>
      </w:r>
      <w:r w:rsidRPr="00186C17">
        <w:rPr>
          <w:sz w:val="22"/>
          <w:szCs w:val="22"/>
        </w:rPr>
        <w:t>.</w:t>
      </w:r>
    </w:p>
    <w:p w:rsidR="00233864" w:rsidRPr="00186C17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Pr="00186C17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Pr="00186C17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186C17">
        <w:rPr>
          <w:b/>
          <w:bCs/>
          <w:sz w:val="28"/>
          <w:szCs w:val="28"/>
        </w:rPr>
        <w:t>Модели контролируемых компетенций</w:t>
      </w:r>
    </w:p>
    <w:p w:rsidR="00B80393" w:rsidRPr="00186C17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186C17" w:rsidRDefault="00B80393" w:rsidP="00B80393">
      <w:pPr>
        <w:pStyle w:val="Style"/>
        <w:tabs>
          <w:tab w:val="left" w:pos="284"/>
        </w:tabs>
        <w:spacing w:before="120"/>
      </w:pPr>
      <w:r w:rsidRPr="00186C17">
        <w:tab/>
        <w:t>В результате освоения дисциплины у выпускника формируются следующие компетенции:</w:t>
      </w:r>
    </w:p>
    <w:p w:rsidR="00B80393" w:rsidRPr="00186C17" w:rsidRDefault="00B80393" w:rsidP="00B80393">
      <w:pPr>
        <w:pStyle w:val="Style"/>
        <w:tabs>
          <w:tab w:val="left" w:pos="284"/>
        </w:tabs>
        <w:spacing w:before="120"/>
      </w:pPr>
    </w:p>
    <w:p w:rsidR="00B80393" w:rsidRPr="00186C17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186C17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186C17" w:rsidRDefault="00B80393" w:rsidP="00B80393">
            <w:pPr>
              <w:jc w:val="center"/>
              <w:rPr>
                <w:b/>
              </w:rPr>
            </w:pPr>
            <w:r w:rsidRPr="00186C17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186C17" w:rsidRDefault="00B80393" w:rsidP="00B80393">
            <w:pPr>
              <w:jc w:val="center"/>
              <w:rPr>
                <w:b/>
              </w:rPr>
            </w:pPr>
            <w:r w:rsidRPr="00186C17">
              <w:rPr>
                <w:b/>
              </w:rPr>
              <w:t>Компетенция</w:t>
            </w:r>
          </w:p>
        </w:tc>
      </w:tr>
      <w:tr w:rsidR="00B80393" w:rsidRPr="00186C1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73477" w:rsidRDefault="002C79BD" w:rsidP="00A73477">
            <w:pPr>
              <w:rPr>
                <w:lang w:val="en-US"/>
              </w:rPr>
            </w:pPr>
            <w:r w:rsidRPr="00186C17">
              <w:t>ОК-</w:t>
            </w:r>
            <w:r w:rsidR="00A73477">
              <w:rPr>
                <w:lang w:val="en-US"/>
              </w:rPr>
              <w:t>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186C17" w:rsidRDefault="00B80393" w:rsidP="002C79BD">
            <w:r w:rsidRPr="00186C17">
              <w:t xml:space="preserve">способность к </w:t>
            </w:r>
            <w:r w:rsidR="002C79BD" w:rsidRPr="00186C17">
              <w:t>использованию на практике умений и навыков в организации исследовательских и проектных работ</w:t>
            </w:r>
          </w:p>
        </w:tc>
      </w:tr>
      <w:tr w:rsidR="00B80393" w:rsidRPr="00186C1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186C17" w:rsidRDefault="002C79BD">
            <w:r w:rsidRPr="00186C17">
              <w:t>ОК-7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186C17" w:rsidRDefault="00B80393">
            <w:r w:rsidRPr="00186C17">
              <w:t xml:space="preserve">способность </w:t>
            </w:r>
            <w:r w:rsidR="002C79BD" w:rsidRPr="00186C17">
              <w:t>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    </w:r>
          </w:p>
        </w:tc>
      </w:tr>
      <w:tr w:rsidR="002C79BD" w:rsidRPr="00186C1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9BD" w:rsidRPr="00186C17" w:rsidRDefault="002C79BD">
            <w:r w:rsidRPr="00186C17">
              <w:t>ОК-8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9BD" w:rsidRPr="00186C17" w:rsidRDefault="002C79BD" w:rsidP="002C79BD">
            <w:r w:rsidRPr="00186C17">
              <w:t>способность к профессиональной эксплуатации современного оборудования и приборов (в соответствии с целями магистерской программы)</w:t>
            </w:r>
          </w:p>
        </w:tc>
      </w:tr>
      <w:tr w:rsidR="00B80393" w:rsidRPr="00186C1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73477" w:rsidRDefault="001546B0" w:rsidP="00A73477">
            <w:pPr>
              <w:rPr>
                <w:lang w:val="en-US"/>
              </w:rPr>
            </w:pPr>
            <w:r w:rsidRPr="00186C17">
              <w:t>ОПК-</w:t>
            </w:r>
            <w:r w:rsidR="00A73477">
              <w:rPr>
                <w:lang w:val="en-US"/>
              </w:rPr>
              <w:t>5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186C17" w:rsidRDefault="00B80393">
            <w:r w:rsidRPr="00186C17">
              <w:t xml:space="preserve">способность </w:t>
            </w:r>
            <w:r w:rsidR="001546B0" w:rsidRPr="00186C17">
              <w:t>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</w:tr>
      <w:tr w:rsidR="00A73477" w:rsidRPr="00186C1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477" w:rsidRPr="00186C17" w:rsidRDefault="00A73477" w:rsidP="00A73477">
            <w:r w:rsidRPr="00186C17">
              <w:t>ПК-7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477" w:rsidRPr="00186C17" w:rsidRDefault="00A73477" w:rsidP="00A73477">
            <w:r w:rsidRPr="00186C17">
              <w:t>способность проектировать распределенные информационные системы, их компоненты и протоколы их взаимодействия</w:t>
            </w:r>
          </w:p>
        </w:tc>
      </w:tr>
      <w:tr w:rsidR="00A73477" w:rsidRPr="00186C17" w:rsidTr="00B80393">
        <w:trPr>
          <w:cantSplit/>
        </w:trPr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477" w:rsidRPr="00A73477" w:rsidRDefault="00A73477" w:rsidP="00A73477">
            <w:pPr>
              <w:rPr>
                <w:lang w:val="en-US"/>
              </w:rPr>
            </w:pPr>
            <w:r w:rsidRPr="00186C17">
              <w:t>ПК-</w:t>
            </w:r>
            <w:r>
              <w:rPr>
                <w:lang w:val="en-US"/>
              </w:rPr>
              <w:t>8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477" w:rsidRPr="00186C17" w:rsidRDefault="00A73477" w:rsidP="00A73477">
            <w:r w:rsidRPr="00186C17">
              <w:t xml:space="preserve">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 </w:t>
            </w:r>
          </w:p>
        </w:tc>
      </w:tr>
      <w:tr w:rsidR="00A73477" w:rsidRPr="00186C17" w:rsidTr="00A73477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477" w:rsidRPr="00186C17" w:rsidRDefault="00A73477" w:rsidP="00A73477">
            <w:r w:rsidRPr="00186C17">
              <w:t>ПК-</w:t>
            </w:r>
            <w:r>
              <w:rPr>
                <w:lang w:val="en-US"/>
              </w:rPr>
              <w:t>1</w:t>
            </w:r>
            <w:r w:rsidRPr="00186C17">
              <w:t>3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477" w:rsidRPr="00186C17" w:rsidRDefault="00A73477" w:rsidP="00A73477">
            <w:r w:rsidRPr="00186C17">
              <w:t xml:space="preserve">владение методами разработки и сертификации программного </w:t>
            </w:r>
            <w:r w:rsidRPr="00186C17">
              <w:lastRenderedPageBreak/>
              <w:t>обеспечения для высококритичных кибернетических систем</w:t>
            </w:r>
          </w:p>
        </w:tc>
      </w:tr>
      <w:tr w:rsidR="00A73477" w:rsidRPr="00186C17" w:rsidTr="00A73477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477" w:rsidRPr="00A73477" w:rsidRDefault="00A73477" w:rsidP="00A73477">
            <w:pPr>
              <w:rPr>
                <w:lang w:val="en-US"/>
              </w:rPr>
            </w:pPr>
            <w:r>
              <w:lastRenderedPageBreak/>
              <w:t>ПК-</w:t>
            </w:r>
            <w:r>
              <w:rPr>
                <w:lang w:val="en-US"/>
              </w:rPr>
              <w:t>14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477" w:rsidRPr="00186C17" w:rsidRDefault="00A73477" w:rsidP="00A73477">
            <w:r w:rsidRPr="00186C17">
              <w:t>способность выстраивать логику рассуждений и высказываний, основанных на интерпретации данных, интегрированных их разных областей науки и техники, выносить суждения на основании неполных данных</w:t>
            </w:r>
          </w:p>
        </w:tc>
      </w:tr>
    </w:tbl>
    <w:p w:rsidR="00B80393" w:rsidRPr="00186C17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Pr="00186C1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Pr="00186C1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186C17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186C17">
        <w:rPr>
          <w:b/>
          <w:bCs/>
          <w:sz w:val="28"/>
          <w:szCs w:val="28"/>
        </w:rPr>
        <w:t>Программа оценивания контролируемых компетенций</w:t>
      </w:r>
    </w:p>
    <w:p w:rsidR="00B80393" w:rsidRPr="00186C17" w:rsidRDefault="00B80393" w:rsidP="00B80393">
      <w:pPr>
        <w:tabs>
          <w:tab w:val="left" w:pos="284"/>
        </w:tabs>
        <w:spacing w:before="120"/>
        <w:jc w:val="both"/>
      </w:pPr>
      <w:r w:rsidRPr="00186C17"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Pr="00186C17" w:rsidRDefault="00B80393" w:rsidP="00B80393">
      <w:pPr>
        <w:numPr>
          <w:ilvl w:val="0"/>
          <w:numId w:val="13"/>
        </w:numPr>
        <w:spacing w:before="120"/>
      </w:pPr>
      <w:r w:rsidRPr="00186C17">
        <w:t>текущего контроля;</w:t>
      </w:r>
    </w:p>
    <w:p w:rsidR="00B80393" w:rsidRPr="00186C17" w:rsidRDefault="00B80393" w:rsidP="00B80393">
      <w:pPr>
        <w:numPr>
          <w:ilvl w:val="0"/>
          <w:numId w:val="13"/>
        </w:numPr>
        <w:spacing w:before="120"/>
      </w:pPr>
      <w:r w:rsidRPr="00186C17">
        <w:t>рубежного контроля;</w:t>
      </w:r>
    </w:p>
    <w:p w:rsidR="00B80393" w:rsidRPr="00186C17" w:rsidRDefault="00B80393" w:rsidP="00B80393">
      <w:pPr>
        <w:numPr>
          <w:ilvl w:val="0"/>
          <w:numId w:val="13"/>
        </w:numPr>
        <w:spacing w:before="120"/>
      </w:pPr>
      <w:r w:rsidRPr="00186C17">
        <w:t>промежуточного контроля.</w:t>
      </w:r>
    </w:p>
    <w:p w:rsidR="00233864" w:rsidRPr="00186C17" w:rsidRDefault="00233864" w:rsidP="00233864">
      <w:pPr>
        <w:rPr>
          <w:b/>
          <w:bCs/>
          <w:sz w:val="28"/>
          <w:szCs w:val="28"/>
        </w:rPr>
      </w:pPr>
    </w:p>
    <w:p w:rsidR="007F3A3B" w:rsidRPr="00186C17" w:rsidRDefault="007F3A3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186C17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186C17">
              <w:rPr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186C17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86C17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186C17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86C17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186C17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186C17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86C17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6C17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186C17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186C17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186C17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186C17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186C17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86C17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186C17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86C17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186C17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86C17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186C17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186C17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186C17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186C17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186C17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186C17" w:rsidRDefault="003A2C75" w:rsidP="007F3A3B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4</w:t>
            </w:r>
            <w:r w:rsidR="007F3A3B" w:rsidRPr="00186C17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7F3A3B" w:rsidRPr="00186C17" w:rsidTr="00B80393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3A2C75" w:rsidP="007F3A3B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Модели, </w:t>
            </w:r>
            <w:proofErr w:type="spellStart"/>
            <w:proofErr w:type="gramStart"/>
            <w:r w:rsidRPr="00186C17">
              <w:rPr>
                <w:color w:val="000000"/>
                <w:sz w:val="20"/>
                <w:szCs w:val="20"/>
              </w:rPr>
              <w:t>методоло-гии</w:t>
            </w:r>
            <w:proofErr w:type="spellEnd"/>
            <w:proofErr w:type="gramEnd"/>
            <w:r w:rsidRPr="00186C17">
              <w:rPr>
                <w:color w:val="000000"/>
                <w:sz w:val="20"/>
                <w:szCs w:val="20"/>
              </w:rPr>
              <w:t xml:space="preserve"> и средства  управления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разра-боткой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корпора-тивного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програм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-много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обеспече-ния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3A2C75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1-4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2A48CA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842C2F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842C2F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7F3A3B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 КР</w:t>
            </w:r>
            <w:proofErr w:type="gramStart"/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proofErr w:type="gramEnd"/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 Сем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623BC6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Сем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7F3A3B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КИ</w:t>
            </w:r>
            <w:proofErr w:type="gramStart"/>
            <w:r w:rsidR="003A2C75" w:rsidRPr="00186C17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842C2F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7F3A3B"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2F" w:rsidRPr="00186C17" w:rsidRDefault="00BF4947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842C2F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842C2F" w:rsidRPr="00186C17" w:rsidRDefault="00842C2F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7F3A3B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F3A3B" w:rsidRPr="00186C17" w:rsidTr="00B80393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2C75" w:rsidRPr="00186C17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2</w:t>
            </w:r>
          </w:p>
          <w:p w:rsidR="003A2C75" w:rsidRPr="00186C17" w:rsidRDefault="003A2C75" w:rsidP="003A2C75">
            <w:pPr>
              <w:rPr>
                <w:sz w:val="20"/>
                <w:szCs w:val="20"/>
              </w:rPr>
            </w:pPr>
          </w:p>
          <w:p w:rsidR="003A2C75" w:rsidRPr="00186C17" w:rsidRDefault="003A2C75" w:rsidP="003A2C75">
            <w:pPr>
              <w:rPr>
                <w:sz w:val="20"/>
                <w:szCs w:val="20"/>
              </w:rPr>
            </w:pPr>
          </w:p>
          <w:p w:rsidR="003A2C75" w:rsidRPr="00186C17" w:rsidRDefault="003A2C75" w:rsidP="003A2C75">
            <w:pPr>
              <w:rPr>
                <w:sz w:val="20"/>
                <w:szCs w:val="20"/>
              </w:rPr>
            </w:pPr>
          </w:p>
          <w:p w:rsidR="003A2C75" w:rsidRPr="00186C17" w:rsidRDefault="003A2C75" w:rsidP="003A2C75">
            <w:pPr>
              <w:rPr>
                <w:sz w:val="20"/>
                <w:szCs w:val="20"/>
              </w:rPr>
            </w:pPr>
          </w:p>
          <w:p w:rsidR="003A2C75" w:rsidRPr="00186C17" w:rsidRDefault="003A2C75" w:rsidP="003A2C75">
            <w:pPr>
              <w:rPr>
                <w:sz w:val="20"/>
                <w:szCs w:val="20"/>
              </w:rPr>
            </w:pPr>
          </w:p>
          <w:p w:rsidR="007F3A3B" w:rsidRPr="00186C17" w:rsidRDefault="007F3A3B" w:rsidP="003A2C75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186C17" w:rsidRDefault="003A2C75" w:rsidP="007F3A3B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86C17">
              <w:rPr>
                <w:color w:val="000000"/>
                <w:sz w:val="20"/>
                <w:szCs w:val="20"/>
              </w:rPr>
              <w:t>Управле-ние</w:t>
            </w:r>
            <w:proofErr w:type="spellEnd"/>
            <w:proofErr w:type="gramEnd"/>
            <w:r w:rsidRPr="00186C17">
              <w:rPr>
                <w:color w:val="000000"/>
                <w:sz w:val="20"/>
                <w:szCs w:val="20"/>
              </w:rPr>
              <w:t xml:space="preserve"> анализом требований и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проектиро-ванием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корпора-тивного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програм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-много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обеспече-ния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3A2C75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5-8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2A48CA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842C2F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842C2F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7F3A3B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proofErr w:type="gramStart"/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proofErr w:type="gramEnd"/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 Сем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623BC6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Сем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7F3A3B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КИ</w:t>
            </w:r>
            <w:r w:rsidR="003A2C75" w:rsidRPr="00186C17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842C2F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7F3A3B"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2F" w:rsidRPr="00186C17" w:rsidRDefault="00BF4947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842C2F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842C2F" w:rsidRPr="00186C17" w:rsidRDefault="00842C2F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7F3A3B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186C17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2C75" w:rsidRPr="00186C17" w:rsidTr="00B80393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A2C75" w:rsidRPr="00186C17" w:rsidRDefault="003A2C75" w:rsidP="003A2C75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A2C75" w:rsidRPr="00186C17" w:rsidRDefault="003A2C75" w:rsidP="003A2C75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86C17">
              <w:rPr>
                <w:color w:val="000000"/>
                <w:sz w:val="20"/>
                <w:szCs w:val="20"/>
              </w:rPr>
              <w:t>Управле-ние</w:t>
            </w:r>
            <w:proofErr w:type="spellEnd"/>
            <w:proofErr w:type="gramEnd"/>
            <w:r w:rsidRPr="00186C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реализа-цией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сопровож-дением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корпора-тивного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програм</w:t>
            </w:r>
            <w:proofErr w:type="spellEnd"/>
            <w:r w:rsidRPr="00186C17">
              <w:rPr>
                <w:color w:val="000000"/>
                <w:sz w:val="20"/>
                <w:szCs w:val="20"/>
              </w:rPr>
              <w:t xml:space="preserve">-много </w:t>
            </w:r>
            <w:proofErr w:type="spellStart"/>
            <w:r w:rsidRPr="00186C17">
              <w:rPr>
                <w:color w:val="000000"/>
                <w:sz w:val="20"/>
                <w:szCs w:val="20"/>
              </w:rPr>
              <w:t>обеспече-ния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10-16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2C75" w:rsidRPr="00186C17" w:rsidRDefault="00842C2F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2C75" w:rsidRPr="00186C17" w:rsidRDefault="00842C2F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2C75" w:rsidRPr="00186C17" w:rsidRDefault="003A2C75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ЛР1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 ЛР1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 Сем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 Сем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КИ16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C2F" w:rsidRPr="00186C17" w:rsidRDefault="00BF4947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842C2F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842C2F" w:rsidRPr="00186C17" w:rsidRDefault="00842C2F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3A2C75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A2C75" w:rsidRPr="00186C17" w:rsidTr="00B80393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2C75" w:rsidRPr="00186C17" w:rsidRDefault="003A2C75" w:rsidP="003A2C75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2C75" w:rsidRPr="00186C17" w:rsidRDefault="003A2C75" w:rsidP="003A2C75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Зачет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З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842C2F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3A2C75"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2F" w:rsidRPr="00186C17" w:rsidRDefault="00BF4947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842C2F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842C2F" w:rsidRPr="00186C17" w:rsidRDefault="00842C2F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842C2F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3A2C75" w:rsidRPr="00186C17" w:rsidRDefault="002D4B92" w:rsidP="00842C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</w:tr>
      <w:tr w:rsidR="003A2C75" w:rsidRPr="00186C17" w:rsidTr="00623BC6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2C75" w:rsidRPr="00186C17" w:rsidRDefault="003A2C75" w:rsidP="003A2C75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2C75" w:rsidRPr="00186C17" w:rsidRDefault="003A2C75" w:rsidP="003A2C75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Итого за 4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2C2F" w:rsidRPr="00186C17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C75" w:rsidRPr="00186C17" w:rsidRDefault="003A2C75" w:rsidP="003A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Pr="00186C17" w:rsidRDefault="007F3A3B"/>
    <w:p w:rsidR="007F3A3B" w:rsidRPr="00186C17" w:rsidRDefault="007F3A3B"/>
    <w:p w:rsidR="007F3A3B" w:rsidRPr="00186C17" w:rsidRDefault="007F3A3B"/>
    <w:p w:rsidR="009B1D41" w:rsidRPr="00186C17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186C17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186C17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186C17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186C17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86C17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86C17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186C17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186C17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186C17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186C17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86C17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186C17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186C17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186C17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86C17" w:rsidRDefault="009B1D41" w:rsidP="002A48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86C17">
              <w:rPr>
                <w:color w:val="000000"/>
                <w:sz w:val="20"/>
                <w:szCs w:val="20"/>
              </w:rPr>
              <w:t> </w:t>
            </w:r>
            <w:r w:rsidR="002A48CA" w:rsidRPr="00186C17">
              <w:rPr>
                <w:color w:val="000000"/>
                <w:sz w:val="20"/>
                <w:szCs w:val="20"/>
              </w:rPr>
              <w:t>4</w:t>
            </w:r>
            <w:r w:rsidRPr="00186C17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D41064" w:rsidRPr="00186C17" w:rsidTr="00D41064">
        <w:trPr>
          <w:trHeight w:val="33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064" w:rsidRPr="00186C17" w:rsidRDefault="00D41064" w:rsidP="00D41064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1-4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064" w:rsidRPr="00186C17" w:rsidRDefault="00D41064" w:rsidP="00D4106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1. Модели, методологии и средства  управления разработкой корпоративного программного обеспечения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1D41" w:rsidRPr="00186C17" w:rsidTr="00B80393">
        <w:trPr>
          <w:trHeight w:val="1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6ED" w:rsidRPr="00186C17" w:rsidRDefault="00BD56ED" w:rsidP="00BD56ED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Понятие корпоративных программных систем. Процессы проектирования и конструирования корпоративного программного обеспечения. Архитектуры корпоративных программных систем. Понятие жизненного цикла. Этапы жизненного цикла. </w:t>
            </w:r>
          </w:p>
          <w:p w:rsidR="00BD56ED" w:rsidRPr="00186C17" w:rsidRDefault="00BD56ED" w:rsidP="00BD56ED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Модели жизненного цикла разработки корпоративных программных систем. Общие принципы и структура. </w:t>
            </w:r>
          </w:p>
          <w:p w:rsidR="00BD56ED" w:rsidRPr="00186C17" w:rsidRDefault="00BD56ED" w:rsidP="00BD56ED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Методологии разработки корпоративных программных систем.</w:t>
            </w:r>
          </w:p>
          <w:p w:rsidR="00BD56ED" w:rsidRPr="00186C17" w:rsidRDefault="00BD56ED" w:rsidP="00BD56ED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Понятие методологии. Методологии </w:t>
            </w:r>
            <w:r w:rsidRPr="00186C17">
              <w:rPr>
                <w:color w:val="000000"/>
                <w:sz w:val="20"/>
                <w:szCs w:val="20"/>
                <w:lang w:val="en-US"/>
              </w:rPr>
              <w:t>MSF</w:t>
            </w:r>
            <w:r w:rsidRPr="00186C17">
              <w:rPr>
                <w:color w:val="000000"/>
                <w:sz w:val="20"/>
                <w:szCs w:val="20"/>
              </w:rPr>
              <w:t xml:space="preserve"> и </w:t>
            </w:r>
            <w:r w:rsidRPr="00186C17">
              <w:rPr>
                <w:color w:val="000000"/>
                <w:sz w:val="20"/>
                <w:szCs w:val="20"/>
                <w:lang w:val="en-US"/>
              </w:rPr>
              <w:t>RUP</w:t>
            </w:r>
            <w:r w:rsidRPr="00186C17">
              <w:rPr>
                <w:color w:val="000000"/>
                <w:sz w:val="20"/>
                <w:szCs w:val="20"/>
              </w:rPr>
              <w:t>. Гибкие методологии.</w:t>
            </w:r>
          </w:p>
          <w:p w:rsidR="00BD56ED" w:rsidRPr="00186C17" w:rsidRDefault="00BD56ED" w:rsidP="00BD56E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9B1D41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BF4947"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9B1D41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86C17" w:rsidRDefault="00D41064" w:rsidP="00FC1F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ЛР3, Сем</w:t>
            </w:r>
            <w:proofErr w:type="gramStart"/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, Сем3</w:t>
            </w:r>
            <w:r w:rsidR="009B1D41"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BF4947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9B1D41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</w:tr>
      <w:tr w:rsidR="00D41064" w:rsidRPr="00186C17" w:rsidTr="001F5DF8">
        <w:trPr>
          <w:trHeight w:val="68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064" w:rsidRPr="00186C17" w:rsidRDefault="00D41064" w:rsidP="00D41064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lastRenderedPageBreak/>
              <w:t>5-8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064" w:rsidRPr="00186C17" w:rsidRDefault="00D41064" w:rsidP="00D4106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2.</w:t>
            </w:r>
            <w:r w:rsidRPr="00186C17">
              <w:rPr>
                <w:color w:val="000000"/>
                <w:sz w:val="20"/>
                <w:szCs w:val="20"/>
              </w:rPr>
              <w:t xml:space="preserve"> </w:t>
            </w:r>
            <w:r w:rsidRPr="00186C17">
              <w:rPr>
                <w:b/>
                <w:bCs/>
                <w:color w:val="000000"/>
                <w:sz w:val="20"/>
                <w:szCs w:val="20"/>
              </w:rPr>
              <w:t>Управление анализом требований и проектированием корпоративного программного обеспечения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186C17" w:rsidTr="00B80393">
        <w:trPr>
          <w:trHeight w:val="452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4A90" w:rsidRPr="00186C17" w:rsidRDefault="00BD4A90" w:rsidP="00BD4A90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Архитектурное проектирование</w:t>
            </w:r>
            <w:r w:rsidR="00812585" w:rsidRPr="00186C17">
              <w:rPr>
                <w:color w:val="000000"/>
                <w:sz w:val="20"/>
                <w:szCs w:val="20"/>
              </w:rPr>
              <w:t xml:space="preserve"> корпоративного программного обеспечения</w:t>
            </w:r>
            <w:r w:rsidRPr="00186C17">
              <w:rPr>
                <w:color w:val="000000"/>
                <w:sz w:val="20"/>
                <w:szCs w:val="20"/>
              </w:rPr>
              <w:t>. CASE-средства.</w:t>
            </w:r>
          </w:p>
          <w:p w:rsidR="00BD4A90" w:rsidRPr="00186C17" w:rsidRDefault="00BD4A90" w:rsidP="00BD4A90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Первичное проектирование. </w:t>
            </w:r>
          </w:p>
          <w:p w:rsidR="00BD4A90" w:rsidRPr="00186C17" w:rsidRDefault="00BD4A90" w:rsidP="00BD4A90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Детальное проектирование</w:t>
            </w:r>
            <w:r w:rsidR="00812585" w:rsidRPr="00186C17">
              <w:rPr>
                <w:color w:val="000000"/>
                <w:sz w:val="20"/>
                <w:szCs w:val="20"/>
              </w:rPr>
              <w:t xml:space="preserve"> корпоративного программного обеспечения.</w:t>
            </w:r>
          </w:p>
          <w:p w:rsidR="00BD4A90" w:rsidRPr="00186C17" w:rsidRDefault="00BD4A90" w:rsidP="00BD4A90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Проектирование паттернов и интерфейсов пользователя</w:t>
            </w:r>
            <w:r w:rsidR="00812585" w:rsidRPr="00186C17">
              <w:rPr>
                <w:color w:val="000000"/>
                <w:sz w:val="20"/>
                <w:szCs w:val="20"/>
              </w:rPr>
              <w:t xml:space="preserve"> корпоративного программного обеспечения</w:t>
            </w:r>
            <w:r w:rsidRPr="00186C17">
              <w:rPr>
                <w:color w:val="000000"/>
                <w:sz w:val="20"/>
                <w:szCs w:val="20"/>
              </w:rPr>
              <w:t>.</w:t>
            </w:r>
          </w:p>
          <w:p w:rsidR="00BD4A90" w:rsidRPr="00186C17" w:rsidRDefault="00BD4A90" w:rsidP="00BD4A90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Ревизия</w:t>
            </w:r>
            <w:r w:rsidR="00812585" w:rsidRPr="00186C17">
              <w:rPr>
                <w:color w:val="000000"/>
                <w:sz w:val="20"/>
                <w:szCs w:val="20"/>
              </w:rPr>
              <w:t xml:space="preserve"> корпоративного программного обеспечения</w:t>
            </w:r>
            <w:r w:rsidRPr="00186C17">
              <w:rPr>
                <w:color w:val="000000"/>
                <w:sz w:val="20"/>
                <w:szCs w:val="20"/>
              </w:rPr>
              <w:t xml:space="preserve">. </w:t>
            </w:r>
          </w:p>
          <w:p w:rsidR="009B1D41" w:rsidRPr="00186C17" w:rsidRDefault="00BD4A90" w:rsidP="00BD4A90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План тестирования, эксплуатации и сопровождения</w:t>
            </w:r>
            <w:r w:rsidR="00812585" w:rsidRPr="00186C17">
              <w:rPr>
                <w:color w:val="000000"/>
                <w:sz w:val="20"/>
                <w:szCs w:val="20"/>
              </w:rPr>
              <w:t xml:space="preserve"> корпоративного программного обеспечения</w:t>
            </w:r>
            <w:r w:rsidRPr="00186C17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BF4947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9B1D41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86C17" w:rsidRDefault="00B0013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ЛР5, 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КР8, Сем5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BF4947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9B1D41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</w:tr>
      <w:tr w:rsidR="00D41064" w:rsidRPr="00186C17" w:rsidTr="001F5DF8">
        <w:trPr>
          <w:trHeight w:val="90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064" w:rsidRPr="00186C17" w:rsidRDefault="00D41064" w:rsidP="00D41064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10-16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1064" w:rsidRPr="00186C17" w:rsidRDefault="00D41064" w:rsidP="00D4106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3. Управление реализацией и сопровождением корпоративного программного обеспечения.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186C17" w:rsidTr="00B80393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585" w:rsidRPr="00186C17" w:rsidRDefault="00812585" w:rsidP="00812585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Реализация и модульное тестирование корпоративного программного обеспечения.</w:t>
            </w:r>
          </w:p>
          <w:p w:rsidR="00812585" w:rsidRPr="00186C17" w:rsidRDefault="00812585" w:rsidP="00812585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Интеграция и сборочное тестирование корпоративного программного обеспечения.</w:t>
            </w:r>
          </w:p>
          <w:p w:rsidR="00812585" w:rsidRPr="00186C17" w:rsidRDefault="00812585" w:rsidP="00812585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Разработка документации к корпоративному программному обеспечению.</w:t>
            </w:r>
          </w:p>
          <w:p w:rsidR="00812585" w:rsidRPr="00186C17" w:rsidRDefault="00812585" w:rsidP="00812585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Приемочное тестирование корпоративного программного обеспечения.</w:t>
            </w:r>
          </w:p>
          <w:p w:rsidR="009B1D41" w:rsidRPr="00186C17" w:rsidRDefault="00812585" w:rsidP="00812585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Сопровождение корпоративного программного обеспечения.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86C17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BF4947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9B1D41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ЛР12, ЛР14, Сем10, Сем14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064" w:rsidRPr="00186C17" w:rsidRDefault="00BF4947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ОК-7,</w:t>
            </w:r>
          </w:p>
          <w:p w:rsidR="00D41064" w:rsidRPr="00186C17" w:rsidRDefault="00D41064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ОК-8,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D41064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D41064" w:rsidRPr="00186C17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9B1D41" w:rsidRPr="00186C17" w:rsidRDefault="002D4B92" w:rsidP="00D410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</w:tr>
    </w:tbl>
    <w:p w:rsidR="007F3A3B" w:rsidRPr="00186C17" w:rsidRDefault="007F3A3B"/>
    <w:p w:rsidR="006131A1" w:rsidRPr="00186C17" w:rsidRDefault="006131A1"/>
    <w:p w:rsidR="006131A1" w:rsidRPr="00186C17" w:rsidRDefault="006131A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2127"/>
        <w:gridCol w:w="2126"/>
        <w:gridCol w:w="1984"/>
      </w:tblGrid>
      <w:tr w:rsidR="00047687" w:rsidRPr="00186C17" w:rsidTr="00047687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jc w:val="center"/>
              <w:rPr>
                <w:sz w:val="20"/>
                <w:szCs w:val="20"/>
              </w:rPr>
            </w:pPr>
            <w:r w:rsidRPr="00186C17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6671C1" w:rsidP="001F5DF8">
            <w:pPr>
              <w:jc w:val="center"/>
              <w:rPr>
                <w:i/>
                <w:iCs/>
                <w:sz w:val="20"/>
                <w:szCs w:val="20"/>
              </w:rPr>
            </w:pPr>
            <w:r w:rsidRPr="00186C17">
              <w:rPr>
                <w:i/>
                <w:iCs/>
                <w:sz w:val="20"/>
                <w:szCs w:val="20"/>
              </w:rPr>
              <w:t>4</w:t>
            </w:r>
            <w:r w:rsidR="00047687" w:rsidRPr="00186C17">
              <w:rPr>
                <w:i/>
                <w:iCs/>
                <w:sz w:val="20"/>
                <w:szCs w:val="20"/>
              </w:rPr>
              <w:t xml:space="preserve"> семестр</w:t>
            </w:r>
          </w:p>
          <w:p w:rsidR="00047687" w:rsidRPr="00186C17" w:rsidRDefault="00047687" w:rsidP="001F5DF8">
            <w:pPr>
              <w:jc w:val="center"/>
              <w:rPr>
                <w:i/>
                <w:iCs/>
                <w:sz w:val="20"/>
                <w:szCs w:val="20"/>
              </w:rPr>
            </w:pPr>
            <w:r w:rsidRPr="00186C17">
              <w:rPr>
                <w:i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jc w:val="center"/>
              <w:rPr>
                <w:b/>
                <w:bCs/>
                <w:sz w:val="18"/>
                <w:szCs w:val="18"/>
              </w:rPr>
            </w:pPr>
            <w:r w:rsidRPr="00186C17">
              <w:rPr>
                <w:b/>
                <w:bCs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jc w:val="center"/>
              <w:rPr>
                <w:b/>
                <w:bCs/>
                <w:sz w:val="18"/>
                <w:szCs w:val="18"/>
              </w:rPr>
            </w:pPr>
            <w:r w:rsidRPr="00186C17">
              <w:rPr>
                <w:b/>
                <w:bCs/>
                <w:sz w:val="18"/>
                <w:szCs w:val="18"/>
              </w:rPr>
              <w:t xml:space="preserve">Виды </w:t>
            </w:r>
            <w:proofErr w:type="spellStart"/>
            <w:r w:rsidRPr="00186C17">
              <w:rPr>
                <w:b/>
                <w:bCs/>
                <w:sz w:val="18"/>
                <w:szCs w:val="18"/>
              </w:rPr>
              <w:t>тек</w:t>
            </w:r>
            <w:proofErr w:type="gramStart"/>
            <w:r w:rsidRPr="00186C17">
              <w:rPr>
                <w:b/>
                <w:bCs/>
                <w:sz w:val="18"/>
                <w:szCs w:val="18"/>
              </w:rPr>
              <w:t>.к</w:t>
            </w:r>
            <w:proofErr w:type="gramEnd"/>
            <w:r w:rsidRPr="00186C17">
              <w:rPr>
                <w:b/>
                <w:bCs/>
                <w:sz w:val="18"/>
                <w:szCs w:val="18"/>
              </w:rPr>
              <w:t>онтроля</w:t>
            </w:r>
            <w:proofErr w:type="spellEnd"/>
            <w:r w:rsidRPr="00186C17">
              <w:rPr>
                <w:b/>
                <w:bCs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jc w:val="center"/>
              <w:rPr>
                <w:b/>
                <w:bCs/>
                <w:sz w:val="18"/>
                <w:szCs w:val="18"/>
              </w:rPr>
            </w:pPr>
            <w:r w:rsidRPr="00186C17">
              <w:rPr>
                <w:b/>
                <w:bCs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186C17">
              <w:rPr>
                <w:b/>
                <w:bCs/>
                <w:sz w:val="18"/>
                <w:szCs w:val="18"/>
              </w:rPr>
              <w:t>зач</w:t>
            </w:r>
            <w:proofErr w:type="spellEnd"/>
            <w:r w:rsidRPr="00186C17">
              <w:rPr>
                <w:b/>
                <w:bCs/>
                <w:sz w:val="18"/>
                <w:szCs w:val="18"/>
              </w:rPr>
              <w:t>. /экз.</w:t>
            </w:r>
          </w:p>
        </w:tc>
      </w:tr>
      <w:tr w:rsidR="00047687" w:rsidRPr="00186C17" w:rsidTr="001F5DF8">
        <w:trPr>
          <w:trHeight w:val="266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6671C1" w:rsidP="006671C1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1-4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6671C1" w:rsidP="006671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Модели, методологии и средства управления разработкой корпоративного программного обеспечения</w:t>
            </w:r>
          </w:p>
        </w:tc>
      </w:tr>
      <w:tr w:rsidR="00047687" w:rsidRPr="00186C17" w:rsidTr="00047687">
        <w:trPr>
          <w:trHeight w:val="83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687" w:rsidRPr="00186C17" w:rsidRDefault="00047687" w:rsidP="001F5DF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1. </w:t>
            </w:r>
            <w:r w:rsidR="00400D71" w:rsidRPr="00186C17">
              <w:rPr>
                <w:color w:val="000000"/>
                <w:sz w:val="20"/>
                <w:szCs w:val="20"/>
              </w:rPr>
              <w:t>Архитектурное проектирование корпоративной программной системы при помощи CASE-средств</w:t>
            </w:r>
            <w:r w:rsidRPr="00186C17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1C1" w:rsidRPr="00186C17" w:rsidRDefault="00BF4947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>, ОК-7, ОК-8,</w:t>
            </w:r>
          </w:p>
          <w:p w:rsidR="006671C1" w:rsidRPr="00186C17" w:rsidRDefault="002D4B92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047687" w:rsidRPr="00186C17" w:rsidRDefault="002D4B92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186C17" w:rsidRDefault="00047687" w:rsidP="001F5D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ЛР3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1C1" w:rsidRPr="00186C17" w:rsidRDefault="00BF4947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>, ОК-7, ОК-8,</w:t>
            </w:r>
          </w:p>
          <w:p w:rsidR="006671C1" w:rsidRPr="00186C17" w:rsidRDefault="002D4B92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047687" w:rsidRPr="00186C17" w:rsidRDefault="002D4B92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</w:tr>
      <w:tr w:rsidR="00047687" w:rsidRPr="00186C17" w:rsidTr="001F5DF8">
        <w:trPr>
          <w:trHeight w:val="264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6671C1" w:rsidP="001F5DF8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5-8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6671C1" w:rsidP="001F5DF8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Управление анализом требований и проектированием корпоративного программного обеспечения</w:t>
            </w:r>
          </w:p>
        </w:tc>
      </w:tr>
      <w:tr w:rsidR="00047687" w:rsidRPr="00186C17" w:rsidTr="00047687">
        <w:trPr>
          <w:trHeight w:val="70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687" w:rsidRPr="00186C17" w:rsidRDefault="00047687" w:rsidP="001F5DF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B0013F" w:rsidP="001F5DF8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</w:t>
            </w:r>
            <w:r w:rsidR="00047687" w:rsidRPr="00186C17">
              <w:rPr>
                <w:color w:val="000000"/>
                <w:sz w:val="20"/>
                <w:szCs w:val="20"/>
              </w:rPr>
              <w:t xml:space="preserve">. </w:t>
            </w:r>
            <w:r w:rsidR="00400D71" w:rsidRPr="00186C17">
              <w:rPr>
                <w:color w:val="000000"/>
                <w:sz w:val="20"/>
                <w:szCs w:val="20"/>
              </w:rPr>
              <w:t>Проектирование паттернов и интерфейсов пользователя</w:t>
            </w:r>
            <w:r w:rsidR="00A62849" w:rsidRPr="00186C17">
              <w:rPr>
                <w:color w:val="000000"/>
                <w:sz w:val="20"/>
                <w:szCs w:val="20"/>
              </w:rPr>
              <w:t xml:space="preserve"> корпоративной программной системы</w:t>
            </w:r>
            <w:r w:rsidR="00047687" w:rsidRPr="00186C17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1C1" w:rsidRPr="00186C17" w:rsidRDefault="00BF4947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>, ОК-7, ОК-8,</w:t>
            </w:r>
          </w:p>
          <w:p w:rsidR="006671C1" w:rsidRPr="00186C17" w:rsidRDefault="002D4B92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047687" w:rsidRPr="00186C17" w:rsidRDefault="002D4B92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186C17" w:rsidRDefault="00B0013F" w:rsidP="001F5D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ЛР5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1C1" w:rsidRPr="00186C17" w:rsidRDefault="00BF4947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>, ОК-7, ОК-8,</w:t>
            </w:r>
          </w:p>
          <w:p w:rsidR="006671C1" w:rsidRPr="00186C17" w:rsidRDefault="002D4B92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047687" w:rsidRPr="00186C17" w:rsidRDefault="002D4B92" w:rsidP="006671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6671C1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</w:tr>
      <w:tr w:rsidR="006671C1" w:rsidRPr="00186C17" w:rsidTr="001F5DF8">
        <w:trPr>
          <w:trHeight w:val="266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71C1" w:rsidRPr="00186C17" w:rsidRDefault="006671C1" w:rsidP="001F5DF8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10-16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71C1" w:rsidRPr="00186C17" w:rsidRDefault="006671C1" w:rsidP="001F5DF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Управление реализацией и сопровождением корпоративного программного обеспечения</w:t>
            </w:r>
          </w:p>
        </w:tc>
      </w:tr>
      <w:tr w:rsidR="00B0013F" w:rsidRPr="00186C17" w:rsidTr="001F5DF8">
        <w:trPr>
          <w:trHeight w:val="83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13F" w:rsidRPr="00186C17" w:rsidRDefault="00B0013F" w:rsidP="00B0013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13F" w:rsidRPr="00186C17" w:rsidRDefault="00B0013F" w:rsidP="00B0013F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1. М</w:t>
            </w:r>
            <w:r w:rsidR="00A62849" w:rsidRPr="00186C17">
              <w:rPr>
                <w:color w:val="000000"/>
                <w:sz w:val="20"/>
                <w:szCs w:val="20"/>
              </w:rPr>
              <w:t>одульное и сборочное тестирование корпоративной программной системы</w:t>
            </w:r>
            <w:r w:rsidRPr="00186C17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13F" w:rsidRPr="00186C17" w:rsidRDefault="00BF4947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>, ОК-7, ОК-8,</w:t>
            </w:r>
          </w:p>
          <w:p w:rsidR="00B0013F" w:rsidRPr="00186C17" w:rsidRDefault="002D4B92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B0013F" w:rsidRPr="00186C17" w:rsidRDefault="002D4B92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13F" w:rsidRPr="00186C17" w:rsidRDefault="00B0013F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ЛР12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13F" w:rsidRPr="00186C17" w:rsidRDefault="00BF4947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>, ОК-7, ОК-8,</w:t>
            </w:r>
          </w:p>
          <w:p w:rsidR="00B0013F" w:rsidRPr="00186C17" w:rsidRDefault="002D4B92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B0013F" w:rsidRPr="00186C17" w:rsidRDefault="002D4B92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</w:tr>
      <w:tr w:rsidR="00B0013F" w:rsidRPr="00186C17" w:rsidTr="001F5DF8">
        <w:trPr>
          <w:trHeight w:val="70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13F" w:rsidRPr="00186C17" w:rsidRDefault="00B0013F" w:rsidP="00B0013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13F" w:rsidRPr="00186C17" w:rsidRDefault="00B0013F" w:rsidP="00A62849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2. </w:t>
            </w:r>
            <w:r w:rsidR="00A62849" w:rsidRPr="00186C17">
              <w:rPr>
                <w:color w:val="000000"/>
                <w:sz w:val="20"/>
                <w:szCs w:val="20"/>
              </w:rPr>
              <w:t>Разработка документации для корпоративной программной системы</w:t>
            </w:r>
            <w:r w:rsidRPr="00186C17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13F" w:rsidRPr="00186C17" w:rsidRDefault="00BF4947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>, ОК-7, ОК-8,</w:t>
            </w:r>
          </w:p>
          <w:p w:rsidR="00B0013F" w:rsidRPr="00186C17" w:rsidRDefault="002D4B92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B0013F" w:rsidRPr="00186C17" w:rsidRDefault="002D4B92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13F" w:rsidRPr="00186C17" w:rsidRDefault="00B0013F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C17">
              <w:rPr>
                <w:rFonts w:ascii="Arial" w:hAnsi="Arial" w:cs="Arial"/>
                <w:color w:val="000000"/>
                <w:sz w:val="20"/>
                <w:szCs w:val="20"/>
              </w:rPr>
              <w:t>ЛР14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13F" w:rsidRPr="00186C17" w:rsidRDefault="00BF4947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ОК-1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>, ОК-7, ОК-8,</w:t>
            </w:r>
          </w:p>
          <w:p w:rsidR="00B0013F" w:rsidRPr="00186C17" w:rsidRDefault="002D4B92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ОПК-5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ПК-7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B0013F" w:rsidRPr="00186C17" w:rsidRDefault="002D4B92" w:rsidP="00B001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B0013F" w:rsidRPr="00186C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</w:tc>
      </w:tr>
    </w:tbl>
    <w:p w:rsidR="00B80393" w:rsidRPr="00186C17" w:rsidRDefault="00B80393"/>
    <w:p w:rsidR="006131A1" w:rsidRPr="00186C17" w:rsidRDefault="006131A1"/>
    <w:p w:rsidR="006131A1" w:rsidRPr="00186C17" w:rsidRDefault="006131A1"/>
    <w:p w:rsidR="006131A1" w:rsidRPr="00186C17" w:rsidRDefault="006131A1"/>
    <w:p w:rsidR="006131A1" w:rsidRPr="00186C17" w:rsidRDefault="006131A1"/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1612"/>
        <w:gridCol w:w="2965"/>
        <w:gridCol w:w="1694"/>
        <w:gridCol w:w="1689"/>
        <w:gridCol w:w="1694"/>
      </w:tblGrid>
      <w:tr w:rsidR="00047687" w:rsidRPr="00186C17" w:rsidTr="00A62849">
        <w:trPr>
          <w:trHeight w:val="899"/>
        </w:trPr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Pr="00186C17" w:rsidRDefault="00E36D68" w:rsidP="001F5DF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186C17">
              <w:rPr>
                <w:i/>
                <w:iCs/>
                <w:color w:val="000000"/>
                <w:sz w:val="20"/>
                <w:szCs w:val="20"/>
                <w:lang w:val="en-US"/>
              </w:rPr>
              <w:t>4</w:t>
            </w:r>
            <w:r w:rsidR="00047687" w:rsidRPr="00186C17">
              <w:rPr>
                <w:i/>
                <w:iCs/>
                <w:color w:val="000000"/>
                <w:sz w:val="20"/>
                <w:szCs w:val="20"/>
              </w:rPr>
              <w:t xml:space="preserve"> семестр</w:t>
            </w:r>
          </w:p>
          <w:p w:rsidR="00047687" w:rsidRPr="00186C17" w:rsidRDefault="00047687" w:rsidP="001F5DF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186C17">
              <w:rPr>
                <w:i/>
                <w:iCs/>
                <w:color w:val="000000"/>
                <w:sz w:val="20"/>
                <w:szCs w:val="20"/>
              </w:rPr>
              <w:t>Семинарские занятия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86C17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86C17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186C17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186C17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186C17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186C17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047687" w:rsidP="001F5DF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86C17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186C17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186C17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047687" w:rsidRPr="00186C17" w:rsidTr="00A62849">
        <w:trPr>
          <w:trHeight w:val="415"/>
        </w:trPr>
        <w:tc>
          <w:tcPr>
            <w:tcW w:w="16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A62849" w:rsidP="001F5DF8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1-4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186C17" w:rsidRDefault="00A62849" w:rsidP="001F5DF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Модели, методологии и средства управления разработкой корпоративного программного обеспечения</w:t>
            </w:r>
          </w:p>
        </w:tc>
      </w:tr>
      <w:tr w:rsidR="00047687" w:rsidRPr="00186C17" w:rsidTr="00A62849">
        <w:trPr>
          <w:trHeight w:val="549"/>
        </w:trPr>
        <w:tc>
          <w:tcPr>
            <w:tcW w:w="16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7687" w:rsidRPr="00186C17" w:rsidRDefault="00047687" w:rsidP="001F5DF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47687" w:rsidRPr="00186C17" w:rsidRDefault="00047687" w:rsidP="007575A7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1. </w:t>
            </w:r>
            <w:r w:rsidR="007575A7" w:rsidRPr="00186C17">
              <w:rPr>
                <w:color w:val="000000"/>
                <w:sz w:val="20"/>
                <w:szCs w:val="20"/>
              </w:rPr>
              <w:t>Архитектуры корпоративных программных систем. Модели жизненного цикла разработки корпоративных программных систем.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04768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186C17" w:rsidRDefault="007575A7" w:rsidP="001F5D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6C17">
              <w:rPr>
                <w:rFonts w:ascii="Arial" w:hAnsi="Arial" w:cs="Arial"/>
                <w:color w:val="000000"/>
                <w:sz w:val="16"/>
                <w:szCs w:val="16"/>
              </w:rPr>
              <w:t>Сем</w:t>
            </w:r>
            <w:proofErr w:type="gramStart"/>
            <w:r w:rsidRPr="00186C17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04768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</w:tr>
      <w:tr w:rsidR="00047687" w:rsidRPr="00186C17" w:rsidTr="00A62849">
        <w:trPr>
          <w:trHeight w:val="544"/>
        </w:trPr>
        <w:tc>
          <w:tcPr>
            <w:tcW w:w="16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87" w:rsidRPr="00186C17" w:rsidRDefault="00047687" w:rsidP="001F5DF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47687" w:rsidRPr="00186C17" w:rsidRDefault="00047687" w:rsidP="007575A7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2. </w:t>
            </w:r>
            <w:r w:rsidR="007575A7" w:rsidRPr="00186C17">
              <w:rPr>
                <w:color w:val="000000"/>
                <w:sz w:val="20"/>
                <w:szCs w:val="20"/>
              </w:rPr>
              <w:t>Методологии разработки корпоративных программных систем.</w:t>
            </w:r>
          </w:p>
        </w:tc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04768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186C17" w:rsidRDefault="007575A7" w:rsidP="001F5D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6C17">
              <w:rPr>
                <w:rFonts w:ascii="Arial" w:hAnsi="Arial" w:cs="Arial"/>
                <w:color w:val="000000"/>
                <w:sz w:val="16"/>
                <w:szCs w:val="16"/>
              </w:rPr>
              <w:t>Сем3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04768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</w:tr>
      <w:tr w:rsidR="00A62849" w:rsidRPr="00186C17" w:rsidTr="00A62849">
        <w:trPr>
          <w:trHeight w:val="254"/>
        </w:trPr>
        <w:tc>
          <w:tcPr>
            <w:tcW w:w="16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A62849" w:rsidRPr="00186C17" w:rsidRDefault="00A62849" w:rsidP="00A62849">
            <w:pPr>
              <w:jc w:val="center"/>
              <w:rPr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5-8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849" w:rsidRPr="00186C17" w:rsidRDefault="00A62849" w:rsidP="00A62849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Управление анализом требований и проектированием корпоративного программного обеспечения</w:t>
            </w:r>
          </w:p>
        </w:tc>
      </w:tr>
      <w:tr w:rsidR="002A48CA" w:rsidRPr="00186C17" w:rsidTr="00A62849">
        <w:trPr>
          <w:trHeight w:val="683"/>
        </w:trPr>
        <w:tc>
          <w:tcPr>
            <w:tcW w:w="16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8CA" w:rsidRPr="00186C17" w:rsidRDefault="002A48CA" w:rsidP="002A48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A48CA" w:rsidRPr="00186C17" w:rsidRDefault="00CC1158" w:rsidP="00CC1158">
            <w:pPr>
              <w:rPr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1. Архитектурное проектирование корпоративного программного обеспечения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2A48CA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8CA" w:rsidRPr="00186C17" w:rsidRDefault="00CC1158" w:rsidP="002A48C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6C17">
              <w:rPr>
                <w:rFonts w:ascii="Arial" w:hAnsi="Arial" w:cs="Arial"/>
                <w:color w:val="000000"/>
                <w:sz w:val="16"/>
                <w:szCs w:val="16"/>
              </w:rPr>
              <w:t>Сем5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2A48CA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</w:tr>
      <w:tr w:rsidR="002A48CA" w:rsidRPr="00186C17" w:rsidTr="00A62849">
        <w:trPr>
          <w:trHeight w:val="678"/>
        </w:trPr>
        <w:tc>
          <w:tcPr>
            <w:tcW w:w="16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48CA" w:rsidRPr="00186C17" w:rsidRDefault="002A48CA" w:rsidP="002A48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A48CA" w:rsidRPr="00186C17" w:rsidRDefault="00CC1158" w:rsidP="00CC1158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2</w:t>
            </w:r>
            <w:r w:rsidR="002A48CA" w:rsidRPr="00186C17">
              <w:rPr>
                <w:color w:val="000000"/>
                <w:sz w:val="20"/>
                <w:szCs w:val="20"/>
              </w:rPr>
              <w:t xml:space="preserve">. </w:t>
            </w:r>
            <w:r w:rsidRPr="00186C17">
              <w:rPr>
                <w:color w:val="000000"/>
                <w:sz w:val="20"/>
                <w:szCs w:val="20"/>
              </w:rPr>
              <w:t>Ревизия</w:t>
            </w:r>
            <w:r w:rsidR="002A48CA" w:rsidRPr="00186C17">
              <w:rPr>
                <w:color w:val="000000"/>
                <w:sz w:val="20"/>
                <w:szCs w:val="20"/>
              </w:rPr>
              <w:t xml:space="preserve"> </w:t>
            </w:r>
            <w:r w:rsidRPr="00186C17">
              <w:rPr>
                <w:color w:val="000000"/>
                <w:sz w:val="20"/>
                <w:szCs w:val="20"/>
              </w:rPr>
              <w:t>корпоративного программного обеспечения</w:t>
            </w:r>
          </w:p>
        </w:tc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2A48CA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8CA" w:rsidRPr="00186C17" w:rsidRDefault="00CC1158" w:rsidP="002A48C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6C17">
              <w:rPr>
                <w:rFonts w:ascii="Arial" w:hAnsi="Arial" w:cs="Arial"/>
                <w:color w:val="000000"/>
                <w:sz w:val="16"/>
                <w:szCs w:val="16"/>
              </w:rPr>
              <w:t>Сем</w:t>
            </w:r>
            <w:proofErr w:type="gramStart"/>
            <w:r w:rsidRPr="00186C17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proofErr w:type="gram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2A48CA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</w:tr>
      <w:tr w:rsidR="00A62849" w:rsidRPr="00186C17" w:rsidTr="00A62849">
        <w:trPr>
          <w:trHeight w:val="415"/>
        </w:trPr>
        <w:tc>
          <w:tcPr>
            <w:tcW w:w="16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A62849" w:rsidRPr="00186C17" w:rsidRDefault="00A62849" w:rsidP="00A62849">
            <w:pPr>
              <w:jc w:val="center"/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>10-16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849" w:rsidRPr="00186C17" w:rsidRDefault="00A62849" w:rsidP="00A628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86C17">
              <w:rPr>
                <w:b/>
                <w:bCs/>
                <w:color w:val="000000"/>
                <w:sz w:val="20"/>
                <w:szCs w:val="20"/>
              </w:rPr>
              <w:t>Управление реализацией и сопровождением корпоративного программного обеспечения</w:t>
            </w:r>
          </w:p>
        </w:tc>
      </w:tr>
      <w:tr w:rsidR="00A62849" w:rsidRPr="00186C17" w:rsidTr="00A62849">
        <w:trPr>
          <w:trHeight w:val="549"/>
        </w:trPr>
        <w:tc>
          <w:tcPr>
            <w:tcW w:w="16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62849" w:rsidRPr="00186C17" w:rsidRDefault="00A62849" w:rsidP="001F5DF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2849" w:rsidRPr="00186C17" w:rsidRDefault="00A62849" w:rsidP="00CC1158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1. </w:t>
            </w:r>
            <w:r w:rsidR="00CC1158" w:rsidRPr="00186C17">
              <w:rPr>
                <w:color w:val="000000"/>
                <w:sz w:val="20"/>
                <w:szCs w:val="20"/>
              </w:rPr>
              <w:t>Тестирование корпоративного программного обеспечения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A62849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849" w:rsidRPr="00186C17" w:rsidRDefault="00CC1158" w:rsidP="001F5D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6C17">
              <w:rPr>
                <w:rFonts w:ascii="Arial" w:hAnsi="Arial" w:cs="Arial"/>
                <w:color w:val="000000"/>
                <w:sz w:val="16"/>
                <w:szCs w:val="16"/>
              </w:rPr>
              <w:t>Сем10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A62849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</w:tr>
      <w:tr w:rsidR="00A62849" w:rsidRPr="00186C17" w:rsidTr="00A62849">
        <w:trPr>
          <w:trHeight w:val="544"/>
        </w:trPr>
        <w:tc>
          <w:tcPr>
            <w:tcW w:w="16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2849" w:rsidRPr="00186C17" w:rsidRDefault="00A62849" w:rsidP="001F5DF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2849" w:rsidRPr="00186C17" w:rsidRDefault="00A62849" w:rsidP="00CC1158">
            <w:pPr>
              <w:rPr>
                <w:color w:val="000000"/>
                <w:sz w:val="20"/>
                <w:szCs w:val="20"/>
              </w:rPr>
            </w:pPr>
            <w:r w:rsidRPr="00186C17">
              <w:rPr>
                <w:color w:val="000000"/>
                <w:sz w:val="20"/>
                <w:szCs w:val="20"/>
              </w:rPr>
              <w:t xml:space="preserve">2. </w:t>
            </w:r>
            <w:r w:rsidR="00CC1158" w:rsidRPr="00186C17">
              <w:rPr>
                <w:color w:val="000000"/>
                <w:sz w:val="20"/>
                <w:szCs w:val="20"/>
              </w:rPr>
              <w:t>Документирование корпоративного программного обеспечения</w:t>
            </w:r>
          </w:p>
        </w:tc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A62849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849" w:rsidRPr="00186C17" w:rsidRDefault="00CC1158" w:rsidP="001F5D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6C17">
              <w:rPr>
                <w:rFonts w:ascii="Arial" w:hAnsi="Arial" w:cs="Arial"/>
                <w:color w:val="000000"/>
                <w:sz w:val="16"/>
                <w:szCs w:val="16"/>
              </w:rPr>
              <w:t>Сем14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5A7" w:rsidRPr="00186C17" w:rsidRDefault="00BF4947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ОК-1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>, ОК-7, ОК-8,</w:t>
            </w:r>
          </w:p>
          <w:p w:rsidR="007575A7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ОПК-5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ПК-7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</w:p>
          <w:p w:rsidR="00A62849" w:rsidRPr="00186C17" w:rsidRDefault="002D4B92" w:rsidP="007575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ПК-13</w:t>
            </w:r>
            <w:r w:rsidR="007575A7" w:rsidRPr="00186C17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ПК-14</w:t>
            </w:r>
          </w:p>
        </w:tc>
      </w:tr>
    </w:tbl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  <w:lang w:val="en-US"/>
        </w:rPr>
      </w:pPr>
    </w:p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186C17" w:rsidRDefault="002A48CA" w:rsidP="002A48CA">
      <w:pPr>
        <w:tabs>
          <w:tab w:val="left" w:pos="426"/>
          <w:tab w:val="left" w:pos="3628"/>
          <w:tab w:val="right" w:leader="underscore" w:pos="8505"/>
        </w:tabs>
        <w:rPr>
          <w:b/>
          <w:bCs/>
        </w:rPr>
      </w:pPr>
      <w:r w:rsidRPr="00186C17">
        <w:rPr>
          <w:b/>
          <w:bCs/>
        </w:rPr>
        <w:tab/>
      </w:r>
      <w:r w:rsidRPr="00186C17">
        <w:rPr>
          <w:b/>
          <w:bCs/>
        </w:rPr>
        <w:tab/>
      </w:r>
    </w:p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186C17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186C17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186C17">
        <w:rPr>
          <w:b/>
          <w:bCs/>
        </w:rPr>
        <w:t>Соответствие оценочных средств видам контроля</w:t>
      </w:r>
    </w:p>
    <w:p w:rsidR="00047687" w:rsidRPr="00186C17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Pr="00186C1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186C17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186C17" w:rsidRDefault="00047687" w:rsidP="001F5DF8">
            <w:pPr>
              <w:rPr>
                <w:b/>
                <w:bCs/>
              </w:rPr>
            </w:pPr>
            <w:r w:rsidRPr="00186C17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186C17" w:rsidRDefault="00047687" w:rsidP="001F5DF8">
            <w:pPr>
              <w:rPr>
                <w:b/>
                <w:bCs/>
              </w:rPr>
            </w:pPr>
            <w:r w:rsidRPr="00186C17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 w:rsidRPr="00186C17">
              <w:rPr>
                <w:b/>
                <w:bCs/>
              </w:rPr>
              <w:t xml:space="preserve"> </w:t>
            </w:r>
            <w:r w:rsidRPr="00186C17">
              <w:rPr>
                <w:b/>
                <w:bCs/>
              </w:rPr>
              <w:t>технолог.)</w:t>
            </w:r>
          </w:p>
        </w:tc>
      </w:tr>
      <w:tr w:rsidR="00047687" w:rsidRPr="00186C17" w:rsidTr="006131A1">
        <w:tc>
          <w:tcPr>
            <w:tcW w:w="812" w:type="pct"/>
            <w:vMerge w:val="restart"/>
            <w:shd w:val="clear" w:color="auto" w:fill="auto"/>
          </w:tcPr>
          <w:p w:rsidR="00047687" w:rsidRPr="00186C17" w:rsidRDefault="00047687" w:rsidP="001F5DF8">
            <w:r w:rsidRPr="00186C17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186C17" w:rsidRDefault="00047687" w:rsidP="001F5DF8">
            <w:r w:rsidRPr="00186C17">
              <w:t>Отчет по лабораторной работе (в электронном виде)</w:t>
            </w:r>
          </w:p>
        </w:tc>
      </w:tr>
      <w:tr w:rsidR="00047687" w:rsidRPr="00186C17" w:rsidTr="006131A1">
        <w:tc>
          <w:tcPr>
            <w:tcW w:w="812" w:type="pct"/>
            <w:vMerge/>
            <w:shd w:val="clear" w:color="auto" w:fill="auto"/>
          </w:tcPr>
          <w:p w:rsidR="00047687" w:rsidRPr="00186C17" w:rsidRDefault="00047687" w:rsidP="001F5DF8"/>
        </w:tc>
        <w:tc>
          <w:tcPr>
            <w:tcW w:w="4188" w:type="pct"/>
            <w:shd w:val="clear" w:color="auto" w:fill="auto"/>
          </w:tcPr>
          <w:p w:rsidR="00047687" w:rsidRPr="00186C17" w:rsidRDefault="00047687" w:rsidP="001F5DF8">
            <w:r w:rsidRPr="00186C17">
              <w:t>Защита лабораторной работы (устно)</w:t>
            </w:r>
          </w:p>
        </w:tc>
      </w:tr>
      <w:tr w:rsidR="00047687" w:rsidRPr="00186C17" w:rsidTr="006131A1">
        <w:tc>
          <w:tcPr>
            <w:tcW w:w="812" w:type="pct"/>
            <w:shd w:val="clear" w:color="auto" w:fill="auto"/>
          </w:tcPr>
          <w:p w:rsidR="00047687" w:rsidRPr="00186C17" w:rsidRDefault="00047687" w:rsidP="001F5DF8">
            <w:proofErr w:type="gramStart"/>
            <w:r w:rsidRPr="00186C17">
              <w:t>КР</w:t>
            </w:r>
            <w:proofErr w:type="gramEnd"/>
          </w:p>
        </w:tc>
        <w:tc>
          <w:tcPr>
            <w:tcW w:w="4188" w:type="pct"/>
            <w:shd w:val="clear" w:color="auto" w:fill="auto"/>
          </w:tcPr>
          <w:p w:rsidR="00047687" w:rsidRPr="00186C17" w:rsidRDefault="00047687" w:rsidP="001F5DF8">
            <w:r w:rsidRPr="00186C17">
              <w:t>Контрольная работа (письменно)</w:t>
            </w:r>
          </w:p>
        </w:tc>
      </w:tr>
      <w:tr w:rsidR="00047687" w:rsidRPr="00186C17" w:rsidTr="006131A1">
        <w:tc>
          <w:tcPr>
            <w:tcW w:w="812" w:type="pct"/>
            <w:shd w:val="clear" w:color="auto" w:fill="auto"/>
          </w:tcPr>
          <w:p w:rsidR="00047687" w:rsidRPr="00186C17" w:rsidRDefault="00047687" w:rsidP="001F5DF8">
            <w:r w:rsidRPr="00186C17">
              <w:t>Сем</w:t>
            </w:r>
          </w:p>
        </w:tc>
        <w:tc>
          <w:tcPr>
            <w:tcW w:w="4188" w:type="pct"/>
            <w:shd w:val="clear" w:color="auto" w:fill="auto"/>
          </w:tcPr>
          <w:p w:rsidR="00047687" w:rsidRPr="00186C17" w:rsidRDefault="00047687" w:rsidP="001F5DF8">
            <w:r w:rsidRPr="00186C17">
              <w:t>Решение задач (у доски, устно)</w:t>
            </w:r>
          </w:p>
        </w:tc>
      </w:tr>
      <w:tr w:rsidR="00047687" w:rsidRPr="00186C17" w:rsidTr="006131A1">
        <w:tc>
          <w:tcPr>
            <w:tcW w:w="812" w:type="pct"/>
            <w:shd w:val="clear" w:color="auto" w:fill="auto"/>
          </w:tcPr>
          <w:p w:rsidR="00047687" w:rsidRPr="00186C17" w:rsidRDefault="00047687" w:rsidP="001F5DF8">
            <w:r w:rsidRPr="00186C17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186C17" w:rsidRDefault="00047687" w:rsidP="001F5DF8">
            <w:r w:rsidRPr="00186C17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186C17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186C17" w:rsidRDefault="002A48CA" w:rsidP="001F5DF8">
            <w:proofErr w:type="gramStart"/>
            <w:r w:rsidRPr="00186C17">
              <w:t>З</w:t>
            </w:r>
            <w:proofErr w:type="gramEnd"/>
          </w:p>
        </w:tc>
        <w:tc>
          <w:tcPr>
            <w:tcW w:w="4188" w:type="pct"/>
            <w:shd w:val="clear" w:color="auto" w:fill="auto"/>
          </w:tcPr>
          <w:p w:rsidR="00047687" w:rsidRPr="00186C17" w:rsidRDefault="00047687" w:rsidP="002A48CA">
            <w:r w:rsidRPr="00186C17">
              <w:t xml:space="preserve">Вопросы к </w:t>
            </w:r>
            <w:r w:rsidR="002A48CA" w:rsidRPr="00186C17">
              <w:t>зачету</w:t>
            </w:r>
          </w:p>
        </w:tc>
      </w:tr>
    </w:tbl>
    <w:p w:rsidR="00B80393" w:rsidRPr="00186C17" w:rsidRDefault="00B80393"/>
    <w:p w:rsidR="006131A1" w:rsidRPr="00186C17" w:rsidRDefault="006131A1"/>
    <w:p w:rsidR="00047687" w:rsidRPr="00186C17" w:rsidRDefault="00047687"/>
    <w:tbl>
      <w:tblPr>
        <w:tblW w:w="10280" w:type="dxa"/>
        <w:tblLook w:val="04A0" w:firstRow="1" w:lastRow="0" w:firstColumn="1" w:lastColumn="0" w:noHBand="0" w:noVBand="1"/>
      </w:tblPr>
      <w:tblGrid>
        <w:gridCol w:w="1672"/>
        <w:gridCol w:w="6582"/>
        <w:gridCol w:w="2026"/>
      </w:tblGrid>
      <w:tr w:rsidR="00B80393" w:rsidRPr="00186C17" w:rsidTr="006131A1">
        <w:trPr>
          <w:gridBefore w:val="1"/>
          <w:gridAfter w:val="1"/>
          <w:wBefore w:w="1672" w:type="dxa"/>
          <w:wAfter w:w="2026" w:type="dxa"/>
          <w:trHeight w:val="156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1F9F" w:rsidRPr="00186C17" w:rsidRDefault="00FC1F9F" w:rsidP="00B80393">
            <w:pPr>
              <w:rPr>
                <w:color w:val="000000"/>
                <w:sz w:val="28"/>
                <w:szCs w:val="28"/>
              </w:rPr>
            </w:pPr>
          </w:p>
          <w:p w:rsidR="00FC1F9F" w:rsidRPr="00186C17" w:rsidRDefault="00FC1F9F" w:rsidP="00B80393">
            <w:pPr>
              <w:rPr>
                <w:color w:val="000000"/>
                <w:sz w:val="28"/>
                <w:szCs w:val="28"/>
              </w:rPr>
            </w:pPr>
          </w:p>
          <w:p w:rsidR="00FC1F9F" w:rsidRPr="00186C17" w:rsidRDefault="00FC1F9F" w:rsidP="00FC1F9F">
            <w:pPr>
              <w:rPr>
                <w:color w:val="000000"/>
                <w:sz w:val="28"/>
                <w:szCs w:val="28"/>
              </w:rPr>
            </w:pPr>
            <w:r w:rsidRPr="00186C17">
              <w:rPr>
                <w:color w:val="000000"/>
                <w:sz w:val="28"/>
                <w:szCs w:val="28"/>
              </w:rPr>
              <w:t>КИ</w:t>
            </w:r>
            <w:proofErr w:type="gramStart"/>
            <w:r w:rsidRPr="00186C17">
              <w:rPr>
                <w:color w:val="000000"/>
                <w:sz w:val="28"/>
                <w:szCs w:val="28"/>
              </w:rPr>
              <w:t>4</w:t>
            </w:r>
            <w:proofErr w:type="gramEnd"/>
            <w:r w:rsidRPr="00186C17">
              <w:rPr>
                <w:color w:val="000000"/>
                <w:sz w:val="28"/>
                <w:szCs w:val="28"/>
              </w:rPr>
              <w:t xml:space="preserve"> - по совокупности баллов за ЛР3,КР4,Сем1,Сем1. Оцениваем так: ЛР3,Сем</w:t>
            </w:r>
            <w:proofErr w:type="gramStart"/>
            <w:r w:rsidRPr="00186C17">
              <w:rPr>
                <w:color w:val="000000"/>
                <w:sz w:val="28"/>
                <w:szCs w:val="28"/>
              </w:rPr>
              <w:t>1</w:t>
            </w:r>
            <w:proofErr w:type="gramEnd"/>
            <w:r w:rsidRPr="00186C17">
              <w:rPr>
                <w:color w:val="000000"/>
                <w:sz w:val="28"/>
                <w:szCs w:val="28"/>
              </w:rPr>
              <w:t>,Сем3 - по 5 баллов макс.</w:t>
            </w:r>
          </w:p>
          <w:p w:rsidR="00FC1F9F" w:rsidRPr="00186C17" w:rsidRDefault="00FC1F9F" w:rsidP="00B80393">
            <w:pPr>
              <w:rPr>
                <w:color w:val="000000"/>
                <w:sz w:val="28"/>
                <w:szCs w:val="28"/>
              </w:rPr>
            </w:pPr>
          </w:p>
          <w:p w:rsidR="00B80393" w:rsidRPr="00186C17" w:rsidRDefault="00B80393" w:rsidP="00FC1F9F">
            <w:pPr>
              <w:rPr>
                <w:color w:val="000000"/>
                <w:sz w:val="28"/>
                <w:szCs w:val="28"/>
              </w:rPr>
            </w:pPr>
            <w:r w:rsidRPr="00186C17">
              <w:rPr>
                <w:color w:val="000000"/>
                <w:sz w:val="28"/>
                <w:szCs w:val="28"/>
              </w:rPr>
              <w:t>КИ8 - по совокупности баллов за ЛР</w:t>
            </w:r>
            <w:r w:rsidR="00FC1F9F" w:rsidRPr="00186C17">
              <w:rPr>
                <w:color w:val="000000"/>
                <w:sz w:val="28"/>
                <w:szCs w:val="28"/>
              </w:rPr>
              <w:t>5</w:t>
            </w:r>
            <w:r w:rsidRPr="00186C17">
              <w:rPr>
                <w:color w:val="000000"/>
                <w:sz w:val="28"/>
                <w:szCs w:val="28"/>
              </w:rPr>
              <w:t>,</w:t>
            </w:r>
            <w:r w:rsidR="00FC1F9F" w:rsidRPr="00186C17">
              <w:rPr>
                <w:color w:val="000000"/>
                <w:sz w:val="28"/>
                <w:szCs w:val="28"/>
              </w:rPr>
              <w:t xml:space="preserve"> </w:t>
            </w:r>
            <w:r w:rsidRPr="00186C17">
              <w:rPr>
                <w:color w:val="000000"/>
                <w:sz w:val="28"/>
                <w:szCs w:val="28"/>
              </w:rPr>
              <w:t>КР8,Сем5. Оцениваем так: КР8 - 10 баллов макс.;  ЛР</w:t>
            </w:r>
            <w:r w:rsidR="00FC1F9F" w:rsidRPr="00186C17">
              <w:rPr>
                <w:color w:val="000000"/>
                <w:sz w:val="28"/>
                <w:szCs w:val="28"/>
              </w:rPr>
              <w:t>5</w:t>
            </w:r>
            <w:r w:rsidRPr="00186C17">
              <w:rPr>
                <w:color w:val="000000"/>
                <w:sz w:val="28"/>
                <w:szCs w:val="28"/>
              </w:rPr>
              <w:t xml:space="preserve">,Сем5 - по 5 баллов макс. </w:t>
            </w:r>
          </w:p>
        </w:tc>
      </w:tr>
      <w:tr w:rsidR="00B80393" w:rsidRPr="00186C17" w:rsidTr="006131A1">
        <w:trPr>
          <w:gridBefore w:val="1"/>
          <w:gridAfter w:val="1"/>
          <w:wBefore w:w="1672" w:type="dxa"/>
          <w:wAfter w:w="2026" w:type="dxa"/>
          <w:trHeight w:val="159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1F9F" w:rsidRPr="00186C17" w:rsidRDefault="00FC1F9F" w:rsidP="00B80393">
            <w:pPr>
              <w:rPr>
                <w:color w:val="000000"/>
                <w:sz w:val="28"/>
                <w:szCs w:val="28"/>
              </w:rPr>
            </w:pPr>
          </w:p>
          <w:p w:rsidR="00B80393" w:rsidRPr="00186C17" w:rsidRDefault="00B80393" w:rsidP="00FC1F9F">
            <w:pPr>
              <w:rPr>
                <w:color w:val="000000"/>
                <w:sz w:val="28"/>
                <w:szCs w:val="28"/>
              </w:rPr>
            </w:pPr>
            <w:r w:rsidRPr="00186C17">
              <w:rPr>
                <w:color w:val="000000"/>
                <w:sz w:val="28"/>
                <w:szCs w:val="28"/>
              </w:rPr>
              <w:t>КИ16 - по совокупности баллов за ЛР1</w:t>
            </w:r>
            <w:r w:rsidR="00FC1F9F" w:rsidRPr="00186C17">
              <w:rPr>
                <w:color w:val="000000"/>
                <w:sz w:val="28"/>
                <w:szCs w:val="28"/>
              </w:rPr>
              <w:t>2</w:t>
            </w:r>
            <w:r w:rsidRPr="00186C17">
              <w:rPr>
                <w:color w:val="000000"/>
                <w:sz w:val="28"/>
                <w:szCs w:val="28"/>
              </w:rPr>
              <w:t>,ЛР1</w:t>
            </w:r>
            <w:r w:rsidR="00FC1F9F" w:rsidRPr="00186C17">
              <w:rPr>
                <w:color w:val="000000"/>
                <w:sz w:val="28"/>
                <w:szCs w:val="28"/>
              </w:rPr>
              <w:t>4</w:t>
            </w:r>
            <w:r w:rsidRPr="00186C17">
              <w:rPr>
                <w:color w:val="000000"/>
                <w:sz w:val="28"/>
                <w:szCs w:val="28"/>
              </w:rPr>
              <w:t>,Сем</w:t>
            </w:r>
            <w:r w:rsidR="00FC1F9F" w:rsidRPr="00186C17">
              <w:rPr>
                <w:color w:val="000000"/>
                <w:sz w:val="28"/>
                <w:szCs w:val="28"/>
              </w:rPr>
              <w:t>10</w:t>
            </w:r>
            <w:r w:rsidRPr="00186C17">
              <w:rPr>
                <w:color w:val="000000"/>
                <w:sz w:val="28"/>
                <w:szCs w:val="28"/>
              </w:rPr>
              <w:t>,Сем1</w:t>
            </w:r>
            <w:r w:rsidR="00FC1F9F" w:rsidRPr="00186C17">
              <w:rPr>
                <w:color w:val="000000"/>
                <w:sz w:val="28"/>
                <w:szCs w:val="28"/>
              </w:rPr>
              <w:t>4</w:t>
            </w:r>
            <w:r w:rsidRPr="00186C17">
              <w:rPr>
                <w:color w:val="000000"/>
                <w:sz w:val="28"/>
                <w:szCs w:val="28"/>
              </w:rPr>
              <w:t>. Оцениваем так: ЛР1</w:t>
            </w:r>
            <w:r w:rsidR="00FC1F9F" w:rsidRPr="00186C17">
              <w:rPr>
                <w:color w:val="000000"/>
                <w:sz w:val="28"/>
                <w:szCs w:val="28"/>
              </w:rPr>
              <w:t>2</w:t>
            </w:r>
            <w:r w:rsidRPr="00186C17">
              <w:rPr>
                <w:color w:val="000000"/>
                <w:sz w:val="28"/>
                <w:szCs w:val="28"/>
              </w:rPr>
              <w:t>,ЛР1</w:t>
            </w:r>
            <w:r w:rsidR="00FC1F9F" w:rsidRPr="00186C17">
              <w:rPr>
                <w:color w:val="000000"/>
                <w:sz w:val="28"/>
                <w:szCs w:val="28"/>
              </w:rPr>
              <w:t>4</w:t>
            </w:r>
            <w:r w:rsidRPr="00186C17">
              <w:rPr>
                <w:color w:val="000000"/>
                <w:sz w:val="28"/>
                <w:szCs w:val="28"/>
              </w:rPr>
              <w:t>,Сем</w:t>
            </w:r>
            <w:r w:rsidR="00FC1F9F" w:rsidRPr="00186C17">
              <w:rPr>
                <w:color w:val="000000"/>
                <w:sz w:val="28"/>
                <w:szCs w:val="28"/>
              </w:rPr>
              <w:t>10</w:t>
            </w:r>
            <w:r w:rsidRPr="00186C17">
              <w:rPr>
                <w:color w:val="000000"/>
                <w:sz w:val="28"/>
                <w:szCs w:val="28"/>
              </w:rPr>
              <w:t>,Сем1</w:t>
            </w:r>
            <w:r w:rsidR="00FC1F9F" w:rsidRPr="00186C17">
              <w:rPr>
                <w:color w:val="000000"/>
                <w:sz w:val="28"/>
                <w:szCs w:val="28"/>
              </w:rPr>
              <w:t>4</w:t>
            </w:r>
            <w:r w:rsidRPr="00186C17">
              <w:rPr>
                <w:color w:val="000000"/>
                <w:sz w:val="28"/>
                <w:szCs w:val="28"/>
              </w:rPr>
              <w:t xml:space="preserve"> - по 5 баллов макс. </w:t>
            </w:r>
          </w:p>
        </w:tc>
      </w:tr>
      <w:tr w:rsidR="00047687" w:rsidRPr="00186C1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</w:tcPr>
          <w:p w:rsidR="00047687" w:rsidRPr="00186C17" w:rsidRDefault="00047687" w:rsidP="001F5DF8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186C17">
              <w:lastRenderedPageBreak/>
              <w:t xml:space="preserve">федеральное государственное автономное образовательное учреждение </w:t>
            </w:r>
            <w:r w:rsidRPr="00186C17">
              <w:br/>
              <w:t>высшего профессионального образования</w:t>
            </w:r>
          </w:p>
        </w:tc>
      </w:tr>
      <w:tr w:rsidR="00047687" w:rsidRPr="00186C1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  <w:tcBorders>
              <w:bottom w:val="single" w:sz="4" w:space="0" w:color="000000"/>
            </w:tcBorders>
          </w:tcPr>
          <w:p w:rsidR="00047687" w:rsidRPr="00186C17" w:rsidRDefault="00047687" w:rsidP="001F5DF8">
            <w:pPr>
              <w:spacing w:line="288" w:lineRule="auto"/>
              <w:jc w:val="center"/>
            </w:pPr>
            <w:r w:rsidRPr="00186C17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RPr="00186C1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  <w:tcBorders>
              <w:top w:val="single" w:sz="4" w:space="0" w:color="000000"/>
            </w:tcBorders>
          </w:tcPr>
          <w:p w:rsidR="00047687" w:rsidRPr="00186C17" w:rsidRDefault="00047687" w:rsidP="001F5DF8">
            <w:pPr>
              <w:spacing w:before="120"/>
              <w:jc w:val="center"/>
            </w:pPr>
            <w:r w:rsidRPr="00186C17">
              <w:t>ФАКУЛЬТЕТ КИБЕРНЕТИКИ И ИНФОРМАЦИОННОЙ БЕЗОПАСНОСТИ</w:t>
            </w:r>
          </w:p>
        </w:tc>
      </w:tr>
      <w:tr w:rsidR="00047687" w:rsidRPr="00186C1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</w:tcPr>
          <w:p w:rsidR="00047687" w:rsidRPr="00186C17" w:rsidRDefault="00047687" w:rsidP="001F5DF8">
            <w:pPr>
              <w:snapToGrid w:val="0"/>
              <w:spacing w:before="120" w:after="120"/>
              <w:jc w:val="center"/>
            </w:pPr>
            <w:r w:rsidRPr="00186C17">
              <w:t xml:space="preserve">КАФЕДРА </w:t>
            </w:r>
            <w:r w:rsidR="0055574C" w:rsidRPr="00186C17">
              <w:t>КИБЕРНЕТИКИ (№ 22)</w:t>
            </w:r>
          </w:p>
        </w:tc>
      </w:tr>
    </w:tbl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186C17">
        <w:rPr>
          <w:b/>
          <w:bCs/>
          <w:sz w:val="32"/>
          <w:szCs w:val="32"/>
        </w:rPr>
        <w:t xml:space="preserve">Комплект заданий для контрольной работы по дисциплине </w:t>
      </w:r>
    </w:p>
    <w:p w:rsidR="00047687" w:rsidRPr="00186C1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186C17">
        <w:rPr>
          <w:b/>
          <w:sz w:val="28"/>
          <w:szCs w:val="28"/>
        </w:rPr>
        <w:t>«</w:t>
      </w:r>
      <w:r w:rsidR="00A73477">
        <w:rPr>
          <w:b/>
          <w:sz w:val="28"/>
          <w:u w:val="single"/>
        </w:rPr>
        <w:t>Моделирование (корпоративные информационные системы)</w:t>
      </w:r>
      <w:r w:rsidR="0055574C" w:rsidRPr="00186C17">
        <w:rPr>
          <w:b/>
          <w:sz w:val="28"/>
          <w:u w:val="single"/>
        </w:rPr>
        <w:t>»</w:t>
      </w:r>
    </w:p>
    <w:p w:rsidR="00047687" w:rsidRPr="00186C1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186C17" w:rsidTr="001F5DF8">
        <w:trPr>
          <w:jc w:val="center"/>
        </w:trPr>
        <w:tc>
          <w:tcPr>
            <w:tcW w:w="3190" w:type="dxa"/>
          </w:tcPr>
          <w:p w:rsidR="00047687" w:rsidRPr="00186C17" w:rsidRDefault="00047687" w:rsidP="001F5DF8">
            <w:r w:rsidRPr="00186C17">
              <w:t xml:space="preserve">Составитель </w:t>
            </w:r>
          </w:p>
        </w:tc>
        <w:tc>
          <w:tcPr>
            <w:tcW w:w="3190" w:type="dxa"/>
          </w:tcPr>
          <w:p w:rsidR="00047687" w:rsidRPr="00186C17" w:rsidRDefault="00E2209F" w:rsidP="001F5DF8">
            <w:r w:rsidRPr="00186C17">
              <w:t>Зыков С.В</w:t>
            </w:r>
            <w:r w:rsidR="00047687" w:rsidRPr="00186C17">
              <w:t>.</w:t>
            </w:r>
          </w:p>
        </w:tc>
        <w:tc>
          <w:tcPr>
            <w:tcW w:w="3191" w:type="dxa"/>
          </w:tcPr>
          <w:p w:rsidR="00047687" w:rsidRPr="00186C17" w:rsidRDefault="00047687" w:rsidP="001F5DF8">
            <w:r w:rsidRPr="00186C17">
              <w:t>Доцент, доцент, к.т.н.</w:t>
            </w:r>
          </w:p>
        </w:tc>
      </w:tr>
    </w:tbl>
    <w:p w:rsidR="00A56D83" w:rsidRPr="00186C17" w:rsidRDefault="00A56D83" w:rsidP="00233864">
      <w:pPr>
        <w:pStyle w:val="a3"/>
        <w:rPr>
          <w:b/>
        </w:rPr>
      </w:pPr>
    </w:p>
    <w:p w:rsidR="00233864" w:rsidRPr="00186C17" w:rsidRDefault="00233864" w:rsidP="00233864">
      <w:pPr>
        <w:jc w:val="center"/>
      </w:pPr>
    </w:p>
    <w:p w:rsidR="00233864" w:rsidRPr="00186C17" w:rsidRDefault="00233864" w:rsidP="00233864">
      <w:pPr>
        <w:tabs>
          <w:tab w:val="left" w:pos="8612"/>
        </w:tabs>
      </w:pPr>
      <w:r w:rsidRPr="00186C17">
        <w:tab/>
      </w:r>
    </w:p>
    <w:p w:rsidR="00233864" w:rsidRPr="00186C17" w:rsidRDefault="00233864" w:rsidP="00233864">
      <w:pPr>
        <w:tabs>
          <w:tab w:val="left" w:pos="540"/>
        </w:tabs>
        <w:jc w:val="both"/>
      </w:pPr>
      <w:r w:rsidRPr="00186C17">
        <w:tab/>
      </w:r>
      <w:r w:rsidRPr="00186C17">
        <w:rPr>
          <w:b/>
          <w:bCs/>
        </w:rPr>
        <w:t>Задача №1</w:t>
      </w:r>
      <w:r w:rsidRPr="00186C17">
        <w:t>. П</w:t>
      </w:r>
      <w:r w:rsidR="00DD6E07" w:rsidRPr="00186C17">
        <w:t>редставить архитектурную схему корпоративной информационной системы</w:t>
      </w:r>
      <w:r w:rsidRPr="00186C17">
        <w:t xml:space="preserve"> </w:t>
      </w:r>
      <w:r w:rsidR="00DD6E07" w:rsidRPr="00186C17">
        <w:t>для предметной области согласно варианту</w:t>
      </w:r>
      <w:r w:rsidRPr="00186C17">
        <w:t>. О</w:t>
      </w:r>
      <w:r w:rsidR="00DD6E07" w:rsidRPr="00186C17">
        <w:t>босновать выбор модели жизненного цикла</w:t>
      </w:r>
      <w:r w:rsidRPr="00186C17">
        <w:t>.</w:t>
      </w:r>
    </w:p>
    <w:p w:rsidR="00233864" w:rsidRPr="00186C17" w:rsidRDefault="00233864" w:rsidP="00233864">
      <w:pPr>
        <w:tabs>
          <w:tab w:val="left" w:pos="540"/>
        </w:tabs>
        <w:jc w:val="both"/>
      </w:pPr>
    </w:p>
    <w:p w:rsidR="00DD6E07" w:rsidRPr="00186C17" w:rsidRDefault="00233864" w:rsidP="00DD6E07">
      <w:pPr>
        <w:tabs>
          <w:tab w:val="left" w:pos="540"/>
        </w:tabs>
        <w:jc w:val="both"/>
      </w:pPr>
      <w:r w:rsidRPr="00186C17">
        <w:tab/>
      </w:r>
      <w:r w:rsidRPr="00186C17">
        <w:rPr>
          <w:b/>
          <w:bCs/>
        </w:rPr>
        <w:t>Задача №2</w:t>
      </w:r>
      <w:r w:rsidRPr="00186C17">
        <w:t xml:space="preserve">. </w:t>
      </w:r>
      <w:r w:rsidR="00DD6E07" w:rsidRPr="00186C17">
        <w:t>Представить архитектурную схему корпоративной информационной системы для предметной области согласно варианту. Обосновать выбор методологии разработки.</w:t>
      </w:r>
    </w:p>
    <w:p w:rsidR="00233864" w:rsidRPr="00186C17" w:rsidRDefault="00233864" w:rsidP="00233864">
      <w:pPr>
        <w:tabs>
          <w:tab w:val="left" w:pos="540"/>
        </w:tabs>
        <w:jc w:val="both"/>
      </w:pPr>
    </w:p>
    <w:p w:rsidR="00233864" w:rsidRPr="00186C17" w:rsidRDefault="00233864" w:rsidP="00233864">
      <w:pPr>
        <w:tabs>
          <w:tab w:val="left" w:pos="540"/>
        </w:tabs>
        <w:jc w:val="both"/>
      </w:pPr>
    </w:p>
    <w:p w:rsidR="00233864" w:rsidRPr="00186C17" w:rsidRDefault="00233864" w:rsidP="00233864">
      <w:pPr>
        <w:jc w:val="center"/>
        <w:rPr>
          <w:b/>
          <w:bCs/>
        </w:rPr>
      </w:pPr>
      <w:r w:rsidRPr="00186C17">
        <w:rPr>
          <w:b/>
          <w:bCs/>
        </w:rPr>
        <w:t>Вариант №1</w:t>
      </w:r>
    </w:p>
    <w:p w:rsidR="00233864" w:rsidRPr="00186C17" w:rsidRDefault="00233864" w:rsidP="00233864">
      <w:pPr>
        <w:jc w:val="center"/>
        <w:rPr>
          <w:b/>
          <w:bCs/>
        </w:rPr>
      </w:pPr>
    </w:p>
    <w:p w:rsidR="00DD6E07" w:rsidRPr="00186C17" w:rsidRDefault="00DD6E07" w:rsidP="00DD6E07">
      <w:pPr>
        <w:tabs>
          <w:tab w:val="left" w:pos="540"/>
        </w:tabs>
        <w:jc w:val="both"/>
      </w:pPr>
      <w:r w:rsidRPr="00186C17">
        <w:t>Корпоративная информационная система для нефтегазового комплекса. Цель: планирование и стратегическое управление производственными ресурсами.</w:t>
      </w:r>
    </w:p>
    <w:p w:rsidR="00233864" w:rsidRPr="00186C17" w:rsidRDefault="00233864" w:rsidP="00233864">
      <w:pPr>
        <w:tabs>
          <w:tab w:val="left" w:pos="284"/>
        </w:tabs>
        <w:jc w:val="center"/>
        <w:rPr>
          <w:sz w:val="22"/>
        </w:rPr>
      </w:pPr>
    </w:p>
    <w:p w:rsidR="00233864" w:rsidRPr="00186C17" w:rsidRDefault="00233864" w:rsidP="00233864">
      <w:pPr>
        <w:jc w:val="center"/>
        <w:rPr>
          <w:b/>
          <w:bCs/>
        </w:rPr>
      </w:pPr>
      <w:r w:rsidRPr="00186C17">
        <w:rPr>
          <w:b/>
          <w:bCs/>
        </w:rPr>
        <w:t>Вариант №2</w:t>
      </w:r>
    </w:p>
    <w:p w:rsidR="00233864" w:rsidRPr="00186C17" w:rsidRDefault="00233864" w:rsidP="00233864">
      <w:pPr>
        <w:jc w:val="center"/>
        <w:rPr>
          <w:b/>
          <w:bCs/>
        </w:rPr>
      </w:pPr>
    </w:p>
    <w:p w:rsidR="00DD6E07" w:rsidRPr="00186C17" w:rsidRDefault="00DD6E07" w:rsidP="00DD6E07">
      <w:pPr>
        <w:tabs>
          <w:tab w:val="left" w:pos="540"/>
        </w:tabs>
        <w:jc w:val="both"/>
      </w:pPr>
      <w:r w:rsidRPr="00186C17">
        <w:t>Корпоративная информационная система для телекоммуникационной компании. Цель: сбор и анализ телеметрических данных.</w:t>
      </w:r>
    </w:p>
    <w:p w:rsidR="00233864" w:rsidRPr="00186C17" w:rsidRDefault="00233864" w:rsidP="00233864">
      <w:pPr>
        <w:tabs>
          <w:tab w:val="left" w:pos="284"/>
          <w:tab w:val="center" w:pos="709"/>
        </w:tabs>
        <w:jc w:val="center"/>
        <w:rPr>
          <w:sz w:val="18"/>
        </w:rPr>
      </w:pPr>
    </w:p>
    <w:p w:rsidR="00233864" w:rsidRPr="00186C17" w:rsidRDefault="00233864" w:rsidP="00233864">
      <w:pPr>
        <w:jc w:val="center"/>
        <w:rPr>
          <w:b/>
          <w:bCs/>
        </w:rPr>
      </w:pPr>
      <w:r w:rsidRPr="00186C17">
        <w:rPr>
          <w:b/>
          <w:bCs/>
        </w:rPr>
        <w:t>Вариант №3</w:t>
      </w:r>
    </w:p>
    <w:p w:rsidR="00233864" w:rsidRPr="00186C17" w:rsidRDefault="00233864" w:rsidP="00233864">
      <w:pPr>
        <w:jc w:val="center"/>
        <w:rPr>
          <w:b/>
          <w:bCs/>
        </w:rPr>
      </w:pPr>
    </w:p>
    <w:p w:rsidR="00DD6E07" w:rsidRPr="00186C17" w:rsidRDefault="00DD6E07" w:rsidP="00DD6E07">
      <w:pPr>
        <w:tabs>
          <w:tab w:val="left" w:pos="540"/>
        </w:tabs>
        <w:jc w:val="both"/>
      </w:pPr>
      <w:r w:rsidRPr="00186C17">
        <w:t>Корпоративная информационная система для филиальной сети банка. Цель: оперативный финансовый учет.</w:t>
      </w:r>
    </w:p>
    <w:p w:rsidR="00233864" w:rsidRPr="00186C17" w:rsidRDefault="00233864"/>
    <w:p w:rsidR="009649D9" w:rsidRPr="00186C17" w:rsidRDefault="009649D9" w:rsidP="009649D9"/>
    <w:p w:rsidR="009649D9" w:rsidRPr="00186C17" w:rsidRDefault="009649D9" w:rsidP="009649D9"/>
    <w:p w:rsidR="009649D9" w:rsidRPr="00186C17" w:rsidRDefault="009649D9" w:rsidP="009649D9"/>
    <w:p w:rsidR="009649D9" w:rsidRPr="00186C17" w:rsidRDefault="009649D9" w:rsidP="009649D9"/>
    <w:p w:rsidR="009649D9" w:rsidRPr="00186C17" w:rsidRDefault="009649D9" w:rsidP="009649D9">
      <w:pPr>
        <w:pStyle w:val="a3"/>
        <w:tabs>
          <w:tab w:val="left" w:pos="570"/>
        </w:tabs>
        <w:rPr>
          <w:b/>
        </w:rPr>
      </w:pPr>
      <w:r w:rsidRPr="00186C17">
        <w:rPr>
          <w:b/>
        </w:rPr>
        <w:t>Методика оценки результатов выполнения</w:t>
      </w: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 xml:space="preserve"> контрольной работы по курсу «</w:t>
      </w:r>
      <w:r w:rsidR="00A73477">
        <w:rPr>
          <w:sz w:val="24"/>
          <w:szCs w:val="24"/>
        </w:rPr>
        <w:t>Моделирование (корпоративные информационные системы)</w:t>
      </w:r>
      <w:r w:rsidRPr="00186C17">
        <w:rPr>
          <w:sz w:val="24"/>
          <w:szCs w:val="24"/>
        </w:rPr>
        <w:t xml:space="preserve">» за </w:t>
      </w:r>
      <w:r w:rsidR="00DD6E07" w:rsidRPr="00186C17">
        <w:rPr>
          <w:sz w:val="24"/>
          <w:szCs w:val="24"/>
        </w:rPr>
        <w:t>4</w:t>
      </w:r>
      <w:r w:rsidRPr="00186C17">
        <w:rPr>
          <w:sz w:val="24"/>
          <w:szCs w:val="24"/>
        </w:rPr>
        <w:t xml:space="preserve"> семестр</w:t>
      </w:r>
    </w:p>
    <w:p w:rsidR="009649D9" w:rsidRPr="00186C17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rPr>
          <w:b/>
          <w:sz w:val="24"/>
          <w:szCs w:val="24"/>
        </w:rPr>
      </w:pPr>
      <w:r w:rsidRPr="00186C17">
        <w:rPr>
          <w:b/>
          <w:sz w:val="24"/>
          <w:szCs w:val="24"/>
        </w:rPr>
        <w:lastRenderedPageBreak/>
        <w:t>Задача 1</w:t>
      </w:r>
    </w:p>
    <w:p w:rsidR="009649D9" w:rsidRPr="00186C17" w:rsidRDefault="009649D9" w:rsidP="009649D9">
      <w:pPr>
        <w:pStyle w:val="a3"/>
        <w:tabs>
          <w:tab w:val="left" w:pos="570"/>
        </w:tabs>
        <w:jc w:val="both"/>
        <w:rPr>
          <w:b/>
          <w:sz w:val="24"/>
          <w:szCs w:val="24"/>
        </w:rPr>
      </w:pPr>
    </w:p>
    <w:p w:rsidR="009649D9" w:rsidRPr="00186C17" w:rsidRDefault="009649D9" w:rsidP="009649D9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 w:rsidRPr="00186C17">
        <w:rPr>
          <w:sz w:val="24"/>
          <w:szCs w:val="24"/>
        </w:rPr>
        <w:t xml:space="preserve">Определение </w:t>
      </w:r>
      <w:r w:rsidR="00DD6E07" w:rsidRPr="00186C17">
        <w:rPr>
          <w:sz w:val="24"/>
          <w:szCs w:val="24"/>
        </w:rPr>
        <w:t>компонентов архитектурной схемы</w:t>
      </w:r>
      <w:r w:rsidRPr="00186C17">
        <w:rPr>
          <w:b/>
          <w:sz w:val="24"/>
          <w:szCs w:val="24"/>
        </w:rPr>
        <w:t xml:space="preserve"> – </w:t>
      </w:r>
      <w:r w:rsidR="00DD4002" w:rsidRPr="00186C17">
        <w:rPr>
          <w:sz w:val="24"/>
          <w:szCs w:val="24"/>
        </w:rPr>
        <w:t>1</w:t>
      </w:r>
      <w:r w:rsidRPr="00186C17">
        <w:rPr>
          <w:sz w:val="24"/>
          <w:szCs w:val="24"/>
        </w:rPr>
        <w:t xml:space="preserve"> балл.</w:t>
      </w:r>
    </w:p>
    <w:p w:rsidR="009649D9" w:rsidRPr="00186C17" w:rsidRDefault="00DD6E07" w:rsidP="009649D9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 w:rsidRPr="00186C17">
        <w:rPr>
          <w:sz w:val="24"/>
          <w:szCs w:val="24"/>
        </w:rPr>
        <w:t xml:space="preserve">Определение связей архитектурной схемы </w:t>
      </w:r>
      <w:r w:rsidR="009649D9" w:rsidRPr="00186C17">
        <w:rPr>
          <w:b/>
          <w:sz w:val="24"/>
          <w:szCs w:val="24"/>
        </w:rPr>
        <w:t xml:space="preserve">– </w:t>
      </w:r>
      <w:r w:rsidR="00DD4002" w:rsidRPr="00186C17">
        <w:rPr>
          <w:sz w:val="24"/>
          <w:szCs w:val="24"/>
        </w:rPr>
        <w:t>1</w:t>
      </w:r>
      <w:r w:rsidR="009649D9" w:rsidRPr="00186C17">
        <w:rPr>
          <w:sz w:val="24"/>
          <w:szCs w:val="24"/>
        </w:rPr>
        <w:t xml:space="preserve"> балл.</w:t>
      </w:r>
    </w:p>
    <w:p w:rsidR="009649D9" w:rsidRPr="00186C17" w:rsidRDefault="00DD6E07" w:rsidP="009649D9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 w:rsidRPr="00186C17">
        <w:rPr>
          <w:sz w:val="24"/>
          <w:szCs w:val="24"/>
        </w:rPr>
        <w:t>Определение модели жизненного цикла</w:t>
      </w:r>
      <w:r w:rsidRPr="00186C17">
        <w:rPr>
          <w:b/>
          <w:sz w:val="24"/>
          <w:szCs w:val="24"/>
        </w:rPr>
        <w:t xml:space="preserve"> </w:t>
      </w:r>
      <w:r w:rsidR="009649D9" w:rsidRPr="00186C17">
        <w:rPr>
          <w:b/>
          <w:sz w:val="24"/>
          <w:szCs w:val="24"/>
        </w:rPr>
        <w:t xml:space="preserve">– </w:t>
      </w:r>
      <w:r w:rsidR="009649D9" w:rsidRPr="00186C17">
        <w:rPr>
          <w:sz w:val="24"/>
          <w:szCs w:val="24"/>
        </w:rPr>
        <w:t>1 балл.</w:t>
      </w:r>
    </w:p>
    <w:p w:rsidR="009649D9" w:rsidRPr="00186C17" w:rsidRDefault="00DD6E07" w:rsidP="00DD6E07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 w:rsidRPr="00186C17">
        <w:rPr>
          <w:sz w:val="24"/>
          <w:szCs w:val="24"/>
        </w:rPr>
        <w:t xml:space="preserve">Обоснование выбора модели жизненного цикла </w:t>
      </w:r>
      <w:r w:rsidR="009649D9" w:rsidRPr="00186C17">
        <w:rPr>
          <w:sz w:val="24"/>
          <w:szCs w:val="24"/>
        </w:rPr>
        <w:t xml:space="preserve"> </w:t>
      </w:r>
      <w:r w:rsidR="009649D9" w:rsidRPr="00186C17">
        <w:rPr>
          <w:b/>
          <w:sz w:val="24"/>
          <w:szCs w:val="24"/>
        </w:rPr>
        <w:t xml:space="preserve">– </w:t>
      </w:r>
      <w:r w:rsidRPr="00186C17">
        <w:rPr>
          <w:sz w:val="24"/>
          <w:szCs w:val="24"/>
        </w:rPr>
        <w:t>2</w:t>
      </w:r>
      <w:r w:rsidR="009649D9" w:rsidRPr="00186C17">
        <w:rPr>
          <w:sz w:val="24"/>
          <w:szCs w:val="24"/>
        </w:rPr>
        <w:t xml:space="preserve"> балл</w:t>
      </w:r>
      <w:r w:rsidRPr="00186C17">
        <w:rPr>
          <w:sz w:val="24"/>
          <w:szCs w:val="24"/>
        </w:rPr>
        <w:t>а</w:t>
      </w:r>
      <w:r w:rsidR="009649D9" w:rsidRPr="00186C17">
        <w:rPr>
          <w:sz w:val="24"/>
          <w:szCs w:val="24"/>
        </w:rPr>
        <w:t>.</w:t>
      </w: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rPr>
          <w:b/>
          <w:sz w:val="24"/>
          <w:szCs w:val="24"/>
        </w:rPr>
      </w:pPr>
      <w:r w:rsidRPr="00186C17">
        <w:rPr>
          <w:b/>
          <w:sz w:val="24"/>
          <w:szCs w:val="24"/>
        </w:rPr>
        <w:t>Задача 2</w:t>
      </w:r>
    </w:p>
    <w:p w:rsidR="009649D9" w:rsidRPr="00186C17" w:rsidRDefault="009649D9" w:rsidP="009649D9">
      <w:pPr>
        <w:pStyle w:val="a3"/>
        <w:tabs>
          <w:tab w:val="left" w:pos="570"/>
        </w:tabs>
        <w:jc w:val="both"/>
        <w:rPr>
          <w:b/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jc w:val="both"/>
        <w:rPr>
          <w:b/>
          <w:sz w:val="24"/>
          <w:szCs w:val="24"/>
        </w:rPr>
      </w:pPr>
    </w:p>
    <w:p w:rsidR="00DD6E07" w:rsidRPr="00186C17" w:rsidRDefault="00DD6E07" w:rsidP="00DD6E07">
      <w:pPr>
        <w:pStyle w:val="a3"/>
        <w:numPr>
          <w:ilvl w:val="0"/>
          <w:numId w:val="16"/>
        </w:numPr>
        <w:tabs>
          <w:tab w:val="left" w:pos="570"/>
        </w:tabs>
        <w:jc w:val="both"/>
        <w:rPr>
          <w:sz w:val="24"/>
          <w:szCs w:val="24"/>
        </w:rPr>
      </w:pPr>
      <w:r w:rsidRPr="00186C17">
        <w:rPr>
          <w:sz w:val="24"/>
          <w:szCs w:val="24"/>
        </w:rPr>
        <w:t>Определение компонентов архитектурной схемы</w:t>
      </w:r>
      <w:r w:rsidRPr="00186C17">
        <w:rPr>
          <w:b/>
          <w:sz w:val="24"/>
          <w:szCs w:val="24"/>
        </w:rPr>
        <w:t xml:space="preserve"> – </w:t>
      </w:r>
      <w:r w:rsidRPr="00186C17">
        <w:rPr>
          <w:sz w:val="24"/>
          <w:szCs w:val="24"/>
        </w:rPr>
        <w:t>1 балл.</w:t>
      </w:r>
    </w:p>
    <w:p w:rsidR="00DD6E07" w:rsidRPr="00186C17" w:rsidRDefault="00DD6E07" w:rsidP="00DD6E07">
      <w:pPr>
        <w:pStyle w:val="a3"/>
        <w:numPr>
          <w:ilvl w:val="0"/>
          <w:numId w:val="16"/>
        </w:numPr>
        <w:tabs>
          <w:tab w:val="left" w:pos="570"/>
        </w:tabs>
        <w:jc w:val="both"/>
        <w:rPr>
          <w:sz w:val="24"/>
          <w:szCs w:val="24"/>
        </w:rPr>
      </w:pPr>
      <w:r w:rsidRPr="00186C17">
        <w:rPr>
          <w:sz w:val="24"/>
          <w:szCs w:val="24"/>
        </w:rPr>
        <w:t xml:space="preserve">Определение связей архитектурной схемы </w:t>
      </w:r>
      <w:r w:rsidRPr="00186C17">
        <w:rPr>
          <w:b/>
          <w:sz w:val="24"/>
          <w:szCs w:val="24"/>
        </w:rPr>
        <w:t xml:space="preserve">– </w:t>
      </w:r>
      <w:r w:rsidRPr="00186C17">
        <w:rPr>
          <w:sz w:val="24"/>
          <w:szCs w:val="24"/>
        </w:rPr>
        <w:t>1 балл.</w:t>
      </w:r>
    </w:p>
    <w:p w:rsidR="00DD6E07" w:rsidRPr="00186C17" w:rsidRDefault="00DD6E07" w:rsidP="00DD6E07">
      <w:pPr>
        <w:pStyle w:val="a3"/>
        <w:numPr>
          <w:ilvl w:val="0"/>
          <w:numId w:val="16"/>
        </w:numPr>
        <w:tabs>
          <w:tab w:val="left" w:pos="570"/>
        </w:tabs>
        <w:jc w:val="both"/>
        <w:rPr>
          <w:sz w:val="24"/>
          <w:szCs w:val="24"/>
        </w:rPr>
      </w:pPr>
      <w:r w:rsidRPr="00186C17">
        <w:rPr>
          <w:sz w:val="24"/>
          <w:szCs w:val="24"/>
        </w:rPr>
        <w:t>Определение методологии разработки – 1 балл.</w:t>
      </w:r>
    </w:p>
    <w:p w:rsidR="00DD6E07" w:rsidRPr="00186C17" w:rsidRDefault="00DD6E07" w:rsidP="00DD6E07">
      <w:pPr>
        <w:pStyle w:val="a3"/>
        <w:numPr>
          <w:ilvl w:val="0"/>
          <w:numId w:val="16"/>
        </w:numPr>
        <w:tabs>
          <w:tab w:val="left" w:pos="570"/>
        </w:tabs>
        <w:jc w:val="both"/>
        <w:rPr>
          <w:sz w:val="24"/>
          <w:szCs w:val="24"/>
        </w:rPr>
      </w:pPr>
      <w:r w:rsidRPr="00186C17">
        <w:rPr>
          <w:sz w:val="24"/>
          <w:szCs w:val="24"/>
        </w:rPr>
        <w:t>Обоснование выбора методологии разработки – 2 балла.</w:t>
      </w:r>
    </w:p>
    <w:p w:rsidR="009649D9" w:rsidRPr="00186C17" w:rsidRDefault="009649D9" w:rsidP="009649D9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>Максимальный балл за выполнение контрольной работы – 10 баллов.</w:t>
      </w: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>в соответствии со следующей таблицей:</w:t>
      </w:r>
    </w:p>
    <w:p w:rsidR="00BF3087" w:rsidRPr="00186C17" w:rsidRDefault="00BF3087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186C17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500"/>
      </w:tblGrid>
      <w:tr w:rsidR="009649D9" w:rsidRPr="00186C17" w:rsidTr="009649D9">
        <w:trPr>
          <w:jc w:val="center"/>
        </w:trPr>
        <w:tc>
          <w:tcPr>
            <w:tcW w:w="3600" w:type="dxa"/>
          </w:tcPr>
          <w:p w:rsidR="009649D9" w:rsidRPr="00186C17" w:rsidRDefault="009649D9" w:rsidP="008710E2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10</w:t>
            </w:r>
          </w:p>
        </w:tc>
        <w:tc>
          <w:tcPr>
            <w:tcW w:w="4500" w:type="dxa"/>
          </w:tcPr>
          <w:p w:rsidR="009649D9" w:rsidRPr="00186C17" w:rsidRDefault="009649D9" w:rsidP="00DD4002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«отлично»</w:t>
            </w:r>
          </w:p>
        </w:tc>
      </w:tr>
      <w:tr w:rsidR="009649D9" w:rsidRPr="00186C17" w:rsidTr="009649D9">
        <w:trPr>
          <w:jc w:val="center"/>
        </w:trPr>
        <w:tc>
          <w:tcPr>
            <w:tcW w:w="3600" w:type="dxa"/>
          </w:tcPr>
          <w:p w:rsidR="009649D9" w:rsidRPr="00186C17" w:rsidRDefault="008710E2" w:rsidP="008710E2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8</w:t>
            </w:r>
            <w:r w:rsidR="009649D9" w:rsidRPr="00186C17">
              <w:rPr>
                <w:sz w:val="24"/>
                <w:szCs w:val="24"/>
              </w:rPr>
              <w:t xml:space="preserve"> – </w:t>
            </w:r>
            <w:r w:rsidRPr="00186C17">
              <w:rPr>
                <w:sz w:val="24"/>
                <w:szCs w:val="24"/>
              </w:rPr>
              <w:t>9</w:t>
            </w:r>
          </w:p>
        </w:tc>
        <w:tc>
          <w:tcPr>
            <w:tcW w:w="4500" w:type="dxa"/>
          </w:tcPr>
          <w:p w:rsidR="009649D9" w:rsidRPr="00186C17" w:rsidRDefault="009649D9" w:rsidP="00DD4002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«хорошо»</w:t>
            </w:r>
          </w:p>
        </w:tc>
      </w:tr>
      <w:tr w:rsidR="009649D9" w:rsidRPr="00186C17" w:rsidTr="009649D9">
        <w:trPr>
          <w:jc w:val="center"/>
        </w:trPr>
        <w:tc>
          <w:tcPr>
            <w:tcW w:w="3600" w:type="dxa"/>
          </w:tcPr>
          <w:p w:rsidR="009649D9" w:rsidRPr="00186C17" w:rsidRDefault="008710E2" w:rsidP="008710E2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6</w:t>
            </w:r>
            <w:r w:rsidR="009649D9" w:rsidRPr="00186C17">
              <w:rPr>
                <w:sz w:val="24"/>
                <w:szCs w:val="24"/>
              </w:rPr>
              <w:t xml:space="preserve"> – </w:t>
            </w:r>
            <w:r w:rsidRPr="00186C17">
              <w:rPr>
                <w:sz w:val="24"/>
                <w:szCs w:val="24"/>
              </w:rPr>
              <w:t>7</w:t>
            </w:r>
          </w:p>
        </w:tc>
        <w:tc>
          <w:tcPr>
            <w:tcW w:w="4500" w:type="dxa"/>
          </w:tcPr>
          <w:p w:rsidR="009649D9" w:rsidRPr="00186C17" w:rsidRDefault="009649D9" w:rsidP="00DD4002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9649D9" w:rsidRPr="00186C17" w:rsidTr="009649D9">
        <w:trPr>
          <w:jc w:val="center"/>
        </w:trPr>
        <w:tc>
          <w:tcPr>
            <w:tcW w:w="3600" w:type="dxa"/>
          </w:tcPr>
          <w:p w:rsidR="009649D9" w:rsidRPr="00186C17" w:rsidRDefault="009649D9" w:rsidP="008710E2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0 –5</w:t>
            </w:r>
          </w:p>
        </w:tc>
        <w:tc>
          <w:tcPr>
            <w:tcW w:w="4500" w:type="dxa"/>
          </w:tcPr>
          <w:p w:rsidR="009649D9" w:rsidRPr="00186C17" w:rsidRDefault="009649D9" w:rsidP="00DD4002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9649D9" w:rsidRPr="00186C17" w:rsidRDefault="009649D9" w:rsidP="009649D9"/>
    <w:p w:rsidR="009649D9" w:rsidRPr="00186C17" w:rsidRDefault="009649D9" w:rsidP="009649D9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47687" w:rsidRPr="00186C17" w:rsidTr="001F5DF8">
        <w:tc>
          <w:tcPr>
            <w:tcW w:w="5000" w:type="pct"/>
          </w:tcPr>
          <w:p w:rsidR="00047687" w:rsidRPr="00186C17" w:rsidRDefault="00047687" w:rsidP="001F5DF8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186C17">
              <w:lastRenderedPageBreak/>
              <w:t xml:space="preserve">федеральное государственное автономное образовательное учреждение </w:t>
            </w:r>
            <w:r w:rsidRPr="00186C17">
              <w:br/>
              <w:t>высшего профессионального образования</w:t>
            </w:r>
          </w:p>
        </w:tc>
      </w:tr>
      <w:tr w:rsidR="00047687" w:rsidRPr="00186C17" w:rsidTr="001F5DF8">
        <w:tc>
          <w:tcPr>
            <w:tcW w:w="5000" w:type="pct"/>
            <w:tcBorders>
              <w:bottom w:val="single" w:sz="4" w:space="0" w:color="000000"/>
            </w:tcBorders>
          </w:tcPr>
          <w:p w:rsidR="00047687" w:rsidRPr="00186C17" w:rsidRDefault="00047687" w:rsidP="001F5DF8">
            <w:pPr>
              <w:spacing w:line="288" w:lineRule="auto"/>
              <w:jc w:val="center"/>
            </w:pPr>
            <w:r w:rsidRPr="00186C17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RPr="00186C17" w:rsidTr="001F5DF8">
        <w:tc>
          <w:tcPr>
            <w:tcW w:w="5000" w:type="pct"/>
            <w:tcBorders>
              <w:top w:val="single" w:sz="4" w:space="0" w:color="000000"/>
            </w:tcBorders>
          </w:tcPr>
          <w:p w:rsidR="00047687" w:rsidRPr="00186C17" w:rsidRDefault="00047687" w:rsidP="001F5DF8">
            <w:pPr>
              <w:spacing w:before="120"/>
              <w:jc w:val="center"/>
            </w:pPr>
            <w:r w:rsidRPr="00186C17">
              <w:t>ФАКУЛЬТЕТ КИБЕРНЕТИКИ И ИНФОРМАЦИОННОЙ БЕЗОПАСНОСТИ</w:t>
            </w:r>
          </w:p>
        </w:tc>
      </w:tr>
      <w:tr w:rsidR="00047687" w:rsidRPr="00186C17" w:rsidTr="001F5DF8">
        <w:tc>
          <w:tcPr>
            <w:tcW w:w="5000" w:type="pct"/>
          </w:tcPr>
          <w:p w:rsidR="00047687" w:rsidRPr="00186C17" w:rsidRDefault="00047687" w:rsidP="001F5DF8">
            <w:pPr>
              <w:snapToGrid w:val="0"/>
              <w:spacing w:before="120" w:after="120"/>
              <w:jc w:val="center"/>
            </w:pPr>
            <w:r w:rsidRPr="00186C17">
              <w:t xml:space="preserve">КАФЕДРА </w:t>
            </w:r>
            <w:r w:rsidR="0055574C" w:rsidRPr="00186C17">
              <w:t>КИБЕРНЕТИКИ (№ 22)</w:t>
            </w:r>
          </w:p>
        </w:tc>
      </w:tr>
    </w:tbl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186C17">
        <w:rPr>
          <w:b/>
          <w:bCs/>
          <w:sz w:val="32"/>
          <w:szCs w:val="32"/>
        </w:rPr>
        <w:t xml:space="preserve">Комплект материалов для оценивания выполнения лабораторных работ по дисциплине </w:t>
      </w:r>
    </w:p>
    <w:p w:rsidR="00047687" w:rsidRPr="00186C1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186C17">
        <w:rPr>
          <w:b/>
          <w:sz w:val="28"/>
          <w:szCs w:val="28"/>
        </w:rPr>
        <w:t>«</w:t>
      </w:r>
      <w:r w:rsidR="00A73477">
        <w:rPr>
          <w:b/>
          <w:sz w:val="28"/>
          <w:u w:val="single"/>
        </w:rPr>
        <w:t>Моделирование (корпоративные информационные системы)</w:t>
      </w:r>
      <w:r w:rsidR="0055574C" w:rsidRPr="00186C17">
        <w:rPr>
          <w:b/>
          <w:sz w:val="28"/>
          <w:u w:val="single"/>
        </w:rPr>
        <w:t>»</w:t>
      </w:r>
    </w:p>
    <w:p w:rsidR="00047687" w:rsidRPr="00186C1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186C17" w:rsidTr="001F5DF8">
        <w:trPr>
          <w:jc w:val="center"/>
        </w:trPr>
        <w:tc>
          <w:tcPr>
            <w:tcW w:w="3190" w:type="dxa"/>
          </w:tcPr>
          <w:p w:rsidR="00047687" w:rsidRPr="00186C17" w:rsidRDefault="00047687" w:rsidP="001F5DF8">
            <w:r w:rsidRPr="00186C17">
              <w:t xml:space="preserve">Составитель </w:t>
            </w:r>
          </w:p>
        </w:tc>
        <w:tc>
          <w:tcPr>
            <w:tcW w:w="3190" w:type="dxa"/>
          </w:tcPr>
          <w:p w:rsidR="00047687" w:rsidRPr="00186C17" w:rsidRDefault="00DD6E07" w:rsidP="00DD6E07">
            <w:r w:rsidRPr="00186C17">
              <w:t>Зыков</w:t>
            </w:r>
            <w:r w:rsidR="00047687" w:rsidRPr="00186C17">
              <w:t xml:space="preserve"> </w:t>
            </w:r>
            <w:r w:rsidRPr="00186C17">
              <w:t>С.В</w:t>
            </w:r>
            <w:r w:rsidR="00047687" w:rsidRPr="00186C17">
              <w:t>.</w:t>
            </w:r>
          </w:p>
        </w:tc>
        <w:tc>
          <w:tcPr>
            <w:tcW w:w="3191" w:type="dxa"/>
          </w:tcPr>
          <w:p w:rsidR="00047687" w:rsidRPr="00186C17" w:rsidRDefault="00047687" w:rsidP="001F5DF8">
            <w:r w:rsidRPr="00186C17">
              <w:t>Доцент, доцент, к.т.н.</w:t>
            </w:r>
          </w:p>
        </w:tc>
      </w:tr>
    </w:tbl>
    <w:p w:rsidR="009649D9" w:rsidRPr="00186C17" w:rsidRDefault="009649D9" w:rsidP="009649D9"/>
    <w:p w:rsidR="00623BC6" w:rsidRPr="00186C17" w:rsidRDefault="00623BC6" w:rsidP="00623BC6"/>
    <w:p w:rsidR="00623BC6" w:rsidRPr="00186C17" w:rsidRDefault="00623BC6" w:rsidP="00623BC6">
      <w:pPr>
        <w:pStyle w:val="a3"/>
        <w:tabs>
          <w:tab w:val="left" w:pos="570"/>
        </w:tabs>
        <w:rPr>
          <w:b/>
        </w:rPr>
      </w:pPr>
    </w:p>
    <w:p w:rsidR="006131A1" w:rsidRPr="00186C17" w:rsidRDefault="006131A1" w:rsidP="00623BC6">
      <w:pPr>
        <w:pStyle w:val="a3"/>
        <w:tabs>
          <w:tab w:val="left" w:pos="570"/>
        </w:tabs>
        <w:rPr>
          <w:b/>
        </w:rPr>
      </w:pPr>
    </w:p>
    <w:p w:rsidR="006131A1" w:rsidRPr="00186C17" w:rsidRDefault="006131A1" w:rsidP="00623BC6">
      <w:pPr>
        <w:pStyle w:val="a3"/>
        <w:tabs>
          <w:tab w:val="left" w:pos="570"/>
        </w:tabs>
        <w:rPr>
          <w:b/>
        </w:rPr>
      </w:pPr>
    </w:p>
    <w:p w:rsidR="00F22C43" w:rsidRPr="00186C17" w:rsidRDefault="00F22C43" w:rsidP="00F22C43">
      <w:pPr>
        <w:tabs>
          <w:tab w:val="left" w:pos="426"/>
        </w:tabs>
        <w:jc w:val="center"/>
        <w:rPr>
          <w:b/>
        </w:rPr>
      </w:pPr>
      <w:r w:rsidRPr="00186C17">
        <w:rPr>
          <w:b/>
        </w:rPr>
        <w:t>Список лабораторных работ, подготовка и план их выполнения</w:t>
      </w:r>
    </w:p>
    <w:p w:rsidR="00623BC6" w:rsidRPr="00186C17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F22C43" w:rsidRPr="00186C17" w:rsidRDefault="00F22C43" w:rsidP="00F22C43">
      <w:pPr>
        <w:tabs>
          <w:tab w:val="left" w:pos="426"/>
        </w:tabs>
        <w:jc w:val="center"/>
        <w:rPr>
          <w:bCs/>
        </w:rPr>
      </w:pPr>
      <w:r w:rsidRPr="00186C17">
        <w:rPr>
          <w:b/>
        </w:rPr>
        <w:t xml:space="preserve">Часть </w:t>
      </w:r>
      <w:r w:rsidRPr="00186C17">
        <w:rPr>
          <w:b/>
          <w:lang w:val="en-US"/>
        </w:rPr>
        <w:t>I</w:t>
      </w:r>
      <w:r w:rsidRPr="00186C17">
        <w:rPr>
          <w:b/>
        </w:rPr>
        <w:t xml:space="preserve"> </w:t>
      </w:r>
      <w:r w:rsidRPr="00186C17">
        <w:rPr>
          <w:bCs/>
        </w:rPr>
        <w:t>(</w:t>
      </w:r>
      <w:r w:rsidR="00E82B39" w:rsidRPr="00186C17">
        <w:rPr>
          <w:bCs/>
        </w:rPr>
        <w:t>4</w:t>
      </w:r>
      <w:r w:rsidRPr="00186C17">
        <w:rPr>
          <w:bCs/>
        </w:rPr>
        <w:t xml:space="preserve"> семестр)</w:t>
      </w:r>
    </w:p>
    <w:p w:rsidR="00F22C43" w:rsidRPr="00186C17" w:rsidRDefault="00F22C43" w:rsidP="00F22C43">
      <w:pPr>
        <w:tabs>
          <w:tab w:val="left" w:pos="426"/>
        </w:tabs>
        <w:jc w:val="center"/>
        <w:rPr>
          <w:bCs/>
        </w:rPr>
      </w:pPr>
    </w:p>
    <w:p w:rsidR="00F22C43" w:rsidRPr="00186C17" w:rsidRDefault="00F22C43" w:rsidP="00F22C43">
      <w:pPr>
        <w:tabs>
          <w:tab w:val="left" w:pos="426"/>
        </w:tabs>
        <w:jc w:val="center"/>
      </w:pPr>
      <w:r w:rsidRPr="00186C17">
        <w:rPr>
          <w:b/>
          <w:bCs/>
        </w:rPr>
        <w:t xml:space="preserve">Лабораторная работа 1 </w:t>
      </w:r>
      <w:r w:rsidRPr="00186C17">
        <w:rPr>
          <w:bCs/>
        </w:rPr>
        <w:t>(ЛР3)</w:t>
      </w:r>
      <w:r w:rsidRPr="00186C17">
        <w:rPr>
          <w:b/>
          <w:bCs/>
        </w:rPr>
        <w:t>.</w:t>
      </w:r>
      <w:r w:rsidRPr="00186C17">
        <w:t xml:space="preserve"> </w:t>
      </w:r>
      <w:r w:rsidR="00F04D60" w:rsidRPr="00186C17">
        <w:t>АРХИТЕКТУРНОЕ ПРОЕКТИРОВАНИЕ КОРПОРАТИВНОЙ ПРОГРАММНОЙ СИСТЕМЫ ПРИ ПОМОЩИ CASE-СРЕДСТВ</w:t>
      </w:r>
    </w:p>
    <w:p w:rsidR="00F22C43" w:rsidRPr="00186C17" w:rsidRDefault="00F22C43" w:rsidP="00F22C4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186C1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F22C43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1. Изучить теоретический материал.</w:t>
      </w:r>
    </w:p>
    <w:p w:rsidR="00B80C92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2. </w:t>
      </w:r>
      <w:r w:rsidR="00B80C92" w:rsidRPr="00186C17">
        <w:rPr>
          <w:sz w:val="22"/>
        </w:rPr>
        <w:t>Определить модель жизненного цикла корпоративной программной системы.</w:t>
      </w:r>
    </w:p>
    <w:p w:rsidR="00F22C43" w:rsidRPr="00186C17" w:rsidRDefault="00B80C92" w:rsidP="00B80C92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 xml:space="preserve"> </w:t>
      </w:r>
      <w:r w:rsidR="00F22C43" w:rsidRPr="00186C17">
        <w:rPr>
          <w:sz w:val="22"/>
        </w:rPr>
        <w:tab/>
      </w:r>
      <w:r w:rsidRPr="00186C17">
        <w:rPr>
          <w:sz w:val="22"/>
        </w:rPr>
        <w:t>3. Определить основные архитектурные компоненты корпоративной программной системы.</w:t>
      </w:r>
    </w:p>
    <w:p w:rsidR="00826F2E" w:rsidRPr="00186C17" w:rsidRDefault="00826F2E" w:rsidP="00826F2E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3. Определить основные архитектурные взаимосвязи компонент корпоративной программной системы.</w:t>
      </w:r>
    </w:p>
    <w:p w:rsidR="006131A1" w:rsidRPr="00186C17" w:rsidRDefault="00F22C43" w:rsidP="00826F2E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 xml:space="preserve">4. Подготовить </w:t>
      </w:r>
      <w:r w:rsidR="00826F2E" w:rsidRPr="00186C17">
        <w:rPr>
          <w:sz w:val="22"/>
        </w:rPr>
        <w:t xml:space="preserve">проект архитектурной схемы в соответствии со стандартом </w:t>
      </w:r>
      <w:r w:rsidR="00826F2E" w:rsidRPr="00186C17">
        <w:rPr>
          <w:sz w:val="22"/>
          <w:lang w:val="en-US"/>
        </w:rPr>
        <w:t>UML</w:t>
      </w:r>
      <w:r w:rsidR="00826F2E" w:rsidRPr="00186C17">
        <w:rPr>
          <w:sz w:val="22"/>
        </w:rPr>
        <w:t>.</w:t>
      </w:r>
    </w:p>
    <w:p w:rsidR="00826F2E" w:rsidRPr="00186C17" w:rsidRDefault="00826F2E" w:rsidP="00F22C43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>5. Выполнить проектирование архитектурной схемы.</w:t>
      </w:r>
    </w:p>
    <w:p w:rsidR="00F22C43" w:rsidRPr="00186C17" w:rsidRDefault="00F22C43" w:rsidP="00F22C43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</w:r>
      <w:r w:rsidR="00826F2E" w:rsidRPr="00186C17">
        <w:rPr>
          <w:sz w:val="22"/>
        </w:rPr>
        <w:t>6</w:t>
      </w:r>
      <w:r w:rsidRPr="00186C17">
        <w:rPr>
          <w:sz w:val="22"/>
        </w:rPr>
        <w:t xml:space="preserve">. </w:t>
      </w:r>
      <w:r w:rsidR="00826F2E" w:rsidRPr="00186C17">
        <w:rPr>
          <w:sz w:val="22"/>
        </w:rPr>
        <w:t xml:space="preserve">Реализовать проект верифицированной архитектурной схемы при помощи </w:t>
      </w:r>
      <w:r w:rsidR="00826F2E" w:rsidRPr="00186C17">
        <w:rPr>
          <w:sz w:val="22"/>
          <w:lang w:val="en-US"/>
        </w:rPr>
        <w:t>CASE</w:t>
      </w:r>
      <w:r w:rsidR="00826F2E" w:rsidRPr="00186C17">
        <w:rPr>
          <w:sz w:val="22"/>
        </w:rPr>
        <w:t xml:space="preserve">-средства. </w:t>
      </w:r>
    </w:p>
    <w:p w:rsidR="00F22C43" w:rsidRPr="00186C17" w:rsidRDefault="00826F2E" w:rsidP="00F22C43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>7</w:t>
      </w:r>
      <w:r w:rsidR="00F22C43" w:rsidRPr="00186C17">
        <w:rPr>
          <w:sz w:val="22"/>
        </w:rPr>
        <w:t>. Отразить подготовку в лабораторном отчете.</w:t>
      </w:r>
    </w:p>
    <w:p w:rsidR="00F22C43" w:rsidRPr="00186C17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186C17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F22C43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1. Используя обучающие и графические средства</w:t>
      </w:r>
      <w:r w:rsidRPr="00186C17">
        <w:rPr>
          <w:sz w:val="22"/>
          <w:szCs w:val="22"/>
        </w:rPr>
        <w:t xml:space="preserve">, изучить </w:t>
      </w:r>
      <w:r w:rsidR="00826F2E" w:rsidRPr="00186C17">
        <w:rPr>
          <w:sz w:val="22"/>
          <w:szCs w:val="22"/>
        </w:rPr>
        <w:t>основные возможности</w:t>
      </w:r>
      <w:r w:rsidR="00826F2E" w:rsidRPr="00186C17">
        <w:rPr>
          <w:sz w:val="22"/>
        </w:rPr>
        <w:t xml:space="preserve"> </w:t>
      </w:r>
      <w:r w:rsidR="00826F2E" w:rsidRPr="00186C17">
        <w:rPr>
          <w:sz w:val="22"/>
          <w:lang w:val="en-US"/>
        </w:rPr>
        <w:t>CASE</w:t>
      </w:r>
      <w:r w:rsidR="00826F2E" w:rsidRPr="00186C17">
        <w:rPr>
          <w:sz w:val="22"/>
        </w:rPr>
        <w:t>-средства</w:t>
      </w:r>
      <w:r w:rsidRPr="00186C17">
        <w:rPr>
          <w:sz w:val="22"/>
        </w:rPr>
        <w:t>.</w:t>
      </w:r>
    </w:p>
    <w:p w:rsidR="00F22C43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2. </w:t>
      </w:r>
      <w:r w:rsidR="00826F2E" w:rsidRPr="00186C17">
        <w:rPr>
          <w:sz w:val="22"/>
        </w:rPr>
        <w:t xml:space="preserve">Используя методы </w:t>
      </w:r>
      <w:r w:rsidR="00826F2E" w:rsidRPr="00186C17">
        <w:rPr>
          <w:sz w:val="22"/>
          <w:lang w:val="en-US"/>
        </w:rPr>
        <w:t>SWOT</w:t>
      </w:r>
      <w:r w:rsidR="00826F2E" w:rsidRPr="00186C17">
        <w:rPr>
          <w:sz w:val="22"/>
        </w:rPr>
        <w:t>-анализа, осуществить выбор модели жизненного цикла корпоративной программной системы. Обосновать его правильность</w:t>
      </w:r>
      <w:r w:rsidRPr="00186C17">
        <w:rPr>
          <w:sz w:val="22"/>
        </w:rPr>
        <w:t>.</w:t>
      </w:r>
    </w:p>
    <w:p w:rsidR="00F22C43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3. </w:t>
      </w:r>
      <w:r w:rsidR="00826F2E" w:rsidRPr="00186C17">
        <w:rPr>
          <w:sz w:val="22"/>
        </w:rPr>
        <w:t>С учетом специфики предметной области определить основные архитектурные компоненты корпоративной программной системы.</w:t>
      </w:r>
      <w:r w:rsidRPr="00186C17">
        <w:rPr>
          <w:sz w:val="22"/>
        </w:rPr>
        <w:t xml:space="preserve"> Убедиться в правильности </w:t>
      </w:r>
      <w:r w:rsidR="00826F2E" w:rsidRPr="00186C17">
        <w:rPr>
          <w:sz w:val="22"/>
        </w:rPr>
        <w:t>их определения</w:t>
      </w:r>
      <w:r w:rsidRPr="00186C17">
        <w:rPr>
          <w:sz w:val="22"/>
        </w:rPr>
        <w:t>.</w:t>
      </w:r>
    </w:p>
    <w:p w:rsidR="00F22C43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4. </w:t>
      </w:r>
      <w:r w:rsidR="00826F2E" w:rsidRPr="00186C17">
        <w:rPr>
          <w:sz w:val="22"/>
        </w:rPr>
        <w:t>С учетом специфики предметной области основные архитектурные взаимосвязи компонент корпоративной программной системы. Убедиться в правильности их определения.</w:t>
      </w:r>
    </w:p>
    <w:p w:rsidR="00F22C43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5. </w:t>
      </w:r>
      <w:r w:rsidR="00826F2E" w:rsidRPr="00186C17">
        <w:rPr>
          <w:sz w:val="22"/>
        </w:rPr>
        <w:t xml:space="preserve">Следуя основным положениям стандарта </w:t>
      </w:r>
      <w:r w:rsidR="00826F2E" w:rsidRPr="00186C17">
        <w:rPr>
          <w:sz w:val="22"/>
          <w:lang w:val="en-US"/>
        </w:rPr>
        <w:t>UML</w:t>
      </w:r>
      <w:r w:rsidR="00826F2E" w:rsidRPr="00186C17">
        <w:rPr>
          <w:sz w:val="22"/>
        </w:rPr>
        <w:t xml:space="preserve">, подготовить проект архитектурной схемы корпоративной программной системы. </w:t>
      </w:r>
      <w:r w:rsidRPr="00186C17">
        <w:rPr>
          <w:sz w:val="22"/>
        </w:rPr>
        <w:t xml:space="preserve">Убедиться в правильности его </w:t>
      </w:r>
      <w:r w:rsidR="00826F2E" w:rsidRPr="00186C17">
        <w:rPr>
          <w:sz w:val="22"/>
        </w:rPr>
        <w:t>определения</w:t>
      </w:r>
      <w:r w:rsidRPr="00186C17">
        <w:rPr>
          <w:sz w:val="22"/>
        </w:rPr>
        <w:t>.</w:t>
      </w:r>
    </w:p>
    <w:p w:rsidR="00826F2E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6. Ве</w:t>
      </w:r>
      <w:r w:rsidR="00826F2E" w:rsidRPr="00186C17">
        <w:rPr>
          <w:sz w:val="22"/>
        </w:rPr>
        <w:t>р</w:t>
      </w:r>
      <w:r w:rsidRPr="00186C17">
        <w:rPr>
          <w:sz w:val="22"/>
        </w:rPr>
        <w:t>и</w:t>
      </w:r>
      <w:r w:rsidR="00826F2E" w:rsidRPr="00186C17">
        <w:rPr>
          <w:sz w:val="22"/>
        </w:rPr>
        <w:t>фицировать полученный проект архитектурной схемы корпоративной программной системы.</w:t>
      </w:r>
      <w:r w:rsidRPr="00186C17">
        <w:rPr>
          <w:sz w:val="22"/>
        </w:rPr>
        <w:tab/>
      </w:r>
    </w:p>
    <w:p w:rsidR="00F22C43" w:rsidRPr="00186C17" w:rsidRDefault="00826F2E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lastRenderedPageBreak/>
        <w:tab/>
      </w:r>
      <w:r w:rsidR="00F22C43" w:rsidRPr="00186C17">
        <w:rPr>
          <w:sz w:val="22"/>
        </w:rPr>
        <w:t xml:space="preserve">7. </w:t>
      </w:r>
      <w:r w:rsidRPr="00186C17">
        <w:rPr>
          <w:sz w:val="22"/>
        </w:rPr>
        <w:t xml:space="preserve">Используя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>-средство, реализовать архитектурную схему корпоративной программной системы.</w:t>
      </w:r>
    </w:p>
    <w:p w:rsidR="00F22C43" w:rsidRPr="00186C17" w:rsidRDefault="00F22C43" w:rsidP="00F22C43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8. Результаты отразить в лабораторном отчете.</w:t>
      </w:r>
    </w:p>
    <w:p w:rsidR="006131A1" w:rsidRPr="00186C17" w:rsidRDefault="006131A1" w:rsidP="00F22C43">
      <w:pPr>
        <w:tabs>
          <w:tab w:val="left" w:pos="284"/>
        </w:tabs>
        <w:jc w:val="both"/>
        <w:rPr>
          <w:sz w:val="22"/>
        </w:rPr>
      </w:pPr>
    </w:p>
    <w:p w:rsidR="00F22C43" w:rsidRPr="00186C17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186C17">
        <w:rPr>
          <w:rFonts w:ascii="Times New Roman" w:hAnsi="Times New Roman" w:cs="Times New Roman"/>
          <w:b/>
          <w:color w:val="auto"/>
        </w:rPr>
        <w:t xml:space="preserve">КОНТРОЛЬНЫЕ ВОПРОСЫ 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1.</w:t>
      </w:r>
      <w:r w:rsidRPr="00186C17">
        <w:rPr>
          <w:sz w:val="22"/>
          <w:szCs w:val="22"/>
        </w:rPr>
        <w:tab/>
        <w:t xml:space="preserve">Какие способы представления </w:t>
      </w:r>
      <w:r w:rsidR="00D721ED" w:rsidRPr="00186C17">
        <w:rPr>
          <w:sz w:val="22"/>
          <w:szCs w:val="22"/>
        </w:rPr>
        <w:t>архитектурных схем</w:t>
      </w:r>
      <w:r w:rsidRPr="00186C17">
        <w:rPr>
          <w:sz w:val="22"/>
          <w:szCs w:val="22"/>
        </w:rPr>
        <w:t xml:space="preserve"> известны?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2.</w:t>
      </w:r>
      <w:r w:rsidRPr="00186C17">
        <w:rPr>
          <w:sz w:val="22"/>
          <w:szCs w:val="22"/>
        </w:rPr>
        <w:tab/>
        <w:t xml:space="preserve">В чем заключаются преимущества </w:t>
      </w:r>
      <w:r w:rsidR="00D721ED" w:rsidRPr="00186C17">
        <w:rPr>
          <w:sz w:val="22"/>
          <w:szCs w:val="22"/>
        </w:rPr>
        <w:t xml:space="preserve">стандарта </w:t>
      </w:r>
      <w:r w:rsidR="00D721ED" w:rsidRPr="00186C17">
        <w:rPr>
          <w:sz w:val="22"/>
          <w:szCs w:val="22"/>
          <w:lang w:val="en-US"/>
        </w:rPr>
        <w:t>UML</w:t>
      </w:r>
      <w:r w:rsidRPr="00186C17">
        <w:rPr>
          <w:sz w:val="22"/>
          <w:szCs w:val="22"/>
        </w:rPr>
        <w:t xml:space="preserve">? 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3.</w:t>
      </w:r>
      <w:r w:rsidRPr="00186C17">
        <w:rPr>
          <w:sz w:val="22"/>
          <w:szCs w:val="22"/>
        </w:rPr>
        <w:tab/>
        <w:t xml:space="preserve">При каких условиях </w:t>
      </w:r>
      <w:r w:rsidR="00D721ED" w:rsidRPr="00186C17">
        <w:rPr>
          <w:sz w:val="22"/>
          <w:szCs w:val="22"/>
        </w:rPr>
        <w:t>архитектурные компоненты можно считать адекватными</w:t>
      </w:r>
      <w:r w:rsidRPr="00186C17">
        <w:rPr>
          <w:sz w:val="22"/>
          <w:szCs w:val="22"/>
        </w:rPr>
        <w:t>?</w:t>
      </w:r>
    </w:p>
    <w:p w:rsidR="00D721ED" w:rsidRPr="00186C17" w:rsidRDefault="00D721ED" w:rsidP="00D721ED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4.  При каких условиях архитектурные взаимосвязи можно считать адекватными?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4.</w:t>
      </w:r>
      <w:r w:rsidRPr="00186C17">
        <w:rPr>
          <w:sz w:val="22"/>
          <w:szCs w:val="22"/>
        </w:rPr>
        <w:tab/>
        <w:t xml:space="preserve">Что понимается под </w:t>
      </w:r>
      <w:r w:rsidR="00D721ED" w:rsidRPr="00186C17">
        <w:rPr>
          <w:sz w:val="22"/>
          <w:szCs w:val="22"/>
          <w:lang w:val="en-US"/>
        </w:rPr>
        <w:t>SWOT</w:t>
      </w:r>
      <w:r w:rsidR="00D721ED" w:rsidRPr="00186C17">
        <w:rPr>
          <w:sz w:val="22"/>
          <w:szCs w:val="22"/>
        </w:rPr>
        <w:t>-анализом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5.</w:t>
      </w:r>
      <w:r w:rsidRPr="00186C17">
        <w:rPr>
          <w:sz w:val="22"/>
          <w:szCs w:val="22"/>
        </w:rPr>
        <w:tab/>
        <w:t xml:space="preserve">Каковы характерные особенности </w:t>
      </w:r>
      <w:r w:rsidR="00D721ED" w:rsidRPr="00186C17">
        <w:rPr>
          <w:sz w:val="22"/>
          <w:szCs w:val="22"/>
        </w:rPr>
        <w:t>моделей жизненного цикла корпоративных систем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6.</w:t>
      </w:r>
      <w:r w:rsidRPr="00186C17">
        <w:rPr>
          <w:sz w:val="22"/>
          <w:szCs w:val="22"/>
        </w:rPr>
        <w:tab/>
        <w:t xml:space="preserve">Как в </w:t>
      </w:r>
      <w:r w:rsidR="00D721ED" w:rsidRPr="00186C17">
        <w:rPr>
          <w:sz w:val="22"/>
          <w:szCs w:val="22"/>
          <w:lang w:val="en-US"/>
        </w:rPr>
        <w:t>CASE</w:t>
      </w:r>
      <w:r w:rsidR="00D721ED" w:rsidRPr="00186C17">
        <w:rPr>
          <w:sz w:val="22"/>
          <w:szCs w:val="22"/>
        </w:rPr>
        <w:t>-средстве отображаю</w:t>
      </w:r>
      <w:r w:rsidRPr="00186C17">
        <w:rPr>
          <w:sz w:val="22"/>
          <w:szCs w:val="22"/>
        </w:rPr>
        <w:t>тся</w:t>
      </w:r>
      <w:r w:rsidR="00D721ED" w:rsidRPr="00186C17">
        <w:rPr>
          <w:sz w:val="22"/>
          <w:szCs w:val="22"/>
        </w:rPr>
        <w:t xml:space="preserve"> архитектурные</w:t>
      </w:r>
      <w:r w:rsidRPr="00186C17">
        <w:rPr>
          <w:sz w:val="22"/>
          <w:szCs w:val="22"/>
        </w:rPr>
        <w:t xml:space="preserve"> </w:t>
      </w:r>
      <w:r w:rsidR="00D721ED" w:rsidRPr="00186C17">
        <w:rPr>
          <w:sz w:val="22"/>
          <w:szCs w:val="22"/>
        </w:rPr>
        <w:t>компоненты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 xml:space="preserve">8. </w:t>
      </w:r>
      <w:r w:rsidRPr="00186C17">
        <w:rPr>
          <w:sz w:val="22"/>
          <w:szCs w:val="22"/>
        </w:rPr>
        <w:tab/>
      </w:r>
      <w:r w:rsidR="00D721ED" w:rsidRPr="00186C17">
        <w:rPr>
          <w:sz w:val="22"/>
          <w:szCs w:val="22"/>
        </w:rPr>
        <w:t xml:space="preserve">Как в </w:t>
      </w:r>
      <w:r w:rsidR="00D721ED" w:rsidRPr="00186C17">
        <w:rPr>
          <w:sz w:val="22"/>
          <w:szCs w:val="22"/>
          <w:lang w:val="en-US"/>
        </w:rPr>
        <w:t>CASE</w:t>
      </w:r>
      <w:r w:rsidR="00D721ED" w:rsidRPr="00186C17">
        <w:rPr>
          <w:sz w:val="22"/>
          <w:szCs w:val="22"/>
        </w:rPr>
        <w:t>-средстве отображаются архитектурные взаимосвязи?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9.</w:t>
      </w:r>
      <w:r w:rsidRPr="00186C17">
        <w:rPr>
          <w:sz w:val="22"/>
          <w:szCs w:val="22"/>
        </w:rPr>
        <w:tab/>
        <w:t xml:space="preserve">Как </w:t>
      </w:r>
      <w:r w:rsidR="00D721ED" w:rsidRPr="00186C17">
        <w:rPr>
          <w:sz w:val="22"/>
          <w:szCs w:val="22"/>
        </w:rPr>
        <w:t>убедиться в корректности архитектурной схемы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10.</w:t>
      </w:r>
      <w:r w:rsidRPr="00186C17">
        <w:rPr>
          <w:sz w:val="22"/>
          <w:szCs w:val="22"/>
        </w:rPr>
        <w:tab/>
      </w:r>
      <w:r w:rsidR="00D721ED" w:rsidRPr="00186C17">
        <w:rPr>
          <w:sz w:val="22"/>
          <w:szCs w:val="22"/>
        </w:rPr>
        <w:t xml:space="preserve"> </w:t>
      </w:r>
      <w:proofErr w:type="gramStart"/>
      <w:r w:rsidR="00D721ED" w:rsidRPr="00186C17">
        <w:rPr>
          <w:sz w:val="22"/>
          <w:szCs w:val="22"/>
        </w:rPr>
        <w:t>Как связаны архитектурная схема и специфика предметной области</w:t>
      </w:r>
      <w:r w:rsidRPr="00186C17">
        <w:rPr>
          <w:sz w:val="22"/>
          <w:szCs w:val="22"/>
        </w:rPr>
        <w:t>?</w:t>
      </w:r>
      <w:proofErr w:type="gramEnd"/>
    </w:p>
    <w:p w:rsidR="00F22C43" w:rsidRPr="00186C17" w:rsidRDefault="00F22C43" w:rsidP="00F22C43">
      <w:pPr>
        <w:jc w:val="both"/>
      </w:pPr>
    </w:p>
    <w:p w:rsidR="00F22C43" w:rsidRPr="00186C17" w:rsidRDefault="00F22C43" w:rsidP="00F22C43">
      <w:pPr>
        <w:tabs>
          <w:tab w:val="left" w:pos="284"/>
        </w:tabs>
        <w:jc w:val="center"/>
        <w:rPr>
          <w:bCs/>
        </w:rPr>
      </w:pPr>
      <w:r w:rsidRPr="00186C17">
        <w:rPr>
          <w:b/>
        </w:rPr>
        <w:t xml:space="preserve">Лабораторная работа 2 </w:t>
      </w:r>
      <w:r w:rsidRPr="00186C17">
        <w:t>(ЛР</w:t>
      </w:r>
      <w:r w:rsidR="00E82B39" w:rsidRPr="00186C17">
        <w:t>5</w:t>
      </w:r>
      <w:r w:rsidRPr="00186C17">
        <w:t>)</w:t>
      </w:r>
      <w:r w:rsidR="00F04D60" w:rsidRPr="00186C17">
        <w:rPr>
          <w:b/>
        </w:rPr>
        <w:t>.</w:t>
      </w:r>
      <w:r w:rsidR="00F04D60" w:rsidRPr="00186C17">
        <w:rPr>
          <w:bCs/>
        </w:rPr>
        <w:t xml:space="preserve"> ПРОЕКТИРОВАНИЕ ПАТТЕРНОВ И ИНТЕРФЕЙСОВ ПОЛЬЗОВАТЕЛЯ КОРПОРАТИВНОЙ ПРОГРАММНОЙ СИСТЕМЫ</w:t>
      </w:r>
    </w:p>
    <w:p w:rsidR="00F22C43" w:rsidRPr="00186C17" w:rsidRDefault="00F22C43" w:rsidP="00F22C43">
      <w:pPr>
        <w:pStyle w:val="8"/>
      </w:pPr>
      <w:r w:rsidRPr="00186C17">
        <w:t>ПОДГОТОВКА К ВЫПОЛНЕНИЮ РАБОТЫ</w:t>
      </w:r>
    </w:p>
    <w:p w:rsidR="004D26A5" w:rsidRPr="00186C17" w:rsidRDefault="00F22C43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</w:r>
      <w:r w:rsidR="004D26A5" w:rsidRPr="00186C17">
        <w:rPr>
          <w:sz w:val="22"/>
        </w:rPr>
        <w:t>1. Изучить теоретический материал.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2. Определить </w:t>
      </w:r>
      <w:proofErr w:type="gramStart"/>
      <w:r w:rsidR="00230E85" w:rsidRPr="00186C17">
        <w:rPr>
          <w:sz w:val="22"/>
        </w:rPr>
        <w:t>типовых</w:t>
      </w:r>
      <w:proofErr w:type="gramEnd"/>
      <w:r w:rsidR="00230E85" w:rsidRPr="00186C17">
        <w:rPr>
          <w:sz w:val="22"/>
        </w:rPr>
        <w:t xml:space="preserve"> для данной предметной области паттерны </w:t>
      </w:r>
      <w:r w:rsidRPr="00186C17">
        <w:rPr>
          <w:sz w:val="22"/>
        </w:rPr>
        <w:t>корпоративной программной системы.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 xml:space="preserve"> </w:t>
      </w:r>
      <w:r w:rsidRPr="00186C17">
        <w:rPr>
          <w:sz w:val="22"/>
        </w:rPr>
        <w:tab/>
        <w:t xml:space="preserve">3. Определить основные </w:t>
      </w:r>
      <w:r w:rsidR="00230E85" w:rsidRPr="00186C17">
        <w:rPr>
          <w:sz w:val="22"/>
        </w:rPr>
        <w:t xml:space="preserve">паттерны </w:t>
      </w:r>
      <w:r w:rsidRPr="00186C17">
        <w:rPr>
          <w:sz w:val="22"/>
        </w:rPr>
        <w:t>корпоративной программной системы.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3. Определить основные </w:t>
      </w:r>
      <w:r w:rsidR="00230E85" w:rsidRPr="00186C17">
        <w:rPr>
          <w:sz w:val="22"/>
        </w:rPr>
        <w:t xml:space="preserve">интерфейсы </w:t>
      </w:r>
      <w:r w:rsidRPr="00186C17">
        <w:rPr>
          <w:sz w:val="22"/>
        </w:rPr>
        <w:t>корпоративной программной системы.</w:t>
      </w:r>
    </w:p>
    <w:p w:rsidR="004D26A5" w:rsidRPr="00186C17" w:rsidRDefault="004D26A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 xml:space="preserve">4. Подготовить проект схемы </w:t>
      </w:r>
      <w:r w:rsidR="00230E85" w:rsidRPr="00186C17">
        <w:rPr>
          <w:sz w:val="22"/>
        </w:rPr>
        <w:t xml:space="preserve">паттернов и интерфейсов </w:t>
      </w:r>
      <w:r w:rsidRPr="00186C17">
        <w:rPr>
          <w:sz w:val="22"/>
        </w:rPr>
        <w:t xml:space="preserve">в соответствии со стандартом </w:t>
      </w:r>
      <w:r w:rsidRPr="00186C17">
        <w:rPr>
          <w:sz w:val="22"/>
          <w:lang w:val="en-US"/>
        </w:rPr>
        <w:t>UML</w:t>
      </w:r>
      <w:r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 xml:space="preserve">5. Выполнить проектирование </w:t>
      </w:r>
      <w:r w:rsidR="00230E85" w:rsidRPr="00186C17">
        <w:rPr>
          <w:sz w:val="22"/>
        </w:rPr>
        <w:t>схемы паттернов и интерфейсов</w:t>
      </w:r>
      <w:r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 xml:space="preserve">6. Реализовать проект верифицированной схемы </w:t>
      </w:r>
      <w:r w:rsidR="00230E85" w:rsidRPr="00186C17">
        <w:rPr>
          <w:sz w:val="22"/>
        </w:rPr>
        <w:t xml:space="preserve">паттернов и интерфейсов </w:t>
      </w:r>
      <w:r w:rsidRPr="00186C17">
        <w:rPr>
          <w:sz w:val="22"/>
        </w:rPr>
        <w:t xml:space="preserve">при помощи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 xml:space="preserve">-средства. </w:t>
      </w:r>
    </w:p>
    <w:p w:rsidR="004D26A5" w:rsidRPr="00186C17" w:rsidRDefault="004D26A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>7. Отразить подготовку в лабораторном отчете.</w:t>
      </w:r>
    </w:p>
    <w:p w:rsidR="004D26A5" w:rsidRPr="00186C17" w:rsidRDefault="004D26A5" w:rsidP="004D26A5">
      <w:pPr>
        <w:pStyle w:val="8"/>
        <w:rPr>
          <w:rFonts w:ascii="Times New Roman" w:hAnsi="Times New Roman" w:cs="Times New Roman"/>
          <w:b/>
          <w:color w:val="auto"/>
        </w:rPr>
      </w:pPr>
      <w:r w:rsidRPr="00186C17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1. Используя обучающие и графические средства</w:t>
      </w:r>
      <w:r w:rsidRPr="00186C17">
        <w:rPr>
          <w:sz w:val="22"/>
          <w:szCs w:val="22"/>
        </w:rPr>
        <w:t>, изучить основные возможности</w:t>
      </w:r>
      <w:r w:rsidRPr="00186C17">
        <w:rPr>
          <w:sz w:val="22"/>
        </w:rPr>
        <w:t xml:space="preserve">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>-средства.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2. Используя методы </w:t>
      </w:r>
      <w:r w:rsidRPr="00186C17">
        <w:rPr>
          <w:sz w:val="22"/>
          <w:lang w:val="en-US"/>
        </w:rPr>
        <w:t>SWOT</w:t>
      </w:r>
      <w:r w:rsidRPr="00186C17">
        <w:rPr>
          <w:sz w:val="22"/>
        </w:rPr>
        <w:t>-анализа, осуществить выбор модели жизненного цикла корпоративной программной системы. Обосновать его правильность.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3. С учетом специфики предметной области определить </w:t>
      </w:r>
      <w:r w:rsidR="00230E85" w:rsidRPr="00186C17">
        <w:rPr>
          <w:sz w:val="22"/>
        </w:rPr>
        <w:t xml:space="preserve">типовых для данной предметной области паттернов </w:t>
      </w:r>
      <w:r w:rsidRPr="00186C17">
        <w:rPr>
          <w:sz w:val="22"/>
        </w:rPr>
        <w:t>корпоративной программной системы. Убедиться в правильности их определения.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4. С учетом специфики предметной области </w:t>
      </w:r>
      <w:r w:rsidR="000164E5" w:rsidRPr="00186C17">
        <w:rPr>
          <w:sz w:val="22"/>
        </w:rPr>
        <w:t xml:space="preserve">определить </w:t>
      </w:r>
      <w:r w:rsidRPr="00186C17">
        <w:rPr>
          <w:sz w:val="22"/>
        </w:rPr>
        <w:t xml:space="preserve">основные </w:t>
      </w:r>
      <w:r w:rsidR="00230E85" w:rsidRPr="00186C17">
        <w:rPr>
          <w:sz w:val="22"/>
        </w:rPr>
        <w:t xml:space="preserve">интерфейсы </w:t>
      </w:r>
      <w:r w:rsidRPr="00186C17">
        <w:rPr>
          <w:sz w:val="22"/>
        </w:rPr>
        <w:t>корпоративной программной системы. Убедиться в правильности их определения.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5. Следуя основным положениям стандарта </w:t>
      </w:r>
      <w:r w:rsidRPr="00186C17">
        <w:rPr>
          <w:sz w:val="22"/>
          <w:lang w:val="en-US"/>
        </w:rPr>
        <w:t>UML</w:t>
      </w:r>
      <w:r w:rsidRPr="00186C17">
        <w:rPr>
          <w:sz w:val="22"/>
        </w:rPr>
        <w:t xml:space="preserve">, подготовить проект схемы </w:t>
      </w:r>
      <w:r w:rsidR="00230E85" w:rsidRPr="00186C17">
        <w:rPr>
          <w:sz w:val="22"/>
        </w:rPr>
        <w:t xml:space="preserve">паттернов и интерфейсов </w:t>
      </w:r>
      <w:r w:rsidRPr="00186C17">
        <w:rPr>
          <w:sz w:val="22"/>
        </w:rPr>
        <w:t>корпоративной программной системы. Убедиться в правильности его определения.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6. Верифицировать полученный проект схемы </w:t>
      </w:r>
      <w:r w:rsidR="00230E85" w:rsidRPr="00186C17">
        <w:rPr>
          <w:sz w:val="22"/>
        </w:rPr>
        <w:t xml:space="preserve">паттернов и интерфейсов </w:t>
      </w:r>
      <w:r w:rsidRPr="00186C17">
        <w:rPr>
          <w:sz w:val="22"/>
        </w:rPr>
        <w:t>корпоративной программной системы.</w:t>
      </w:r>
      <w:r w:rsidRPr="00186C17">
        <w:rPr>
          <w:sz w:val="22"/>
        </w:rPr>
        <w:tab/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7. Используя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 xml:space="preserve">-средство, реализовать </w:t>
      </w:r>
      <w:r w:rsidR="00230E85" w:rsidRPr="00186C17">
        <w:rPr>
          <w:sz w:val="22"/>
        </w:rPr>
        <w:t xml:space="preserve">схему паттернов и интерфейсов </w:t>
      </w:r>
      <w:r w:rsidRPr="00186C17">
        <w:rPr>
          <w:sz w:val="22"/>
        </w:rPr>
        <w:t>корпоративной программной системы.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8. Результаты отразить в лабораторном отчете.</w:t>
      </w:r>
    </w:p>
    <w:p w:rsidR="004D26A5" w:rsidRPr="00186C17" w:rsidRDefault="004D26A5" w:rsidP="004D26A5">
      <w:pPr>
        <w:tabs>
          <w:tab w:val="left" w:pos="284"/>
        </w:tabs>
        <w:jc w:val="both"/>
        <w:rPr>
          <w:b/>
        </w:rPr>
      </w:pPr>
    </w:p>
    <w:p w:rsidR="00F22C43" w:rsidRPr="00186C17" w:rsidRDefault="00F22C43" w:rsidP="004D26A5">
      <w:pPr>
        <w:tabs>
          <w:tab w:val="left" w:pos="284"/>
        </w:tabs>
        <w:jc w:val="both"/>
        <w:rPr>
          <w:b/>
        </w:rPr>
      </w:pPr>
      <w:r w:rsidRPr="00186C17">
        <w:rPr>
          <w:b/>
        </w:rPr>
        <w:t xml:space="preserve">КОНТРОЛЬНЫЕ ВОПРОСЫ 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1.</w:t>
      </w:r>
      <w:r w:rsidRPr="00186C17">
        <w:rPr>
          <w:sz w:val="22"/>
          <w:szCs w:val="22"/>
        </w:rPr>
        <w:tab/>
      </w:r>
      <w:r w:rsidR="00DA3122" w:rsidRPr="00186C17">
        <w:rPr>
          <w:sz w:val="22"/>
          <w:szCs w:val="22"/>
        </w:rPr>
        <w:t>Что понимается под паттерном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2.</w:t>
      </w:r>
      <w:r w:rsidRPr="00186C17">
        <w:rPr>
          <w:sz w:val="22"/>
          <w:szCs w:val="22"/>
        </w:rPr>
        <w:tab/>
        <w:t xml:space="preserve">Что понимается под </w:t>
      </w:r>
      <w:r w:rsidR="00DA3122" w:rsidRPr="00186C17">
        <w:rPr>
          <w:sz w:val="22"/>
          <w:szCs w:val="22"/>
        </w:rPr>
        <w:t>интерфейсом пользователя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3.</w:t>
      </w:r>
      <w:r w:rsidRPr="00186C17">
        <w:rPr>
          <w:sz w:val="22"/>
          <w:szCs w:val="22"/>
        </w:rPr>
        <w:tab/>
        <w:t xml:space="preserve">Каковы характерные особенности </w:t>
      </w:r>
      <w:r w:rsidR="00DA3122" w:rsidRPr="00186C17">
        <w:rPr>
          <w:sz w:val="22"/>
          <w:szCs w:val="22"/>
        </w:rPr>
        <w:t>паттернов для корпоративных систем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4.</w:t>
      </w:r>
      <w:r w:rsidRPr="00186C17">
        <w:rPr>
          <w:sz w:val="22"/>
          <w:szCs w:val="22"/>
        </w:rPr>
        <w:tab/>
        <w:t xml:space="preserve">Каковы свойства </w:t>
      </w:r>
      <w:r w:rsidR="00DA3122" w:rsidRPr="00186C17">
        <w:rPr>
          <w:sz w:val="22"/>
          <w:szCs w:val="22"/>
        </w:rPr>
        <w:t>интерфейсов корпоративных систем</w:t>
      </w:r>
      <w:r w:rsidRPr="00186C17">
        <w:rPr>
          <w:sz w:val="22"/>
          <w:szCs w:val="22"/>
        </w:rPr>
        <w:t>?</w:t>
      </w:r>
    </w:p>
    <w:p w:rsidR="00F22C43" w:rsidRPr="00186C17" w:rsidRDefault="00DA3122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 xml:space="preserve">5. </w:t>
      </w:r>
      <w:r w:rsidRPr="00186C17">
        <w:rPr>
          <w:sz w:val="22"/>
          <w:szCs w:val="22"/>
        </w:rPr>
        <w:tab/>
        <w:t xml:space="preserve">Как определяются схемы интерфейсов корпоративных систем при помощи </w:t>
      </w:r>
      <w:r w:rsidRPr="00186C17">
        <w:rPr>
          <w:sz w:val="22"/>
          <w:szCs w:val="22"/>
          <w:lang w:val="en-US"/>
        </w:rPr>
        <w:t>CASE</w:t>
      </w:r>
      <w:r w:rsidRPr="00186C17">
        <w:rPr>
          <w:sz w:val="22"/>
          <w:szCs w:val="22"/>
        </w:rPr>
        <w:t>-средства</w:t>
      </w:r>
      <w:r w:rsidR="00F22C43" w:rsidRPr="00186C17">
        <w:rPr>
          <w:sz w:val="22"/>
          <w:szCs w:val="22"/>
        </w:rPr>
        <w:t xml:space="preserve">? 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6.</w:t>
      </w:r>
      <w:r w:rsidRPr="00186C17">
        <w:rPr>
          <w:sz w:val="22"/>
          <w:szCs w:val="22"/>
        </w:rPr>
        <w:tab/>
      </w:r>
      <w:r w:rsidR="00DA3122" w:rsidRPr="00186C17">
        <w:rPr>
          <w:sz w:val="22"/>
          <w:szCs w:val="22"/>
        </w:rPr>
        <w:t>В чем состоит критерий корректности верификации интерфейсов корпоративных систем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7.</w:t>
      </w:r>
      <w:r w:rsidRPr="00186C17">
        <w:rPr>
          <w:sz w:val="22"/>
          <w:szCs w:val="22"/>
        </w:rPr>
        <w:tab/>
      </w:r>
      <w:r w:rsidR="00DA3122" w:rsidRPr="00186C17">
        <w:rPr>
          <w:sz w:val="22"/>
          <w:szCs w:val="22"/>
        </w:rPr>
        <w:t>В чем состоит критерий корректности верификации паттернов корпоративных систем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8.</w:t>
      </w:r>
      <w:r w:rsidRPr="00186C17">
        <w:rPr>
          <w:sz w:val="22"/>
          <w:szCs w:val="22"/>
        </w:rPr>
        <w:tab/>
        <w:t>В чем состоит критерий выбора практической шириной спектра непериодического сигнала?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lastRenderedPageBreak/>
        <w:tab/>
        <w:t>9.</w:t>
      </w:r>
      <w:r w:rsidRPr="00186C17">
        <w:rPr>
          <w:sz w:val="22"/>
          <w:szCs w:val="22"/>
        </w:rPr>
        <w:tab/>
        <w:t xml:space="preserve">Как можно получить </w:t>
      </w:r>
      <w:r w:rsidR="00DA3122" w:rsidRPr="00186C17">
        <w:rPr>
          <w:sz w:val="22"/>
          <w:szCs w:val="22"/>
        </w:rPr>
        <w:t>схему паттернов на основе общей архитектурной схемы</w:t>
      </w:r>
      <w:r w:rsidRPr="00186C17">
        <w:rPr>
          <w:sz w:val="22"/>
          <w:szCs w:val="22"/>
        </w:rPr>
        <w:t>?</w:t>
      </w:r>
    </w:p>
    <w:p w:rsidR="00DA3122" w:rsidRPr="00186C17" w:rsidRDefault="00F22C43" w:rsidP="00DA3122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10.</w:t>
      </w:r>
      <w:r w:rsidRPr="00186C17">
        <w:rPr>
          <w:sz w:val="22"/>
          <w:szCs w:val="22"/>
        </w:rPr>
        <w:tab/>
        <w:t xml:space="preserve"> </w:t>
      </w:r>
      <w:r w:rsidR="00DA3122" w:rsidRPr="00186C17">
        <w:rPr>
          <w:sz w:val="22"/>
          <w:szCs w:val="22"/>
        </w:rPr>
        <w:t>Как можно получить схему интерфейсов пользователя на основе общей архитектурной схемы?</w:t>
      </w:r>
    </w:p>
    <w:p w:rsidR="00F22C43" w:rsidRPr="00186C17" w:rsidRDefault="00F22C43" w:rsidP="00F22C43">
      <w:pPr>
        <w:pStyle w:val="a3"/>
        <w:rPr>
          <w:bCs/>
        </w:rPr>
      </w:pPr>
    </w:p>
    <w:p w:rsidR="00F22C43" w:rsidRPr="00186C17" w:rsidRDefault="00F22C43" w:rsidP="00F22C43">
      <w:pPr>
        <w:pStyle w:val="a3"/>
        <w:rPr>
          <w:sz w:val="24"/>
        </w:rPr>
      </w:pPr>
      <w:r w:rsidRPr="00186C17">
        <w:rPr>
          <w:b/>
          <w:bCs/>
          <w:sz w:val="24"/>
        </w:rPr>
        <w:t xml:space="preserve">Лабораторная работа 3 </w:t>
      </w:r>
      <w:r w:rsidRPr="00186C17">
        <w:rPr>
          <w:bCs/>
          <w:sz w:val="24"/>
        </w:rPr>
        <w:t>(ЛР1</w:t>
      </w:r>
      <w:r w:rsidR="00E82B39" w:rsidRPr="00186C17">
        <w:rPr>
          <w:bCs/>
          <w:sz w:val="24"/>
        </w:rPr>
        <w:t>2</w:t>
      </w:r>
      <w:r w:rsidRPr="00186C17">
        <w:rPr>
          <w:bCs/>
          <w:sz w:val="24"/>
        </w:rPr>
        <w:t>)</w:t>
      </w:r>
      <w:r w:rsidRPr="00186C17">
        <w:rPr>
          <w:b/>
          <w:bCs/>
          <w:sz w:val="24"/>
        </w:rPr>
        <w:t>.</w:t>
      </w:r>
      <w:r w:rsidRPr="00186C17">
        <w:rPr>
          <w:sz w:val="24"/>
        </w:rPr>
        <w:t xml:space="preserve"> </w:t>
      </w:r>
      <w:r w:rsidR="00F04D60" w:rsidRPr="00186C17">
        <w:rPr>
          <w:sz w:val="24"/>
        </w:rPr>
        <w:t xml:space="preserve">МОДУЛЬНОЕ И СБОРОЧНОЕ ТЕСТИРОВАНИЕ КОРПОРАТИВНОЙ ПРОГРАММНОЙ СИСТЕМЫ </w:t>
      </w:r>
    </w:p>
    <w:p w:rsidR="00F22C43" w:rsidRPr="00186C17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186C17">
        <w:rPr>
          <w:rFonts w:ascii="Times New Roman" w:hAnsi="Times New Roman" w:cs="Times New Roman"/>
          <w:b/>
          <w:color w:val="auto"/>
        </w:rPr>
        <w:t>ПОДГОТОВКА К ВЫПОЛНЕНИЮ РАБОТЫ</w:t>
      </w:r>
    </w:p>
    <w:p w:rsidR="004D26A5" w:rsidRPr="00186C17" w:rsidRDefault="00F22C43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</w:r>
      <w:r w:rsidR="004D26A5" w:rsidRPr="00186C17">
        <w:rPr>
          <w:sz w:val="22"/>
        </w:rPr>
        <w:t>1. Изучить теоретический материал.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2. Определить </w:t>
      </w:r>
      <w:r w:rsidR="000164E5" w:rsidRPr="00186C17">
        <w:rPr>
          <w:sz w:val="22"/>
        </w:rPr>
        <w:t>технологии и средства модульного тестирования</w:t>
      </w:r>
      <w:r w:rsidRPr="00186C17">
        <w:rPr>
          <w:sz w:val="22"/>
        </w:rPr>
        <w:t xml:space="preserve"> корпоративной программной системы.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 xml:space="preserve"> </w:t>
      </w:r>
      <w:r w:rsidRPr="00186C17">
        <w:rPr>
          <w:sz w:val="22"/>
        </w:rPr>
        <w:tab/>
        <w:t xml:space="preserve">3. Определить </w:t>
      </w:r>
      <w:r w:rsidR="000164E5" w:rsidRPr="00186C17">
        <w:rPr>
          <w:sz w:val="22"/>
        </w:rPr>
        <w:t xml:space="preserve">критерии качества каждого из модулей </w:t>
      </w:r>
      <w:r w:rsidRPr="00186C17">
        <w:rPr>
          <w:sz w:val="22"/>
        </w:rPr>
        <w:t>корпоративной программной системы.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</w:r>
      <w:r w:rsidR="000164E5" w:rsidRPr="00186C17">
        <w:rPr>
          <w:sz w:val="22"/>
        </w:rPr>
        <w:t>4</w:t>
      </w:r>
      <w:r w:rsidRPr="00186C17">
        <w:rPr>
          <w:sz w:val="22"/>
        </w:rPr>
        <w:t xml:space="preserve">. Определить </w:t>
      </w:r>
      <w:r w:rsidR="000164E5" w:rsidRPr="00186C17">
        <w:rPr>
          <w:sz w:val="22"/>
        </w:rPr>
        <w:t xml:space="preserve">технологии и средства сборочного тестирования </w:t>
      </w:r>
      <w:r w:rsidRPr="00186C17">
        <w:rPr>
          <w:sz w:val="22"/>
        </w:rPr>
        <w:t>корпоративной программной системы.</w:t>
      </w:r>
    </w:p>
    <w:p w:rsidR="004D26A5" w:rsidRPr="00186C17" w:rsidRDefault="000164E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>5</w:t>
      </w:r>
      <w:r w:rsidR="004D26A5" w:rsidRPr="00186C17">
        <w:rPr>
          <w:sz w:val="22"/>
        </w:rPr>
        <w:t xml:space="preserve">. Подготовить </w:t>
      </w:r>
      <w:r w:rsidRPr="00186C17">
        <w:rPr>
          <w:sz w:val="22"/>
        </w:rPr>
        <w:t>план</w:t>
      </w:r>
      <w:r w:rsidR="004D26A5" w:rsidRPr="00186C17">
        <w:rPr>
          <w:sz w:val="22"/>
        </w:rPr>
        <w:t xml:space="preserve"> </w:t>
      </w:r>
      <w:r w:rsidRPr="00186C17">
        <w:rPr>
          <w:sz w:val="22"/>
        </w:rPr>
        <w:t xml:space="preserve">модульного и сборочного тестирования </w:t>
      </w:r>
      <w:r w:rsidR="004D26A5" w:rsidRPr="00186C17">
        <w:rPr>
          <w:sz w:val="22"/>
        </w:rPr>
        <w:t>в соответствии со стандар</w:t>
      </w:r>
      <w:r w:rsidRPr="00186C17">
        <w:rPr>
          <w:sz w:val="22"/>
        </w:rPr>
        <w:t>том качества</w:t>
      </w:r>
      <w:r w:rsidR="004D26A5"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</w:r>
      <w:r w:rsidR="000164E5" w:rsidRPr="00186C17">
        <w:rPr>
          <w:sz w:val="22"/>
        </w:rPr>
        <w:t>6</w:t>
      </w:r>
      <w:r w:rsidRPr="00186C17">
        <w:rPr>
          <w:sz w:val="22"/>
        </w:rPr>
        <w:t xml:space="preserve">. </w:t>
      </w:r>
      <w:r w:rsidR="000164E5" w:rsidRPr="00186C17">
        <w:rPr>
          <w:sz w:val="22"/>
        </w:rPr>
        <w:t>Разработать наборы для тестирования</w:t>
      </w:r>
      <w:r w:rsidRPr="00186C17">
        <w:rPr>
          <w:sz w:val="22"/>
        </w:rPr>
        <w:t xml:space="preserve"> </w:t>
      </w:r>
      <w:r w:rsidR="000164E5" w:rsidRPr="00186C17">
        <w:rPr>
          <w:sz w:val="22"/>
        </w:rPr>
        <w:t>корпоративной программной системы</w:t>
      </w:r>
      <w:r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</w:r>
      <w:r w:rsidR="000164E5" w:rsidRPr="00186C17">
        <w:rPr>
          <w:sz w:val="22"/>
        </w:rPr>
        <w:t>7</w:t>
      </w:r>
      <w:r w:rsidRPr="00186C17">
        <w:rPr>
          <w:sz w:val="22"/>
        </w:rPr>
        <w:t xml:space="preserve">. Реализовать </w:t>
      </w:r>
      <w:r w:rsidR="000164E5" w:rsidRPr="00186C17">
        <w:rPr>
          <w:sz w:val="22"/>
        </w:rPr>
        <w:t xml:space="preserve">план модульного и сборочного тестирования </w:t>
      </w:r>
      <w:r w:rsidRPr="00186C17">
        <w:rPr>
          <w:sz w:val="22"/>
        </w:rPr>
        <w:t xml:space="preserve">при помощи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 xml:space="preserve">-средства. </w:t>
      </w:r>
    </w:p>
    <w:p w:rsidR="004D26A5" w:rsidRPr="00186C17" w:rsidRDefault="000164E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>8</w:t>
      </w:r>
      <w:r w:rsidR="004D26A5" w:rsidRPr="00186C17">
        <w:rPr>
          <w:sz w:val="22"/>
        </w:rPr>
        <w:t>. Отразить подготовку в лабораторном отчете.</w:t>
      </w:r>
    </w:p>
    <w:p w:rsidR="004D26A5" w:rsidRPr="00186C17" w:rsidRDefault="004D26A5" w:rsidP="004D26A5">
      <w:pPr>
        <w:pStyle w:val="8"/>
        <w:rPr>
          <w:rFonts w:ascii="Times New Roman" w:hAnsi="Times New Roman" w:cs="Times New Roman"/>
          <w:b/>
          <w:color w:val="auto"/>
        </w:rPr>
      </w:pPr>
      <w:r w:rsidRPr="00186C17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1. Используя обучающие и графические средства</w:t>
      </w:r>
      <w:r w:rsidRPr="00186C17">
        <w:rPr>
          <w:sz w:val="22"/>
          <w:szCs w:val="22"/>
        </w:rPr>
        <w:t>, изучить основные возможности</w:t>
      </w:r>
      <w:r w:rsidRPr="00186C17">
        <w:rPr>
          <w:sz w:val="22"/>
        </w:rPr>
        <w:t xml:space="preserve">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>-средства</w:t>
      </w:r>
      <w:r w:rsidR="000164E5" w:rsidRPr="00186C17">
        <w:rPr>
          <w:sz w:val="22"/>
        </w:rPr>
        <w:t xml:space="preserve"> для модульного и сборочного тестирования</w:t>
      </w:r>
      <w:r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2. Используя методы </w:t>
      </w:r>
      <w:r w:rsidRPr="00186C17">
        <w:rPr>
          <w:sz w:val="22"/>
          <w:lang w:val="en-US"/>
        </w:rPr>
        <w:t>SWOT</w:t>
      </w:r>
      <w:r w:rsidRPr="00186C17">
        <w:rPr>
          <w:sz w:val="22"/>
        </w:rPr>
        <w:t xml:space="preserve">-анализа, осуществить выбор </w:t>
      </w:r>
      <w:r w:rsidR="000164E5" w:rsidRPr="00186C17">
        <w:rPr>
          <w:sz w:val="22"/>
        </w:rPr>
        <w:t>технологии и средств модульного тестирования корпоративной программной системы</w:t>
      </w:r>
      <w:r w:rsidRPr="00186C17">
        <w:rPr>
          <w:sz w:val="22"/>
        </w:rPr>
        <w:t>. Обосновать его правильность.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3. С учетом специфики предметной области определить основные </w:t>
      </w:r>
      <w:r w:rsidR="000164E5" w:rsidRPr="00186C17">
        <w:rPr>
          <w:sz w:val="22"/>
        </w:rPr>
        <w:t>критерии качества каждого из модулей</w:t>
      </w:r>
      <w:r w:rsidRPr="00186C17">
        <w:rPr>
          <w:sz w:val="22"/>
        </w:rPr>
        <w:t xml:space="preserve"> корпоративной программной системы. Убедиться в правильности их определения.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4. С учетом специфики предметной области </w:t>
      </w:r>
      <w:r w:rsidR="000164E5" w:rsidRPr="00186C17">
        <w:rPr>
          <w:sz w:val="22"/>
        </w:rPr>
        <w:t xml:space="preserve">определить </w:t>
      </w:r>
      <w:r w:rsidRPr="00186C17">
        <w:rPr>
          <w:sz w:val="22"/>
        </w:rPr>
        <w:t xml:space="preserve">основные </w:t>
      </w:r>
      <w:r w:rsidR="000164E5" w:rsidRPr="00186C17">
        <w:rPr>
          <w:sz w:val="22"/>
        </w:rPr>
        <w:t>технологии и средства сборочного тестирования корпоративной программной системы</w:t>
      </w:r>
      <w:r w:rsidRPr="00186C17">
        <w:rPr>
          <w:sz w:val="22"/>
        </w:rPr>
        <w:t>. Убедиться в правильности их определения.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5. Следуя основным положениям стандарта </w:t>
      </w:r>
      <w:r w:rsidR="000164E5" w:rsidRPr="00186C17">
        <w:rPr>
          <w:sz w:val="22"/>
        </w:rPr>
        <w:t>качества</w:t>
      </w:r>
      <w:r w:rsidRPr="00186C17">
        <w:rPr>
          <w:sz w:val="22"/>
        </w:rPr>
        <w:t xml:space="preserve">, подготовить </w:t>
      </w:r>
      <w:r w:rsidR="000164E5" w:rsidRPr="00186C17">
        <w:rPr>
          <w:sz w:val="22"/>
        </w:rPr>
        <w:t>план модульного и сборочного тестирования</w:t>
      </w:r>
      <w:r w:rsidRPr="00186C17">
        <w:rPr>
          <w:sz w:val="22"/>
        </w:rPr>
        <w:t xml:space="preserve">. Убедиться в </w:t>
      </w:r>
      <w:r w:rsidR="000164E5" w:rsidRPr="00186C17">
        <w:rPr>
          <w:sz w:val="22"/>
        </w:rPr>
        <w:t xml:space="preserve">его </w:t>
      </w:r>
      <w:r w:rsidRPr="00186C17">
        <w:rPr>
          <w:sz w:val="22"/>
        </w:rPr>
        <w:t>правильности.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6. Верифицировать полученный </w:t>
      </w:r>
      <w:r w:rsidR="000164E5" w:rsidRPr="00186C17">
        <w:rPr>
          <w:sz w:val="22"/>
        </w:rPr>
        <w:t xml:space="preserve">план модульного и сборочного тестирования </w:t>
      </w:r>
      <w:r w:rsidRPr="00186C17">
        <w:rPr>
          <w:sz w:val="22"/>
        </w:rPr>
        <w:t>корпоративной программной системы.</w:t>
      </w:r>
      <w:r w:rsidR="000164E5" w:rsidRPr="00186C17">
        <w:rPr>
          <w:sz w:val="22"/>
        </w:rPr>
        <w:t xml:space="preserve"> Разработать наборы для тестирования корпоративной программной системы.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7. Используя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 xml:space="preserve">-средство, реализовать </w:t>
      </w:r>
      <w:r w:rsidR="000164E5" w:rsidRPr="00186C17">
        <w:rPr>
          <w:sz w:val="22"/>
        </w:rPr>
        <w:t xml:space="preserve">план модульного и сборочного тестирования </w:t>
      </w:r>
      <w:r w:rsidRPr="00186C17">
        <w:rPr>
          <w:sz w:val="22"/>
        </w:rPr>
        <w:t>корпоративной программной системы.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8. Результаты отразить в лабораторном отчете.</w:t>
      </w:r>
    </w:p>
    <w:p w:rsidR="004D26A5" w:rsidRPr="00186C17" w:rsidRDefault="004D26A5" w:rsidP="004D26A5">
      <w:pPr>
        <w:tabs>
          <w:tab w:val="left" w:pos="284"/>
          <w:tab w:val="left" w:pos="567"/>
        </w:tabs>
        <w:jc w:val="both"/>
        <w:rPr>
          <w:b/>
        </w:rPr>
      </w:pPr>
    </w:p>
    <w:p w:rsidR="00F22C43" w:rsidRPr="00186C17" w:rsidRDefault="00F22C43" w:rsidP="004D26A5">
      <w:pPr>
        <w:tabs>
          <w:tab w:val="left" w:pos="284"/>
          <w:tab w:val="left" w:pos="567"/>
        </w:tabs>
        <w:jc w:val="both"/>
        <w:rPr>
          <w:b/>
        </w:rPr>
      </w:pPr>
      <w:r w:rsidRPr="00186C17">
        <w:rPr>
          <w:b/>
        </w:rPr>
        <w:t xml:space="preserve">КОНТРОЛЬНЫЕ ВОПРОСЫ 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1.</w:t>
      </w:r>
      <w:r w:rsidRPr="00186C17">
        <w:rPr>
          <w:sz w:val="22"/>
          <w:szCs w:val="22"/>
        </w:rPr>
        <w:tab/>
        <w:t xml:space="preserve">В чем состоит смысл </w:t>
      </w:r>
      <w:r w:rsidR="00875237" w:rsidRPr="00186C17">
        <w:rPr>
          <w:sz w:val="22"/>
          <w:szCs w:val="22"/>
        </w:rPr>
        <w:t>модульного тестирования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2.</w:t>
      </w:r>
      <w:r w:rsidRPr="00186C17">
        <w:rPr>
          <w:sz w:val="22"/>
          <w:szCs w:val="22"/>
        </w:rPr>
        <w:tab/>
        <w:t xml:space="preserve">Что такое </w:t>
      </w:r>
      <w:r w:rsidR="00875237" w:rsidRPr="00186C17">
        <w:rPr>
          <w:sz w:val="22"/>
          <w:szCs w:val="22"/>
        </w:rPr>
        <w:t>сборочное тестирование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3.</w:t>
      </w:r>
      <w:r w:rsidRPr="00186C17">
        <w:rPr>
          <w:sz w:val="22"/>
          <w:szCs w:val="22"/>
        </w:rPr>
        <w:tab/>
        <w:t xml:space="preserve">В чем заключаются </w:t>
      </w:r>
      <w:r w:rsidR="00875237" w:rsidRPr="00186C17">
        <w:rPr>
          <w:sz w:val="22"/>
          <w:szCs w:val="22"/>
        </w:rPr>
        <w:t>различия</w:t>
      </w:r>
      <w:r w:rsidR="004B613B" w:rsidRPr="00186C17">
        <w:rPr>
          <w:sz w:val="22"/>
          <w:szCs w:val="22"/>
        </w:rPr>
        <w:t xml:space="preserve"> модульного и сборочного тестирования известны?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4.</w:t>
      </w:r>
      <w:r w:rsidRPr="00186C17">
        <w:rPr>
          <w:sz w:val="22"/>
          <w:szCs w:val="22"/>
        </w:rPr>
        <w:tab/>
        <w:t xml:space="preserve">Что собой представляет </w:t>
      </w:r>
      <w:r w:rsidR="00875237" w:rsidRPr="00186C17">
        <w:rPr>
          <w:sz w:val="22"/>
          <w:szCs w:val="22"/>
        </w:rPr>
        <w:t>интеграция программной системы</w:t>
      </w:r>
      <w:r w:rsidRPr="00186C17">
        <w:rPr>
          <w:sz w:val="22"/>
          <w:szCs w:val="22"/>
        </w:rPr>
        <w:t>?</w:t>
      </w:r>
    </w:p>
    <w:p w:rsidR="00F22C43" w:rsidRPr="00186C17" w:rsidRDefault="00875237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 xml:space="preserve">5. </w:t>
      </w:r>
      <w:r w:rsidRPr="00186C17">
        <w:rPr>
          <w:sz w:val="22"/>
          <w:szCs w:val="22"/>
        </w:rPr>
        <w:tab/>
        <w:t>В чем состоя</w:t>
      </w:r>
      <w:r w:rsidR="00F22C43" w:rsidRPr="00186C17">
        <w:rPr>
          <w:sz w:val="22"/>
          <w:szCs w:val="22"/>
        </w:rPr>
        <w:t xml:space="preserve">т </w:t>
      </w:r>
      <w:r w:rsidRPr="00186C17">
        <w:rPr>
          <w:sz w:val="22"/>
          <w:szCs w:val="22"/>
        </w:rPr>
        <w:t>особенности</w:t>
      </w:r>
      <w:r w:rsidR="00F22C43" w:rsidRPr="00186C17">
        <w:rPr>
          <w:sz w:val="22"/>
          <w:szCs w:val="22"/>
        </w:rPr>
        <w:t xml:space="preserve"> </w:t>
      </w:r>
      <w:r w:rsidRPr="00186C17">
        <w:rPr>
          <w:sz w:val="22"/>
          <w:szCs w:val="22"/>
        </w:rPr>
        <w:t xml:space="preserve">тестирования </w:t>
      </w:r>
      <w:r w:rsidR="004B613B" w:rsidRPr="00186C17">
        <w:rPr>
          <w:sz w:val="22"/>
        </w:rPr>
        <w:t>корпоративной программной системы</w:t>
      </w:r>
      <w:r w:rsidR="00F22C43" w:rsidRPr="00186C17">
        <w:rPr>
          <w:sz w:val="22"/>
          <w:szCs w:val="22"/>
        </w:rPr>
        <w:t xml:space="preserve">? 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6.</w:t>
      </w:r>
      <w:r w:rsidRPr="00186C17">
        <w:rPr>
          <w:sz w:val="22"/>
          <w:szCs w:val="22"/>
        </w:rPr>
        <w:tab/>
        <w:t>Как</w:t>
      </w:r>
      <w:r w:rsidR="004B613B" w:rsidRPr="00186C17">
        <w:rPr>
          <w:sz w:val="22"/>
          <w:szCs w:val="22"/>
        </w:rPr>
        <w:t>ие технологии модульного тестирования известны</w:t>
      </w:r>
      <w:r w:rsidRPr="00186C17">
        <w:rPr>
          <w:sz w:val="22"/>
          <w:szCs w:val="22"/>
        </w:rPr>
        <w:t>?</w:t>
      </w:r>
    </w:p>
    <w:p w:rsidR="004B613B" w:rsidRPr="00186C17" w:rsidRDefault="00F22C43" w:rsidP="004B613B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7.</w:t>
      </w:r>
      <w:r w:rsidRPr="00186C17">
        <w:rPr>
          <w:sz w:val="22"/>
          <w:szCs w:val="22"/>
        </w:rPr>
        <w:tab/>
      </w:r>
      <w:r w:rsidR="004B613B" w:rsidRPr="00186C17">
        <w:rPr>
          <w:sz w:val="22"/>
          <w:szCs w:val="22"/>
        </w:rPr>
        <w:t>Какие технологии сборочного тестирования известны?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8.</w:t>
      </w:r>
      <w:r w:rsidRPr="00186C17">
        <w:rPr>
          <w:sz w:val="22"/>
          <w:szCs w:val="22"/>
        </w:rPr>
        <w:tab/>
      </w:r>
      <w:r w:rsidR="004B613B" w:rsidRPr="00186C17">
        <w:rPr>
          <w:sz w:val="22"/>
          <w:szCs w:val="22"/>
        </w:rPr>
        <w:t>В чем суть гибридной интеграции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9.</w:t>
      </w:r>
      <w:r w:rsidRPr="00186C17">
        <w:rPr>
          <w:sz w:val="22"/>
          <w:szCs w:val="22"/>
        </w:rPr>
        <w:tab/>
        <w:t xml:space="preserve">Каковы основные свойства </w:t>
      </w:r>
      <w:r w:rsidR="004B613B" w:rsidRPr="00186C17">
        <w:rPr>
          <w:sz w:val="22"/>
          <w:szCs w:val="22"/>
        </w:rPr>
        <w:t>тестирования методом «черного ящика»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10.</w:t>
      </w:r>
      <w:r w:rsidRPr="00186C17">
        <w:rPr>
          <w:sz w:val="22"/>
          <w:szCs w:val="22"/>
        </w:rPr>
        <w:tab/>
        <w:t xml:space="preserve"> </w:t>
      </w:r>
      <w:r w:rsidR="004B613B" w:rsidRPr="00186C17">
        <w:rPr>
          <w:sz w:val="22"/>
          <w:szCs w:val="22"/>
        </w:rPr>
        <w:t>В чем суть тестирования по спецификации</w:t>
      </w:r>
      <w:r w:rsidRPr="00186C17">
        <w:rPr>
          <w:sz w:val="22"/>
          <w:szCs w:val="22"/>
        </w:rPr>
        <w:t>?</w:t>
      </w:r>
    </w:p>
    <w:p w:rsidR="00F22C43" w:rsidRPr="00186C17" w:rsidRDefault="00F22C43" w:rsidP="004B613B">
      <w:pPr>
        <w:tabs>
          <w:tab w:val="left" w:pos="284"/>
          <w:tab w:val="left" w:pos="567"/>
        </w:tabs>
        <w:rPr>
          <w:sz w:val="22"/>
          <w:szCs w:val="22"/>
        </w:rPr>
      </w:pPr>
      <w:r w:rsidRPr="00186C17">
        <w:rPr>
          <w:sz w:val="22"/>
          <w:szCs w:val="22"/>
        </w:rPr>
        <w:tab/>
      </w:r>
    </w:p>
    <w:p w:rsidR="00F22C43" w:rsidRPr="00186C17" w:rsidRDefault="00F22C43" w:rsidP="00F22C43"/>
    <w:p w:rsidR="00F22C43" w:rsidRPr="00186C17" w:rsidRDefault="00F22C43" w:rsidP="00B018EE">
      <w:pPr>
        <w:pStyle w:val="6"/>
        <w:tabs>
          <w:tab w:val="left" w:pos="284"/>
        </w:tabs>
        <w:jc w:val="center"/>
        <w:rPr>
          <w:rFonts w:ascii="Times New Roman" w:hAnsi="Times New Roman" w:cs="Times New Roman"/>
          <w:b/>
          <w:bCs/>
          <w:i w:val="0"/>
          <w:color w:val="auto"/>
        </w:rPr>
      </w:pPr>
      <w:r w:rsidRPr="00186C17">
        <w:rPr>
          <w:rFonts w:ascii="Times New Roman" w:hAnsi="Times New Roman" w:cs="Times New Roman"/>
          <w:b/>
          <w:i w:val="0"/>
          <w:color w:val="auto"/>
        </w:rPr>
        <w:t>Лабораторная работа 4</w:t>
      </w:r>
      <w:r w:rsidR="00D72CAE" w:rsidRPr="00186C17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D72CAE" w:rsidRPr="00186C17">
        <w:rPr>
          <w:rFonts w:ascii="Times New Roman" w:hAnsi="Times New Roman" w:cs="Times New Roman"/>
          <w:i w:val="0"/>
          <w:color w:val="auto"/>
        </w:rPr>
        <w:t>(ЛР1</w:t>
      </w:r>
      <w:r w:rsidR="00E82B39" w:rsidRPr="00186C17">
        <w:rPr>
          <w:rFonts w:ascii="Times New Roman" w:hAnsi="Times New Roman" w:cs="Times New Roman"/>
          <w:i w:val="0"/>
          <w:color w:val="auto"/>
        </w:rPr>
        <w:t>4</w:t>
      </w:r>
      <w:r w:rsidR="00D72CAE" w:rsidRPr="00186C17">
        <w:rPr>
          <w:rFonts w:ascii="Times New Roman" w:hAnsi="Times New Roman" w:cs="Times New Roman"/>
          <w:i w:val="0"/>
          <w:color w:val="auto"/>
        </w:rPr>
        <w:t>)</w:t>
      </w:r>
      <w:r w:rsidRPr="00186C17">
        <w:rPr>
          <w:rFonts w:ascii="Times New Roman" w:hAnsi="Times New Roman" w:cs="Times New Roman"/>
          <w:b/>
          <w:i w:val="0"/>
          <w:color w:val="auto"/>
        </w:rPr>
        <w:t>.</w:t>
      </w:r>
      <w:r w:rsidRPr="00186C17">
        <w:rPr>
          <w:rFonts w:ascii="Times New Roman" w:hAnsi="Times New Roman" w:cs="Times New Roman"/>
          <w:i w:val="0"/>
          <w:color w:val="auto"/>
        </w:rPr>
        <w:t xml:space="preserve"> </w:t>
      </w:r>
      <w:r w:rsidR="00F04D60" w:rsidRPr="00186C17">
        <w:rPr>
          <w:rFonts w:ascii="Times New Roman" w:hAnsi="Times New Roman" w:cs="Times New Roman"/>
          <w:bCs/>
          <w:i w:val="0"/>
          <w:color w:val="auto"/>
        </w:rPr>
        <w:t>РАЗРАБОТКА ДОКУМЕНТАЦИИ ДЛЯ КОРПОРАТИВНОЙ ПРОГРАММНОЙ СИСТЕМЫ</w:t>
      </w:r>
    </w:p>
    <w:p w:rsidR="00F22C43" w:rsidRPr="00186C17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186C17">
        <w:rPr>
          <w:rFonts w:ascii="Times New Roman" w:hAnsi="Times New Roman" w:cs="Times New Roman"/>
          <w:b/>
          <w:color w:val="auto"/>
        </w:rPr>
        <w:t>ПОДГОТОВКА К ВЫПОЛНЕНИЮ РАБОТЫ</w:t>
      </w:r>
    </w:p>
    <w:p w:rsidR="004D26A5" w:rsidRPr="00186C17" w:rsidRDefault="00F22C43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</w:r>
      <w:r w:rsidR="004D26A5" w:rsidRPr="00186C17">
        <w:rPr>
          <w:sz w:val="22"/>
        </w:rPr>
        <w:t>1. Изучить теоретический материал.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2. Определить </w:t>
      </w:r>
      <w:r w:rsidR="00B775E0" w:rsidRPr="00186C17">
        <w:rPr>
          <w:sz w:val="22"/>
        </w:rPr>
        <w:t xml:space="preserve">степень детализации документации для </w:t>
      </w:r>
      <w:r w:rsidRPr="00186C17">
        <w:rPr>
          <w:sz w:val="22"/>
        </w:rPr>
        <w:t>корпоративной программной системы.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lastRenderedPageBreak/>
        <w:t xml:space="preserve"> </w:t>
      </w:r>
      <w:r w:rsidRPr="00186C17">
        <w:rPr>
          <w:sz w:val="22"/>
        </w:rPr>
        <w:tab/>
        <w:t xml:space="preserve">3. Определить основные </w:t>
      </w:r>
      <w:r w:rsidR="00B775E0" w:rsidRPr="00186C17">
        <w:rPr>
          <w:sz w:val="22"/>
        </w:rPr>
        <w:t>типы документации для корпоративной программной системы</w:t>
      </w:r>
      <w:r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</w:r>
      <w:r w:rsidR="00B775E0" w:rsidRPr="00186C17">
        <w:rPr>
          <w:sz w:val="22"/>
        </w:rPr>
        <w:t>4</w:t>
      </w:r>
      <w:r w:rsidRPr="00186C17">
        <w:rPr>
          <w:sz w:val="22"/>
        </w:rPr>
        <w:t xml:space="preserve">. Определить основные </w:t>
      </w:r>
      <w:r w:rsidR="00B775E0" w:rsidRPr="00186C17">
        <w:rPr>
          <w:sz w:val="22"/>
        </w:rPr>
        <w:t>принципы ревизии документации корпоративной программной системы</w:t>
      </w:r>
      <w:r w:rsidRPr="00186C17">
        <w:rPr>
          <w:sz w:val="22"/>
        </w:rPr>
        <w:t>.</w:t>
      </w:r>
    </w:p>
    <w:p w:rsidR="004D26A5" w:rsidRPr="00186C17" w:rsidRDefault="00B775E0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>5</w:t>
      </w:r>
      <w:r w:rsidR="004D26A5" w:rsidRPr="00186C17">
        <w:rPr>
          <w:sz w:val="22"/>
        </w:rPr>
        <w:t>. Подготовить п</w:t>
      </w:r>
      <w:r w:rsidRPr="00186C17">
        <w:rPr>
          <w:sz w:val="22"/>
        </w:rPr>
        <w:t>лан</w:t>
      </w:r>
      <w:r w:rsidR="004D26A5" w:rsidRPr="00186C17">
        <w:rPr>
          <w:sz w:val="22"/>
        </w:rPr>
        <w:t xml:space="preserve"> </w:t>
      </w:r>
      <w:r w:rsidRPr="00186C17">
        <w:rPr>
          <w:sz w:val="22"/>
        </w:rPr>
        <w:t xml:space="preserve">документирования </w:t>
      </w:r>
      <w:r w:rsidR="004D26A5" w:rsidRPr="00186C17">
        <w:rPr>
          <w:sz w:val="22"/>
        </w:rPr>
        <w:t xml:space="preserve">в соответствии со стандартом </w:t>
      </w:r>
      <w:r w:rsidRPr="00186C17">
        <w:rPr>
          <w:sz w:val="22"/>
        </w:rPr>
        <w:t>ЕСПД</w:t>
      </w:r>
      <w:r w:rsidR="004D26A5"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</w:r>
      <w:r w:rsidR="00B775E0" w:rsidRPr="00186C17">
        <w:rPr>
          <w:sz w:val="22"/>
        </w:rPr>
        <w:t>6</w:t>
      </w:r>
      <w:r w:rsidRPr="00186C17">
        <w:rPr>
          <w:sz w:val="22"/>
        </w:rPr>
        <w:t xml:space="preserve">. Выполнить </w:t>
      </w:r>
      <w:r w:rsidR="00B775E0" w:rsidRPr="00186C17">
        <w:rPr>
          <w:sz w:val="22"/>
        </w:rPr>
        <w:t>документировани</w:t>
      </w:r>
      <w:r w:rsidRPr="00186C17">
        <w:rPr>
          <w:sz w:val="22"/>
        </w:rPr>
        <w:t xml:space="preserve">е </w:t>
      </w:r>
      <w:r w:rsidR="00B775E0" w:rsidRPr="00186C17">
        <w:rPr>
          <w:sz w:val="22"/>
        </w:rPr>
        <w:t>корпоративной программной системы</w:t>
      </w:r>
      <w:r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</w:r>
      <w:r w:rsidR="00B775E0" w:rsidRPr="00186C17">
        <w:rPr>
          <w:sz w:val="22"/>
        </w:rPr>
        <w:t>7</w:t>
      </w:r>
      <w:r w:rsidRPr="00186C17">
        <w:rPr>
          <w:sz w:val="22"/>
        </w:rPr>
        <w:t xml:space="preserve">. </w:t>
      </w:r>
      <w:r w:rsidR="00B775E0" w:rsidRPr="00186C17">
        <w:rPr>
          <w:sz w:val="22"/>
        </w:rPr>
        <w:t>В</w:t>
      </w:r>
      <w:r w:rsidRPr="00186C17">
        <w:rPr>
          <w:sz w:val="22"/>
        </w:rPr>
        <w:t>ери</w:t>
      </w:r>
      <w:r w:rsidR="00B775E0" w:rsidRPr="00186C17">
        <w:rPr>
          <w:sz w:val="22"/>
        </w:rPr>
        <w:t>фицировать</w:t>
      </w:r>
      <w:r w:rsidRPr="00186C17">
        <w:rPr>
          <w:sz w:val="22"/>
        </w:rPr>
        <w:t xml:space="preserve"> </w:t>
      </w:r>
      <w:r w:rsidR="00B775E0" w:rsidRPr="00186C17">
        <w:rPr>
          <w:sz w:val="22"/>
        </w:rPr>
        <w:t>документацию, провести ревизию</w:t>
      </w:r>
      <w:r w:rsidRPr="00186C17">
        <w:rPr>
          <w:sz w:val="22"/>
        </w:rPr>
        <w:t xml:space="preserve">. </w:t>
      </w:r>
    </w:p>
    <w:p w:rsidR="004D26A5" w:rsidRPr="00186C17" w:rsidRDefault="00B775E0" w:rsidP="004D26A5">
      <w:pPr>
        <w:tabs>
          <w:tab w:val="left" w:pos="284"/>
          <w:tab w:val="center" w:pos="709"/>
        </w:tabs>
        <w:jc w:val="both"/>
        <w:rPr>
          <w:sz w:val="22"/>
        </w:rPr>
      </w:pPr>
      <w:r w:rsidRPr="00186C17">
        <w:rPr>
          <w:sz w:val="22"/>
        </w:rPr>
        <w:tab/>
        <w:t>8</w:t>
      </w:r>
      <w:r w:rsidR="004D26A5" w:rsidRPr="00186C17">
        <w:rPr>
          <w:sz w:val="22"/>
        </w:rPr>
        <w:t>. Отразить подготовку в лабораторном отчете.</w:t>
      </w:r>
    </w:p>
    <w:p w:rsidR="004D26A5" w:rsidRPr="00186C17" w:rsidRDefault="004D26A5" w:rsidP="004D26A5">
      <w:pPr>
        <w:pStyle w:val="8"/>
        <w:rPr>
          <w:rFonts w:ascii="Times New Roman" w:hAnsi="Times New Roman" w:cs="Times New Roman"/>
          <w:b/>
          <w:color w:val="auto"/>
        </w:rPr>
      </w:pPr>
      <w:r w:rsidRPr="00186C17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1. Используя обучающие и графические средства</w:t>
      </w:r>
      <w:r w:rsidRPr="00186C17">
        <w:rPr>
          <w:sz w:val="22"/>
          <w:szCs w:val="22"/>
        </w:rPr>
        <w:t>, изучить основные возможности</w:t>
      </w:r>
      <w:r w:rsidRPr="00186C17">
        <w:rPr>
          <w:sz w:val="22"/>
        </w:rPr>
        <w:t xml:space="preserve">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>-</w:t>
      </w:r>
      <w:r w:rsidR="007C35CB" w:rsidRPr="00186C17">
        <w:rPr>
          <w:sz w:val="22"/>
        </w:rPr>
        <w:t>средств документирования</w:t>
      </w:r>
      <w:r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2. Используя методы </w:t>
      </w:r>
      <w:r w:rsidRPr="00186C17">
        <w:rPr>
          <w:sz w:val="22"/>
          <w:lang w:val="en-US"/>
        </w:rPr>
        <w:t>SWOT</w:t>
      </w:r>
      <w:r w:rsidRPr="00186C17">
        <w:rPr>
          <w:sz w:val="22"/>
        </w:rPr>
        <w:t xml:space="preserve">-анализа, осуществить выбор </w:t>
      </w:r>
      <w:r w:rsidR="007C35CB" w:rsidRPr="00186C17">
        <w:rPr>
          <w:sz w:val="22"/>
        </w:rPr>
        <w:t>степени детализации документации для корпоративной программной системы</w:t>
      </w:r>
      <w:r w:rsidRPr="00186C17">
        <w:rPr>
          <w:sz w:val="22"/>
        </w:rPr>
        <w:t>. Обосновать его правильность.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3. С учетом специфики предметной области определить </w:t>
      </w:r>
      <w:r w:rsidR="007C35CB" w:rsidRPr="00186C17">
        <w:rPr>
          <w:sz w:val="22"/>
        </w:rPr>
        <w:t xml:space="preserve">основные типы документации </w:t>
      </w:r>
      <w:r w:rsidRPr="00186C17">
        <w:rPr>
          <w:sz w:val="22"/>
        </w:rPr>
        <w:t>корпоративной программной системы. Убедиться в правильности их определения.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4. С учетом специфики предметной области </w:t>
      </w:r>
      <w:r w:rsidR="007C35CB" w:rsidRPr="00186C17">
        <w:rPr>
          <w:sz w:val="22"/>
        </w:rPr>
        <w:t xml:space="preserve">определить основные принципы ревизии документации </w:t>
      </w:r>
      <w:r w:rsidRPr="00186C17">
        <w:rPr>
          <w:sz w:val="22"/>
        </w:rPr>
        <w:t>корпоративной программной системы. Убедиться в правильности их определения.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5. Следуя основным положениям стандарта </w:t>
      </w:r>
      <w:r w:rsidR="007C35CB" w:rsidRPr="00186C17">
        <w:rPr>
          <w:sz w:val="22"/>
        </w:rPr>
        <w:t>ЕСПД</w:t>
      </w:r>
      <w:r w:rsidRPr="00186C17">
        <w:rPr>
          <w:sz w:val="22"/>
        </w:rPr>
        <w:t xml:space="preserve">, подготовить </w:t>
      </w:r>
      <w:r w:rsidR="007C35CB" w:rsidRPr="00186C17">
        <w:rPr>
          <w:sz w:val="22"/>
        </w:rPr>
        <w:t xml:space="preserve">план документирования </w:t>
      </w:r>
      <w:r w:rsidRPr="00186C17">
        <w:rPr>
          <w:sz w:val="22"/>
        </w:rPr>
        <w:t xml:space="preserve">корпоративной программной системы. Убедиться в </w:t>
      </w:r>
      <w:r w:rsidR="007C35CB" w:rsidRPr="00186C17">
        <w:rPr>
          <w:sz w:val="22"/>
        </w:rPr>
        <w:t xml:space="preserve">его </w:t>
      </w:r>
      <w:r w:rsidRPr="00186C17">
        <w:rPr>
          <w:sz w:val="22"/>
        </w:rPr>
        <w:t>правильности.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 xml:space="preserve">6. Верифицировать полученный </w:t>
      </w:r>
      <w:r w:rsidR="007C35CB" w:rsidRPr="00186C17">
        <w:rPr>
          <w:sz w:val="22"/>
        </w:rPr>
        <w:t>план документирования корпоративной программной системы</w:t>
      </w:r>
      <w:r w:rsidRPr="00186C17">
        <w:rPr>
          <w:sz w:val="22"/>
        </w:rPr>
        <w:t>.</w:t>
      </w:r>
      <w:r w:rsidRPr="00186C17">
        <w:rPr>
          <w:sz w:val="22"/>
        </w:rPr>
        <w:tab/>
        <w:t xml:space="preserve">7. Используя </w:t>
      </w:r>
      <w:r w:rsidRPr="00186C17">
        <w:rPr>
          <w:sz w:val="22"/>
          <w:lang w:val="en-US"/>
        </w:rPr>
        <w:t>CASE</w:t>
      </w:r>
      <w:r w:rsidRPr="00186C17">
        <w:rPr>
          <w:sz w:val="22"/>
        </w:rPr>
        <w:t>-средство</w:t>
      </w:r>
      <w:r w:rsidR="00CF7124" w:rsidRPr="00186C17">
        <w:rPr>
          <w:sz w:val="22"/>
        </w:rPr>
        <w:t xml:space="preserve"> для документирования</w:t>
      </w:r>
      <w:r w:rsidRPr="00186C17">
        <w:rPr>
          <w:sz w:val="22"/>
        </w:rPr>
        <w:t xml:space="preserve">, </w:t>
      </w:r>
      <w:r w:rsidR="00CF7124" w:rsidRPr="00186C17">
        <w:rPr>
          <w:sz w:val="22"/>
        </w:rPr>
        <w:t>выполнить ревизию документации согласно плану</w:t>
      </w:r>
      <w:r w:rsidRPr="00186C17">
        <w:rPr>
          <w:sz w:val="22"/>
        </w:rPr>
        <w:t>.</w:t>
      </w:r>
    </w:p>
    <w:p w:rsidR="004D26A5" w:rsidRPr="00186C17" w:rsidRDefault="004D26A5" w:rsidP="004D26A5">
      <w:p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ab/>
        <w:t>8. Результаты отразить в лабораторном отчете.</w:t>
      </w:r>
    </w:p>
    <w:p w:rsidR="004D26A5" w:rsidRPr="00186C17" w:rsidRDefault="004D26A5" w:rsidP="004D26A5">
      <w:pPr>
        <w:tabs>
          <w:tab w:val="left" w:pos="284"/>
          <w:tab w:val="left" w:pos="709"/>
        </w:tabs>
        <w:jc w:val="both"/>
        <w:rPr>
          <w:b/>
        </w:rPr>
      </w:pPr>
    </w:p>
    <w:p w:rsidR="00F22C43" w:rsidRPr="00186C17" w:rsidRDefault="00F22C43" w:rsidP="004D26A5">
      <w:pPr>
        <w:tabs>
          <w:tab w:val="left" w:pos="284"/>
          <w:tab w:val="left" w:pos="709"/>
        </w:tabs>
        <w:jc w:val="both"/>
        <w:rPr>
          <w:b/>
        </w:rPr>
      </w:pPr>
      <w:r w:rsidRPr="00186C17">
        <w:rPr>
          <w:b/>
        </w:rPr>
        <w:t xml:space="preserve">КОНТРОЛЬНЫЕ ВОПРОСЫ 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1.</w:t>
      </w:r>
      <w:r w:rsidRPr="00186C17">
        <w:rPr>
          <w:sz w:val="22"/>
          <w:szCs w:val="22"/>
        </w:rPr>
        <w:tab/>
        <w:t xml:space="preserve">Какие трудности возникают при </w:t>
      </w:r>
      <w:r w:rsidR="008634A2" w:rsidRPr="00186C17">
        <w:rPr>
          <w:sz w:val="22"/>
          <w:szCs w:val="22"/>
        </w:rPr>
        <w:t>документировании корпоративных систем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2.</w:t>
      </w:r>
      <w:r w:rsidRPr="00186C17">
        <w:rPr>
          <w:sz w:val="22"/>
          <w:szCs w:val="22"/>
        </w:rPr>
        <w:tab/>
        <w:t>Какими характеристиками о</w:t>
      </w:r>
      <w:r w:rsidR="008634A2" w:rsidRPr="00186C17">
        <w:rPr>
          <w:sz w:val="22"/>
          <w:szCs w:val="22"/>
        </w:rPr>
        <w:t>бладает качественная документация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3.</w:t>
      </w:r>
      <w:r w:rsidRPr="00186C17">
        <w:rPr>
          <w:sz w:val="22"/>
          <w:szCs w:val="22"/>
        </w:rPr>
        <w:tab/>
        <w:t xml:space="preserve">Что понимается под </w:t>
      </w:r>
      <w:r w:rsidR="008634A2" w:rsidRPr="00186C17">
        <w:rPr>
          <w:sz w:val="22"/>
          <w:szCs w:val="22"/>
        </w:rPr>
        <w:t>документированием программного продукта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4.</w:t>
      </w:r>
      <w:r w:rsidRPr="00186C17">
        <w:rPr>
          <w:sz w:val="22"/>
          <w:szCs w:val="22"/>
        </w:rPr>
        <w:tab/>
        <w:t xml:space="preserve">Что понимается под </w:t>
      </w:r>
      <w:proofErr w:type="spellStart"/>
      <w:r w:rsidR="008634A2" w:rsidRPr="00186C17">
        <w:rPr>
          <w:sz w:val="22"/>
          <w:szCs w:val="22"/>
        </w:rPr>
        <w:t>отслеживаемостью</w:t>
      </w:r>
      <w:proofErr w:type="spellEnd"/>
      <w:r w:rsidR="008634A2" w:rsidRPr="00186C17">
        <w:rPr>
          <w:sz w:val="22"/>
          <w:szCs w:val="22"/>
        </w:rPr>
        <w:t xml:space="preserve"> документации</w:t>
      </w:r>
      <w:r w:rsidRPr="00186C17">
        <w:rPr>
          <w:sz w:val="22"/>
          <w:szCs w:val="22"/>
        </w:rPr>
        <w:t>?</w:t>
      </w:r>
    </w:p>
    <w:p w:rsidR="00F22C43" w:rsidRPr="00186C17" w:rsidRDefault="008634A2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 xml:space="preserve">5. </w:t>
      </w:r>
      <w:r w:rsidRPr="00186C17">
        <w:rPr>
          <w:sz w:val="22"/>
          <w:szCs w:val="22"/>
        </w:rPr>
        <w:tab/>
        <w:t>Каким образом происходит ревизия документации</w:t>
      </w:r>
      <w:r w:rsidR="00F22C43" w:rsidRPr="00186C17">
        <w:rPr>
          <w:sz w:val="22"/>
          <w:szCs w:val="22"/>
        </w:rPr>
        <w:t xml:space="preserve">? 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6.</w:t>
      </w:r>
      <w:r w:rsidRPr="00186C17">
        <w:rPr>
          <w:sz w:val="22"/>
          <w:szCs w:val="22"/>
        </w:rPr>
        <w:tab/>
        <w:t xml:space="preserve">Как обеспечивается улучшение </w:t>
      </w:r>
      <w:r w:rsidR="008634A2" w:rsidRPr="00186C17">
        <w:rPr>
          <w:sz w:val="22"/>
          <w:szCs w:val="22"/>
        </w:rPr>
        <w:t xml:space="preserve">качества документации </w:t>
      </w:r>
      <w:r w:rsidR="008634A2" w:rsidRPr="00186C17">
        <w:rPr>
          <w:sz w:val="22"/>
        </w:rPr>
        <w:t>корпоративной программной системы?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7.</w:t>
      </w:r>
      <w:r w:rsidRPr="00186C17">
        <w:rPr>
          <w:sz w:val="22"/>
          <w:szCs w:val="22"/>
        </w:rPr>
        <w:tab/>
        <w:t>В чем сущность основн</w:t>
      </w:r>
      <w:r w:rsidR="008634A2" w:rsidRPr="00186C17">
        <w:rPr>
          <w:sz w:val="22"/>
          <w:szCs w:val="22"/>
        </w:rPr>
        <w:t xml:space="preserve">ых положений </w:t>
      </w:r>
      <w:r w:rsidRPr="00186C17">
        <w:rPr>
          <w:sz w:val="22"/>
          <w:szCs w:val="22"/>
        </w:rPr>
        <w:t xml:space="preserve"> </w:t>
      </w:r>
      <w:r w:rsidR="008634A2" w:rsidRPr="00186C17">
        <w:rPr>
          <w:sz w:val="22"/>
          <w:szCs w:val="22"/>
        </w:rPr>
        <w:t>стандарта ЕСПД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8.</w:t>
      </w:r>
      <w:r w:rsidRPr="00186C17">
        <w:rPr>
          <w:sz w:val="22"/>
          <w:szCs w:val="22"/>
        </w:rPr>
        <w:tab/>
      </w:r>
      <w:r w:rsidR="008634A2" w:rsidRPr="00186C17">
        <w:rPr>
          <w:sz w:val="22"/>
          <w:szCs w:val="22"/>
        </w:rPr>
        <w:t xml:space="preserve">Как осуществляется верификация документации </w:t>
      </w:r>
      <w:r w:rsidR="008634A2" w:rsidRPr="00186C17">
        <w:rPr>
          <w:sz w:val="22"/>
        </w:rPr>
        <w:t>корпоративной программной системы</w:t>
      </w:r>
      <w:r w:rsidRPr="00186C17">
        <w:rPr>
          <w:sz w:val="22"/>
          <w:szCs w:val="22"/>
        </w:rPr>
        <w:t>?</w:t>
      </w:r>
    </w:p>
    <w:p w:rsidR="00F22C43" w:rsidRPr="00186C17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9.</w:t>
      </w:r>
      <w:r w:rsidRPr="00186C17">
        <w:rPr>
          <w:sz w:val="22"/>
          <w:szCs w:val="22"/>
        </w:rPr>
        <w:tab/>
      </w:r>
      <w:r w:rsidR="008634A2" w:rsidRPr="00186C17">
        <w:rPr>
          <w:sz w:val="22"/>
          <w:szCs w:val="22"/>
        </w:rPr>
        <w:t>Какие</w:t>
      </w:r>
      <w:r w:rsidRPr="00186C17">
        <w:rPr>
          <w:sz w:val="22"/>
          <w:szCs w:val="22"/>
        </w:rPr>
        <w:t xml:space="preserve"> ошибки </w:t>
      </w:r>
      <w:r w:rsidR="008634A2" w:rsidRPr="00186C17">
        <w:rPr>
          <w:sz w:val="22"/>
          <w:szCs w:val="22"/>
        </w:rPr>
        <w:t>при документировании являются наиболее типичными</w:t>
      </w:r>
      <w:r w:rsidRPr="00186C17">
        <w:rPr>
          <w:sz w:val="22"/>
          <w:szCs w:val="22"/>
        </w:rPr>
        <w:t>?</w:t>
      </w:r>
    </w:p>
    <w:p w:rsidR="008634A2" w:rsidRPr="00186C17" w:rsidRDefault="00F22C43" w:rsidP="008634A2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186C17">
        <w:rPr>
          <w:sz w:val="22"/>
          <w:szCs w:val="22"/>
        </w:rPr>
        <w:tab/>
        <w:t>10.</w:t>
      </w:r>
      <w:r w:rsidRPr="00186C17">
        <w:rPr>
          <w:sz w:val="22"/>
          <w:szCs w:val="22"/>
        </w:rPr>
        <w:tab/>
        <w:t xml:space="preserve"> Как оценивается </w:t>
      </w:r>
      <w:r w:rsidR="008634A2" w:rsidRPr="00186C17">
        <w:rPr>
          <w:sz w:val="22"/>
          <w:szCs w:val="22"/>
        </w:rPr>
        <w:t xml:space="preserve">качество документации </w:t>
      </w:r>
      <w:r w:rsidR="008634A2" w:rsidRPr="00186C17">
        <w:rPr>
          <w:sz w:val="22"/>
        </w:rPr>
        <w:t>корпоративной программной системы?</w:t>
      </w:r>
    </w:p>
    <w:p w:rsidR="00047687" w:rsidRPr="00186C17" w:rsidRDefault="00047687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047687" w:rsidRPr="00186C17" w:rsidRDefault="00047687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932C76" w:rsidRPr="00186C17" w:rsidRDefault="00932C76" w:rsidP="00932C76">
      <w:pPr>
        <w:pStyle w:val="a3"/>
        <w:tabs>
          <w:tab w:val="left" w:pos="570"/>
        </w:tabs>
        <w:rPr>
          <w:b/>
        </w:rPr>
      </w:pPr>
      <w:r w:rsidRPr="00186C17">
        <w:rPr>
          <w:b/>
        </w:rPr>
        <w:t>Методика оценки результатов выполнения</w:t>
      </w:r>
    </w:p>
    <w:p w:rsidR="00932C76" w:rsidRPr="00186C17" w:rsidRDefault="00932C76" w:rsidP="00932C76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 xml:space="preserve"> лабораторных работ «</w:t>
      </w:r>
      <w:r w:rsidR="00A73477">
        <w:rPr>
          <w:sz w:val="24"/>
          <w:szCs w:val="24"/>
        </w:rPr>
        <w:t>Моделирование (корпоративные информационные системы)</w:t>
      </w:r>
      <w:r w:rsidRPr="00186C17">
        <w:rPr>
          <w:sz w:val="24"/>
          <w:szCs w:val="24"/>
        </w:rPr>
        <w:t xml:space="preserve">» за </w:t>
      </w:r>
      <w:r w:rsidR="00675D4C" w:rsidRPr="00186C17">
        <w:rPr>
          <w:sz w:val="24"/>
          <w:szCs w:val="24"/>
        </w:rPr>
        <w:t>4</w:t>
      </w:r>
      <w:r w:rsidRPr="00186C17">
        <w:rPr>
          <w:sz w:val="24"/>
          <w:szCs w:val="24"/>
        </w:rPr>
        <w:t xml:space="preserve"> семестр</w:t>
      </w:r>
    </w:p>
    <w:p w:rsidR="00F22C43" w:rsidRPr="00186C17" w:rsidRDefault="00F22C43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186C17">
        <w:rPr>
          <w:rFonts w:ascii="TimesNewRomanPSMT" w:hAnsi="TimesNewRomanPSMT" w:cs="TimesNewRomanPSMT"/>
        </w:rPr>
        <w:tab/>
        <w:t>Защита отчетов о лабораторных работах является одной из форм текущего контроля успеваемости студентов. Прием защиты отчетов о лабораторных работах осуществляется преподавателем, ведущим лабораторный практикум.</w:t>
      </w:r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623BC6" w:rsidRPr="00186C17" w:rsidRDefault="00623BC6" w:rsidP="00675D4C">
      <w:pPr>
        <w:tabs>
          <w:tab w:val="left" w:pos="284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86C17">
        <w:rPr>
          <w:rFonts w:ascii="TimesNewRomanPSMT" w:hAnsi="TimesNewRomanPSMT" w:cs="TimesNewRomanPSMT"/>
          <w:b/>
          <w:sz w:val="28"/>
          <w:szCs w:val="28"/>
        </w:rPr>
        <w:tab/>
      </w:r>
      <w:r w:rsidRPr="00186C17">
        <w:rPr>
          <w:rFonts w:ascii="TimesNewRomanPSMT" w:hAnsi="TimesNewRomanPSMT" w:cs="TimesNewRomanPSMT"/>
          <w:sz w:val="28"/>
          <w:szCs w:val="28"/>
        </w:rPr>
        <w:t>Раздел</w:t>
      </w:r>
      <w:r w:rsidR="002B54F2" w:rsidRPr="00186C17">
        <w:rPr>
          <w:rFonts w:ascii="TimesNewRomanPSMT" w:hAnsi="TimesNewRomanPSMT" w:cs="TimesNewRomanPSMT"/>
          <w:sz w:val="28"/>
          <w:szCs w:val="28"/>
        </w:rPr>
        <w:t>ы</w:t>
      </w:r>
      <w:r w:rsidRPr="00186C17">
        <w:rPr>
          <w:rFonts w:ascii="TimesNewRomanPSMT" w:hAnsi="TimesNewRomanPSMT" w:cs="TimesNewRomanPSMT"/>
          <w:b/>
          <w:sz w:val="28"/>
          <w:szCs w:val="28"/>
        </w:rPr>
        <w:t xml:space="preserve"> «</w:t>
      </w:r>
      <w:r w:rsidR="00675D4C" w:rsidRPr="00186C17">
        <w:rPr>
          <w:b/>
          <w:bCs/>
          <w:color w:val="000000"/>
          <w:sz w:val="28"/>
          <w:szCs w:val="28"/>
        </w:rPr>
        <w:t>Модели, методологии и средства управления разработкой корпоративного программного обеспечения», «Управление анализом требований и проектированием корпоративного программного обеспечения», «Управление реализацией и сопровождением корпоративного программного обеспечения</w:t>
      </w:r>
      <w:r w:rsidR="002B54F2" w:rsidRPr="00186C17">
        <w:rPr>
          <w:rFonts w:ascii="TimesNewRomanPSMT" w:hAnsi="TimesNewRomanPSMT" w:cs="TimesNewRomanPSMT"/>
          <w:sz w:val="28"/>
          <w:szCs w:val="28"/>
        </w:rPr>
        <w:t>»</w:t>
      </w:r>
      <w:r w:rsidRPr="00186C17">
        <w:rPr>
          <w:rFonts w:ascii="TimesNewRomanPSMT" w:hAnsi="TimesNewRomanPSMT" w:cs="TimesNewRomanPSMT"/>
          <w:b/>
          <w:sz w:val="28"/>
          <w:szCs w:val="28"/>
        </w:rPr>
        <w:t xml:space="preserve"> </w:t>
      </w:r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  <w:r w:rsidRPr="00186C17">
        <w:rPr>
          <w:color w:val="000000"/>
          <w:sz w:val="28"/>
          <w:szCs w:val="28"/>
        </w:rPr>
        <w:t xml:space="preserve">              (ЛР3,ЛР</w:t>
      </w:r>
      <w:r w:rsidR="00E82B39" w:rsidRPr="00186C17">
        <w:rPr>
          <w:color w:val="000000"/>
          <w:sz w:val="28"/>
          <w:szCs w:val="28"/>
        </w:rPr>
        <w:t>5</w:t>
      </w:r>
      <w:r w:rsidRPr="00186C17">
        <w:rPr>
          <w:color w:val="000000"/>
          <w:sz w:val="28"/>
          <w:szCs w:val="28"/>
        </w:rPr>
        <w:t>,ЛР1</w:t>
      </w:r>
      <w:r w:rsidR="00E82B39" w:rsidRPr="00186C17">
        <w:rPr>
          <w:color w:val="000000"/>
          <w:sz w:val="28"/>
          <w:szCs w:val="28"/>
        </w:rPr>
        <w:t>2</w:t>
      </w:r>
      <w:r w:rsidR="002B54F2" w:rsidRPr="00186C17">
        <w:rPr>
          <w:color w:val="000000"/>
          <w:sz w:val="28"/>
          <w:szCs w:val="28"/>
        </w:rPr>
        <w:t>,ЛР1</w:t>
      </w:r>
      <w:r w:rsidR="00E82B39" w:rsidRPr="00186C17">
        <w:rPr>
          <w:color w:val="000000"/>
          <w:sz w:val="28"/>
          <w:szCs w:val="28"/>
        </w:rPr>
        <w:t>4</w:t>
      </w:r>
      <w:proofErr w:type="gramStart"/>
      <w:r w:rsidR="002B54F2" w:rsidRPr="00186C17">
        <w:rPr>
          <w:color w:val="000000"/>
          <w:sz w:val="28"/>
          <w:szCs w:val="28"/>
        </w:rPr>
        <w:t xml:space="preserve"> </w:t>
      </w:r>
      <w:r w:rsidRPr="00186C17">
        <w:rPr>
          <w:color w:val="000000"/>
          <w:sz w:val="28"/>
          <w:szCs w:val="28"/>
        </w:rPr>
        <w:t>)</w:t>
      </w:r>
      <w:proofErr w:type="gramEnd"/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186C17">
        <w:rPr>
          <w:rFonts w:ascii="TimesNewRomanPSMT" w:hAnsi="TimesNewRomanPSMT" w:cs="TimesNewRomanPSMT"/>
        </w:rPr>
        <w:tab/>
        <w:t>Процедура приема отчетов о лабораторных работах включает проверки:</w:t>
      </w:r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NewRomanPSMT" w:hAnsi="TimesNewRomanPSMT" w:cs="TimesNewRomanPSMT"/>
        </w:rPr>
      </w:pPr>
      <w:r w:rsidRPr="00186C17">
        <w:rPr>
          <w:rFonts w:ascii="TimesNewRomanPSMT" w:hAnsi="TimesNewRomanPSMT" w:cs="TimesNewRomanPSMT"/>
        </w:rPr>
        <w:t>- соответствия оформления предъявляемым требованиям – 1 балл;</w:t>
      </w:r>
    </w:p>
    <w:p w:rsidR="0048507C" w:rsidRPr="00186C17" w:rsidRDefault="0048507C" w:rsidP="0048507C">
      <w:pPr>
        <w:tabs>
          <w:tab w:val="left" w:pos="284"/>
        </w:tabs>
        <w:ind w:right="-1"/>
        <w:jc w:val="both"/>
      </w:pPr>
      <w:r w:rsidRPr="00186C17">
        <w:lastRenderedPageBreak/>
        <w:tab/>
        <w:t xml:space="preserve">- </w:t>
      </w:r>
      <w:r w:rsidR="00623BC6" w:rsidRPr="00186C17">
        <w:t>знаний студентом основных понятий, определений и теоретических положений,</w:t>
      </w:r>
    </w:p>
    <w:p w:rsidR="00623BC6" w:rsidRPr="00186C17" w:rsidRDefault="0048507C" w:rsidP="0048507C">
      <w:pPr>
        <w:tabs>
          <w:tab w:val="left" w:pos="284"/>
        </w:tabs>
        <w:ind w:right="-1"/>
        <w:jc w:val="both"/>
      </w:pPr>
      <w:r w:rsidRPr="00186C17">
        <w:t xml:space="preserve">      </w:t>
      </w:r>
      <w:r w:rsidR="00623BC6" w:rsidRPr="00186C17">
        <w:t xml:space="preserve"> применяемых при выполнении лабораторных работ – 1 балл;</w:t>
      </w:r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NewRomanPSMT" w:hAnsi="TimesNewRomanPSMT" w:cs="TimesNewRomanPSMT"/>
        </w:rPr>
      </w:pPr>
      <w:r w:rsidRPr="00186C17">
        <w:rPr>
          <w:rFonts w:ascii="TimesNewRomanPSMT" w:hAnsi="TimesNewRomanPSMT" w:cs="TimesNewRomanPSMT"/>
        </w:rPr>
        <w:t>- знаний студентом методики выполнения лабораторной работы – 1 балл;</w:t>
      </w:r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NewRomanPSMT" w:hAnsi="TimesNewRomanPSMT" w:cs="TimesNewRomanPSMT"/>
        </w:rPr>
      </w:pPr>
      <w:r w:rsidRPr="00186C17">
        <w:rPr>
          <w:rFonts w:ascii="TimesNewRomanPSMT" w:hAnsi="TimesNewRomanPSMT" w:cs="TimesNewRomanPSMT"/>
        </w:rPr>
        <w:t>- умений студентом объяснить полученные результаты – 1 балл;</w:t>
      </w:r>
    </w:p>
    <w:p w:rsidR="00623BC6" w:rsidRPr="00186C17" w:rsidRDefault="00623BC6" w:rsidP="00623BC6">
      <w:pPr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NewRomanPSMT" w:hAnsi="TimesNewRomanPSMT" w:cs="TimesNewRomanPSMT"/>
        </w:rPr>
      </w:pPr>
      <w:r w:rsidRPr="00186C17">
        <w:rPr>
          <w:rFonts w:ascii="TimesNewRomanPSMT" w:hAnsi="TimesNewRomanPSMT" w:cs="TimesNewRomanPSMT"/>
        </w:rPr>
        <w:t>- степени самостоятельности выполнения лабораторной работы -1 балл.</w:t>
      </w:r>
    </w:p>
    <w:p w:rsidR="00623BC6" w:rsidRPr="00186C17" w:rsidRDefault="00623BC6" w:rsidP="00623BC6">
      <w:pPr>
        <w:pStyle w:val="a3"/>
        <w:tabs>
          <w:tab w:val="left" w:pos="284"/>
        </w:tabs>
        <w:rPr>
          <w:sz w:val="24"/>
          <w:szCs w:val="24"/>
        </w:rPr>
      </w:pPr>
    </w:p>
    <w:p w:rsidR="00623BC6" w:rsidRPr="00186C17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>Максимальный балл за выполнение лабораторной работы – 5 баллов.</w:t>
      </w:r>
    </w:p>
    <w:p w:rsidR="00623BC6" w:rsidRPr="00186C17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Pr="00186C17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623BC6" w:rsidRPr="00186C17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>в соответствии со следующей таблицей:</w:t>
      </w:r>
    </w:p>
    <w:p w:rsidR="00623BC6" w:rsidRPr="00186C17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Pr="00186C17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500"/>
      </w:tblGrid>
      <w:tr w:rsidR="00623BC6" w:rsidRPr="00186C17" w:rsidTr="00623BC6">
        <w:trPr>
          <w:jc w:val="center"/>
        </w:trPr>
        <w:tc>
          <w:tcPr>
            <w:tcW w:w="3600" w:type="dxa"/>
          </w:tcPr>
          <w:p w:rsidR="00623BC6" w:rsidRPr="00186C17" w:rsidRDefault="00623BC6" w:rsidP="00623BC6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623BC6" w:rsidRPr="00186C17" w:rsidRDefault="00623BC6" w:rsidP="00623BC6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«отлично»</w:t>
            </w:r>
          </w:p>
        </w:tc>
      </w:tr>
      <w:tr w:rsidR="00623BC6" w:rsidRPr="00186C17" w:rsidTr="00623BC6">
        <w:trPr>
          <w:jc w:val="center"/>
        </w:trPr>
        <w:tc>
          <w:tcPr>
            <w:tcW w:w="3600" w:type="dxa"/>
          </w:tcPr>
          <w:p w:rsidR="00623BC6" w:rsidRPr="00186C17" w:rsidRDefault="00623BC6" w:rsidP="00623BC6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623BC6" w:rsidRPr="00186C17" w:rsidRDefault="00623BC6" w:rsidP="00623BC6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«хорошо»</w:t>
            </w:r>
          </w:p>
        </w:tc>
      </w:tr>
      <w:tr w:rsidR="00623BC6" w:rsidRPr="00186C17" w:rsidTr="00623BC6">
        <w:trPr>
          <w:jc w:val="center"/>
        </w:trPr>
        <w:tc>
          <w:tcPr>
            <w:tcW w:w="3600" w:type="dxa"/>
          </w:tcPr>
          <w:p w:rsidR="00623BC6" w:rsidRPr="00186C17" w:rsidRDefault="00623BC6" w:rsidP="00623BC6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623BC6" w:rsidRPr="00186C17" w:rsidRDefault="00623BC6" w:rsidP="00623BC6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623BC6" w:rsidRPr="00186C17" w:rsidTr="00623BC6">
        <w:trPr>
          <w:jc w:val="center"/>
        </w:trPr>
        <w:tc>
          <w:tcPr>
            <w:tcW w:w="3600" w:type="dxa"/>
          </w:tcPr>
          <w:p w:rsidR="00623BC6" w:rsidRPr="00186C17" w:rsidRDefault="00623BC6" w:rsidP="00623BC6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0 – 2</w:t>
            </w:r>
          </w:p>
        </w:tc>
        <w:tc>
          <w:tcPr>
            <w:tcW w:w="4500" w:type="dxa"/>
          </w:tcPr>
          <w:p w:rsidR="00623BC6" w:rsidRPr="00186C17" w:rsidRDefault="00623BC6" w:rsidP="00623BC6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781E81" w:rsidRPr="00186C17" w:rsidRDefault="00781E81" w:rsidP="00623BC6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47687" w:rsidRPr="00186C17" w:rsidTr="001F5DF8">
        <w:tc>
          <w:tcPr>
            <w:tcW w:w="5000" w:type="pct"/>
          </w:tcPr>
          <w:p w:rsidR="00047687" w:rsidRPr="00186C17" w:rsidRDefault="00047687" w:rsidP="001F5DF8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186C17">
              <w:lastRenderedPageBreak/>
              <w:t xml:space="preserve">федеральное государственное автономное образовательное учреждение </w:t>
            </w:r>
            <w:r w:rsidRPr="00186C17">
              <w:br/>
              <w:t>высшего профессионального образования</w:t>
            </w:r>
          </w:p>
        </w:tc>
      </w:tr>
      <w:tr w:rsidR="00047687" w:rsidRPr="00186C17" w:rsidTr="001F5DF8">
        <w:tc>
          <w:tcPr>
            <w:tcW w:w="5000" w:type="pct"/>
            <w:tcBorders>
              <w:bottom w:val="single" w:sz="4" w:space="0" w:color="000000"/>
            </w:tcBorders>
          </w:tcPr>
          <w:p w:rsidR="00047687" w:rsidRPr="00186C17" w:rsidRDefault="00047687" w:rsidP="001F5DF8">
            <w:pPr>
              <w:spacing w:line="288" w:lineRule="auto"/>
              <w:jc w:val="center"/>
            </w:pPr>
            <w:r w:rsidRPr="00186C17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RPr="00186C17" w:rsidTr="001F5DF8">
        <w:tc>
          <w:tcPr>
            <w:tcW w:w="5000" w:type="pct"/>
            <w:tcBorders>
              <w:top w:val="single" w:sz="4" w:space="0" w:color="000000"/>
            </w:tcBorders>
          </w:tcPr>
          <w:p w:rsidR="00047687" w:rsidRPr="00186C17" w:rsidRDefault="00047687" w:rsidP="001F5DF8">
            <w:pPr>
              <w:spacing w:before="120"/>
              <w:jc w:val="center"/>
            </w:pPr>
            <w:r w:rsidRPr="00186C17">
              <w:t>ФАКУЛЬТЕТ КИБЕРНЕТИКИ И ИНФОРМАЦИОННОЙ БЕЗОПАСНОСТИ</w:t>
            </w:r>
          </w:p>
        </w:tc>
      </w:tr>
      <w:tr w:rsidR="00047687" w:rsidRPr="00186C17" w:rsidTr="001F5DF8">
        <w:tc>
          <w:tcPr>
            <w:tcW w:w="5000" w:type="pct"/>
          </w:tcPr>
          <w:p w:rsidR="00047687" w:rsidRPr="00186C17" w:rsidRDefault="00047687" w:rsidP="001F5DF8">
            <w:pPr>
              <w:snapToGrid w:val="0"/>
              <w:spacing w:before="120" w:after="120"/>
              <w:jc w:val="center"/>
            </w:pPr>
            <w:r w:rsidRPr="00186C17">
              <w:t xml:space="preserve">КАФЕДРА </w:t>
            </w:r>
            <w:r w:rsidR="0055574C" w:rsidRPr="00186C17">
              <w:t>КИБЕРНЕТИКИ (№ 22)</w:t>
            </w:r>
          </w:p>
        </w:tc>
      </w:tr>
    </w:tbl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186C1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186C17">
        <w:rPr>
          <w:b/>
          <w:bCs/>
          <w:sz w:val="32"/>
          <w:szCs w:val="32"/>
        </w:rPr>
        <w:t>Комплект материалов для оценивания работы на семинарских занятиях</w:t>
      </w:r>
      <w:r w:rsidR="000F5F7B" w:rsidRPr="00186C17">
        <w:rPr>
          <w:b/>
          <w:bCs/>
          <w:sz w:val="32"/>
          <w:szCs w:val="32"/>
        </w:rPr>
        <w:t xml:space="preserve"> по дисциплине</w:t>
      </w:r>
    </w:p>
    <w:p w:rsidR="00047687" w:rsidRPr="00186C1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186C17">
        <w:rPr>
          <w:b/>
          <w:sz w:val="28"/>
          <w:szCs w:val="28"/>
        </w:rPr>
        <w:t>«</w:t>
      </w:r>
      <w:r w:rsidR="00A73477">
        <w:rPr>
          <w:b/>
          <w:sz w:val="28"/>
          <w:u w:val="single"/>
        </w:rPr>
        <w:t>Моделирование (корпоративные информационные системы)</w:t>
      </w:r>
      <w:r w:rsidR="0055574C" w:rsidRPr="00186C17">
        <w:rPr>
          <w:b/>
          <w:sz w:val="28"/>
          <w:u w:val="single"/>
        </w:rPr>
        <w:t>»</w:t>
      </w:r>
    </w:p>
    <w:p w:rsidR="00047687" w:rsidRPr="00186C1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186C17" w:rsidTr="001F5DF8">
        <w:trPr>
          <w:jc w:val="center"/>
        </w:trPr>
        <w:tc>
          <w:tcPr>
            <w:tcW w:w="3190" w:type="dxa"/>
          </w:tcPr>
          <w:p w:rsidR="00047687" w:rsidRPr="00186C17" w:rsidRDefault="00047687" w:rsidP="001F5DF8">
            <w:r w:rsidRPr="00186C17">
              <w:t xml:space="preserve">Составитель </w:t>
            </w:r>
          </w:p>
        </w:tc>
        <w:tc>
          <w:tcPr>
            <w:tcW w:w="3190" w:type="dxa"/>
          </w:tcPr>
          <w:p w:rsidR="00047687" w:rsidRPr="00186C17" w:rsidRDefault="00E82B39" w:rsidP="001F5DF8">
            <w:r w:rsidRPr="00186C17">
              <w:t>Зыков С.В</w:t>
            </w:r>
            <w:r w:rsidR="00047687" w:rsidRPr="00186C17">
              <w:t>.</w:t>
            </w:r>
          </w:p>
        </w:tc>
        <w:tc>
          <w:tcPr>
            <w:tcW w:w="3191" w:type="dxa"/>
          </w:tcPr>
          <w:p w:rsidR="00047687" w:rsidRPr="00186C17" w:rsidRDefault="00047687" w:rsidP="001F5DF8">
            <w:r w:rsidRPr="00186C17">
              <w:t>Доцент, доцент, к.т.н.</w:t>
            </w:r>
          </w:p>
        </w:tc>
      </w:tr>
    </w:tbl>
    <w:p w:rsidR="00781E81" w:rsidRPr="00186C17" w:rsidRDefault="00781E81" w:rsidP="00623BC6"/>
    <w:p w:rsidR="00781E81" w:rsidRPr="00186C17" w:rsidRDefault="00781E81" w:rsidP="00623BC6"/>
    <w:p w:rsidR="00781E81" w:rsidRPr="00186C17" w:rsidRDefault="00781E81" w:rsidP="007A2BA8">
      <w:pPr>
        <w:pStyle w:val="a3"/>
        <w:tabs>
          <w:tab w:val="left" w:pos="570"/>
        </w:tabs>
        <w:jc w:val="left"/>
        <w:rPr>
          <w:sz w:val="24"/>
          <w:szCs w:val="24"/>
        </w:rPr>
      </w:pPr>
    </w:p>
    <w:p w:rsidR="0088205A" w:rsidRPr="00186C17" w:rsidRDefault="0088205A" w:rsidP="002B54F2">
      <w:pPr>
        <w:pStyle w:val="a3"/>
        <w:tabs>
          <w:tab w:val="left" w:pos="570"/>
        </w:tabs>
        <w:rPr>
          <w:sz w:val="24"/>
          <w:szCs w:val="24"/>
        </w:rPr>
      </w:pPr>
    </w:p>
    <w:p w:rsidR="0088205A" w:rsidRPr="00186C17" w:rsidRDefault="0088205A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 w:rsidRPr="00186C17">
        <w:rPr>
          <w:bCs/>
          <w:color w:val="000000"/>
          <w:sz w:val="28"/>
          <w:szCs w:val="28"/>
        </w:rPr>
        <w:tab/>
        <w:t xml:space="preserve">На семинарские занятия выносятся задачи, которые с одной стороны вызывают наибольшие трудности и с другой стороны носят установочный, наводящий  характер для освоения методики решения задач по курсу в целом. </w:t>
      </w:r>
      <w:r w:rsidR="007A2BA8" w:rsidRPr="00186C17">
        <w:rPr>
          <w:bCs/>
          <w:color w:val="000000"/>
          <w:sz w:val="28"/>
          <w:szCs w:val="28"/>
        </w:rPr>
        <w:t xml:space="preserve">Материалы для подготовки к решению </w:t>
      </w:r>
      <w:r w:rsidRPr="00186C17">
        <w:rPr>
          <w:bCs/>
          <w:color w:val="000000"/>
          <w:sz w:val="28"/>
          <w:szCs w:val="28"/>
        </w:rPr>
        <w:t>задач со</w:t>
      </w:r>
      <w:r w:rsidR="007A2BA8" w:rsidRPr="00186C17">
        <w:rPr>
          <w:bCs/>
          <w:color w:val="000000"/>
          <w:sz w:val="28"/>
          <w:szCs w:val="28"/>
        </w:rPr>
        <w:t>держатся в учебном пособии</w:t>
      </w:r>
      <w:r w:rsidRPr="00186C17">
        <w:rPr>
          <w:bCs/>
          <w:color w:val="000000"/>
          <w:sz w:val="28"/>
          <w:szCs w:val="28"/>
        </w:rPr>
        <w:t>:</w:t>
      </w:r>
    </w:p>
    <w:p w:rsidR="0088205A" w:rsidRPr="00186C17" w:rsidRDefault="0088205A" w:rsidP="0088205A">
      <w:pPr>
        <w:tabs>
          <w:tab w:val="left" w:pos="540"/>
        </w:tabs>
        <w:jc w:val="both"/>
        <w:rPr>
          <w:sz w:val="28"/>
          <w:szCs w:val="28"/>
        </w:rPr>
      </w:pPr>
      <w:r w:rsidRPr="00186C17">
        <w:rPr>
          <w:sz w:val="28"/>
          <w:szCs w:val="28"/>
        </w:rPr>
        <w:tab/>
      </w:r>
      <w:r w:rsidR="007A2BA8" w:rsidRPr="00186C17">
        <w:rPr>
          <w:i/>
          <w:sz w:val="28"/>
          <w:szCs w:val="28"/>
        </w:rPr>
        <w:t>Зыков С.В</w:t>
      </w:r>
      <w:r w:rsidR="00781E81" w:rsidRPr="00186C17">
        <w:rPr>
          <w:i/>
          <w:sz w:val="28"/>
          <w:szCs w:val="28"/>
        </w:rPr>
        <w:t xml:space="preserve">. </w:t>
      </w:r>
      <w:r w:rsidR="00781E81" w:rsidRPr="00186C17">
        <w:rPr>
          <w:b/>
          <w:sz w:val="28"/>
          <w:szCs w:val="28"/>
        </w:rPr>
        <w:t xml:space="preserve">Основы </w:t>
      </w:r>
      <w:r w:rsidR="007A2BA8" w:rsidRPr="00186C17">
        <w:rPr>
          <w:b/>
          <w:sz w:val="28"/>
          <w:szCs w:val="28"/>
        </w:rPr>
        <w:t xml:space="preserve">проектирования </w:t>
      </w:r>
      <w:r w:rsidR="00781E81" w:rsidRPr="00186C17">
        <w:rPr>
          <w:b/>
          <w:sz w:val="28"/>
          <w:szCs w:val="28"/>
        </w:rPr>
        <w:t>кор</w:t>
      </w:r>
      <w:r w:rsidR="007A2BA8" w:rsidRPr="00186C17">
        <w:rPr>
          <w:b/>
          <w:sz w:val="28"/>
          <w:szCs w:val="28"/>
        </w:rPr>
        <w:t>п</w:t>
      </w:r>
      <w:r w:rsidR="00781E81" w:rsidRPr="00186C17">
        <w:rPr>
          <w:b/>
          <w:sz w:val="28"/>
          <w:szCs w:val="28"/>
        </w:rPr>
        <w:t>о</w:t>
      </w:r>
      <w:r w:rsidR="007A2BA8" w:rsidRPr="00186C17">
        <w:rPr>
          <w:b/>
          <w:sz w:val="28"/>
          <w:szCs w:val="28"/>
        </w:rPr>
        <w:t>р</w:t>
      </w:r>
      <w:r w:rsidR="00781E81" w:rsidRPr="00186C17">
        <w:rPr>
          <w:b/>
          <w:sz w:val="28"/>
          <w:szCs w:val="28"/>
        </w:rPr>
        <w:t>а</w:t>
      </w:r>
      <w:r w:rsidR="007A2BA8" w:rsidRPr="00186C17">
        <w:rPr>
          <w:b/>
          <w:sz w:val="28"/>
          <w:szCs w:val="28"/>
        </w:rPr>
        <w:t>т</w:t>
      </w:r>
      <w:r w:rsidR="00781E81" w:rsidRPr="00186C17">
        <w:rPr>
          <w:b/>
          <w:sz w:val="28"/>
          <w:szCs w:val="28"/>
        </w:rPr>
        <w:t>и</w:t>
      </w:r>
      <w:r w:rsidR="007A2BA8" w:rsidRPr="00186C17">
        <w:rPr>
          <w:b/>
          <w:sz w:val="28"/>
          <w:szCs w:val="28"/>
        </w:rPr>
        <w:t>вных систем</w:t>
      </w:r>
      <w:r w:rsidR="00781E81" w:rsidRPr="00186C17">
        <w:rPr>
          <w:sz w:val="28"/>
          <w:szCs w:val="28"/>
        </w:rPr>
        <w:t>. – М.:И</w:t>
      </w:r>
      <w:r w:rsidR="007A2BA8" w:rsidRPr="00186C17">
        <w:rPr>
          <w:sz w:val="28"/>
          <w:szCs w:val="28"/>
        </w:rPr>
        <w:t>Д </w:t>
      </w:r>
      <w:r w:rsidR="00F3728F" w:rsidRPr="00186C17">
        <w:rPr>
          <w:sz w:val="28"/>
          <w:szCs w:val="28"/>
        </w:rPr>
        <w:t xml:space="preserve">НИУ </w:t>
      </w:r>
      <w:r w:rsidR="007A2BA8" w:rsidRPr="00186C17">
        <w:rPr>
          <w:sz w:val="28"/>
          <w:szCs w:val="28"/>
        </w:rPr>
        <w:t>ВШЭ, 2012. – 432 с</w:t>
      </w:r>
      <w:r w:rsidR="00781E81" w:rsidRPr="00186C17">
        <w:rPr>
          <w:sz w:val="28"/>
          <w:szCs w:val="28"/>
        </w:rPr>
        <w:t>.</w:t>
      </w:r>
    </w:p>
    <w:p w:rsidR="000F5F7B" w:rsidRPr="00186C17" w:rsidRDefault="000F5F7B" w:rsidP="0088205A">
      <w:pPr>
        <w:tabs>
          <w:tab w:val="left" w:pos="540"/>
        </w:tabs>
        <w:jc w:val="both"/>
        <w:rPr>
          <w:sz w:val="28"/>
          <w:szCs w:val="28"/>
        </w:rPr>
      </w:pPr>
    </w:p>
    <w:p w:rsidR="000F5F7B" w:rsidRPr="00186C17" w:rsidRDefault="000F5F7B" w:rsidP="0088205A">
      <w:pPr>
        <w:tabs>
          <w:tab w:val="left" w:pos="540"/>
        </w:tabs>
        <w:jc w:val="both"/>
        <w:rPr>
          <w:sz w:val="28"/>
          <w:szCs w:val="28"/>
        </w:rPr>
      </w:pPr>
    </w:p>
    <w:p w:rsidR="0088205A" w:rsidRPr="00186C17" w:rsidRDefault="0088205A" w:rsidP="0088205A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AC52A9" w:rsidRPr="00186C17" w:rsidRDefault="00AC52A9" w:rsidP="00AC52A9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>Разработать архитектурную схему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модели жизненного цикла.</w:t>
      </w:r>
    </w:p>
    <w:p w:rsidR="00AC52A9" w:rsidRPr="00186C17" w:rsidRDefault="00AC52A9" w:rsidP="00AC52A9">
      <w:pPr>
        <w:widowControl w:val="0"/>
        <w:jc w:val="both"/>
        <w:rPr>
          <w:sz w:val="22"/>
        </w:rPr>
      </w:pPr>
    </w:p>
    <w:p w:rsidR="00AC52A9" w:rsidRPr="00186C17" w:rsidRDefault="00AC52A9" w:rsidP="00AC52A9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архитектурную схему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методологии разработки.</w:t>
      </w:r>
    </w:p>
    <w:p w:rsidR="00AC52A9" w:rsidRPr="00186C17" w:rsidRDefault="00AC52A9" w:rsidP="00AC52A9">
      <w:pPr>
        <w:widowControl w:val="0"/>
        <w:jc w:val="both"/>
        <w:rPr>
          <w:sz w:val="22"/>
        </w:rPr>
      </w:pPr>
    </w:p>
    <w:p w:rsidR="00AC52A9" w:rsidRPr="00186C17" w:rsidRDefault="00AC52A9" w:rsidP="00AC52A9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архитектурную схему корпоративной информационной системы для телекоммуникационной компании. Цель: сбор и анализ телеметрических данных. Обосновать выбор модели жизненного цикла.</w:t>
      </w:r>
    </w:p>
    <w:p w:rsidR="00AC52A9" w:rsidRPr="00186C17" w:rsidRDefault="00AC52A9" w:rsidP="00AC52A9">
      <w:pPr>
        <w:widowControl w:val="0"/>
        <w:jc w:val="both"/>
        <w:rPr>
          <w:sz w:val="22"/>
        </w:rPr>
      </w:pPr>
    </w:p>
    <w:p w:rsidR="00AC52A9" w:rsidRPr="00186C17" w:rsidRDefault="00AC52A9" w:rsidP="00AC52A9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архитектурную схему корпоративной информационной системы для телекоммуникационной компании. Цель: сбор и анализ телеметрических данных. Обосновать выбор методологии разработки.</w:t>
      </w:r>
    </w:p>
    <w:p w:rsidR="00AC52A9" w:rsidRPr="00186C17" w:rsidRDefault="00AC52A9" w:rsidP="00AC52A9">
      <w:pPr>
        <w:widowControl w:val="0"/>
        <w:jc w:val="both"/>
        <w:rPr>
          <w:sz w:val="22"/>
        </w:rPr>
      </w:pPr>
    </w:p>
    <w:p w:rsidR="00AC52A9" w:rsidRPr="00186C17" w:rsidRDefault="00AC52A9" w:rsidP="00AC52A9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архитектурную схему корпоративной информационной системы для филиальной сети банка. Цель: оперативный финансовый учет. Обосновать выбор модели жизненного цикла.</w:t>
      </w:r>
    </w:p>
    <w:p w:rsidR="00AC52A9" w:rsidRPr="00186C17" w:rsidRDefault="00AC52A9" w:rsidP="00AC52A9">
      <w:pPr>
        <w:widowControl w:val="0"/>
        <w:jc w:val="both"/>
        <w:rPr>
          <w:sz w:val="22"/>
        </w:rPr>
      </w:pPr>
    </w:p>
    <w:p w:rsidR="009D74E0" w:rsidRPr="00186C17" w:rsidRDefault="00AC52A9" w:rsidP="00AC52A9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архитектурную схему корпоративной информационной системы для филиальной сети банка. Цель: оперативный финансовый учет. Обосновать выбор методологии разработки.</w:t>
      </w:r>
    </w:p>
    <w:p w:rsidR="00CC136F" w:rsidRPr="00186C17" w:rsidRDefault="00CC136F" w:rsidP="00CC136F">
      <w:pPr>
        <w:pStyle w:val="a5"/>
        <w:rPr>
          <w:sz w:val="22"/>
        </w:rPr>
      </w:pPr>
    </w:p>
    <w:p w:rsidR="00CC136F" w:rsidRPr="00186C17" w:rsidRDefault="00CC136F" w:rsidP="00CC136F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>Разработать схему паттернов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паттернов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паттернов корпоративной информационной системы для телекоммуникационной компании. Цель: сбор и анализ телеметрических данных.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паттернов корпоративной информационной системы для телекоммуникационной компании. Цель: сбор и анализ телеметрических данных.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паттернов корпоративной информационной системы для филиальной сети банка. Цель: оперативный финансовый учет.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паттернов корпоративной информационной системы для филиальной сети банка. Цель: оперативный финансовый учет. Обосновать выбор методологии разработки.</w:t>
      </w:r>
    </w:p>
    <w:p w:rsidR="00CC136F" w:rsidRPr="00186C17" w:rsidRDefault="00CC136F" w:rsidP="00CC136F">
      <w:pPr>
        <w:pStyle w:val="a5"/>
        <w:rPr>
          <w:sz w:val="22"/>
        </w:rPr>
      </w:pPr>
    </w:p>
    <w:p w:rsidR="00CC136F" w:rsidRPr="00186C17" w:rsidRDefault="00CC136F" w:rsidP="00CC136F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>Разработать схему интерфейсов пользователя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интерфейсов пользователя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интерфейсов пользователя корпоративной информационной системы для телекоммуникационной компании. Цель: сбор и анализ телеметрических данных.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интерфейсов пользователя корпоративной информационной системы для телекоммуникационной компании. Цель: сбор и анализ телеметрических данных.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интерфейсов пользователя корпоративной информационной системы для филиальной сети банка. Цель: оперативный финансовый учет.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схему интерфейсов пользователя корпоративной информационной системы для филиальной сети банка. Цель: оперативный финансовый учет.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>Разработать план документирования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документирования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 xml:space="preserve">Разработать план документирования корпоративной информационной системы для телекоммуникационной компании. Цель: сбор и анализ телеметрических данных. Обосновать </w:t>
      </w:r>
      <w:r w:rsidRPr="00186C17">
        <w:rPr>
          <w:sz w:val="22"/>
        </w:rPr>
        <w:lastRenderedPageBreak/>
        <w:t>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документирования корпоративной информационной системы для телекоммуникационной компании. Цель: сбор и анализ телеметрических данных.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документирования корпоративной информационной системы для филиальной сети банка. Цель: оперативный финансовый учет.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документирования корпоративной информационной системы для филиальной сети банка. Цель: оперативный финансовый учет. Обосновать выбор методологии разработки.</w:t>
      </w:r>
    </w:p>
    <w:p w:rsidR="00CC136F" w:rsidRPr="00186C17" w:rsidRDefault="00CC136F" w:rsidP="00CC136F">
      <w:pPr>
        <w:pStyle w:val="a5"/>
        <w:rPr>
          <w:sz w:val="22"/>
        </w:rPr>
      </w:pPr>
    </w:p>
    <w:p w:rsidR="00CC136F" w:rsidRPr="00186C17" w:rsidRDefault="00CC136F" w:rsidP="00CC136F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 w:rsidRPr="00186C17">
        <w:rPr>
          <w:sz w:val="22"/>
        </w:rPr>
        <w:t>Разработать план тестирования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тестирования корпоративной информационной системы для нефтегазового комплекса. Цель: планирование и стратегическое управление производственными ресурсами.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тестирования корпоративной информационной системы для телекоммуникационной компании. Цель: сбор и анализ телеметрических данных.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тестирования корпоративной информационной системы для телекоммуникационной компании. Цель: сбор и анализ телеметрических данных. Обосновать выбор методологии разработки.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тестирования корпоративной информационной системы для филиальной сети банка. Цель: оперативный финансовый учет. Обосновать выбор модели жизненного цикла.</w:t>
      </w:r>
    </w:p>
    <w:p w:rsidR="00CC136F" w:rsidRPr="00186C17" w:rsidRDefault="00CC136F" w:rsidP="00CC136F">
      <w:pPr>
        <w:widowControl w:val="0"/>
        <w:jc w:val="both"/>
        <w:rPr>
          <w:sz w:val="22"/>
        </w:rPr>
      </w:pPr>
    </w:p>
    <w:p w:rsidR="00CC136F" w:rsidRPr="00186C17" w:rsidRDefault="00CC136F" w:rsidP="00CC136F">
      <w:pPr>
        <w:pStyle w:val="a5"/>
        <w:widowControl w:val="0"/>
        <w:numPr>
          <w:ilvl w:val="0"/>
          <w:numId w:val="18"/>
        </w:numPr>
        <w:jc w:val="both"/>
        <w:rPr>
          <w:sz w:val="22"/>
        </w:rPr>
      </w:pPr>
      <w:r w:rsidRPr="00186C17">
        <w:rPr>
          <w:sz w:val="22"/>
        </w:rPr>
        <w:t>Разработать план тестирования корпоративной информационной системы для филиальной сети банка. Цель: оперативный финансовый учет. Обосновать выбор методологии разработки.</w:t>
      </w:r>
    </w:p>
    <w:p w:rsidR="00AC52A9" w:rsidRPr="00186C17" w:rsidRDefault="00AC52A9" w:rsidP="00AC52A9">
      <w:pPr>
        <w:pStyle w:val="a5"/>
        <w:rPr>
          <w:sz w:val="22"/>
        </w:rPr>
      </w:pPr>
    </w:p>
    <w:p w:rsidR="00AC52A9" w:rsidRPr="00186C17" w:rsidRDefault="00AC52A9" w:rsidP="00AC52A9">
      <w:pPr>
        <w:widowControl w:val="0"/>
        <w:jc w:val="both"/>
        <w:rPr>
          <w:sz w:val="22"/>
        </w:rPr>
      </w:pPr>
    </w:p>
    <w:p w:rsidR="0088205A" w:rsidRPr="00186C17" w:rsidRDefault="0088205A" w:rsidP="002B54F2">
      <w:pPr>
        <w:pStyle w:val="a3"/>
        <w:tabs>
          <w:tab w:val="left" w:pos="570"/>
        </w:tabs>
        <w:rPr>
          <w:sz w:val="24"/>
          <w:szCs w:val="24"/>
        </w:rPr>
      </w:pPr>
    </w:p>
    <w:p w:rsidR="00781E81" w:rsidRPr="00186C17" w:rsidRDefault="00781E81" w:rsidP="00781E81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b/>
        </w:rPr>
        <w:t xml:space="preserve">Методика оценки результатов работы  </w:t>
      </w:r>
    </w:p>
    <w:p w:rsidR="00781E81" w:rsidRPr="00186C17" w:rsidRDefault="00781E81" w:rsidP="00781E81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>на семинаре по курсу «</w:t>
      </w:r>
      <w:r w:rsidR="00A73477">
        <w:rPr>
          <w:sz w:val="24"/>
          <w:szCs w:val="24"/>
        </w:rPr>
        <w:t>Моделирование (корпоративные информационные системы)</w:t>
      </w:r>
      <w:r w:rsidRPr="00186C17">
        <w:rPr>
          <w:sz w:val="24"/>
          <w:szCs w:val="24"/>
        </w:rPr>
        <w:t xml:space="preserve">» за </w:t>
      </w:r>
      <w:r w:rsidR="00E82B39" w:rsidRPr="00186C17">
        <w:rPr>
          <w:sz w:val="24"/>
          <w:szCs w:val="24"/>
        </w:rPr>
        <w:t>4</w:t>
      </w:r>
      <w:r w:rsidRPr="00186C17">
        <w:rPr>
          <w:sz w:val="24"/>
          <w:szCs w:val="24"/>
        </w:rPr>
        <w:t xml:space="preserve"> семестр</w:t>
      </w:r>
    </w:p>
    <w:p w:rsidR="00623BC6" w:rsidRPr="00186C17" w:rsidRDefault="00623BC6" w:rsidP="00623BC6"/>
    <w:p w:rsidR="00260F34" w:rsidRPr="00186C17" w:rsidRDefault="00260F34" w:rsidP="00623BC6"/>
    <w:p w:rsidR="00260F34" w:rsidRPr="00186C17" w:rsidRDefault="00260F34" w:rsidP="00623BC6"/>
    <w:p w:rsidR="00C53043" w:rsidRPr="00186C17" w:rsidRDefault="00C53043" w:rsidP="00C53043">
      <w:pPr>
        <w:tabs>
          <w:tab w:val="left" w:pos="284"/>
        </w:tabs>
        <w:ind w:right="-1"/>
        <w:jc w:val="both"/>
      </w:pPr>
      <w:r w:rsidRPr="00186C17">
        <w:tab/>
        <w:t>Оценка знаний студента на семинарском занятии преподавателем определяется следующими основными критериями:</w:t>
      </w:r>
    </w:p>
    <w:p w:rsidR="00C53043" w:rsidRPr="00186C17" w:rsidRDefault="00C53043" w:rsidP="00C53043">
      <w:pPr>
        <w:tabs>
          <w:tab w:val="left" w:pos="284"/>
        </w:tabs>
        <w:ind w:right="-1"/>
        <w:jc w:val="both"/>
      </w:pPr>
    </w:p>
    <w:p w:rsidR="00C53043" w:rsidRPr="00186C17" w:rsidRDefault="00C53043" w:rsidP="00C53043">
      <w:pPr>
        <w:tabs>
          <w:tab w:val="left" w:pos="284"/>
        </w:tabs>
        <w:ind w:right="-1"/>
        <w:jc w:val="both"/>
      </w:pPr>
      <w:r w:rsidRPr="00186C17">
        <w:tab/>
        <w:t>1. Знание учебного материала в соответствии с учебной программой дисциплины – 1 балл.</w:t>
      </w:r>
    </w:p>
    <w:p w:rsidR="00C53043" w:rsidRPr="00186C17" w:rsidRDefault="00C53043" w:rsidP="00C53043">
      <w:pPr>
        <w:tabs>
          <w:tab w:val="left" w:pos="284"/>
        </w:tabs>
        <w:ind w:right="-1"/>
        <w:jc w:val="both"/>
      </w:pPr>
      <w:r w:rsidRPr="00186C17">
        <w:tab/>
        <w:t>2. Степень проявления творчества и самостоятельности при решении предлагаемого фрагмента задачи – 1 балл.</w:t>
      </w:r>
    </w:p>
    <w:p w:rsidR="00C53043" w:rsidRPr="00186C17" w:rsidRDefault="00C53043" w:rsidP="00C53043">
      <w:pPr>
        <w:tabs>
          <w:tab w:val="left" w:pos="284"/>
        </w:tabs>
        <w:ind w:right="-1"/>
        <w:jc w:val="both"/>
      </w:pPr>
      <w:r w:rsidRPr="00186C17">
        <w:tab/>
        <w:t>3. Доказательность и убедительность правильности своей позиции – 1 балл.</w:t>
      </w:r>
    </w:p>
    <w:p w:rsidR="00C53043" w:rsidRPr="00186C17" w:rsidRDefault="00C53043" w:rsidP="00C53043">
      <w:pPr>
        <w:tabs>
          <w:tab w:val="left" w:pos="284"/>
        </w:tabs>
        <w:ind w:right="-1"/>
        <w:jc w:val="both"/>
      </w:pPr>
      <w:r w:rsidRPr="00186C17">
        <w:tab/>
        <w:t>4. Наличие конспекта лекций и его отработка во время самостоятельной работы – 1 балл.</w:t>
      </w:r>
    </w:p>
    <w:p w:rsidR="00C53043" w:rsidRPr="00186C17" w:rsidRDefault="00C53043" w:rsidP="00C53043">
      <w:pPr>
        <w:tabs>
          <w:tab w:val="left" w:pos="284"/>
        </w:tabs>
        <w:ind w:right="-1"/>
        <w:jc w:val="both"/>
      </w:pPr>
      <w:r w:rsidRPr="00186C17">
        <w:tab/>
        <w:t>5. Активность на семинарском занятии (умение и стремление задавать вопросы, участие в дискуссии) – 1 балл.</w:t>
      </w:r>
    </w:p>
    <w:p w:rsidR="002B54F2" w:rsidRPr="00186C17" w:rsidRDefault="002B54F2" w:rsidP="00C53043">
      <w:pPr>
        <w:ind w:right="-1"/>
        <w:jc w:val="both"/>
      </w:pPr>
    </w:p>
    <w:p w:rsidR="0048507C" w:rsidRPr="00186C17" w:rsidRDefault="0048507C" w:rsidP="0048507C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>Максимальный балл за работу на семинаре – 5 баллов.</w:t>
      </w:r>
    </w:p>
    <w:p w:rsidR="0048507C" w:rsidRPr="00186C17" w:rsidRDefault="0048507C" w:rsidP="0048507C">
      <w:pPr>
        <w:pStyle w:val="a3"/>
        <w:tabs>
          <w:tab w:val="left" w:pos="570"/>
        </w:tabs>
        <w:rPr>
          <w:sz w:val="24"/>
          <w:szCs w:val="24"/>
        </w:rPr>
      </w:pPr>
    </w:p>
    <w:p w:rsidR="0048507C" w:rsidRPr="00186C17" w:rsidRDefault="0048507C" w:rsidP="0048507C">
      <w:pPr>
        <w:pStyle w:val="a3"/>
        <w:tabs>
          <w:tab w:val="left" w:pos="570"/>
        </w:tabs>
        <w:rPr>
          <w:sz w:val="24"/>
          <w:szCs w:val="24"/>
        </w:rPr>
      </w:pPr>
    </w:p>
    <w:p w:rsidR="0048507C" w:rsidRPr="00186C17" w:rsidRDefault="0048507C" w:rsidP="0048507C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48507C" w:rsidRPr="00186C17" w:rsidRDefault="0048507C" w:rsidP="0048507C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t>в соответствии со следующей таблицей:</w:t>
      </w:r>
    </w:p>
    <w:p w:rsidR="0048507C" w:rsidRPr="00186C17" w:rsidRDefault="0048507C" w:rsidP="0048507C">
      <w:pPr>
        <w:pStyle w:val="a3"/>
        <w:tabs>
          <w:tab w:val="left" w:pos="570"/>
        </w:tabs>
        <w:rPr>
          <w:sz w:val="24"/>
          <w:szCs w:val="24"/>
        </w:rPr>
      </w:pPr>
    </w:p>
    <w:p w:rsidR="0048507C" w:rsidRPr="00186C17" w:rsidRDefault="0048507C" w:rsidP="0048507C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500"/>
      </w:tblGrid>
      <w:tr w:rsidR="0048507C" w:rsidRPr="00186C17" w:rsidTr="00F22C43">
        <w:trPr>
          <w:jc w:val="center"/>
        </w:trPr>
        <w:tc>
          <w:tcPr>
            <w:tcW w:w="3600" w:type="dxa"/>
          </w:tcPr>
          <w:p w:rsidR="0048507C" w:rsidRPr="00186C17" w:rsidRDefault="0048507C" w:rsidP="00F22C43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48507C" w:rsidRPr="00186C17" w:rsidRDefault="0048507C" w:rsidP="00F22C43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«отлично»</w:t>
            </w:r>
          </w:p>
        </w:tc>
      </w:tr>
      <w:tr w:rsidR="0048507C" w:rsidRPr="00186C17" w:rsidTr="00F22C43">
        <w:trPr>
          <w:jc w:val="center"/>
        </w:trPr>
        <w:tc>
          <w:tcPr>
            <w:tcW w:w="3600" w:type="dxa"/>
          </w:tcPr>
          <w:p w:rsidR="0048507C" w:rsidRPr="00186C17" w:rsidRDefault="0048507C" w:rsidP="00F22C43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48507C" w:rsidRPr="00186C17" w:rsidRDefault="0048507C" w:rsidP="00F22C43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«хорошо»</w:t>
            </w:r>
          </w:p>
        </w:tc>
      </w:tr>
      <w:tr w:rsidR="0048507C" w:rsidRPr="00186C17" w:rsidTr="00F22C43">
        <w:trPr>
          <w:jc w:val="center"/>
        </w:trPr>
        <w:tc>
          <w:tcPr>
            <w:tcW w:w="3600" w:type="dxa"/>
          </w:tcPr>
          <w:p w:rsidR="0048507C" w:rsidRPr="00186C17" w:rsidRDefault="0048507C" w:rsidP="00F22C43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48507C" w:rsidRPr="00186C17" w:rsidRDefault="0048507C" w:rsidP="00F22C43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48507C" w:rsidRPr="00186C17" w:rsidTr="00F22C43">
        <w:trPr>
          <w:jc w:val="center"/>
        </w:trPr>
        <w:tc>
          <w:tcPr>
            <w:tcW w:w="3600" w:type="dxa"/>
          </w:tcPr>
          <w:p w:rsidR="0048507C" w:rsidRPr="00186C17" w:rsidRDefault="0048507C" w:rsidP="00F22C43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>0 – 2</w:t>
            </w:r>
          </w:p>
        </w:tc>
        <w:tc>
          <w:tcPr>
            <w:tcW w:w="4500" w:type="dxa"/>
          </w:tcPr>
          <w:p w:rsidR="0048507C" w:rsidRPr="00186C17" w:rsidRDefault="0048507C" w:rsidP="00F22C43">
            <w:pPr>
              <w:pStyle w:val="a3"/>
              <w:rPr>
                <w:sz w:val="24"/>
                <w:szCs w:val="24"/>
              </w:rPr>
            </w:pPr>
            <w:r w:rsidRPr="00186C17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D35443" w:rsidRPr="00186C17" w:rsidRDefault="00D35443" w:rsidP="00623BC6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RPr="00186C17" w:rsidTr="001F5DF8">
        <w:tc>
          <w:tcPr>
            <w:tcW w:w="5000" w:type="pct"/>
          </w:tcPr>
          <w:p w:rsidR="000F5F7B" w:rsidRPr="00186C17" w:rsidRDefault="000F5F7B" w:rsidP="001F5DF8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186C17">
              <w:lastRenderedPageBreak/>
              <w:t xml:space="preserve">федеральное государственное автономное образовательное учреждение </w:t>
            </w:r>
            <w:r w:rsidRPr="00186C17">
              <w:br/>
              <w:t>высшего профессионального образования</w:t>
            </w:r>
          </w:p>
        </w:tc>
      </w:tr>
      <w:tr w:rsidR="000F5F7B" w:rsidRPr="00186C17" w:rsidTr="001F5DF8">
        <w:tc>
          <w:tcPr>
            <w:tcW w:w="5000" w:type="pct"/>
            <w:tcBorders>
              <w:bottom w:val="single" w:sz="4" w:space="0" w:color="000000"/>
            </w:tcBorders>
          </w:tcPr>
          <w:p w:rsidR="000F5F7B" w:rsidRPr="00186C17" w:rsidRDefault="000F5F7B" w:rsidP="001F5DF8">
            <w:pPr>
              <w:spacing w:line="288" w:lineRule="auto"/>
              <w:jc w:val="center"/>
            </w:pPr>
            <w:r w:rsidRPr="00186C17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RPr="00186C17" w:rsidTr="001F5DF8">
        <w:tc>
          <w:tcPr>
            <w:tcW w:w="5000" w:type="pct"/>
            <w:tcBorders>
              <w:top w:val="single" w:sz="4" w:space="0" w:color="000000"/>
            </w:tcBorders>
          </w:tcPr>
          <w:p w:rsidR="000F5F7B" w:rsidRPr="00186C17" w:rsidRDefault="000F5F7B" w:rsidP="001F5DF8">
            <w:pPr>
              <w:spacing w:before="120"/>
              <w:jc w:val="center"/>
            </w:pPr>
            <w:r w:rsidRPr="00186C17">
              <w:t>ФАКУЛЬТЕТ КИБЕРНЕТИКИ И ИНФОРМАЦИОННОЙ БЕЗОПАСНОСТИ</w:t>
            </w:r>
          </w:p>
        </w:tc>
      </w:tr>
      <w:tr w:rsidR="000F5F7B" w:rsidRPr="00186C17" w:rsidTr="001F5DF8">
        <w:tc>
          <w:tcPr>
            <w:tcW w:w="5000" w:type="pct"/>
          </w:tcPr>
          <w:p w:rsidR="000F5F7B" w:rsidRPr="00186C17" w:rsidRDefault="000F5F7B" w:rsidP="001F5DF8">
            <w:pPr>
              <w:snapToGrid w:val="0"/>
              <w:spacing w:before="120" w:after="120"/>
              <w:jc w:val="center"/>
            </w:pPr>
            <w:r w:rsidRPr="00186C17">
              <w:t xml:space="preserve">КАФЕДРА </w:t>
            </w:r>
            <w:r w:rsidR="0055574C" w:rsidRPr="00186C17">
              <w:t>КИБЕРНЕТИКИ (№ 22)</w:t>
            </w:r>
          </w:p>
        </w:tc>
      </w:tr>
    </w:tbl>
    <w:p w:rsidR="000F5F7B" w:rsidRPr="00186C17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Pr="00186C17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Pr="00186C17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186C17">
        <w:rPr>
          <w:b/>
          <w:bCs/>
          <w:sz w:val="32"/>
          <w:szCs w:val="32"/>
        </w:rPr>
        <w:t>Вопросы к экзамену по дисциплине</w:t>
      </w:r>
    </w:p>
    <w:p w:rsidR="000F5F7B" w:rsidRPr="00186C17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186C17">
        <w:rPr>
          <w:b/>
          <w:sz w:val="28"/>
          <w:szCs w:val="28"/>
        </w:rPr>
        <w:t>«</w:t>
      </w:r>
      <w:r w:rsidR="00A73477">
        <w:rPr>
          <w:b/>
          <w:sz w:val="28"/>
          <w:u w:val="single"/>
        </w:rPr>
        <w:t>Моделирование (корпоративные информационные системы)</w:t>
      </w:r>
      <w:r w:rsidR="0055574C" w:rsidRPr="00186C17">
        <w:rPr>
          <w:b/>
          <w:sz w:val="28"/>
          <w:u w:val="single"/>
        </w:rPr>
        <w:t>»</w:t>
      </w:r>
    </w:p>
    <w:p w:rsidR="000F5F7B" w:rsidRPr="00186C17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F5F7B" w:rsidRPr="00186C17" w:rsidTr="001F5DF8">
        <w:trPr>
          <w:jc w:val="center"/>
        </w:trPr>
        <w:tc>
          <w:tcPr>
            <w:tcW w:w="3190" w:type="dxa"/>
          </w:tcPr>
          <w:p w:rsidR="000F5F7B" w:rsidRPr="00186C17" w:rsidRDefault="000F5F7B" w:rsidP="001F5DF8">
            <w:r w:rsidRPr="00186C17">
              <w:t xml:space="preserve">Составитель </w:t>
            </w:r>
          </w:p>
        </w:tc>
        <w:tc>
          <w:tcPr>
            <w:tcW w:w="3190" w:type="dxa"/>
          </w:tcPr>
          <w:p w:rsidR="000F5F7B" w:rsidRPr="00186C17" w:rsidRDefault="00E82B39" w:rsidP="001F5DF8">
            <w:r w:rsidRPr="00186C17">
              <w:t>Зыков С.В</w:t>
            </w:r>
            <w:r w:rsidR="000F5F7B" w:rsidRPr="00186C17">
              <w:t>.</w:t>
            </w:r>
          </w:p>
        </w:tc>
        <w:tc>
          <w:tcPr>
            <w:tcW w:w="3191" w:type="dxa"/>
          </w:tcPr>
          <w:p w:rsidR="000F5F7B" w:rsidRPr="00186C17" w:rsidRDefault="000F5F7B" w:rsidP="001F5DF8">
            <w:r w:rsidRPr="00186C17">
              <w:t>Доцент, доцент, к.т.н.</w:t>
            </w:r>
          </w:p>
        </w:tc>
      </w:tr>
    </w:tbl>
    <w:p w:rsidR="000F5F7B" w:rsidRPr="00186C17" w:rsidRDefault="000F5F7B" w:rsidP="000F5F7B">
      <w:bookmarkStart w:id="0" w:name="_GoBack"/>
      <w:bookmarkEnd w:id="0"/>
    </w:p>
    <w:p w:rsidR="000F5F7B" w:rsidRPr="00186C17" w:rsidRDefault="000F5F7B" w:rsidP="000F5F7B"/>
    <w:p w:rsidR="00D72CAE" w:rsidRPr="00186C17" w:rsidRDefault="00E82B39" w:rsidP="00D72CAE">
      <w:pPr>
        <w:ind w:left="720" w:right="283"/>
        <w:jc w:val="both"/>
      </w:pPr>
      <w:r w:rsidRPr="00186C17">
        <w:t>Б</w:t>
      </w:r>
      <w:r w:rsidR="00D72CAE" w:rsidRPr="00186C17">
        <w:t>илет</w:t>
      </w:r>
      <w:r w:rsidRPr="00186C17">
        <w:t xml:space="preserve"> к зачету </w:t>
      </w:r>
      <w:r w:rsidR="00D72CAE" w:rsidRPr="00186C17">
        <w:t xml:space="preserve">включает </w:t>
      </w:r>
      <w:r w:rsidRPr="00186C17">
        <w:t>два теоретических</w:t>
      </w:r>
      <w:r w:rsidR="00D72CAE" w:rsidRPr="00186C17">
        <w:t xml:space="preserve"> вопрос</w:t>
      </w:r>
      <w:r w:rsidRPr="00186C17">
        <w:t>а</w:t>
      </w:r>
      <w:r w:rsidR="00D72CAE" w:rsidRPr="00186C17">
        <w:t>.</w:t>
      </w:r>
    </w:p>
    <w:p w:rsidR="00D72CAE" w:rsidRPr="00186C17" w:rsidRDefault="00D72CAE" w:rsidP="00D72CAE">
      <w:pPr>
        <w:ind w:left="720" w:right="283"/>
        <w:jc w:val="both"/>
      </w:pPr>
    </w:p>
    <w:p w:rsidR="00D72CAE" w:rsidRPr="00186C17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186C17">
        <w:rPr>
          <w:b/>
          <w:bCs/>
          <w:sz w:val="22"/>
          <w:szCs w:val="22"/>
        </w:rPr>
        <w:t xml:space="preserve">ВОПРОСЫ </w:t>
      </w:r>
      <w:r w:rsidRPr="00186C17">
        <w:rPr>
          <w:b/>
          <w:sz w:val="22"/>
          <w:szCs w:val="22"/>
        </w:rPr>
        <w:t xml:space="preserve">К  </w:t>
      </w:r>
      <w:r w:rsidR="00E82B39" w:rsidRPr="00186C17">
        <w:rPr>
          <w:b/>
          <w:sz w:val="22"/>
          <w:szCs w:val="22"/>
        </w:rPr>
        <w:t>ЗАЧЕТУ</w:t>
      </w:r>
    </w:p>
    <w:p w:rsidR="00D72CAE" w:rsidRPr="00186C17" w:rsidRDefault="00D72CAE" w:rsidP="00D72CAE">
      <w:pPr>
        <w:ind w:left="720" w:right="283"/>
        <w:jc w:val="both"/>
      </w:pPr>
    </w:p>
    <w:p w:rsidR="005B2AE1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>Корпорация. Корпоративные программные системы.</w:t>
      </w:r>
    </w:p>
    <w:p w:rsidR="005B2AE1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>Жизненный цикл корпоративных программных систем.</w:t>
      </w:r>
    </w:p>
    <w:p w:rsidR="005B2AE1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>Модели жизненного цикла корпоративных программных систем.</w:t>
      </w:r>
    </w:p>
    <w:p w:rsidR="005B2AE1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>Методологии разработки корпоративных программных систем.</w:t>
      </w:r>
    </w:p>
    <w:p w:rsidR="005B2AE1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>Архитектурное проектирование корпоративных программных систем.</w:t>
      </w:r>
    </w:p>
    <w:p w:rsidR="005B2AE1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>Паттерны проектирования корпоративных программных систем.</w:t>
      </w:r>
    </w:p>
    <w:p w:rsidR="005B2AE1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>Средства поддержки проектирования корпоративных программных систем.</w:t>
      </w:r>
    </w:p>
    <w:p w:rsidR="00FB6D6A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>CASE-технологии корпоративных программных систем.</w:t>
      </w:r>
    </w:p>
    <w:p w:rsidR="00FB6D6A" w:rsidRPr="00186C17" w:rsidRDefault="00FB6D6A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Стандарт </w:t>
      </w:r>
      <w:r w:rsidR="005B2AE1" w:rsidRPr="00186C17">
        <w:rPr>
          <w:sz w:val="28"/>
          <w:szCs w:val="28"/>
        </w:rPr>
        <w:t xml:space="preserve">UML для </w:t>
      </w:r>
      <w:r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FB6D6A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</w:t>
      </w:r>
      <w:r w:rsidR="005B2AE1" w:rsidRPr="00186C17">
        <w:rPr>
          <w:sz w:val="28"/>
          <w:szCs w:val="28"/>
        </w:rPr>
        <w:t xml:space="preserve">Многократное использование </w:t>
      </w:r>
      <w:r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5B2AE1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Шаблоны </w:t>
      </w:r>
      <w:r w:rsidR="00FB6D6A" w:rsidRPr="00186C17">
        <w:rPr>
          <w:sz w:val="28"/>
          <w:szCs w:val="28"/>
        </w:rPr>
        <w:t xml:space="preserve">(паттерны) </w:t>
      </w:r>
      <w:r w:rsidRPr="00186C17">
        <w:rPr>
          <w:sz w:val="28"/>
          <w:szCs w:val="28"/>
        </w:rPr>
        <w:t xml:space="preserve">проектирования </w:t>
      </w:r>
      <w:r w:rsidR="00FB6D6A"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FB6D6A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Разработка </w:t>
      </w:r>
      <w:r w:rsidR="005B2AE1" w:rsidRPr="00186C17">
        <w:rPr>
          <w:sz w:val="28"/>
          <w:szCs w:val="28"/>
        </w:rPr>
        <w:t xml:space="preserve">пользовательского интерфейса </w:t>
      </w:r>
      <w:r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FB6D6A" w:rsidP="00FB6D6A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</w:t>
      </w:r>
      <w:r w:rsidR="005B2AE1" w:rsidRPr="00186C17">
        <w:rPr>
          <w:sz w:val="28"/>
          <w:szCs w:val="28"/>
        </w:rPr>
        <w:t xml:space="preserve">Ревизия </w:t>
      </w:r>
      <w:r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FB6D6A" w:rsidP="00A73477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</w:t>
      </w:r>
      <w:r w:rsidR="005B2AE1" w:rsidRPr="00186C17">
        <w:rPr>
          <w:sz w:val="28"/>
          <w:szCs w:val="28"/>
        </w:rPr>
        <w:t xml:space="preserve">Разработка стратегии модульного тестирования </w:t>
      </w:r>
      <w:r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FB6D6A" w:rsidP="00FB6D6A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</w:t>
      </w:r>
      <w:r w:rsidR="005B2AE1" w:rsidRPr="00186C17">
        <w:rPr>
          <w:sz w:val="28"/>
          <w:szCs w:val="28"/>
        </w:rPr>
        <w:t xml:space="preserve">Реализация </w:t>
      </w:r>
      <w:r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FB6D6A" w:rsidP="005B2AE1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</w:t>
      </w:r>
      <w:r w:rsidR="005B2AE1" w:rsidRPr="00186C17">
        <w:rPr>
          <w:sz w:val="28"/>
          <w:szCs w:val="28"/>
        </w:rPr>
        <w:t xml:space="preserve">Интеграция </w:t>
      </w:r>
      <w:r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FB6D6A" w:rsidP="00A73477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Сборочное тестирование</w:t>
      </w:r>
      <w:r w:rsidR="005B2AE1" w:rsidRPr="00186C17">
        <w:rPr>
          <w:sz w:val="28"/>
          <w:szCs w:val="28"/>
        </w:rPr>
        <w:t xml:space="preserve"> </w:t>
      </w:r>
      <w:r w:rsidRPr="00186C17">
        <w:rPr>
          <w:sz w:val="28"/>
          <w:szCs w:val="28"/>
        </w:rPr>
        <w:t>корпоративных программных систем.</w:t>
      </w:r>
    </w:p>
    <w:p w:rsidR="00D72CAE" w:rsidRPr="00186C17" w:rsidRDefault="00FB6D6A" w:rsidP="00A73477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Документирование</w:t>
      </w:r>
      <w:r w:rsidR="005B2AE1" w:rsidRPr="00186C17">
        <w:rPr>
          <w:sz w:val="28"/>
          <w:szCs w:val="28"/>
        </w:rPr>
        <w:t xml:space="preserve"> </w:t>
      </w:r>
      <w:r w:rsidRPr="00186C17">
        <w:rPr>
          <w:sz w:val="28"/>
          <w:szCs w:val="28"/>
        </w:rPr>
        <w:t>корпоративных программных систем.</w:t>
      </w:r>
    </w:p>
    <w:p w:rsidR="00FB6D6A" w:rsidRPr="00186C17" w:rsidRDefault="00FB6D6A" w:rsidP="00A73477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Жизненный цикл документирования корпоративных программных систем.</w:t>
      </w:r>
    </w:p>
    <w:p w:rsidR="00FB6D6A" w:rsidRPr="00186C17" w:rsidRDefault="00FB6D6A" w:rsidP="00A73477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86C17">
        <w:rPr>
          <w:sz w:val="28"/>
          <w:szCs w:val="28"/>
        </w:rPr>
        <w:t xml:space="preserve"> Технологии и средства тестирования корпоративных программных систем.</w:t>
      </w:r>
    </w:p>
    <w:p w:rsidR="005B2AE1" w:rsidRPr="00186C17" w:rsidRDefault="005B2AE1" w:rsidP="005B2AE1"/>
    <w:p w:rsidR="00FB6D6A" w:rsidRPr="00186C17" w:rsidRDefault="00FB6D6A" w:rsidP="000F5F7B">
      <w:pPr>
        <w:pStyle w:val="a3"/>
        <w:tabs>
          <w:tab w:val="left" w:pos="570"/>
        </w:tabs>
        <w:rPr>
          <w:b/>
        </w:rPr>
      </w:pPr>
    </w:p>
    <w:p w:rsidR="00FB6D6A" w:rsidRPr="00186C17" w:rsidRDefault="00FB6D6A" w:rsidP="000F5F7B">
      <w:pPr>
        <w:pStyle w:val="a3"/>
        <w:tabs>
          <w:tab w:val="left" w:pos="570"/>
        </w:tabs>
        <w:rPr>
          <w:b/>
        </w:rPr>
      </w:pPr>
    </w:p>
    <w:p w:rsidR="000F5F7B" w:rsidRPr="00186C17" w:rsidRDefault="000F5F7B" w:rsidP="000F5F7B">
      <w:pPr>
        <w:pStyle w:val="a3"/>
        <w:tabs>
          <w:tab w:val="left" w:pos="570"/>
        </w:tabs>
        <w:rPr>
          <w:b/>
        </w:rPr>
      </w:pPr>
      <w:r w:rsidRPr="00186C17">
        <w:rPr>
          <w:b/>
        </w:rPr>
        <w:t xml:space="preserve">Методика оценки результатов сдачи </w:t>
      </w:r>
      <w:r w:rsidR="00E82B39" w:rsidRPr="00186C17">
        <w:rPr>
          <w:b/>
        </w:rPr>
        <w:t>зачета</w:t>
      </w:r>
    </w:p>
    <w:p w:rsidR="000F5F7B" w:rsidRPr="00186C17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186C17">
        <w:rPr>
          <w:sz w:val="24"/>
          <w:szCs w:val="24"/>
        </w:rPr>
        <w:lastRenderedPageBreak/>
        <w:t xml:space="preserve"> по курсу «</w:t>
      </w:r>
      <w:r w:rsidR="00A73477">
        <w:rPr>
          <w:sz w:val="24"/>
          <w:szCs w:val="24"/>
        </w:rPr>
        <w:t>Моделирование (корпоративные информационные системы)</w:t>
      </w:r>
      <w:r w:rsidRPr="00186C17">
        <w:rPr>
          <w:sz w:val="24"/>
          <w:szCs w:val="24"/>
        </w:rPr>
        <w:t xml:space="preserve">» за </w:t>
      </w:r>
      <w:r w:rsidR="00E82B39" w:rsidRPr="00186C17">
        <w:rPr>
          <w:sz w:val="24"/>
          <w:szCs w:val="24"/>
        </w:rPr>
        <w:t>4</w:t>
      </w:r>
      <w:r w:rsidRPr="00186C17">
        <w:rPr>
          <w:sz w:val="24"/>
          <w:szCs w:val="24"/>
        </w:rPr>
        <w:t xml:space="preserve"> семестр</w:t>
      </w:r>
    </w:p>
    <w:p w:rsidR="000F5F7B" w:rsidRPr="00186C17" w:rsidRDefault="000F5F7B" w:rsidP="000F5F7B"/>
    <w:p w:rsidR="0048507C" w:rsidRPr="00186C17" w:rsidRDefault="0048507C" w:rsidP="0048507C">
      <w:pPr>
        <w:pStyle w:val="aa"/>
        <w:ind w:firstLine="708"/>
        <w:jc w:val="both"/>
      </w:pPr>
      <w:r w:rsidRPr="00186C17"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9E18D0" w:rsidRPr="00186C17" w:rsidRDefault="009E18D0" w:rsidP="0048507C">
      <w:pPr>
        <w:pStyle w:val="aa"/>
        <w:ind w:firstLine="708"/>
        <w:jc w:val="both"/>
      </w:pPr>
    </w:p>
    <w:p w:rsidR="0048507C" w:rsidRPr="00186C17" w:rsidRDefault="0048507C" w:rsidP="0048507C">
      <w:pPr>
        <w:pStyle w:val="aa"/>
        <w:jc w:val="both"/>
      </w:pPr>
      <w:r w:rsidRPr="00186C17">
        <w:rPr>
          <w:rStyle w:val="ab"/>
        </w:rPr>
        <w:t xml:space="preserve"> «ОТЛИЧНО»</w:t>
      </w:r>
      <w:r w:rsidRPr="00186C17">
        <w:t xml:space="preserve"> (45-50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1F5DF8" w:rsidRPr="00186C17">
        <w:t>ы</w:t>
      </w:r>
      <w:r w:rsidRPr="00186C17">
        <w:t xml:space="preserve"> билета, четко формулирует ответ</w:t>
      </w:r>
      <w:r w:rsidR="001F5DF8" w:rsidRPr="00186C17">
        <w:t>ы</w:t>
      </w:r>
      <w:r w:rsidRPr="00186C17">
        <w:t xml:space="preserve"> в полном объеме. </w:t>
      </w:r>
    </w:p>
    <w:p w:rsidR="0048507C" w:rsidRPr="00186C17" w:rsidRDefault="0048507C" w:rsidP="0048507C">
      <w:pPr>
        <w:pStyle w:val="aa"/>
        <w:jc w:val="both"/>
      </w:pPr>
      <w:r w:rsidRPr="00186C17">
        <w:rPr>
          <w:rStyle w:val="ab"/>
        </w:rPr>
        <w:t>«ХОРОШО»</w:t>
      </w:r>
      <w:r w:rsidRPr="00186C17">
        <w:t xml:space="preserve"> (35-44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вопрос</w:t>
      </w:r>
      <w:r w:rsidR="001F5DF8" w:rsidRPr="00186C17">
        <w:t>ы</w:t>
      </w:r>
      <w:r w:rsidRPr="00186C17">
        <w:t xml:space="preserve"> билета; не допускает серьезных ошибок. </w:t>
      </w:r>
    </w:p>
    <w:p w:rsidR="0048507C" w:rsidRPr="00186C17" w:rsidRDefault="0048507C" w:rsidP="0048507C">
      <w:pPr>
        <w:pStyle w:val="aa"/>
        <w:jc w:val="both"/>
      </w:pPr>
      <w:r w:rsidRPr="00186C17">
        <w:rPr>
          <w:rStyle w:val="ab"/>
        </w:rPr>
        <w:t>«УДОВЛЕТВОРИТЕЛЬНО»</w:t>
      </w:r>
      <w:r w:rsidRPr="00186C17">
        <w:t xml:space="preserve"> (30-34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</w:t>
      </w:r>
      <w:r w:rsidR="00C364E9" w:rsidRPr="00186C17">
        <w:t xml:space="preserve">каждого из </w:t>
      </w:r>
      <w:r w:rsidRPr="00186C17">
        <w:t>вопросов</w:t>
      </w:r>
      <w:r w:rsidR="00C364E9" w:rsidRPr="00186C17">
        <w:t xml:space="preserve"> билета</w:t>
      </w:r>
      <w:r w:rsidRPr="00186C17">
        <w:t xml:space="preserve">; способен </w:t>
      </w:r>
      <w:r w:rsidR="00C364E9" w:rsidRPr="00186C17">
        <w:t>дать ответы</w:t>
      </w:r>
      <w:r w:rsidRPr="00186C17">
        <w:t xml:space="preserve"> </w:t>
      </w:r>
      <w:r w:rsidR="00C364E9" w:rsidRPr="00186C17">
        <w:t xml:space="preserve">на каждый из вопросов билета </w:t>
      </w:r>
      <w:r w:rsidRPr="00186C17">
        <w:t>не в полном объеме.</w:t>
      </w:r>
    </w:p>
    <w:p w:rsidR="0048507C" w:rsidRPr="00186C17" w:rsidRDefault="0048507C" w:rsidP="0048507C">
      <w:pPr>
        <w:pStyle w:val="aa"/>
        <w:jc w:val="both"/>
      </w:pPr>
      <w:r w:rsidRPr="00186C17">
        <w:rPr>
          <w:rStyle w:val="ab"/>
        </w:rPr>
        <w:t>«НЕУДОВЛЕТВОРИТЕЛЬНО»</w:t>
      </w:r>
      <w:r w:rsidRPr="00186C17">
        <w:t xml:space="preserve"> (ниже 30 баллов) - студент не освоил обязательного минимума знаний предмета; не способен ответить </w:t>
      </w:r>
      <w:r w:rsidR="00C364E9" w:rsidRPr="00186C17">
        <w:t xml:space="preserve">ни на один из вопросов </w:t>
      </w:r>
      <w:r w:rsidRPr="00186C17">
        <w:t>билета даже при дополнительных наводящих вопросах экзаменатора.</w:t>
      </w:r>
    </w:p>
    <w:p w:rsidR="00D35443" w:rsidRPr="00186C17" w:rsidRDefault="00D35443" w:rsidP="0048507C">
      <w:pPr>
        <w:pStyle w:val="aa"/>
        <w:jc w:val="both"/>
      </w:pPr>
    </w:p>
    <w:p w:rsidR="0048507C" w:rsidRPr="00186C17" w:rsidRDefault="0048507C" w:rsidP="0048507C">
      <w:pPr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Pr="00186C17" w:rsidRDefault="0048507C" w:rsidP="0048507C">
      <w:pPr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t>со следующей таблицей:</w:t>
      </w:r>
    </w:p>
    <w:p w:rsidR="0048507C" w:rsidRPr="00186C17" w:rsidRDefault="0048507C" w:rsidP="0048507C">
      <w:pPr>
        <w:jc w:val="center"/>
        <w:rPr>
          <w:b/>
          <w:sz w:val="28"/>
          <w:szCs w:val="28"/>
        </w:rPr>
      </w:pPr>
    </w:p>
    <w:p w:rsidR="0048507C" w:rsidRPr="00186C17" w:rsidRDefault="0048507C" w:rsidP="0048507C">
      <w:pPr>
        <w:jc w:val="center"/>
        <w:rPr>
          <w:b/>
          <w:sz w:val="28"/>
          <w:szCs w:val="28"/>
        </w:rPr>
      </w:pPr>
    </w:p>
    <w:p w:rsidR="0048507C" w:rsidRPr="00186C17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186C17" w:rsidTr="001F5DF8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  <w:rPr>
                <w:b/>
                <w:bCs/>
              </w:rPr>
            </w:pPr>
            <w:r w:rsidRPr="00186C17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  <w:rPr>
                <w:b/>
                <w:bCs/>
              </w:rPr>
            </w:pPr>
            <w:r w:rsidRPr="00186C17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  <w:rPr>
                <w:b/>
                <w:bCs/>
              </w:rPr>
            </w:pPr>
            <w:r w:rsidRPr="00186C17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  <w:rPr>
                <w:b/>
                <w:bCs/>
              </w:rPr>
            </w:pPr>
            <w:r w:rsidRPr="00186C17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  <w:rPr>
                <w:b/>
                <w:bCs/>
              </w:rPr>
            </w:pPr>
            <w:r w:rsidRPr="00186C17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186C17" w:rsidTr="001F5DF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Отлично</w:t>
            </w:r>
          </w:p>
        </w:tc>
      </w:tr>
      <w:tr w:rsidR="000F5F7B" w:rsidRPr="00186C17" w:rsidTr="001F5DF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Очень хорошо</w:t>
            </w:r>
          </w:p>
        </w:tc>
      </w:tr>
      <w:tr w:rsidR="000F5F7B" w:rsidRPr="00186C17" w:rsidTr="001F5DF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Хорошо</w:t>
            </w:r>
          </w:p>
        </w:tc>
      </w:tr>
      <w:tr w:rsidR="000F5F7B" w:rsidRPr="00186C17" w:rsidTr="001F5DF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Удовлетворительно</w:t>
            </w:r>
          </w:p>
        </w:tc>
      </w:tr>
      <w:tr w:rsidR="000F5F7B" w:rsidRPr="00186C17" w:rsidTr="001F5DF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</w:tr>
      <w:tr w:rsidR="000F5F7B" w:rsidRPr="00186C17" w:rsidTr="001F5DF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186C17" w:rsidRDefault="000F5F7B" w:rsidP="001F5DF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proofErr w:type="gramStart"/>
            <w:r w:rsidRPr="00186C17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0F5F7B" w:rsidRPr="00186C17" w:rsidTr="001F5DF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186C17" w:rsidRDefault="000F5F7B" w:rsidP="001F5DF8">
            <w:pPr>
              <w:jc w:val="center"/>
            </w:pPr>
            <w:r w:rsidRPr="00186C17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Pr="00186C17" w:rsidRDefault="0048507C" w:rsidP="00623BC6"/>
    <w:p w:rsidR="00D35443" w:rsidRPr="00186C17" w:rsidRDefault="00D35443" w:rsidP="00623BC6"/>
    <w:p w:rsidR="00D35443" w:rsidRPr="00186C17" w:rsidRDefault="00D35443" w:rsidP="00623BC6"/>
    <w:p w:rsidR="000F5F7B" w:rsidRPr="00186C17" w:rsidRDefault="000F5F7B" w:rsidP="00623BC6"/>
    <w:p w:rsidR="00D35443" w:rsidRPr="00186C17" w:rsidRDefault="00D35443" w:rsidP="00623BC6"/>
    <w:p w:rsidR="00D35443" w:rsidRPr="00186C17" w:rsidRDefault="00D35443" w:rsidP="00623BC6"/>
    <w:p w:rsidR="00D35443" w:rsidRPr="00186C17" w:rsidRDefault="00D35443" w:rsidP="00623BC6"/>
    <w:p w:rsidR="0048507C" w:rsidRPr="00186C17" w:rsidRDefault="0048507C" w:rsidP="0048507C">
      <w:pPr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lastRenderedPageBreak/>
        <w:t>В результате освоения дисциплины студент должен:</w:t>
      </w:r>
    </w:p>
    <w:p w:rsidR="0048507C" w:rsidRPr="00186C17" w:rsidRDefault="0048507C" w:rsidP="0048507C">
      <w:pPr>
        <w:jc w:val="center"/>
        <w:rPr>
          <w:b/>
          <w:sz w:val="28"/>
          <w:szCs w:val="28"/>
        </w:rPr>
      </w:pPr>
    </w:p>
    <w:p w:rsidR="0048507C" w:rsidRPr="00186C17" w:rsidRDefault="0048507C" w:rsidP="0048507C">
      <w:pPr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t>Знать:</w:t>
      </w:r>
    </w:p>
    <w:p w:rsidR="009E18D0" w:rsidRPr="00186C17" w:rsidRDefault="009E18D0" w:rsidP="0048507C">
      <w:pPr>
        <w:jc w:val="center"/>
        <w:rPr>
          <w:b/>
          <w:sz w:val="28"/>
          <w:szCs w:val="28"/>
        </w:rPr>
      </w:pPr>
    </w:p>
    <w:p w:rsidR="0048507C" w:rsidRPr="00186C17" w:rsidRDefault="0048507C" w:rsidP="0048507C">
      <w:pPr>
        <w:rPr>
          <w:sz w:val="28"/>
          <w:szCs w:val="28"/>
        </w:rPr>
      </w:pPr>
      <w:r w:rsidRPr="00186C17">
        <w:rPr>
          <w:b/>
          <w:sz w:val="28"/>
          <w:szCs w:val="28"/>
        </w:rPr>
        <w:t>З-1</w:t>
      </w:r>
      <w:r w:rsidRPr="00186C17">
        <w:rPr>
          <w:sz w:val="28"/>
          <w:szCs w:val="28"/>
        </w:rPr>
        <w:tab/>
        <w:t xml:space="preserve">основы </w:t>
      </w:r>
      <w:r w:rsidR="00132E51" w:rsidRPr="00186C17">
        <w:rPr>
          <w:sz w:val="28"/>
          <w:szCs w:val="28"/>
        </w:rPr>
        <w:t>моделей жизненного цикла корпоративных систем</w:t>
      </w:r>
      <w:r w:rsidRPr="00186C17">
        <w:rPr>
          <w:sz w:val="28"/>
          <w:szCs w:val="28"/>
        </w:rPr>
        <w:t>;</w:t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</w:p>
    <w:p w:rsidR="0048507C" w:rsidRPr="00186C17" w:rsidRDefault="0048507C" w:rsidP="00132E51">
      <w:pPr>
        <w:rPr>
          <w:sz w:val="28"/>
          <w:szCs w:val="28"/>
        </w:rPr>
      </w:pPr>
      <w:r w:rsidRPr="00186C17">
        <w:rPr>
          <w:b/>
          <w:sz w:val="28"/>
          <w:szCs w:val="28"/>
        </w:rPr>
        <w:t>З-2</w:t>
      </w:r>
      <w:r w:rsidRPr="00186C17">
        <w:rPr>
          <w:sz w:val="28"/>
          <w:szCs w:val="28"/>
        </w:rPr>
        <w:tab/>
      </w:r>
      <w:r w:rsidR="00132E51" w:rsidRPr="00186C17">
        <w:rPr>
          <w:sz w:val="28"/>
          <w:szCs w:val="28"/>
        </w:rPr>
        <w:t>основы методологий разработки корпоративных систем</w:t>
      </w:r>
      <w:r w:rsidRPr="00186C17">
        <w:rPr>
          <w:sz w:val="28"/>
          <w:szCs w:val="28"/>
        </w:rPr>
        <w:t>.</w:t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</w:p>
    <w:p w:rsidR="0048507C" w:rsidRPr="00186C17" w:rsidRDefault="0048507C" w:rsidP="0048507C">
      <w:pPr>
        <w:rPr>
          <w:sz w:val="28"/>
          <w:szCs w:val="28"/>
        </w:rPr>
      </w:pP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</w:p>
    <w:p w:rsidR="0048507C" w:rsidRPr="00186C17" w:rsidRDefault="0048507C" w:rsidP="0048507C">
      <w:pPr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t>Уметь:</w:t>
      </w:r>
    </w:p>
    <w:p w:rsidR="009E18D0" w:rsidRPr="00186C17" w:rsidRDefault="009E18D0" w:rsidP="0048507C">
      <w:pPr>
        <w:jc w:val="center"/>
        <w:rPr>
          <w:b/>
          <w:sz w:val="28"/>
          <w:szCs w:val="28"/>
        </w:rPr>
      </w:pPr>
    </w:p>
    <w:p w:rsidR="0048507C" w:rsidRPr="00186C17" w:rsidRDefault="0048507C" w:rsidP="0048507C">
      <w:pPr>
        <w:rPr>
          <w:sz w:val="28"/>
          <w:szCs w:val="28"/>
        </w:rPr>
      </w:pPr>
      <w:r w:rsidRPr="00186C17">
        <w:rPr>
          <w:b/>
          <w:sz w:val="28"/>
          <w:szCs w:val="28"/>
        </w:rPr>
        <w:t>У-1</w:t>
      </w:r>
      <w:r w:rsidRPr="00186C17">
        <w:rPr>
          <w:sz w:val="28"/>
          <w:szCs w:val="28"/>
        </w:rPr>
        <w:tab/>
        <w:t xml:space="preserve">применять </w:t>
      </w:r>
      <w:r w:rsidR="00132E51" w:rsidRPr="00186C17">
        <w:rPr>
          <w:sz w:val="28"/>
          <w:szCs w:val="28"/>
        </w:rPr>
        <w:t xml:space="preserve">методы </w:t>
      </w:r>
      <w:r w:rsidR="00132E51" w:rsidRPr="00186C17">
        <w:rPr>
          <w:sz w:val="28"/>
          <w:szCs w:val="28"/>
          <w:lang w:val="en-US"/>
        </w:rPr>
        <w:t>SWOT</w:t>
      </w:r>
      <w:r w:rsidR="00132E51" w:rsidRPr="00186C17">
        <w:rPr>
          <w:sz w:val="28"/>
          <w:szCs w:val="28"/>
        </w:rPr>
        <w:t>-</w:t>
      </w:r>
      <w:r w:rsidRPr="00186C17">
        <w:rPr>
          <w:sz w:val="28"/>
          <w:szCs w:val="28"/>
        </w:rPr>
        <w:t xml:space="preserve">анализа </w:t>
      </w:r>
      <w:r w:rsidR="00132E51" w:rsidRPr="00186C17">
        <w:rPr>
          <w:sz w:val="28"/>
          <w:szCs w:val="28"/>
        </w:rPr>
        <w:t>для обоснованного выбора моделей и методологий разработки корпоративных систем;</w:t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</w:p>
    <w:p w:rsidR="00132E51" w:rsidRPr="00186C17" w:rsidRDefault="0048507C" w:rsidP="00132E51">
      <w:pPr>
        <w:rPr>
          <w:sz w:val="28"/>
          <w:szCs w:val="28"/>
        </w:rPr>
      </w:pPr>
      <w:r w:rsidRPr="00186C17">
        <w:rPr>
          <w:b/>
          <w:sz w:val="28"/>
          <w:szCs w:val="28"/>
        </w:rPr>
        <w:t>У-2</w:t>
      </w:r>
      <w:r w:rsidRPr="00186C17">
        <w:rPr>
          <w:sz w:val="28"/>
          <w:szCs w:val="28"/>
        </w:rPr>
        <w:tab/>
      </w:r>
      <w:r w:rsidR="00132E51" w:rsidRPr="00186C17">
        <w:rPr>
          <w:sz w:val="28"/>
          <w:szCs w:val="28"/>
        </w:rPr>
        <w:t>технологии проектирования и тестирования к разработке корпоративных систем</w:t>
      </w:r>
    </w:p>
    <w:p w:rsidR="0048507C" w:rsidRPr="00186C17" w:rsidRDefault="0048507C" w:rsidP="0048507C">
      <w:pPr>
        <w:rPr>
          <w:sz w:val="28"/>
          <w:szCs w:val="28"/>
        </w:rPr>
      </w:pP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  <w:r w:rsidRPr="00186C17">
        <w:rPr>
          <w:sz w:val="28"/>
          <w:szCs w:val="28"/>
        </w:rPr>
        <w:tab/>
      </w:r>
    </w:p>
    <w:p w:rsidR="0048507C" w:rsidRPr="00186C17" w:rsidRDefault="0048507C" w:rsidP="0048507C">
      <w:pPr>
        <w:jc w:val="center"/>
        <w:rPr>
          <w:b/>
          <w:sz w:val="28"/>
          <w:szCs w:val="28"/>
        </w:rPr>
      </w:pPr>
      <w:r w:rsidRPr="00186C17">
        <w:rPr>
          <w:b/>
          <w:sz w:val="28"/>
          <w:szCs w:val="28"/>
        </w:rPr>
        <w:t>Владеть:</w:t>
      </w:r>
    </w:p>
    <w:p w:rsidR="009E18D0" w:rsidRPr="00186C17" w:rsidRDefault="009E18D0" w:rsidP="0048507C">
      <w:pPr>
        <w:jc w:val="center"/>
        <w:rPr>
          <w:b/>
          <w:sz w:val="28"/>
          <w:szCs w:val="28"/>
        </w:rPr>
      </w:pPr>
    </w:p>
    <w:p w:rsidR="0048507C" w:rsidRPr="00186C17" w:rsidRDefault="0048507C" w:rsidP="0048507C">
      <w:pPr>
        <w:rPr>
          <w:sz w:val="28"/>
          <w:szCs w:val="28"/>
        </w:rPr>
      </w:pPr>
      <w:r w:rsidRPr="00186C17">
        <w:rPr>
          <w:b/>
          <w:sz w:val="28"/>
          <w:szCs w:val="28"/>
        </w:rPr>
        <w:t>В-1</w:t>
      </w:r>
      <w:r w:rsidRPr="00186C17">
        <w:rPr>
          <w:sz w:val="28"/>
          <w:szCs w:val="28"/>
        </w:rPr>
        <w:tab/>
        <w:t>основными методами</w:t>
      </w:r>
      <w:r w:rsidR="00132E51" w:rsidRPr="00186C17">
        <w:rPr>
          <w:sz w:val="28"/>
          <w:szCs w:val="28"/>
        </w:rPr>
        <w:t xml:space="preserve"> документирования корпоративных систем;</w:t>
      </w:r>
    </w:p>
    <w:p w:rsidR="00132E51" w:rsidRPr="00186C17" w:rsidRDefault="00132E51" w:rsidP="0048507C">
      <w:pPr>
        <w:rPr>
          <w:sz w:val="28"/>
          <w:szCs w:val="28"/>
        </w:rPr>
      </w:pPr>
    </w:p>
    <w:p w:rsidR="00132E51" w:rsidRPr="00186C17" w:rsidRDefault="0048507C" w:rsidP="00132E51">
      <w:pPr>
        <w:rPr>
          <w:sz w:val="28"/>
          <w:szCs w:val="28"/>
        </w:rPr>
      </w:pPr>
      <w:r w:rsidRPr="00186C17">
        <w:rPr>
          <w:b/>
          <w:sz w:val="28"/>
          <w:szCs w:val="28"/>
        </w:rPr>
        <w:t>В-2</w:t>
      </w:r>
      <w:r w:rsidRPr="00186C17">
        <w:rPr>
          <w:sz w:val="28"/>
          <w:szCs w:val="28"/>
        </w:rPr>
        <w:tab/>
      </w:r>
      <w:r w:rsidR="001148BF" w:rsidRPr="00186C17">
        <w:rPr>
          <w:sz w:val="28"/>
          <w:szCs w:val="28"/>
        </w:rPr>
        <w:t>навыками работы с современными</w:t>
      </w:r>
      <w:r w:rsidR="00132E51" w:rsidRPr="00186C17">
        <w:rPr>
          <w:sz w:val="28"/>
          <w:szCs w:val="28"/>
        </w:rPr>
        <w:t xml:space="preserve"> инструментальными средствами проектирования и тестирования </w:t>
      </w:r>
      <w:r w:rsidR="00132E51" w:rsidRPr="00186C17">
        <w:rPr>
          <w:i/>
          <w:sz w:val="28"/>
          <w:szCs w:val="28"/>
        </w:rPr>
        <w:t>корпоративных систем</w:t>
      </w:r>
    </w:p>
    <w:p w:rsidR="00132E51" w:rsidRPr="00186C17" w:rsidRDefault="00132E51" w:rsidP="00132E51">
      <w:pPr>
        <w:rPr>
          <w:sz w:val="28"/>
          <w:szCs w:val="28"/>
        </w:rPr>
      </w:pPr>
    </w:p>
    <w:p w:rsidR="0048507C" w:rsidRPr="00186C17" w:rsidRDefault="001148BF" w:rsidP="0048507C">
      <w:pPr>
        <w:rPr>
          <w:sz w:val="28"/>
          <w:szCs w:val="28"/>
        </w:rPr>
      </w:pPr>
      <w:r w:rsidRPr="00186C17">
        <w:rPr>
          <w:sz w:val="28"/>
          <w:szCs w:val="28"/>
        </w:rPr>
        <w:t>.</w:t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  <w:r w:rsidR="0048507C" w:rsidRPr="00186C17">
        <w:rPr>
          <w:sz w:val="28"/>
          <w:szCs w:val="28"/>
        </w:rPr>
        <w:tab/>
      </w:r>
    </w:p>
    <w:p w:rsidR="0048507C" w:rsidRPr="00186C17" w:rsidRDefault="0048507C" w:rsidP="0048507C">
      <w:pPr>
        <w:rPr>
          <w:sz w:val="28"/>
          <w:szCs w:val="28"/>
        </w:rPr>
      </w:pP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1148BF" w:rsidRPr="00186C17" w:rsidTr="003B6147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b/>
                <w:bCs/>
                <w:color w:val="000000"/>
              </w:rPr>
            </w:pPr>
            <w:r w:rsidRPr="00186C17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b/>
                <w:bCs/>
                <w:color w:val="000000"/>
              </w:rPr>
            </w:pPr>
            <w:r w:rsidRPr="00186C17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b/>
                <w:bCs/>
                <w:color w:val="000000"/>
              </w:rPr>
            </w:pPr>
            <w:r w:rsidRPr="00186C17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b/>
                <w:bCs/>
                <w:color w:val="000000"/>
              </w:rPr>
            </w:pPr>
            <w:r w:rsidRPr="00186C17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1148BF" w:rsidRPr="00186C17" w:rsidTr="003B614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BF4947" w:rsidP="001148BF">
            <w:pPr>
              <w:rPr>
                <w:color w:val="000000"/>
              </w:rPr>
            </w:pPr>
            <w:r>
              <w:rPr>
                <w:color w:val="000000"/>
              </w:rPr>
              <w:t>ОК-1</w:t>
            </w:r>
            <w:r w:rsidR="001148BF" w:rsidRPr="00186C17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В-2</w:t>
            </w:r>
          </w:p>
        </w:tc>
      </w:tr>
      <w:tr w:rsidR="001148BF" w:rsidRPr="00186C17" w:rsidTr="003B614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3B6147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ОК-7</w:t>
            </w:r>
            <w:r w:rsidR="001148BF" w:rsidRPr="00186C17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В-2</w:t>
            </w:r>
          </w:p>
        </w:tc>
      </w:tr>
      <w:tr w:rsidR="001148BF" w:rsidRPr="00186C17" w:rsidTr="003B614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3B6147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ОК-8</w:t>
            </w:r>
            <w:r w:rsidR="001148BF" w:rsidRPr="00186C17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В-1, В-2</w:t>
            </w:r>
          </w:p>
        </w:tc>
      </w:tr>
      <w:tr w:rsidR="001148BF" w:rsidRPr="00186C17" w:rsidTr="003B614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2D4B92" w:rsidP="001148BF">
            <w:pPr>
              <w:rPr>
                <w:color w:val="000000"/>
              </w:rPr>
            </w:pPr>
            <w:r>
              <w:rPr>
                <w:color w:val="000000"/>
              </w:rPr>
              <w:t>ОПК-5</w:t>
            </w:r>
            <w:r w:rsidR="001148BF" w:rsidRPr="00186C17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В-1, В-2</w:t>
            </w:r>
          </w:p>
        </w:tc>
      </w:tr>
      <w:tr w:rsidR="001148BF" w:rsidRPr="00186C17" w:rsidTr="003B614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2D4B92" w:rsidP="001148BF">
            <w:pPr>
              <w:rPr>
                <w:color w:val="000000"/>
              </w:rPr>
            </w:pPr>
            <w:r>
              <w:rPr>
                <w:color w:val="000000"/>
              </w:rPr>
              <w:t>ПК-7</w:t>
            </w:r>
            <w:r w:rsidR="001148BF" w:rsidRPr="00186C17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В-1, В-2</w:t>
            </w:r>
          </w:p>
        </w:tc>
      </w:tr>
      <w:tr w:rsidR="001148BF" w:rsidRPr="00186C17" w:rsidTr="003B614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2D4B92" w:rsidP="001148BF">
            <w:pPr>
              <w:rPr>
                <w:color w:val="000000"/>
              </w:rPr>
            </w:pPr>
            <w:r>
              <w:rPr>
                <w:color w:val="000000"/>
              </w:rPr>
              <w:t>ПК-13</w:t>
            </w:r>
            <w:r w:rsidR="001148BF" w:rsidRPr="00186C17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В-1, В-2</w:t>
            </w:r>
          </w:p>
        </w:tc>
      </w:tr>
      <w:tr w:rsidR="001148BF" w:rsidRPr="00186C17" w:rsidTr="003B614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3B6147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ПК-7</w:t>
            </w:r>
            <w:r w:rsidR="001148BF" w:rsidRPr="00186C17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В-1, В-2</w:t>
            </w:r>
          </w:p>
        </w:tc>
      </w:tr>
      <w:tr w:rsidR="001148BF" w:rsidRPr="001148BF" w:rsidTr="003B6147">
        <w:trPr>
          <w:trHeight w:val="36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2D4B92" w:rsidP="001148BF">
            <w:pPr>
              <w:rPr>
                <w:color w:val="000000"/>
              </w:rPr>
            </w:pPr>
            <w:r>
              <w:rPr>
                <w:color w:val="000000"/>
              </w:rPr>
              <w:t>ПК-14</w:t>
            </w:r>
            <w:r w:rsidR="001148BF" w:rsidRPr="00186C17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86C17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У-1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86C17">
              <w:rPr>
                <w:color w:val="000000"/>
              </w:rPr>
              <w:t>В-1</w:t>
            </w:r>
          </w:p>
        </w:tc>
      </w:tr>
    </w:tbl>
    <w:p w:rsidR="0048507C" w:rsidRDefault="0048507C" w:rsidP="00623BC6"/>
    <w:sectPr w:rsidR="0048507C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477" w:rsidRDefault="00A73477" w:rsidP="00BF3087">
      <w:r>
        <w:separator/>
      </w:r>
    </w:p>
  </w:endnote>
  <w:endnote w:type="continuationSeparator" w:id="0">
    <w:p w:rsidR="00A73477" w:rsidRDefault="00A73477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A73477" w:rsidRDefault="00A734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FE1">
          <w:rPr>
            <w:noProof/>
          </w:rPr>
          <w:t>21</w:t>
        </w:r>
        <w:r>
          <w:fldChar w:fldCharType="end"/>
        </w:r>
      </w:p>
    </w:sdtContent>
  </w:sdt>
  <w:p w:rsidR="00A73477" w:rsidRDefault="00A734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477" w:rsidRDefault="00A73477" w:rsidP="00BF3087">
      <w:r>
        <w:separator/>
      </w:r>
    </w:p>
  </w:footnote>
  <w:footnote w:type="continuationSeparator" w:id="0">
    <w:p w:rsidR="00A73477" w:rsidRDefault="00A73477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5C65"/>
    <w:multiLevelType w:val="hybridMultilevel"/>
    <w:tmpl w:val="01183C4A"/>
    <w:lvl w:ilvl="0" w:tplc="6C709E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666CA"/>
    <w:multiLevelType w:val="hybridMultilevel"/>
    <w:tmpl w:val="1D5A53AC"/>
    <w:lvl w:ilvl="0" w:tplc="01AA1466">
      <w:start w:val="1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7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8">
    <w:nsid w:val="415E757A"/>
    <w:multiLevelType w:val="hybridMultilevel"/>
    <w:tmpl w:val="8136765C"/>
    <w:lvl w:ilvl="0" w:tplc="A1E675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71E5C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58643F5"/>
    <w:multiLevelType w:val="hybridMultilevel"/>
    <w:tmpl w:val="EBE41EC0"/>
    <w:lvl w:ilvl="0" w:tplc="01AA1466">
      <w:start w:val="1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5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6">
    <w:nsid w:val="71EF2A5A"/>
    <w:multiLevelType w:val="hybridMultilevel"/>
    <w:tmpl w:val="BBD6750C"/>
    <w:lvl w:ilvl="0" w:tplc="E7787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5"/>
  </w:num>
  <w:num w:numId="5">
    <w:abstractNumId w:val="18"/>
  </w:num>
  <w:num w:numId="6">
    <w:abstractNumId w:val="6"/>
  </w:num>
  <w:num w:numId="7">
    <w:abstractNumId w:val="12"/>
  </w:num>
  <w:num w:numId="8">
    <w:abstractNumId w:val="4"/>
  </w:num>
  <w:num w:numId="9">
    <w:abstractNumId w:val="0"/>
  </w:num>
  <w:num w:numId="10">
    <w:abstractNumId w:val="13"/>
  </w:num>
  <w:num w:numId="11">
    <w:abstractNumId w:val="1"/>
  </w:num>
  <w:num w:numId="12">
    <w:abstractNumId w:val="7"/>
  </w:num>
  <w:num w:numId="13">
    <w:abstractNumId w:val="10"/>
  </w:num>
  <w:num w:numId="14">
    <w:abstractNumId w:val="2"/>
  </w:num>
  <w:num w:numId="15">
    <w:abstractNumId w:val="8"/>
  </w:num>
  <w:num w:numId="16">
    <w:abstractNumId w:val="9"/>
  </w:num>
  <w:num w:numId="17">
    <w:abstractNumId w:val="11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164E5"/>
    <w:rsid w:val="00047687"/>
    <w:rsid w:val="00047FDD"/>
    <w:rsid w:val="000733A8"/>
    <w:rsid w:val="000A6E73"/>
    <w:rsid w:val="000F5F7B"/>
    <w:rsid w:val="001148BF"/>
    <w:rsid w:val="00120867"/>
    <w:rsid w:val="00132919"/>
    <w:rsid w:val="00132E51"/>
    <w:rsid w:val="001546B0"/>
    <w:rsid w:val="00163ED2"/>
    <w:rsid w:val="00186C17"/>
    <w:rsid w:val="00194951"/>
    <w:rsid w:val="001B14CF"/>
    <w:rsid w:val="001B3CEB"/>
    <w:rsid w:val="001F5733"/>
    <w:rsid w:val="001F5DF8"/>
    <w:rsid w:val="002248BF"/>
    <w:rsid w:val="00230E85"/>
    <w:rsid w:val="0023361A"/>
    <w:rsid w:val="00233864"/>
    <w:rsid w:val="00243AFC"/>
    <w:rsid w:val="00251322"/>
    <w:rsid w:val="00260F34"/>
    <w:rsid w:val="00267CB4"/>
    <w:rsid w:val="00284EF4"/>
    <w:rsid w:val="00292659"/>
    <w:rsid w:val="002A48CA"/>
    <w:rsid w:val="002A626E"/>
    <w:rsid w:val="002B54F2"/>
    <w:rsid w:val="002C79BD"/>
    <w:rsid w:val="002D4B92"/>
    <w:rsid w:val="00355BAF"/>
    <w:rsid w:val="003A10C0"/>
    <w:rsid w:val="003A2C75"/>
    <w:rsid w:val="003B6147"/>
    <w:rsid w:val="00400D71"/>
    <w:rsid w:val="00477169"/>
    <w:rsid w:val="0048507C"/>
    <w:rsid w:val="00485E55"/>
    <w:rsid w:val="004B613B"/>
    <w:rsid w:val="004D26A5"/>
    <w:rsid w:val="005519E7"/>
    <w:rsid w:val="0055574C"/>
    <w:rsid w:val="005A4853"/>
    <w:rsid w:val="005B2AE1"/>
    <w:rsid w:val="005E3B95"/>
    <w:rsid w:val="005F4C47"/>
    <w:rsid w:val="006131A1"/>
    <w:rsid w:val="0061606F"/>
    <w:rsid w:val="006160E2"/>
    <w:rsid w:val="00623BC6"/>
    <w:rsid w:val="006671C1"/>
    <w:rsid w:val="00675D4C"/>
    <w:rsid w:val="006B24ED"/>
    <w:rsid w:val="006B4E96"/>
    <w:rsid w:val="006C2FE1"/>
    <w:rsid w:val="00700AA6"/>
    <w:rsid w:val="00715336"/>
    <w:rsid w:val="00727C06"/>
    <w:rsid w:val="007575A7"/>
    <w:rsid w:val="00781E81"/>
    <w:rsid w:val="007A2BA8"/>
    <w:rsid w:val="007C35CB"/>
    <w:rsid w:val="007F3A3B"/>
    <w:rsid w:val="00812585"/>
    <w:rsid w:val="00814B00"/>
    <w:rsid w:val="00826F2E"/>
    <w:rsid w:val="00842C2F"/>
    <w:rsid w:val="008634A2"/>
    <w:rsid w:val="008710E2"/>
    <w:rsid w:val="00875237"/>
    <w:rsid w:val="00881856"/>
    <w:rsid w:val="0088205A"/>
    <w:rsid w:val="008A7D5D"/>
    <w:rsid w:val="008C4A7A"/>
    <w:rsid w:val="008D0687"/>
    <w:rsid w:val="008F3FCB"/>
    <w:rsid w:val="0093097B"/>
    <w:rsid w:val="00932C76"/>
    <w:rsid w:val="009649D9"/>
    <w:rsid w:val="009A4CD4"/>
    <w:rsid w:val="009B1D41"/>
    <w:rsid w:val="009D74E0"/>
    <w:rsid w:val="009E18D0"/>
    <w:rsid w:val="009F45FC"/>
    <w:rsid w:val="00A56D83"/>
    <w:rsid w:val="00A62849"/>
    <w:rsid w:val="00A73477"/>
    <w:rsid w:val="00AB2FF8"/>
    <w:rsid w:val="00AC52A9"/>
    <w:rsid w:val="00AD1343"/>
    <w:rsid w:val="00B0013F"/>
    <w:rsid w:val="00B018EE"/>
    <w:rsid w:val="00B01AD8"/>
    <w:rsid w:val="00B062AB"/>
    <w:rsid w:val="00B1163C"/>
    <w:rsid w:val="00B16AE1"/>
    <w:rsid w:val="00B50D6C"/>
    <w:rsid w:val="00B775E0"/>
    <w:rsid w:val="00B80393"/>
    <w:rsid w:val="00B80C92"/>
    <w:rsid w:val="00BA0E3C"/>
    <w:rsid w:val="00BA5D0C"/>
    <w:rsid w:val="00BD4A90"/>
    <w:rsid w:val="00BD56ED"/>
    <w:rsid w:val="00BF3087"/>
    <w:rsid w:val="00BF4947"/>
    <w:rsid w:val="00C364E9"/>
    <w:rsid w:val="00C53043"/>
    <w:rsid w:val="00CC1158"/>
    <w:rsid w:val="00CC136F"/>
    <w:rsid w:val="00CE1E1E"/>
    <w:rsid w:val="00CF7124"/>
    <w:rsid w:val="00D01DF4"/>
    <w:rsid w:val="00D03DF7"/>
    <w:rsid w:val="00D11ECC"/>
    <w:rsid w:val="00D35443"/>
    <w:rsid w:val="00D41064"/>
    <w:rsid w:val="00D41656"/>
    <w:rsid w:val="00D637F3"/>
    <w:rsid w:val="00D721ED"/>
    <w:rsid w:val="00D72CAE"/>
    <w:rsid w:val="00DA3122"/>
    <w:rsid w:val="00DD4002"/>
    <w:rsid w:val="00DD6E07"/>
    <w:rsid w:val="00DF119E"/>
    <w:rsid w:val="00E024D3"/>
    <w:rsid w:val="00E2209F"/>
    <w:rsid w:val="00E336BC"/>
    <w:rsid w:val="00E36D68"/>
    <w:rsid w:val="00E44DFB"/>
    <w:rsid w:val="00E60719"/>
    <w:rsid w:val="00E656DE"/>
    <w:rsid w:val="00E82B39"/>
    <w:rsid w:val="00EB3D12"/>
    <w:rsid w:val="00EB698E"/>
    <w:rsid w:val="00EE4E83"/>
    <w:rsid w:val="00F04D60"/>
    <w:rsid w:val="00F22C43"/>
    <w:rsid w:val="00F23FE8"/>
    <w:rsid w:val="00F3728F"/>
    <w:rsid w:val="00F63AA2"/>
    <w:rsid w:val="00F76BAE"/>
    <w:rsid w:val="00FA5336"/>
    <w:rsid w:val="00FB6D6A"/>
    <w:rsid w:val="00F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table" w:styleId="af2">
    <w:name w:val="Table Grid"/>
    <w:basedOn w:val="a1"/>
    <w:uiPriority w:val="59"/>
    <w:rsid w:val="006C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table" w:styleId="af2">
    <w:name w:val="Table Grid"/>
    <w:basedOn w:val="a1"/>
    <w:uiPriority w:val="59"/>
    <w:rsid w:val="006C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21</Pages>
  <Words>5237</Words>
  <Characters>29856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comp915</cp:lastModifiedBy>
  <cp:revision>54</cp:revision>
  <dcterms:created xsi:type="dcterms:W3CDTF">2015-03-12T13:59:00Z</dcterms:created>
  <dcterms:modified xsi:type="dcterms:W3CDTF">2015-09-24T17:15:00Z</dcterms:modified>
</cp:coreProperties>
</file>