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6A517C" w:rsidTr="00B80393">
        <w:tc>
          <w:tcPr>
            <w:tcW w:w="5000" w:type="pct"/>
          </w:tcPr>
          <w:p w:rsidR="006A517C" w:rsidRDefault="006A517C" w:rsidP="006A517C">
            <w:pPr>
              <w:jc w:val="center"/>
            </w:pPr>
            <w:r w:rsidRPr="005E7607">
              <w:t>Министерство науки и высшего образования Российской Федерации</w:t>
            </w:r>
            <w:r w:rsidRPr="005E7607">
              <w:br/>
              <w:t>Федеральное государственное автономное образовательное учреждение</w:t>
            </w:r>
            <w:r w:rsidRPr="005E7607">
              <w:br/>
              <w:t>высшего образования</w:t>
            </w:r>
            <w:r w:rsidRPr="005E7607">
              <w:br/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B80393" w:rsidP="00B80393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833F7C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833F7C">
              <w:t>КИБЕРНЕТИКИ</w:t>
            </w:r>
            <w:r>
              <w:t xml:space="preserve"> (№ 2</w:t>
            </w:r>
            <w:r w:rsidR="00833F7C">
              <w:t>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B80393" w:rsidP="00B80393">
      <w:pPr>
        <w:spacing w:line="360" w:lineRule="auto"/>
        <w:ind w:left="6300"/>
      </w:pPr>
      <w:r>
        <w:t xml:space="preserve">     зав</w:t>
      </w:r>
      <w:proofErr w:type="gramStart"/>
      <w:r>
        <w:t>.к</w:t>
      </w:r>
      <w:proofErr w:type="gramEnd"/>
      <w:r>
        <w:t>аф.2</w:t>
      </w:r>
      <w:r w:rsidR="00833F7C">
        <w:t>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833F7C">
        <w:t>А</w:t>
      </w:r>
      <w:r w:rsidRPr="00F349E4">
        <w:t>.</w:t>
      </w:r>
      <w:r w:rsidR="00833F7C">
        <w:t>М. 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1645A3">
        <w:rPr>
          <w:b/>
        </w:rPr>
        <w:t>Проектирование баз данных кибернетических</w:t>
      </w:r>
      <w:r w:rsidR="00833F7C">
        <w:rPr>
          <w:b/>
        </w:rPr>
        <w:t xml:space="preserve"> систем»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89"/>
        <w:gridCol w:w="5165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B80393" w:rsidP="00833F7C">
            <w:pPr>
              <w:pStyle w:val="Style"/>
            </w:pPr>
            <w:r>
              <w:t>09.0</w:t>
            </w:r>
            <w:r w:rsidR="00833F7C">
              <w:t>4</w:t>
            </w:r>
            <w:r>
              <w:t>.0</w:t>
            </w:r>
            <w:r w:rsidR="00833F7C">
              <w:t>4</w:t>
            </w:r>
            <w:r>
              <w:t xml:space="preserve"> </w:t>
            </w:r>
            <w:r w:rsidR="00833F7C">
              <w:t>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B960BF" w:rsidP="00B80393">
            <w:pPr>
              <w:pStyle w:val="Style"/>
            </w:pPr>
            <w:r>
              <w:t>Технологии разработки высококритичных кибернетических систем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833F7C" w:rsidP="00B80393">
            <w:pPr>
              <w:pStyle w:val="Style"/>
            </w:pPr>
            <w:r>
              <w:t>Технологии разработки высококритичных кибернетических систем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2749F5" w:rsidP="00B80393">
            <w:pPr>
              <w:pStyle w:val="Style"/>
            </w:pPr>
            <w:r>
              <w:t>магистр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5D49EC" w:rsidRDefault="005D49EC" w:rsidP="00B80393">
      <w:pPr>
        <w:pStyle w:val="Style"/>
        <w:spacing w:line="360" w:lineRule="auto"/>
        <w:jc w:val="center"/>
      </w:pPr>
    </w:p>
    <w:p w:rsidR="005D49EC" w:rsidRDefault="005D49EC" w:rsidP="00B80393">
      <w:pPr>
        <w:pStyle w:val="Style"/>
        <w:spacing w:line="360" w:lineRule="auto"/>
        <w:jc w:val="center"/>
      </w:pPr>
    </w:p>
    <w:p w:rsidR="00B80393" w:rsidRDefault="006A517C" w:rsidP="00B80393">
      <w:pPr>
        <w:pStyle w:val="Style"/>
        <w:jc w:val="center"/>
      </w:pPr>
      <w:r>
        <w:t>г. Москва,  2020</w:t>
      </w:r>
      <w:r w:rsidR="00B80393"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1645A3" w:rsidRPr="001645A3">
        <w:rPr>
          <w:b/>
          <w:sz w:val="28"/>
          <w:szCs w:val="28"/>
        </w:rPr>
        <w:t>Проектирование баз данных кибернетических систем</w:t>
      </w:r>
      <w:r w:rsidRPr="001645A3">
        <w:rPr>
          <w:b/>
          <w:sz w:val="28"/>
          <w:szCs w:val="28"/>
        </w:rPr>
        <w:t>»</w:t>
      </w:r>
    </w:p>
    <w:p w:rsidR="008C4A7A" w:rsidRPr="001645A3" w:rsidRDefault="00833F7C" w:rsidP="00833F7C">
      <w:pPr>
        <w:jc w:val="center"/>
        <w:rPr>
          <w:b/>
          <w:sz w:val="28"/>
          <w:szCs w:val="28"/>
        </w:rPr>
      </w:pPr>
      <w:r w:rsidRPr="001645A3">
        <w:rPr>
          <w:b/>
          <w:sz w:val="28"/>
          <w:szCs w:val="28"/>
        </w:rPr>
        <w:t>(н</w:t>
      </w:r>
      <w:r w:rsidR="008C4A7A" w:rsidRPr="001645A3">
        <w:rPr>
          <w:b/>
          <w:sz w:val="28"/>
          <w:szCs w:val="28"/>
        </w:rPr>
        <w:t>аименование дисциплины)</w:t>
      </w:r>
    </w:p>
    <w:p w:rsidR="00233864" w:rsidRDefault="00233864" w:rsidP="00233864">
      <w:pPr>
        <w:pStyle w:val="Style"/>
        <w:ind w:firstLine="720"/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233864" w:rsidRDefault="00233864" w:rsidP="00233864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347"/>
        <w:gridCol w:w="1347"/>
        <w:gridCol w:w="1357"/>
        <w:gridCol w:w="1359"/>
        <w:gridCol w:w="1057"/>
        <w:gridCol w:w="755"/>
        <w:gridCol w:w="1509"/>
      </w:tblGrid>
      <w:tr w:rsidR="001645A3" w:rsidTr="001645A3">
        <w:trPr>
          <w:trHeight w:val="394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1645A3" w:rsidP="001645A3">
            <w:pPr>
              <w:jc w:val="center"/>
            </w:pPr>
            <w:r w:rsidRPr="001645A3">
              <w:t>Семестр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1645A3" w:rsidP="001645A3">
            <w:pPr>
              <w:jc w:val="center"/>
            </w:pPr>
            <w:proofErr w:type="spellStart"/>
            <w:proofErr w:type="gramStart"/>
            <w:r w:rsidRPr="001645A3">
              <w:t>Трудоем</w:t>
            </w:r>
            <w:proofErr w:type="spellEnd"/>
            <w:r w:rsidRPr="001645A3">
              <w:t>-кость</w:t>
            </w:r>
            <w:proofErr w:type="gramEnd"/>
            <w:r w:rsidRPr="001645A3">
              <w:t xml:space="preserve">., </w:t>
            </w:r>
            <w:proofErr w:type="spellStart"/>
            <w:r w:rsidRPr="001645A3">
              <w:t>кред</w:t>
            </w:r>
            <w:proofErr w:type="spellEnd"/>
            <w:r w:rsidRPr="001645A3">
              <w:t>.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1645A3" w:rsidP="001645A3">
            <w:pPr>
              <w:jc w:val="center"/>
            </w:pPr>
            <w:r w:rsidRPr="001645A3">
              <w:t>Общий объем курса, 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1645A3" w:rsidP="001645A3">
            <w:pPr>
              <w:jc w:val="center"/>
            </w:pPr>
            <w:r w:rsidRPr="001645A3">
              <w:t>Лекции, 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1645A3" w:rsidP="001645A3">
            <w:pPr>
              <w:jc w:val="center"/>
            </w:pPr>
            <w:proofErr w:type="spellStart"/>
            <w:r w:rsidRPr="001645A3">
              <w:t>Практич</w:t>
            </w:r>
            <w:proofErr w:type="spellEnd"/>
            <w:r w:rsidRPr="001645A3">
              <w:t>. занятия, 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1645A3" w:rsidP="001645A3">
            <w:pPr>
              <w:jc w:val="center"/>
            </w:pPr>
            <w:proofErr w:type="spellStart"/>
            <w:r w:rsidRPr="001645A3">
              <w:t>Лаборат</w:t>
            </w:r>
            <w:proofErr w:type="spellEnd"/>
            <w:r w:rsidRPr="001645A3">
              <w:t>. работы, 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45A3" w:rsidRDefault="001645A3" w:rsidP="001645A3">
            <w:pPr>
              <w:jc w:val="center"/>
            </w:pPr>
            <w:r w:rsidRPr="001645A3">
              <w:t>СРС, час.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1645A3" w:rsidRDefault="001645A3" w:rsidP="001645A3">
            <w:pPr>
              <w:jc w:val="center"/>
            </w:pPr>
            <w:r w:rsidRPr="001645A3">
              <w:t>Форм</w:t>
            </w:r>
            <w:proofErr w:type="gramStart"/>
            <w:r w:rsidRPr="001645A3">
              <w:t>а(</w:t>
            </w:r>
            <w:proofErr w:type="gramEnd"/>
            <w:r w:rsidRPr="001645A3">
              <w:t>ы) итог. контроля, экз./</w:t>
            </w:r>
            <w:proofErr w:type="spellStart"/>
            <w:r w:rsidRPr="001645A3">
              <w:t>зач</w:t>
            </w:r>
            <w:proofErr w:type="spellEnd"/>
            <w:r w:rsidRPr="001645A3">
              <w:t>./ КР/КП</w:t>
            </w:r>
          </w:p>
        </w:tc>
      </w:tr>
      <w:tr w:rsidR="001645A3" w:rsidTr="001645A3">
        <w:trPr>
          <w:trHeight w:val="394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1645A3" w:rsidP="001645A3">
            <w:pPr>
              <w:jc w:val="center"/>
            </w:pPr>
            <w:r>
              <w:t>3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6A517C" w:rsidP="001645A3">
            <w:pPr>
              <w:jc w:val="center"/>
            </w:pPr>
            <w:r>
              <w:t>7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6A517C" w:rsidP="001645A3">
            <w:pPr>
              <w:jc w:val="center"/>
            </w:pPr>
            <w:r>
              <w:t>252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Default="006A517C" w:rsidP="001645A3">
            <w:pPr>
              <w:jc w:val="center"/>
            </w:pPr>
            <w:r>
              <w:t>16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Pr="006A517C" w:rsidRDefault="006A517C" w:rsidP="001645A3">
            <w:pPr>
              <w:jc w:val="center"/>
            </w:pPr>
            <w:r>
              <w:t>32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645A3" w:rsidRPr="006A517C" w:rsidRDefault="006A517C" w:rsidP="001645A3">
            <w:pPr>
              <w:jc w:val="center"/>
            </w:pPr>
            <w:r>
              <w:t>16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45A3" w:rsidRDefault="006A517C" w:rsidP="001645A3">
            <w:pPr>
              <w:jc w:val="center"/>
            </w:pPr>
            <w:r>
              <w:t>152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1645A3" w:rsidRDefault="006A517C" w:rsidP="001645A3">
            <w:pPr>
              <w:jc w:val="center"/>
            </w:pPr>
            <w:proofErr w:type="spellStart"/>
            <w:proofErr w:type="gramStart"/>
            <w:r>
              <w:t>Экз</w:t>
            </w:r>
            <w:proofErr w:type="spellEnd"/>
            <w:proofErr w:type="gramEnd"/>
            <w:r>
              <w:t>/КР</w:t>
            </w:r>
          </w:p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Pr="00665AB7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Дисциплина для групп: </w:t>
      </w:r>
      <w:r w:rsidR="006A517C">
        <w:rPr>
          <w:sz w:val="22"/>
          <w:szCs w:val="22"/>
        </w:rPr>
        <w:t>М</w:t>
      </w:r>
      <w:r w:rsidR="008C53FF">
        <w:rPr>
          <w:sz w:val="22"/>
          <w:szCs w:val="22"/>
        </w:rPr>
        <w:t>20-504</w:t>
      </w:r>
      <w:r w:rsidR="00665AB7">
        <w:rPr>
          <w:sz w:val="22"/>
          <w:szCs w:val="22"/>
        </w:rPr>
        <w:t>, М20-514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833F7C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F7C" w:rsidRPr="008C53FF" w:rsidRDefault="008C53FF" w:rsidP="00833F7C">
            <w:pPr>
              <w:jc w:val="both"/>
              <w:rPr>
                <w:lang w:val="en-US"/>
              </w:rPr>
            </w:pPr>
            <w:r>
              <w:t>ОПК-</w:t>
            </w:r>
            <w:r>
              <w:rPr>
                <w:lang w:val="en-US"/>
              </w:rPr>
              <w:t>7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F7C" w:rsidRPr="00471530" w:rsidRDefault="008C53FF" w:rsidP="00833F7C">
            <w:pPr>
              <w:jc w:val="both"/>
            </w:pPr>
            <w:proofErr w:type="gramStart"/>
            <w: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  <w:proofErr w:type="gramEnd"/>
          </w:p>
        </w:tc>
      </w:tr>
      <w:tr w:rsidR="001645A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5A3" w:rsidRDefault="001645A3" w:rsidP="001645A3">
            <w:r w:rsidRPr="00191E69">
              <w:t xml:space="preserve">ПК-13 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5A3" w:rsidRDefault="008C53FF">
            <w:r>
              <w:t>Владеет навыками программной реализации распределенных информационных систем</w:t>
            </w:r>
          </w:p>
        </w:tc>
      </w:tr>
      <w:tr w:rsidR="00833F7C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F7C" w:rsidRPr="008C53FF" w:rsidRDefault="00833F7C" w:rsidP="00833F7C">
            <w:pPr>
              <w:jc w:val="both"/>
              <w:rPr>
                <w:lang w:val="en-US"/>
              </w:rPr>
            </w:pPr>
            <w:r w:rsidRPr="00471530">
              <w:t>П</w:t>
            </w:r>
            <w:r w:rsidR="008C53FF">
              <w:t>К-</w:t>
            </w:r>
            <w:r w:rsidR="008C53FF">
              <w:rPr>
                <w:lang w:val="en-US"/>
              </w:rPr>
              <w:t>22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F7C" w:rsidRPr="00471530" w:rsidRDefault="008C53FF" w:rsidP="00833F7C">
            <w:pPr>
              <w:jc w:val="both"/>
            </w:pPr>
            <w:r>
              <w:t>Владеет современными методами проектирования, применения и обеспечения информационной безопасности баз данных</w:t>
            </w:r>
          </w:p>
        </w:tc>
      </w:tr>
    </w:tbl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A74B8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lastRenderedPageBreak/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6A74B8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A74B8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A74B8" w:rsidRDefault="006A74B8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7F3A3B" w:rsidRPr="006A74B8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833F7C" w:rsidRPr="006A74B8" w:rsidTr="00833F7C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2FD0" w:rsidRPr="006A74B8" w:rsidRDefault="00754CA3" w:rsidP="00205A0D">
            <w:pPr>
              <w:rPr>
                <w:sz w:val="20"/>
                <w:szCs w:val="20"/>
              </w:rPr>
            </w:pPr>
            <w:r>
              <w:t>Кибернетические системы и базы данных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205A0D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54CA3">
              <w:rPr>
                <w:sz w:val="20"/>
                <w:szCs w:val="20"/>
              </w:rPr>
              <w:t>-3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CA3" w:rsidRPr="006A74B8" w:rsidRDefault="00754CA3" w:rsidP="00754CA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754CA3" w:rsidRPr="006A74B8" w:rsidRDefault="00754CA3" w:rsidP="00754CA3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33F7C" w:rsidRPr="006A74B8" w:rsidRDefault="00754CA3" w:rsidP="00754CA3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33F7C" w:rsidRPr="006A74B8" w:rsidTr="00833F7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0C3A4A">
            <w:pPr>
              <w:rPr>
                <w:sz w:val="20"/>
                <w:szCs w:val="20"/>
              </w:rPr>
            </w:pPr>
            <w:r>
              <w:t>Объектно-реляционные базы данных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AE1A25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C7FF9" w:rsidRPr="005C7FF9" w:rsidRDefault="00AE1A25" w:rsidP="005C7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br/>
              <w:t>ЛР3</w:t>
            </w:r>
            <w:r>
              <w:rPr>
                <w:sz w:val="20"/>
                <w:szCs w:val="20"/>
              </w:rPr>
              <w:br/>
              <w:t>ЛР4</w:t>
            </w:r>
            <w:r w:rsidR="00754CA3">
              <w:rPr>
                <w:sz w:val="20"/>
                <w:szCs w:val="20"/>
              </w:rPr>
              <w:br/>
              <w:t>ЛР</w:t>
            </w:r>
            <w:r w:rsidR="00754CA3" w:rsidRPr="005C7FF9">
              <w:rPr>
                <w:sz w:val="20"/>
                <w:szCs w:val="20"/>
              </w:rPr>
              <w:t>5</w:t>
            </w:r>
            <w:r w:rsidR="005C7FF9">
              <w:rPr>
                <w:sz w:val="20"/>
                <w:szCs w:val="20"/>
              </w:rPr>
              <w:br/>
              <w:t>ЛР6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754CA3" w:rsidP="00AE1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5A3" w:rsidRPr="006A74B8" w:rsidRDefault="006A517C" w:rsidP="001645A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645A3" w:rsidRPr="006A74B8" w:rsidRDefault="001645A3" w:rsidP="001645A3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33F7C" w:rsidRPr="006A74B8" w:rsidRDefault="001645A3" w:rsidP="006A517C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</w:t>
            </w:r>
            <w:r w:rsidR="006A517C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33F7C" w:rsidRPr="006A74B8" w:rsidTr="00833F7C">
        <w:trPr>
          <w:trHeight w:val="801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0C3A4A">
            <w:pPr>
              <w:rPr>
                <w:sz w:val="20"/>
                <w:szCs w:val="20"/>
              </w:rPr>
            </w:pPr>
            <w:r>
              <w:t>XML и базы данных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754CA3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1D708C" w:rsidRDefault="000C3A4A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proofErr w:type="gramStart"/>
            <w:r w:rsidR="001D708C"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AE1A25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AE1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1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6A51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6A74B8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33F7C" w:rsidRPr="006A74B8" w:rsidTr="00833F7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833F7C">
            <w:pPr>
              <w:rPr>
                <w:sz w:val="20"/>
                <w:szCs w:val="20"/>
              </w:rPr>
            </w:pPr>
            <w:r>
              <w:t>Распределенные базы данных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6A74B8">
              <w:rPr>
                <w:sz w:val="20"/>
                <w:szCs w:val="20"/>
              </w:rPr>
              <w:t>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AE1A25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1D708C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AE1A25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754CA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1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6A51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33F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33F7C" w:rsidRPr="006A74B8" w:rsidTr="00833F7C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Э</w:t>
            </w:r>
            <w:r w:rsidR="000C6E5A">
              <w:rPr>
                <w:sz w:val="20"/>
                <w:szCs w:val="20"/>
              </w:rPr>
              <w:t>/</w:t>
            </w:r>
            <w:proofErr w:type="gramStart"/>
            <w:r w:rsidR="000C6E5A">
              <w:rPr>
                <w:sz w:val="20"/>
                <w:szCs w:val="20"/>
              </w:rPr>
              <w:t>КР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4345E8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833F7C" w:rsidRPr="006A74B8">
              <w:rPr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1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6A51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33F7C" w:rsidRPr="006A74B8" w:rsidRDefault="006A517C" w:rsidP="006A517C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833F7C" w:rsidRPr="006A74B8" w:rsidTr="00833F7C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Итого за 3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7F3A3B" w:rsidRDefault="007F3A3B"/>
    <w:p w:rsidR="007F3A3B" w:rsidRDefault="007F3A3B"/>
    <w:p w:rsidR="006A74B8" w:rsidRDefault="006A74B8">
      <w:pPr>
        <w:spacing w:after="200" w:line="276" w:lineRule="auto"/>
      </w:pPr>
      <w:r>
        <w:br w:type="page"/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142"/>
        <w:gridCol w:w="2551"/>
        <w:gridCol w:w="709"/>
        <w:gridCol w:w="709"/>
        <w:gridCol w:w="658"/>
        <w:gridCol w:w="1326"/>
        <w:gridCol w:w="1418"/>
        <w:gridCol w:w="1417"/>
      </w:tblGrid>
      <w:tr w:rsidR="009B1D41" w:rsidRPr="0082582A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lastRenderedPageBreak/>
              <w:t>Недели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Виды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тек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>.к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онтроля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9B1D41" w:rsidRPr="0082582A" w:rsidTr="00D637F3">
        <w:trPr>
          <w:trHeight w:val="274"/>
        </w:trPr>
        <w:tc>
          <w:tcPr>
            <w:tcW w:w="965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6A74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 </w:t>
            </w:r>
            <w:r w:rsidR="006A74B8" w:rsidRPr="0082582A">
              <w:rPr>
                <w:color w:val="000000"/>
                <w:sz w:val="20"/>
                <w:szCs w:val="20"/>
              </w:rPr>
              <w:t>3</w:t>
            </w:r>
            <w:r w:rsidRPr="0082582A">
              <w:rPr>
                <w:iCs/>
                <w:color w:val="000000"/>
                <w:sz w:val="20"/>
                <w:szCs w:val="20"/>
              </w:rPr>
              <w:t xml:space="preserve"> семестр</w:t>
            </w:r>
            <w:r w:rsidR="00407E26">
              <w:rPr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2582A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E374FD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C6E5A">
              <w:rPr>
                <w:sz w:val="20"/>
                <w:szCs w:val="20"/>
              </w:rPr>
              <w:t>-3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0C6E5A" w:rsidP="00FB6965">
            <w:pPr>
              <w:rPr>
                <w:sz w:val="20"/>
                <w:szCs w:val="20"/>
              </w:rPr>
            </w:pPr>
            <w:r>
              <w:t>Кибернетические системы и базы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0C6E5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82582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82A" w:rsidRPr="002E31CA" w:rsidRDefault="000C6E5A" w:rsidP="002E31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Default="0082582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 </w:t>
            </w:r>
          </w:p>
          <w:p w:rsidR="000C6E5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0C6E5A" w:rsidRPr="002E31C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2E31C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82582A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F07A2D" w:rsidP="00F0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C6E5A">
              <w:rPr>
                <w:sz w:val="20"/>
                <w:szCs w:val="20"/>
              </w:rPr>
              <w:t>-9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0C6E5A" w:rsidP="00E374FD">
            <w:pPr>
              <w:rPr>
                <w:sz w:val="20"/>
                <w:szCs w:val="20"/>
              </w:rPr>
            </w:pPr>
            <w:r>
              <w:t>Объектно-реляционные базы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0C6E5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E374FD">
              <w:rPr>
                <w:sz w:val="20"/>
                <w:szCs w:val="20"/>
              </w:rPr>
              <w:t>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82582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407E26" w:rsidP="00DE66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br/>
              <w:t>ЛР3</w:t>
            </w:r>
            <w:r>
              <w:rPr>
                <w:sz w:val="20"/>
                <w:szCs w:val="20"/>
              </w:rPr>
              <w:br/>
              <w:t>ЛР4</w:t>
            </w:r>
            <w:r>
              <w:rPr>
                <w:sz w:val="20"/>
                <w:szCs w:val="20"/>
              </w:rPr>
              <w:br/>
              <w:t>ЛР5</w:t>
            </w:r>
            <w:r w:rsidR="00DE66ED">
              <w:rPr>
                <w:sz w:val="20"/>
                <w:szCs w:val="20"/>
              </w:rPr>
              <w:br/>
            </w:r>
            <w:r w:rsidR="00DE66ED">
              <w:rPr>
                <w:sz w:val="20"/>
                <w:szCs w:val="20"/>
              </w:rPr>
              <w:t>ЛР</w:t>
            </w:r>
            <w:r w:rsidR="00DE66ED" w:rsidRPr="00DE66ED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2E31C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82582A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0C6E5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374F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0C6E5A" w:rsidP="006F5984">
            <w:pPr>
              <w:rPr>
                <w:sz w:val="20"/>
                <w:szCs w:val="20"/>
              </w:rPr>
            </w:pPr>
            <w:r>
              <w:t>XML и базы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0C6E5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407E26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82582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6F5984" w:rsidRDefault="00407E26" w:rsidP="00DE66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proofErr w:type="gramStart"/>
            <w:r>
              <w:rPr>
                <w:sz w:val="20"/>
                <w:szCs w:val="20"/>
                <w:lang w:val="en-US"/>
              </w:rPr>
              <w:t>7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2E31C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82582A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407E26" w:rsidP="00F0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6F5984" w:rsidRDefault="00407E26" w:rsidP="006F5984">
            <w:pPr>
              <w:rPr>
                <w:sz w:val="20"/>
                <w:szCs w:val="20"/>
              </w:rPr>
            </w:pPr>
            <w:r>
              <w:t>Распределенные базы данных</w:t>
            </w:r>
            <w:r w:rsidR="006F5984" w:rsidRPr="006F5984">
              <w:rPr>
                <w:sz w:val="20"/>
                <w:szCs w:val="20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6F5984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82582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407E26" w:rsidRDefault="00D03555" w:rsidP="006F598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r w:rsidR="00DE66ED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0C6E5A" w:rsidRPr="006A74B8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2E31CA" w:rsidRDefault="000C6E5A" w:rsidP="000C6E5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</w:tbl>
    <w:p w:rsidR="007F3A3B" w:rsidRDefault="007F3A3B"/>
    <w:p w:rsidR="006131A1" w:rsidRDefault="006131A1"/>
    <w:p w:rsidR="006131A1" w:rsidRDefault="006131A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2E31CA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407E26" w:rsidP="00833F7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</w:t>
            </w:r>
            <w:r w:rsidR="00047687" w:rsidRPr="002E31CA">
              <w:rPr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2E31CA" w:rsidRDefault="00047687" w:rsidP="00833F7C">
            <w:pPr>
              <w:jc w:val="center"/>
              <w:rPr>
                <w:i/>
                <w:iCs/>
                <w:sz w:val="20"/>
                <w:szCs w:val="20"/>
              </w:rPr>
            </w:pPr>
            <w:r w:rsidRPr="002E31CA"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 xml:space="preserve">Виды </w:t>
            </w:r>
            <w:proofErr w:type="spellStart"/>
            <w:r w:rsidRPr="002E31CA">
              <w:rPr>
                <w:b/>
                <w:bCs/>
                <w:sz w:val="20"/>
                <w:szCs w:val="20"/>
              </w:rPr>
              <w:t>тек</w:t>
            </w:r>
            <w:proofErr w:type="gramStart"/>
            <w:r w:rsidRPr="002E31CA">
              <w:rPr>
                <w:b/>
                <w:bCs/>
                <w:sz w:val="20"/>
                <w:szCs w:val="20"/>
              </w:rPr>
              <w:t>.к</w:t>
            </w:r>
            <w:proofErr w:type="gramEnd"/>
            <w:r w:rsidRPr="002E31CA">
              <w:rPr>
                <w:b/>
                <w:bCs/>
                <w:sz w:val="20"/>
                <w:szCs w:val="20"/>
              </w:rPr>
              <w:t>онтроля</w:t>
            </w:r>
            <w:proofErr w:type="spellEnd"/>
            <w:r w:rsidRPr="002E31CA">
              <w:rPr>
                <w:b/>
                <w:bCs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2E31CA">
              <w:rPr>
                <w:b/>
                <w:bCs/>
                <w:sz w:val="20"/>
                <w:szCs w:val="20"/>
              </w:rPr>
              <w:t>зач</w:t>
            </w:r>
            <w:proofErr w:type="spellEnd"/>
            <w:r w:rsidRPr="002E31CA">
              <w:rPr>
                <w:b/>
                <w:bCs/>
                <w:sz w:val="20"/>
                <w:szCs w:val="20"/>
              </w:rPr>
              <w:t>. /экз.</w:t>
            </w:r>
          </w:p>
        </w:tc>
      </w:tr>
      <w:tr w:rsidR="002E31CA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CA" w:rsidRPr="004F0545" w:rsidRDefault="004F0545" w:rsidP="00407E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07E26">
              <w:rPr>
                <w:sz w:val="20"/>
                <w:szCs w:val="20"/>
              </w:rPr>
              <w:t>-3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1CA" w:rsidRPr="002E31CA" w:rsidRDefault="00407E26" w:rsidP="004F0545">
            <w:pPr>
              <w:rPr>
                <w:sz w:val="20"/>
                <w:szCs w:val="20"/>
              </w:rPr>
            </w:pPr>
            <w:r>
              <w:t>Разработка схемы базы данных многопользовательской системы.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6A74B8" w:rsidRDefault="00407E26" w:rsidP="00407E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407E26" w:rsidRPr="006A74B8" w:rsidRDefault="00407E26" w:rsidP="00407E26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2E31CA" w:rsidRPr="002E31CA" w:rsidRDefault="00407E26" w:rsidP="00407E26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A" w:rsidRPr="002E31CA" w:rsidRDefault="002E31CA" w:rsidP="002E31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6A74B8" w:rsidRDefault="00407E26" w:rsidP="00407E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407E26" w:rsidRPr="006A74B8" w:rsidRDefault="00407E26" w:rsidP="00407E26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2E31CA" w:rsidRPr="002E31CA" w:rsidRDefault="00407E26" w:rsidP="00407E26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407E26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26" w:rsidRPr="002E31CA" w:rsidRDefault="00407E26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4-6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E26" w:rsidRPr="002E31CA" w:rsidRDefault="00407E26" w:rsidP="00FB6965">
            <w:pPr>
              <w:rPr>
                <w:sz w:val="20"/>
                <w:szCs w:val="20"/>
              </w:rPr>
            </w:pPr>
            <w:r>
              <w:t xml:space="preserve">Пользовательские типы данных. Массивы в </w:t>
            </w:r>
            <w:r>
              <w:rPr>
                <w:lang w:val="en-US"/>
              </w:rPr>
              <w:t>POSTGRESQL</w:t>
            </w:r>
            <w:r w:rsidRPr="002E31CA">
              <w:rPr>
                <w:b/>
                <w:sz w:val="20"/>
                <w:szCs w:val="20"/>
              </w:rPr>
              <w:t>.</w:t>
            </w:r>
          </w:p>
          <w:p w:rsidR="00407E26" w:rsidRPr="002E31CA" w:rsidRDefault="00407E26" w:rsidP="00FB696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407E26" w:rsidRPr="002E31CA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2E31CA" w:rsidRDefault="00407E26" w:rsidP="00064D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407E26" w:rsidRPr="002E31CA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407E26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26" w:rsidRPr="002E31CA" w:rsidRDefault="00407E26" w:rsidP="004F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E26" w:rsidRPr="002E31CA" w:rsidRDefault="00192833" w:rsidP="00FB6965">
            <w:pPr>
              <w:rPr>
                <w:sz w:val="20"/>
                <w:szCs w:val="20"/>
              </w:rPr>
            </w:pPr>
            <w:r>
              <w:t xml:space="preserve">Индексы в </w:t>
            </w:r>
            <w:r>
              <w:rPr>
                <w:lang w:val="en-US"/>
              </w:rPr>
              <w:t>POSTGRESQL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407E26" w:rsidRPr="002E31CA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2E31CA" w:rsidRDefault="00407E26" w:rsidP="00064D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407E26" w:rsidRPr="006A74B8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407E26" w:rsidRPr="002E31CA" w:rsidRDefault="00407E26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192833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33" w:rsidRPr="002E31CA" w:rsidRDefault="00192833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2833" w:rsidRDefault="00192833" w:rsidP="00064DCA">
            <w:r>
              <w:t>Планы запросов.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92833" w:rsidRPr="002E31CA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2E31CA" w:rsidRDefault="00192833" w:rsidP="00064D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92833" w:rsidRPr="002E31CA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192833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33" w:rsidRDefault="00192833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2833" w:rsidRDefault="00192833" w:rsidP="00064DCA">
            <w:r>
              <w:rPr>
                <w:lang w:val="en-US"/>
              </w:rPr>
              <w:t>XML</w:t>
            </w:r>
            <w:r w:rsidRPr="00375F2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JSON</w:t>
            </w:r>
            <w:r w:rsidRPr="00375F2D">
              <w:t xml:space="preserve"> </w:t>
            </w:r>
            <w:r>
              <w:t xml:space="preserve">типы данных в </w:t>
            </w:r>
            <w:r>
              <w:rPr>
                <w:lang w:val="en-US"/>
              </w:rPr>
              <w:t>POSTGRESQL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92833" w:rsidRPr="002E31CA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2E31CA" w:rsidRDefault="00192833" w:rsidP="00064D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92833" w:rsidRPr="002E31CA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192833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33" w:rsidRDefault="00192833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2833" w:rsidRDefault="00192833" w:rsidP="00064DCA">
            <w:pPr>
              <w:rPr>
                <w:lang w:val="en-US"/>
              </w:rPr>
            </w:pPr>
            <w:r>
              <w:t xml:space="preserve">Транзакции в </w:t>
            </w:r>
            <w:r>
              <w:rPr>
                <w:lang w:val="en-US"/>
              </w:rPr>
              <w:t>POSTGRESQL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92833" w:rsidRPr="002E31CA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2E31CA" w:rsidRDefault="00192833" w:rsidP="00064D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92833" w:rsidRPr="006A74B8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92833" w:rsidRPr="002E31CA" w:rsidRDefault="00192833" w:rsidP="00064DC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</w:tbl>
    <w:p w:rsidR="00B80393" w:rsidRDefault="00B80393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3607B3" w:rsidRDefault="00047687" w:rsidP="00833F7C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Отчет по лабораторной работе (в электронном виде)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833F7C"/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Защита лабораторной работы 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3D1A75">
            <w:r w:rsidRPr="003607B3">
              <w:t>Вопросы к экзамену</w:t>
            </w:r>
          </w:p>
        </w:tc>
      </w:tr>
    </w:tbl>
    <w:p w:rsidR="00B80393" w:rsidRDefault="00B80393"/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</w:rPr>
        <w:t>Составитель ________________________</w:t>
      </w:r>
      <w:proofErr w:type="spellStart"/>
      <w:r w:rsidR="004F0545">
        <w:rPr>
          <w:sz w:val="28"/>
          <w:szCs w:val="28"/>
        </w:rPr>
        <w:t>Б.</w:t>
      </w:r>
      <w:r>
        <w:rPr>
          <w:sz w:val="28"/>
          <w:szCs w:val="28"/>
        </w:rPr>
        <w:t>А.</w:t>
      </w:r>
      <w:r w:rsidR="004F0545">
        <w:rPr>
          <w:sz w:val="28"/>
          <w:szCs w:val="28"/>
        </w:rPr>
        <w:t>Щукин</w:t>
      </w:r>
      <w:proofErr w:type="spellEnd"/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B9755D" w:rsidRDefault="00B9755D" w:rsidP="00B9755D">
      <w:r>
        <w:t>«____»__________________20     г.</w:t>
      </w:r>
    </w:p>
    <w:p w:rsidR="00B9755D" w:rsidRDefault="00B9755D" w:rsidP="00B9755D"/>
    <w:p w:rsidR="00665AB7" w:rsidRDefault="00665AB7" w:rsidP="00B9755D"/>
    <w:p w:rsidR="00665AB7" w:rsidRDefault="00665AB7" w:rsidP="00B9755D"/>
    <w:p w:rsidR="00665AB7" w:rsidRDefault="00665AB7" w:rsidP="00B9755D"/>
    <w:p w:rsidR="00665AB7" w:rsidRDefault="00665AB7" w:rsidP="00B9755D"/>
    <w:tbl>
      <w:tblPr>
        <w:tblW w:w="9854" w:type="dxa"/>
        <w:tblInd w:w="-106" w:type="dxa"/>
        <w:tblLook w:val="04A0" w:firstRow="1" w:lastRow="0" w:firstColumn="1" w:lastColumn="0" w:noHBand="0" w:noVBand="1"/>
      </w:tblPr>
      <w:tblGrid>
        <w:gridCol w:w="1778"/>
        <w:gridCol w:w="6582"/>
        <w:gridCol w:w="1494"/>
      </w:tblGrid>
      <w:tr w:rsidR="00B80393" w:rsidRPr="007F3A3B" w:rsidTr="009917B8">
        <w:trPr>
          <w:gridBefore w:val="1"/>
          <w:gridAfter w:val="1"/>
          <w:wBefore w:w="1778" w:type="dxa"/>
          <w:wAfter w:w="1494" w:type="dxa"/>
          <w:trHeight w:val="1560"/>
        </w:trPr>
        <w:tc>
          <w:tcPr>
            <w:tcW w:w="6582" w:type="dxa"/>
            <w:shd w:val="clear" w:color="auto" w:fill="auto"/>
          </w:tcPr>
          <w:p w:rsidR="002E31CA" w:rsidRPr="007F3A3B" w:rsidRDefault="002E31CA" w:rsidP="002E31CA">
            <w:pPr>
              <w:rPr>
                <w:color w:val="000000"/>
                <w:sz w:val="28"/>
                <w:szCs w:val="28"/>
              </w:rPr>
            </w:pPr>
          </w:p>
        </w:tc>
      </w:tr>
      <w:tr w:rsidR="00665AB7" w:rsidTr="002E31CA">
        <w:tblPrEx>
          <w:tblLook w:val="01E0" w:firstRow="1" w:lastRow="1" w:firstColumn="1" w:lastColumn="1" w:noHBand="0" w:noVBand="0"/>
        </w:tblPrEx>
        <w:tc>
          <w:tcPr>
            <w:tcW w:w="9854" w:type="dxa"/>
            <w:gridSpan w:val="3"/>
          </w:tcPr>
          <w:p w:rsidR="00665AB7" w:rsidRDefault="00665AB7" w:rsidP="00665AB7">
            <w:pPr>
              <w:jc w:val="center"/>
            </w:pPr>
            <w:r w:rsidRPr="00995E9F">
              <w:lastRenderedPageBreak/>
              <w:t>Министерство науки и высшего образования Российской Федерации</w:t>
            </w:r>
            <w:r w:rsidRPr="00995E9F">
              <w:br/>
              <w:t>Федеральное государственное автономное образовательное учреждение</w:t>
            </w:r>
            <w:r w:rsidRPr="00995E9F">
              <w:br/>
              <w:t>высшего образования</w:t>
            </w:r>
            <w:r w:rsidRPr="00995E9F">
              <w:br/>
              <w:t>«Национальный исследовательский ядерный университет «МИФИ»</w:t>
            </w:r>
          </w:p>
        </w:tc>
      </w:tr>
      <w:tr w:rsidR="00047687" w:rsidTr="002E31CA">
        <w:tblPrEx>
          <w:tblLook w:val="01E0" w:firstRow="1" w:lastRow="1" w:firstColumn="1" w:lastColumn="1" w:noHBand="0" w:noVBand="0"/>
        </w:tblPrEx>
        <w:tc>
          <w:tcPr>
            <w:tcW w:w="9854" w:type="dxa"/>
            <w:gridSpan w:val="3"/>
            <w:tcBorders>
              <w:top w:val="single" w:sz="4" w:space="0" w:color="000000"/>
            </w:tcBorders>
          </w:tcPr>
          <w:p w:rsidR="00047687" w:rsidRDefault="00047687" w:rsidP="00833F7C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47687" w:rsidTr="002E31CA">
        <w:tblPrEx>
          <w:tblLook w:val="01E0" w:firstRow="1" w:lastRow="1" w:firstColumn="1" w:lastColumn="1" w:noHBand="0" w:noVBand="0"/>
        </w:tblPrEx>
        <w:tc>
          <w:tcPr>
            <w:tcW w:w="9854" w:type="dxa"/>
            <w:gridSpan w:val="3"/>
          </w:tcPr>
          <w:p w:rsidR="00047687" w:rsidRDefault="002E31CA" w:rsidP="002E31CA">
            <w:pPr>
              <w:spacing w:line="360" w:lineRule="auto"/>
              <w:jc w:val="center"/>
            </w:pPr>
            <w:r>
              <w:t xml:space="preserve">КАФЕДРА КИБЕРНЕТИКИ </w:t>
            </w:r>
            <w:r w:rsidR="00047687">
              <w:t>(№ 2</w:t>
            </w:r>
            <w:r>
              <w:t>2</w:t>
            </w:r>
            <w:r w:rsidR="00047687">
              <w:t>)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>Комплект материалов для оценивания выполнения лабораторных работ</w:t>
      </w:r>
      <w:r>
        <w:rPr>
          <w:b/>
          <w:bCs/>
          <w:sz w:val="32"/>
          <w:szCs w:val="32"/>
        </w:rPr>
        <w:t xml:space="preserve">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CF2087" w:rsidRPr="001645A3">
        <w:rPr>
          <w:b/>
          <w:sz w:val="28"/>
          <w:szCs w:val="28"/>
        </w:rPr>
        <w:t>Проектирование баз данных кибернетических систем</w:t>
      </w:r>
      <w:r w:rsidR="002E31CA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F22C43" w:rsidRDefault="00F22C43" w:rsidP="00F22C43">
      <w:pPr>
        <w:tabs>
          <w:tab w:val="left" w:pos="426"/>
        </w:tabs>
        <w:jc w:val="center"/>
        <w:rPr>
          <w:b/>
        </w:rPr>
      </w:pPr>
      <w:r>
        <w:rPr>
          <w:b/>
        </w:rPr>
        <w:t>Список лабораторных работ, подготовка и план их выполнения</w:t>
      </w: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F22C43" w:rsidRDefault="00F22C43" w:rsidP="00F22C4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1 </w:t>
      </w:r>
      <w:r>
        <w:rPr>
          <w:bCs/>
        </w:rPr>
        <w:t>(ЛР</w:t>
      </w:r>
      <w:proofErr w:type="gramStart"/>
      <w:r w:rsidR="00BF7CF4">
        <w:rPr>
          <w:bCs/>
        </w:rPr>
        <w:t>1</w:t>
      </w:r>
      <w:proofErr w:type="gramEnd"/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CF2087">
        <w:t>Проектирование и разработка схемы базы данных</w:t>
      </w:r>
    </w:p>
    <w:p w:rsidR="00F22C43" w:rsidRPr="00F22C43" w:rsidRDefault="00F22C43" w:rsidP="00F22C4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F22C43" w:rsidRPr="00BF7CF4" w:rsidRDefault="00F22C43" w:rsidP="00F22C43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0E573F" w:rsidRPr="00BF7CF4" w:rsidRDefault="00F22C43" w:rsidP="000E573F">
      <w:pPr>
        <w:tabs>
          <w:tab w:val="left" w:pos="284"/>
        </w:tabs>
        <w:jc w:val="both"/>
      </w:pPr>
      <w:r w:rsidRPr="00BF7CF4">
        <w:tab/>
        <w:t>2.</w:t>
      </w:r>
      <w:r w:rsidR="000E573F" w:rsidRPr="00BF7CF4">
        <w:t xml:space="preserve"> Разработать </w:t>
      </w:r>
      <w:r w:rsidR="00CF2087" w:rsidRPr="00BF7CF4">
        <w:t>схему базы данных</w:t>
      </w:r>
      <w:r w:rsidR="000E573F" w:rsidRPr="00BF7CF4">
        <w:t>.</w:t>
      </w:r>
    </w:p>
    <w:p w:rsidR="00F22C43" w:rsidRDefault="00F22C43" w:rsidP="00F22C43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F22C43" w:rsidRPr="00F22C43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F22C43" w:rsidRPr="00BF7CF4" w:rsidRDefault="00E35E99" w:rsidP="00F22C43">
      <w:pPr>
        <w:pStyle w:val="a5"/>
        <w:numPr>
          <w:ilvl w:val="0"/>
          <w:numId w:val="16"/>
        </w:numPr>
        <w:tabs>
          <w:tab w:val="left" w:pos="284"/>
        </w:tabs>
        <w:jc w:val="both"/>
      </w:pPr>
      <w:r w:rsidRPr="00BF7CF4">
        <w:t>Защита разработанно</w:t>
      </w:r>
      <w:r w:rsidR="00CF2087" w:rsidRPr="00BF7CF4">
        <w:t>й</w:t>
      </w:r>
      <w:r w:rsidRPr="00BF7CF4">
        <w:t xml:space="preserve"> </w:t>
      </w:r>
      <w:r w:rsidR="00CF2087" w:rsidRPr="00BF7CF4">
        <w:t>схемы</w:t>
      </w:r>
      <w:r w:rsidR="00F22C43" w:rsidRPr="00BF7CF4">
        <w:t>.</w:t>
      </w:r>
    </w:p>
    <w:p w:rsidR="00CF2087" w:rsidRPr="00BF7CF4" w:rsidRDefault="00CF2087" w:rsidP="00F22C43">
      <w:pPr>
        <w:pStyle w:val="a5"/>
        <w:numPr>
          <w:ilvl w:val="0"/>
          <w:numId w:val="16"/>
        </w:numPr>
        <w:tabs>
          <w:tab w:val="left" w:pos="284"/>
        </w:tabs>
        <w:jc w:val="both"/>
      </w:pPr>
      <w:r w:rsidRPr="00BF7CF4">
        <w:t>Создать схему БД и наполнить ее тестовыми данными.</w:t>
      </w:r>
    </w:p>
    <w:p w:rsidR="006131A1" w:rsidRDefault="006131A1" w:rsidP="00F22C43">
      <w:pPr>
        <w:tabs>
          <w:tab w:val="left" w:pos="284"/>
        </w:tabs>
        <w:jc w:val="both"/>
        <w:rPr>
          <w:sz w:val="22"/>
        </w:rPr>
      </w:pPr>
    </w:p>
    <w:p w:rsidR="00F22C43" w:rsidRDefault="00F22C43" w:rsidP="00F22C43">
      <w:pPr>
        <w:jc w:val="both"/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2 </w:t>
      </w:r>
      <w:r>
        <w:rPr>
          <w:bCs/>
        </w:rPr>
        <w:t>(ЛР</w:t>
      </w:r>
      <w:proofErr w:type="gramStart"/>
      <w:r w:rsidR="00BF7CF4">
        <w:rPr>
          <w:bCs/>
        </w:rPr>
        <w:t>2</w:t>
      </w:r>
      <w:proofErr w:type="gramEnd"/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BF7CF4">
        <w:t xml:space="preserve">Пользовательские типы данных </w:t>
      </w:r>
      <w:r w:rsidR="00BF7CF4">
        <w:t xml:space="preserve">в </w:t>
      </w:r>
      <w:r w:rsidR="00BF7CF4">
        <w:rPr>
          <w:lang w:val="en-US"/>
        </w:rPr>
        <w:t>POSTGRESQL</w:t>
      </w:r>
      <w:r w:rsidR="00CF2087" w:rsidRPr="00CF2087">
        <w:t>.</w:t>
      </w:r>
    </w:p>
    <w:p w:rsidR="00E35E99" w:rsidRPr="00F22C43" w:rsidRDefault="00E35E99" w:rsidP="00E35E99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E35E99" w:rsidRPr="00BF7CF4" w:rsidRDefault="00E35E99" w:rsidP="00E35E99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E35E99" w:rsidRPr="00BF7CF4" w:rsidRDefault="00E35E99" w:rsidP="00E35E99">
      <w:pPr>
        <w:tabs>
          <w:tab w:val="left" w:pos="284"/>
        </w:tabs>
        <w:jc w:val="both"/>
      </w:pPr>
      <w:r w:rsidRPr="00BF7CF4">
        <w:tab/>
        <w:t xml:space="preserve">2. Разработать </w:t>
      </w:r>
      <w:r w:rsidR="00BF7CF4">
        <w:t>п</w:t>
      </w:r>
      <w:r w:rsidR="00BF7CF4">
        <w:t xml:space="preserve">ользовательские типы </w:t>
      </w:r>
      <w:r w:rsidR="00BF7CF4" w:rsidRPr="00BF7CF4">
        <w:t>в</w:t>
      </w:r>
      <w:r w:rsidR="00CF2087" w:rsidRPr="00BF7CF4">
        <w:t xml:space="preserve"> базе данных</w:t>
      </w:r>
      <w:proofErr w:type="gramStart"/>
      <w:r w:rsidR="00BF7CF4" w:rsidRPr="00BF7CF4">
        <w:t xml:space="preserve"> </w:t>
      </w:r>
      <w:r w:rsidRPr="00BF7CF4">
        <w:t>.</w:t>
      </w:r>
      <w:proofErr w:type="gramEnd"/>
    </w:p>
    <w:p w:rsidR="00E35E99" w:rsidRDefault="00E35E99" w:rsidP="00E35E99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E35E99" w:rsidRPr="00BF7CF4" w:rsidRDefault="00CF2087" w:rsidP="00E35E99">
      <w:pPr>
        <w:pStyle w:val="a5"/>
        <w:numPr>
          <w:ilvl w:val="0"/>
          <w:numId w:val="17"/>
        </w:numPr>
        <w:tabs>
          <w:tab w:val="left" w:pos="284"/>
        </w:tabs>
        <w:jc w:val="both"/>
      </w:pPr>
      <w:r w:rsidRPr="00BF7CF4">
        <w:t>Выполнить запросы к базе данных</w:t>
      </w:r>
      <w:r w:rsidR="00E35E99" w:rsidRPr="00BF7CF4">
        <w:t>.</w:t>
      </w:r>
    </w:p>
    <w:p w:rsidR="00E35E99" w:rsidRPr="00BF7CF4" w:rsidRDefault="00E35E99" w:rsidP="00E35E99">
      <w:pPr>
        <w:pStyle w:val="a5"/>
        <w:numPr>
          <w:ilvl w:val="0"/>
          <w:numId w:val="17"/>
        </w:numPr>
        <w:tabs>
          <w:tab w:val="left" w:pos="284"/>
        </w:tabs>
        <w:jc w:val="both"/>
      </w:pPr>
      <w:r w:rsidRPr="00BF7CF4">
        <w:t>Защита разработанн</w:t>
      </w:r>
      <w:r w:rsidR="00CF2087" w:rsidRPr="00BF7CF4">
        <w:t>ых</w:t>
      </w:r>
      <w:r w:rsidRPr="00BF7CF4">
        <w:t xml:space="preserve"> </w:t>
      </w:r>
      <w:r w:rsidR="00CF2087" w:rsidRPr="00BF7CF4">
        <w:t>запросов</w:t>
      </w:r>
      <w:r w:rsidRPr="00BF7CF4">
        <w:t>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E35E99" w:rsidRDefault="00E35E99" w:rsidP="00E35E99">
      <w:pPr>
        <w:jc w:val="both"/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3 </w:t>
      </w:r>
      <w:r w:rsidR="00BF7CF4">
        <w:rPr>
          <w:bCs/>
        </w:rPr>
        <w:t>(ЛР3</w:t>
      </w:r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BF7CF4">
        <w:t xml:space="preserve">Массивы в </w:t>
      </w:r>
      <w:r w:rsidR="00BF7CF4">
        <w:rPr>
          <w:lang w:val="en-US"/>
        </w:rPr>
        <w:t>POSTGRESQL</w:t>
      </w:r>
    </w:p>
    <w:p w:rsidR="00E35E99" w:rsidRPr="00F22C43" w:rsidRDefault="00E35E99" w:rsidP="00E35E99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E35E99" w:rsidRPr="00BF7CF4" w:rsidRDefault="00E35E99" w:rsidP="00E35E99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E35E99" w:rsidRPr="00BF7CF4" w:rsidRDefault="00E35E99" w:rsidP="00E35E99">
      <w:pPr>
        <w:tabs>
          <w:tab w:val="left" w:pos="284"/>
        </w:tabs>
        <w:jc w:val="both"/>
      </w:pPr>
      <w:r w:rsidRPr="00BF7CF4">
        <w:tab/>
        <w:t xml:space="preserve">2. Разработать </w:t>
      </w:r>
      <w:r w:rsidR="00BF7CF4">
        <w:t>запросы</w:t>
      </w:r>
      <w:r w:rsidR="00CF2087" w:rsidRPr="00BF7CF4">
        <w:t xml:space="preserve"> к базе данных</w:t>
      </w:r>
      <w:r w:rsidRPr="00BF7CF4">
        <w:t>.</w:t>
      </w:r>
    </w:p>
    <w:p w:rsidR="00E35E99" w:rsidRDefault="00E35E99" w:rsidP="00E35E99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BF7CF4" w:rsidRPr="00BF7CF4" w:rsidRDefault="00BF7CF4" w:rsidP="00BF7CF4">
      <w:pPr>
        <w:pStyle w:val="a5"/>
        <w:numPr>
          <w:ilvl w:val="0"/>
          <w:numId w:val="30"/>
        </w:numPr>
        <w:tabs>
          <w:tab w:val="left" w:pos="284"/>
        </w:tabs>
        <w:jc w:val="both"/>
      </w:pPr>
      <w:r w:rsidRPr="00BF7CF4">
        <w:t>Выполнить запросы к базе данных.</w:t>
      </w:r>
    </w:p>
    <w:p w:rsidR="00BF7CF4" w:rsidRPr="00BF7CF4" w:rsidRDefault="00BF7CF4" w:rsidP="00BF7CF4">
      <w:pPr>
        <w:pStyle w:val="a5"/>
        <w:numPr>
          <w:ilvl w:val="0"/>
          <w:numId w:val="30"/>
        </w:numPr>
        <w:tabs>
          <w:tab w:val="left" w:pos="284"/>
        </w:tabs>
        <w:jc w:val="both"/>
      </w:pPr>
      <w:r w:rsidRPr="00BF7CF4">
        <w:t>Защита разработанных запросов.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E35E99" w:rsidRDefault="00E35E99" w:rsidP="00E35E99">
      <w:pPr>
        <w:jc w:val="both"/>
      </w:pPr>
    </w:p>
    <w:p w:rsidR="00C024DE" w:rsidRDefault="00C024DE" w:rsidP="00E35E99">
      <w:pPr>
        <w:jc w:val="both"/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lastRenderedPageBreak/>
        <w:t xml:space="preserve">Лабораторная работа </w:t>
      </w:r>
      <w:r w:rsidR="00F87863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Cs/>
        </w:rPr>
        <w:t>(ЛР</w:t>
      </w:r>
      <w:proofErr w:type="gramStart"/>
      <w:r w:rsidR="00BF7CF4">
        <w:rPr>
          <w:bCs/>
        </w:rPr>
        <w:t>4</w:t>
      </w:r>
      <w:proofErr w:type="gramEnd"/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BF7CF4">
        <w:t xml:space="preserve">Индексы в </w:t>
      </w:r>
      <w:r w:rsidR="00BF7CF4">
        <w:rPr>
          <w:lang w:val="en-US"/>
        </w:rPr>
        <w:t>POSTGRESQL</w:t>
      </w:r>
    </w:p>
    <w:p w:rsidR="00E35E99" w:rsidRPr="00F22C43" w:rsidRDefault="00E35E99" w:rsidP="00E35E99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E35E99" w:rsidRPr="00BF7CF4" w:rsidRDefault="00E35E99" w:rsidP="00E35E99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E35E99" w:rsidRPr="00BF7CF4" w:rsidRDefault="00E35E99" w:rsidP="00E35E99">
      <w:pPr>
        <w:tabs>
          <w:tab w:val="left" w:pos="284"/>
        </w:tabs>
        <w:jc w:val="both"/>
      </w:pPr>
      <w:r w:rsidRPr="00BF7CF4">
        <w:tab/>
        <w:t xml:space="preserve">2. Разработать </w:t>
      </w:r>
      <w:r w:rsidR="00460FF3">
        <w:t>индексы</w:t>
      </w:r>
      <w:r w:rsidRPr="00BF7CF4">
        <w:t>.</w:t>
      </w:r>
    </w:p>
    <w:p w:rsidR="00E35E99" w:rsidRDefault="00E35E99" w:rsidP="00E35E99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60FF3" w:rsidRPr="00BF7CF4" w:rsidRDefault="00460FF3" w:rsidP="00460FF3">
      <w:pPr>
        <w:pStyle w:val="a5"/>
        <w:numPr>
          <w:ilvl w:val="0"/>
          <w:numId w:val="31"/>
        </w:numPr>
        <w:tabs>
          <w:tab w:val="left" w:pos="284"/>
        </w:tabs>
        <w:jc w:val="both"/>
      </w:pPr>
      <w:r w:rsidRPr="00BF7CF4">
        <w:t>Выполнить запросы к базе данных.</w:t>
      </w:r>
    </w:p>
    <w:p w:rsidR="00460FF3" w:rsidRPr="00BF7CF4" w:rsidRDefault="00460FF3" w:rsidP="00460FF3">
      <w:pPr>
        <w:pStyle w:val="a5"/>
        <w:numPr>
          <w:ilvl w:val="0"/>
          <w:numId w:val="31"/>
        </w:numPr>
        <w:tabs>
          <w:tab w:val="left" w:pos="284"/>
        </w:tabs>
        <w:jc w:val="both"/>
      </w:pPr>
      <w:r w:rsidRPr="00BF7CF4">
        <w:t>Защита разработанных запросов.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460FF3" w:rsidRDefault="00460FF3" w:rsidP="00460FF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bCs/>
        </w:rPr>
        <w:t>(ЛР</w:t>
      </w:r>
      <w:r>
        <w:rPr>
          <w:bCs/>
        </w:rPr>
        <w:t>5</w:t>
      </w:r>
      <w:r>
        <w:rPr>
          <w:bCs/>
        </w:rPr>
        <w:t>)</w:t>
      </w:r>
      <w:r>
        <w:rPr>
          <w:b/>
          <w:bCs/>
        </w:rPr>
        <w:t>.</w:t>
      </w:r>
      <w:r>
        <w:t xml:space="preserve"> Планы запросов в </w:t>
      </w:r>
      <w:r>
        <w:rPr>
          <w:lang w:val="en-US"/>
        </w:rPr>
        <w:t>POSTGRESQL</w:t>
      </w:r>
    </w:p>
    <w:p w:rsidR="00460FF3" w:rsidRPr="00F22C43" w:rsidRDefault="00460FF3" w:rsidP="00460FF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 xml:space="preserve">2. Разработать </w:t>
      </w:r>
      <w:r>
        <w:t>запросы</w:t>
      </w:r>
      <w:r w:rsidRPr="00BF7CF4">
        <w:t xml:space="preserve"> к базе данных</w:t>
      </w:r>
      <w:proofErr w:type="gramStart"/>
      <w:r w:rsidRPr="00BF7CF4">
        <w:t>.</w:t>
      </w:r>
      <w:proofErr w:type="gramEnd"/>
    </w:p>
    <w:p w:rsidR="00460FF3" w:rsidRDefault="00460FF3" w:rsidP="00460FF3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460FF3" w:rsidRPr="00F22C43" w:rsidRDefault="00460FF3" w:rsidP="00460FF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60FF3" w:rsidRPr="00BF7CF4" w:rsidRDefault="00460FF3" w:rsidP="00460FF3">
      <w:pPr>
        <w:pStyle w:val="a5"/>
        <w:numPr>
          <w:ilvl w:val="0"/>
          <w:numId w:val="32"/>
        </w:numPr>
        <w:tabs>
          <w:tab w:val="left" w:pos="284"/>
        </w:tabs>
        <w:jc w:val="both"/>
      </w:pPr>
      <w:r w:rsidRPr="00BF7CF4">
        <w:t>Выполнить запросы к базе данных.</w:t>
      </w:r>
    </w:p>
    <w:p w:rsidR="00460FF3" w:rsidRPr="00BF7CF4" w:rsidRDefault="00460FF3" w:rsidP="00460FF3">
      <w:pPr>
        <w:pStyle w:val="a5"/>
        <w:numPr>
          <w:ilvl w:val="0"/>
          <w:numId w:val="32"/>
        </w:numPr>
        <w:tabs>
          <w:tab w:val="left" w:pos="284"/>
        </w:tabs>
        <w:jc w:val="both"/>
      </w:pPr>
      <w:r>
        <w:t xml:space="preserve">Анализ </w:t>
      </w:r>
      <w:r w:rsidRPr="00BF7CF4">
        <w:t xml:space="preserve">разработанных </w:t>
      </w:r>
      <w:r>
        <w:t>планов</w:t>
      </w:r>
      <w:r w:rsidRPr="00BF7CF4">
        <w:t xml:space="preserve"> запросов.</w:t>
      </w:r>
    </w:p>
    <w:p w:rsidR="00E35E99" w:rsidRDefault="00E35E99" w:rsidP="00F22C43">
      <w:pPr>
        <w:jc w:val="both"/>
      </w:pPr>
    </w:p>
    <w:p w:rsidR="00460FF3" w:rsidRDefault="00460FF3" w:rsidP="00460FF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bCs/>
        </w:rPr>
        <w:t>(ЛР</w:t>
      </w:r>
      <w:proofErr w:type="gramStart"/>
      <w:r>
        <w:rPr>
          <w:bCs/>
        </w:rPr>
        <w:t>6</w:t>
      </w:r>
      <w:proofErr w:type="gramEnd"/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>
        <w:t>Реальные п</w:t>
      </w:r>
      <w:r>
        <w:t xml:space="preserve">ланы запросов в </w:t>
      </w:r>
      <w:r>
        <w:rPr>
          <w:lang w:val="en-US"/>
        </w:rPr>
        <w:t>POSTGRESQL</w:t>
      </w:r>
    </w:p>
    <w:p w:rsidR="00460FF3" w:rsidRPr="00F22C43" w:rsidRDefault="00460FF3" w:rsidP="00460FF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 xml:space="preserve">2. Разработать </w:t>
      </w:r>
      <w:r>
        <w:t>запросы</w:t>
      </w:r>
      <w:r w:rsidRPr="00BF7CF4">
        <w:t xml:space="preserve"> к базе данных</w:t>
      </w:r>
      <w:proofErr w:type="gramStart"/>
      <w:r w:rsidRPr="00BF7CF4">
        <w:t>.</w:t>
      </w:r>
      <w:proofErr w:type="gramEnd"/>
    </w:p>
    <w:p w:rsidR="00460FF3" w:rsidRDefault="00460FF3" w:rsidP="00460FF3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460FF3" w:rsidRPr="00F22C43" w:rsidRDefault="00460FF3" w:rsidP="00460FF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60FF3" w:rsidRPr="00BF7CF4" w:rsidRDefault="00460FF3" w:rsidP="00460FF3">
      <w:pPr>
        <w:pStyle w:val="a5"/>
        <w:numPr>
          <w:ilvl w:val="0"/>
          <w:numId w:val="33"/>
        </w:numPr>
        <w:tabs>
          <w:tab w:val="left" w:pos="284"/>
        </w:tabs>
        <w:jc w:val="both"/>
      </w:pPr>
      <w:r w:rsidRPr="00BF7CF4">
        <w:t>Выполнить запросы к базе данных.</w:t>
      </w:r>
    </w:p>
    <w:p w:rsidR="00460FF3" w:rsidRPr="00BF7CF4" w:rsidRDefault="00460FF3" w:rsidP="00460FF3">
      <w:pPr>
        <w:pStyle w:val="a5"/>
        <w:numPr>
          <w:ilvl w:val="0"/>
          <w:numId w:val="33"/>
        </w:numPr>
        <w:tabs>
          <w:tab w:val="left" w:pos="284"/>
        </w:tabs>
        <w:jc w:val="both"/>
      </w:pPr>
      <w:r>
        <w:t xml:space="preserve">Анализ </w:t>
      </w:r>
      <w:r>
        <w:t xml:space="preserve">реальных </w:t>
      </w:r>
      <w:r>
        <w:t>планов</w:t>
      </w:r>
      <w:r w:rsidRPr="00BF7CF4">
        <w:t xml:space="preserve"> </w:t>
      </w:r>
      <w:r>
        <w:t>выполнения</w:t>
      </w:r>
      <w:r w:rsidRPr="00BF7CF4">
        <w:t xml:space="preserve"> запросов.</w:t>
      </w:r>
    </w:p>
    <w:p w:rsidR="00460FF3" w:rsidRDefault="00460FF3" w:rsidP="00F22C43">
      <w:pPr>
        <w:jc w:val="both"/>
      </w:pPr>
    </w:p>
    <w:p w:rsidR="00460FF3" w:rsidRDefault="00460FF3" w:rsidP="00460FF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</w:t>
      </w:r>
      <w:r>
        <w:rPr>
          <w:b/>
          <w:bCs/>
        </w:rPr>
        <w:t>7</w:t>
      </w:r>
      <w:r>
        <w:rPr>
          <w:b/>
          <w:bCs/>
        </w:rPr>
        <w:t xml:space="preserve"> </w:t>
      </w:r>
      <w:r>
        <w:rPr>
          <w:bCs/>
        </w:rPr>
        <w:t>(ЛР</w:t>
      </w:r>
      <w:proofErr w:type="gramStart"/>
      <w:r>
        <w:rPr>
          <w:bCs/>
        </w:rPr>
        <w:t>7</w:t>
      </w:r>
      <w:proofErr w:type="gramEnd"/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>
        <w:rPr>
          <w:lang w:val="en-US"/>
        </w:rPr>
        <w:t>XML</w:t>
      </w:r>
      <w:r w:rsidRPr="00375F2D">
        <w:t xml:space="preserve"> </w:t>
      </w:r>
      <w:r>
        <w:t xml:space="preserve">и </w:t>
      </w:r>
      <w:r>
        <w:rPr>
          <w:lang w:val="en-US"/>
        </w:rPr>
        <w:t>JSON</w:t>
      </w:r>
      <w:r w:rsidRPr="00375F2D">
        <w:t xml:space="preserve"> </w:t>
      </w:r>
      <w:r>
        <w:t xml:space="preserve">типы данных в </w:t>
      </w:r>
      <w:r>
        <w:rPr>
          <w:lang w:val="en-US"/>
        </w:rPr>
        <w:t>POSTGRESQL</w:t>
      </w:r>
    </w:p>
    <w:p w:rsidR="00460FF3" w:rsidRPr="00F22C43" w:rsidRDefault="00460FF3" w:rsidP="00460FF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 xml:space="preserve">2. Разработать </w:t>
      </w:r>
      <w:r>
        <w:t>запросы</w:t>
      </w:r>
      <w:r w:rsidRPr="00BF7CF4">
        <w:t xml:space="preserve"> к базе данных</w:t>
      </w:r>
      <w:proofErr w:type="gramStart"/>
      <w:r w:rsidRPr="00BF7CF4">
        <w:t>.</w:t>
      </w:r>
      <w:proofErr w:type="gramEnd"/>
    </w:p>
    <w:p w:rsidR="00460FF3" w:rsidRDefault="00460FF3" w:rsidP="00460FF3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460FF3" w:rsidRPr="00F22C43" w:rsidRDefault="00460FF3" w:rsidP="00460FF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60FF3" w:rsidRPr="00BF7CF4" w:rsidRDefault="00460FF3" w:rsidP="00460FF3">
      <w:pPr>
        <w:pStyle w:val="a5"/>
        <w:numPr>
          <w:ilvl w:val="0"/>
          <w:numId w:val="34"/>
        </w:numPr>
        <w:tabs>
          <w:tab w:val="left" w:pos="284"/>
        </w:tabs>
        <w:jc w:val="both"/>
      </w:pPr>
      <w:r w:rsidRPr="00BF7CF4">
        <w:t>Выполнить запросы к базе данных.</w:t>
      </w:r>
    </w:p>
    <w:p w:rsidR="00460FF3" w:rsidRPr="00BF7CF4" w:rsidRDefault="00460FF3" w:rsidP="00460FF3">
      <w:pPr>
        <w:pStyle w:val="a5"/>
        <w:numPr>
          <w:ilvl w:val="0"/>
          <w:numId w:val="34"/>
        </w:numPr>
        <w:tabs>
          <w:tab w:val="left" w:pos="284"/>
        </w:tabs>
        <w:jc w:val="both"/>
      </w:pPr>
      <w:r>
        <w:t xml:space="preserve">Анализ </w:t>
      </w:r>
      <w:r>
        <w:t xml:space="preserve">целесообразности </w:t>
      </w:r>
      <w:r>
        <w:rPr>
          <w:lang w:val="en-US"/>
        </w:rPr>
        <w:t>XML</w:t>
      </w:r>
      <w:r w:rsidRPr="00375F2D">
        <w:t xml:space="preserve"> </w:t>
      </w:r>
      <w:r>
        <w:t xml:space="preserve">и </w:t>
      </w:r>
      <w:r>
        <w:rPr>
          <w:lang w:val="en-US"/>
        </w:rPr>
        <w:t>JSON</w:t>
      </w:r>
      <w:r w:rsidRPr="00375F2D">
        <w:t xml:space="preserve"> </w:t>
      </w:r>
      <w:r>
        <w:t>типы данных</w:t>
      </w:r>
      <w:r w:rsidRPr="00BF7CF4">
        <w:t>.</w:t>
      </w:r>
    </w:p>
    <w:p w:rsidR="00460FF3" w:rsidRDefault="00460FF3" w:rsidP="00F22C43">
      <w:pPr>
        <w:jc w:val="both"/>
      </w:pPr>
    </w:p>
    <w:p w:rsidR="00460FF3" w:rsidRDefault="00460FF3" w:rsidP="00460FF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</w:t>
      </w:r>
      <w:r w:rsidR="002F675F">
        <w:rPr>
          <w:b/>
          <w:bCs/>
        </w:rPr>
        <w:t>8</w:t>
      </w:r>
      <w:r>
        <w:rPr>
          <w:b/>
          <w:bCs/>
        </w:rPr>
        <w:t xml:space="preserve"> </w:t>
      </w:r>
      <w:r>
        <w:rPr>
          <w:bCs/>
        </w:rPr>
        <w:t>(ЛР</w:t>
      </w:r>
      <w:r w:rsidR="002F675F">
        <w:rPr>
          <w:bCs/>
        </w:rPr>
        <w:t>8</w:t>
      </w:r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2F675F">
        <w:t xml:space="preserve">Транзакции в </w:t>
      </w:r>
      <w:r w:rsidR="002F675F">
        <w:rPr>
          <w:lang w:val="en-US"/>
        </w:rPr>
        <w:t>POSTGRESQL</w:t>
      </w:r>
    </w:p>
    <w:p w:rsidR="00460FF3" w:rsidRPr="00F22C43" w:rsidRDefault="00460FF3" w:rsidP="00460FF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>1. Изучить теоретический материал.</w:t>
      </w:r>
    </w:p>
    <w:p w:rsidR="00460FF3" w:rsidRPr="00BF7CF4" w:rsidRDefault="00460FF3" w:rsidP="00460FF3">
      <w:pPr>
        <w:tabs>
          <w:tab w:val="left" w:pos="284"/>
        </w:tabs>
        <w:jc w:val="both"/>
      </w:pPr>
      <w:r w:rsidRPr="00BF7CF4">
        <w:tab/>
        <w:t xml:space="preserve">2. Разработать </w:t>
      </w:r>
      <w:proofErr w:type="spellStart"/>
      <w:r w:rsidR="002F675F">
        <w:t>конкурирующие</w:t>
      </w:r>
      <w:r>
        <w:t>запросы</w:t>
      </w:r>
      <w:proofErr w:type="spellEnd"/>
      <w:r w:rsidRPr="00BF7CF4">
        <w:t xml:space="preserve"> к базе данных.</w:t>
      </w:r>
    </w:p>
    <w:p w:rsidR="00460FF3" w:rsidRDefault="00460FF3" w:rsidP="00460FF3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460FF3" w:rsidRPr="00F22C43" w:rsidRDefault="00460FF3" w:rsidP="00460FF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60FF3" w:rsidRPr="00BF7CF4" w:rsidRDefault="00460FF3" w:rsidP="00460FF3">
      <w:pPr>
        <w:pStyle w:val="a5"/>
        <w:numPr>
          <w:ilvl w:val="0"/>
          <w:numId w:val="35"/>
        </w:numPr>
        <w:tabs>
          <w:tab w:val="left" w:pos="284"/>
        </w:tabs>
        <w:jc w:val="both"/>
      </w:pPr>
      <w:r w:rsidRPr="00BF7CF4">
        <w:t>Выполнить запросы к базе данных.</w:t>
      </w:r>
    </w:p>
    <w:p w:rsidR="00460FF3" w:rsidRPr="00BF7CF4" w:rsidRDefault="00460FF3" w:rsidP="00460FF3">
      <w:pPr>
        <w:pStyle w:val="a5"/>
        <w:numPr>
          <w:ilvl w:val="0"/>
          <w:numId w:val="35"/>
        </w:numPr>
        <w:tabs>
          <w:tab w:val="left" w:pos="284"/>
        </w:tabs>
        <w:jc w:val="both"/>
      </w:pPr>
      <w:r>
        <w:t xml:space="preserve">Анализ </w:t>
      </w:r>
      <w:r w:rsidR="002F675F">
        <w:t xml:space="preserve">выполнения </w:t>
      </w:r>
      <w:proofErr w:type="spellStart"/>
      <w:r w:rsidR="002F675F">
        <w:t>конкурирующихзапросов</w:t>
      </w:r>
      <w:proofErr w:type="spellEnd"/>
      <w:r w:rsidRPr="00BF7CF4">
        <w:t>.</w:t>
      </w:r>
    </w:p>
    <w:p w:rsidR="00460FF3" w:rsidRDefault="00460FF3" w:rsidP="00F22C43">
      <w:pPr>
        <w:jc w:val="both"/>
      </w:pPr>
    </w:p>
    <w:p w:rsidR="002F675F" w:rsidRDefault="002F675F" w:rsidP="00F22C43">
      <w:pPr>
        <w:jc w:val="both"/>
      </w:pPr>
    </w:p>
    <w:p w:rsidR="002F675F" w:rsidRDefault="002F675F" w:rsidP="00F22C43">
      <w:pPr>
        <w:jc w:val="both"/>
      </w:pPr>
    </w:p>
    <w:p w:rsidR="002F675F" w:rsidRDefault="002F675F" w:rsidP="00F22C43">
      <w:pPr>
        <w:jc w:val="both"/>
      </w:pPr>
    </w:p>
    <w:p w:rsidR="00932C76" w:rsidRPr="0003350E" w:rsidRDefault="00932C76" w:rsidP="00932C76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>Методика оценки результатов выполнения</w:t>
      </w:r>
    </w:p>
    <w:p w:rsidR="00932C76" w:rsidRDefault="00932C76" w:rsidP="00932C76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лабораторных</w:t>
      </w:r>
      <w:r w:rsidRPr="005D5F98">
        <w:rPr>
          <w:sz w:val="24"/>
          <w:szCs w:val="24"/>
        </w:rPr>
        <w:t xml:space="preserve"> работ </w:t>
      </w:r>
      <w:r w:rsidRPr="00E01AE5">
        <w:rPr>
          <w:sz w:val="24"/>
          <w:szCs w:val="24"/>
        </w:rPr>
        <w:t>«</w:t>
      </w:r>
      <w:r w:rsidR="007F6198" w:rsidRPr="007F6198">
        <w:rPr>
          <w:sz w:val="24"/>
          <w:szCs w:val="24"/>
        </w:rPr>
        <w:t>Проектирование баз данных кибернетических систем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983A79">
        <w:rPr>
          <w:sz w:val="24"/>
          <w:szCs w:val="24"/>
        </w:rPr>
        <w:t>3</w:t>
      </w:r>
      <w:r w:rsidRPr="005D5F98">
        <w:rPr>
          <w:sz w:val="24"/>
          <w:szCs w:val="24"/>
        </w:rPr>
        <w:t xml:space="preserve"> семестр</w:t>
      </w:r>
    </w:p>
    <w:p w:rsidR="00F22C43" w:rsidRDefault="00F22C43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505E67">
        <w:rPr>
          <w:rFonts w:ascii="TimesNewRomanPSMT" w:hAnsi="TimesNewRomanPSMT" w:cs="TimesNewRomanPSMT"/>
        </w:rPr>
        <w:t xml:space="preserve">Защита </w:t>
      </w:r>
      <w:r w:rsidR="00983A79">
        <w:rPr>
          <w:rFonts w:ascii="TimesNewRomanPSMT" w:hAnsi="TimesNewRomanPSMT" w:cs="TimesNewRomanPSMT"/>
        </w:rPr>
        <w:t>результатов</w:t>
      </w:r>
      <w:r w:rsidRPr="00505E67">
        <w:rPr>
          <w:rFonts w:ascii="TimesNewRomanPSMT" w:hAnsi="TimesNewRomanPSMT" w:cs="TimesNewRomanPSMT"/>
        </w:rPr>
        <w:t xml:space="preserve"> лабораторных работ является одной из форм текущего</w:t>
      </w:r>
      <w:r>
        <w:rPr>
          <w:rFonts w:ascii="TimesNewRomanPSMT" w:hAnsi="TimesNewRomanPSMT" w:cs="TimesNewRomanPSMT"/>
        </w:rPr>
        <w:t xml:space="preserve"> </w:t>
      </w:r>
      <w:r w:rsidRPr="00505E67">
        <w:rPr>
          <w:rFonts w:ascii="TimesNewRomanPSMT" w:hAnsi="TimesNewRomanPSMT" w:cs="TimesNewRomanPSMT"/>
        </w:rPr>
        <w:t>контроля успеваемости студентов. Прием защиты отчетов о лабораторных работах осуществляется преподавателем, ведущим лабораторный практикум.</w:t>
      </w:r>
      <w:r w:rsidR="007F6198">
        <w:rPr>
          <w:rFonts w:ascii="TimesNewRomanPSMT" w:hAnsi="TimesNewRomanPSMT" w:cs="TimesNewRomanPSMT"/>
        </w:rPr>
        <w:t xml:space="preserve"> На основании </w:t>
      </w:r>
      <w:r w:rsidR="007F6198" w:rsidRPr="00505E67">
        <w:rPr>
          <w:rFonts w:ascii="TimesNewRomanPSMT" w:hAnsi="TimesNewRomanPSMT" w:cs="TimesNewRomanPSMT"/>
        </w:rPr>
        <w:t>защиты отчетов о лабораторных работах</w:t>
      </w:r>
      <w:r w:rsidR="007F6198">
        <w:rPr>
          <w:rFonts w:ascii="TimesNewRomanPSMT" w:hAnsi="TimesNewRomanPSMT" w:cs="TimesNewRomanPSMT"/>
        </w:rPr>
        <w:t xml:space="preserve"> формируется оценка соответствующего раздела. </w:t>
      </w:r>
      <w:r w:rsidR="004345E8">
        <w:rPr>
          <w:rFonts w:ascii="TimesNewRomanPSMT" w:hAnsi="TimesNewRomanPSMT" w:cs="TimesNewRomanPSMT"/>
        </w:rPr>
        <w:t>Разделы, по которым нет лабораторных работ, оцениваются на экзамене.</w:t>
      </w: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623BC6" w:rsidRPr="00505E6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505E67">
        <w:rPr>
          <w:rFonts w:ascii="TimesNewRomanPSMT" w:hAnsi="TimesNewRomanPSMT" w:cs="TimesNewRomanPSMT"/>
        </w:rPr>
        <w:t>Процедура приема лабораторных работ включает проверки:</w:t>
      </w:r>
    </w:p>
    <w:p w:rsidR="00983A79" w:rsidRDefault="00983A79" w:rsidP="00983A79">
      <w:pPr>
        <w:pStyle w:val="a5"/>
        <w:numPr>
          <w:ilvl w:val="0"/>
          <w:numId w:val="23"/>
        </w:numPr>
        <w:jc w:val="both"/>
      </w:pPr>
      <w:r>
        <w:t>Проверка теоретических знаний во время сдачи ЛР (по каждому разделу) 0-5 баллов:</w:t>
      </w:r>
    </w:p>
    <w:p w:rsidR="00983A79" w:rsidRDefault="00983A79" w:rsidP="00983A79">
      <w:pPr>
        <w:pStyle w:val="a5"/>
        <w:numPr>
          <w:ilvl w:val="1"/>
          <w:numId w:val="23"/>
        </w:numPr>
        <w:jc w:val="both"/>
      </w:pPr>
      <w:r>
        <w:t>Пять вопросов, правильный ответ +1 балл</w:t>
      </w:r>
    </w:p>
    <w:p w:rsidR="00983A79" w:rsidRDefault="00983A79" w:rsidP="00983A79">
      <w:pPr>
        <w:pStyle w:val="a5"/>
        <w:numPr>
          <w:ilvl w:val="0"/>
          <w:numId w:val="23"/>
        </w:numPr>
        <w:jc w:val="both"/>
      </w:pPr>
      <w:r>
        <w:t>Оценка выполненного задания 0-5 баллов</w:t>
      </w:r>
    </w:p>
    <w:p w:rsidR="00623BC6" w:rsidRPr="00354B43" w:rsidRDefault="00983A79" w:rsidP="00354B43">
      <w:pPr>
        <w:pStyle w:val="a5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354B43">
        <w:rPr>
          <w:rFonts w:ascii="TimesNewRomanPSMT" w:hAnsi="TimesNewRomanPSMT" w:cs="TimesNewRomanPSMT"/>
        </w:rPr>
        <w:t>С</w:t>
      </w:r>
      <w:r w:rsidR="00623BC6" w:rsidRPr="00354B43">
        <w:rPr>
          <w:rFonts w:ascii="TimesNewRomanPSMT" w:hAnsi="TimesNewRomanPSMT" w:cs="TimesNewRomanPSMT"/>
        </w:rPr>
        <w:t>тепен</w:t>
      </w:r>
      <w:r w:rsidRPr="00354B43">
        <w:rPr>
          <w:rFonts w:ascii="TimesNewRomanPSMT" w:hAnsi="TimesNewRomanPSMT" w:cs="TimesNewRomanPSMT"/>
        </w:rPr>
        <w:t>ь</w:t>
      </w:r>
      <w:r w:rsidR="00623BC6" w:rsidRPr="00354B43">
        <w:rPr>
          <w:rFonts w:ascii="TimesNewRomanPSMT" w:hAnsi="TimesNewRomanPSMT" w:cs="TimesNewRomanPSMT"/>
        </w:rPr>
        <w:t xml:space="preserve"> самостоятельности </w:t>
      </w:r>
      <w:r w:rsidRPr="00354B43">
        <w:rPr>
          <w:rFonts w:ascii="TimesNewRomanPSMT" w:hAnsi="TimesNewRomanPSMT" w:cs="TimesNewRomanPSMT"/>
        </w:rPr>
        <w:t>и своевременност</w:t>
      </w:r>
      <w:r w:rsidR="004345E8">
        <w:rPr>
          <w:rFonts w:ascii="TimesNewRomanPSMT" w:hAnsi="TimesNewRomanPSMT" w:cs="TimesNewRomanPSMT"/>
        </w:rPr>
        <w:t>и</w:t>
      </w:r>
      <w:r w:rsidRPr="00354B43">
        <w:rPr>
          <w:rFonts w:ascii="TimesNewRomanPSMT" w:hAnsi="TimesNewRomanPSMT" w:cs="TimesNewRomanPSMT"/>
        </w:rPr>
        <w:t xml:space="preserve"> </w:t>
      </w:r>
      <w:r w:rsidR="00623BC6" w:rsidRPr="00354B43">
        <w:rPr>
          <w:rFonts w:ascii="TimesNewRomanPSMT" w:hAnsi="TimesNewRomanPSMT" w:cs="TimesNewRomanPSMT"/>
        </w:rPr>
        <w:t>выполнения лабораторной работы -</w:t>
      </w:r>
      <w:r w:rsidRPr="00354B43">
        <w:rPr>
          <w:rFonts w:ascii="TimesNewRomanPSMT" w:hAnsi="TimesNewRomanPSMT" w:cs="TimesNewRomanPSMT"/>
        </w:rPr>
        <w:t>0-5</w:t>
      </w:r>
      <w:r w:rsidR="00623BC6" w:rsidRPr="00354B43">
        <w:rPr>
          <w:rFonts w:ascii="TimesNewRomanPSMT" w:hAnsi="TimesNewRomanPSMT" w:cs="TimesNewRomanPSMT"/>
        </w:rPr>
        <w:t xml:space="preserve"> балл</w:t>
      </w:r>
      <w:r w:rsidRPr="00354B43">
        <w:rPr>
          <w:rFonts w:ascii="TimesNewRomanPSMT" w:hAnsi="TimesNewRomanPSMT" w:cs="TimesNewRomanPSMT"/>
        </w:rPr>
        <w:t>а</w:t>
      </w:r>
      <w:r w:rsidR="00623BC6" w:rsidRPr="00354B43">
        <w:rPr>
          <w:rFonts w:ascii="TimesNewRomanPSMT" w:hAnsi="TimesNewRomanPSMT" w:cs="TimesNewRomanPSMT"/>
        </w:rPr>
        <w:t>.</w:t>
      </w:r>
    </w:p>
    <w:p w:rsidR="00983A79" w:rsidRPr="00505E67" w:rsidRDefault="00983A79" w:rsidP="00623BC6">
      <w:pPr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NewRomanPSMT" w:hAnsi="TimesNewRomanPSMT" w:cs="TimesNewRomanPSMT"/>
        </w:rPr>
      </w:pPr>
    </w:p>
    <w:p w:rsidR="00623BC6" w:rsidRDefault="00623BC6" w:rsidP="00623BC6">
      <w:pPr>
        <w:pStyle w:val="a3"/>
        <w:tabs>
          <w:tab w:val="left" w:pos="284"/>
        </w:tabs>
        <w:rPr>
          <w:sz w:val="24"/>
          <w:szCs w:val="24"/>
        </w:rPr>
      </w:pP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983A79" w:rsidRPr="0003350E" w:rsidRDefault="00983A79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781E81" w:rsidRDefault="00781E81" w:rsidP="00623BC6"/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Составитель ________________________ </w:t>
      </w:r>
      <w:r w:rsidR="007F6198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r w:rsidR="007F6198">
        <w:rPr>
          <w:sz w:val="28"/>
          <w:szCs w:val="28"/>
        </w:rPr>
        <w:t>Щукин</w:t>
      </w: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B9755D" w:rsidRDefault="00B9755D" w:rsidP="00B9755D">
      <w:r>
        <w:t>«____»__________________20</w:t>
      </w:r>
      <w:r w:rsidR="00C024DE">
        <w:t>20</w:t>
      </w:r>
      <w:bookmarkStart w:id="0" w:name="_GoBack"/>
      <w:bookmarkEnd w:id="0"/>
      <w:r>
        <w:t xml:space="preserve"> г.</w:t>
      </w:r>
    </w:p>
    <w:p w:rsidR="00B9755D" w:rsidRDefault="00B9755D" w:rsidP="00623BC6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833F7C">
        <w:tc>
          <w:tcPr>
            <w:tcW w:w="5000" w:type="pct"/>
          </w:tcPr>
          <w:p w:rsidR="000F5F7B" w:rsidRDefault="00FB6965" w:rsidP="00833F7C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</w:t>
            </w:r>
            <w:r w:rsidR="000F5F7B">
              <w:t xml:space="preserve">государственное автономное образовательное учреждение </w:t>
            </w:r>
            <w:r w:rsidR="000F5F7B">
              <w:br/>
              <w:t>высшего профессионального образования</w:t>
            </w:r>
          </w:p>
        </w:tc>
      </w:tr>
      <w:tr w:rsidR="000F5F7B" w:rsidTr="00833F7C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833F7C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0F5F7B" w:rsidP="00833F7C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F5F7B" w:rsidTr="00833F7C">
        <w:tc>
          <w:tcPr>
            <w:tcW w:w="5000" w:type="pct"/>
          </w:tcPr>
          <w:p w:rsidR="000F5F7B" w:rsidRDefault="000F5F7B" w:rsidP="00FB6965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FB6965">
              <w:t xml:space="preserve">КИБЕРНЕТИКИ </w:t>
            </w:r>
            <w:r>
              <w:t>(№ 2</w:t>
            </w:r>
            <w:r w:rsidR="00FB6965">
              <w:t>2</w:t>
            </w:r>
            <w:r>
              <w:t>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экзамену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9917B8" w:rsidRPr="009917B8">
        <w:rPr>
          <w:b/>
        </w:rPr>
        <w:t>Проектирование баз данных кибернетических систем</w:t>
      </w:r>
      <w:r w:rsidR="00FB6965">
        <w:rPr>
          <w:b/>
        </w:rPr>
        <w:t>»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p w:rsidR="00D72CAE" w:rsidRDefault="00D72CAE" w:rsidP="00D72CAE">
      <w:pPr>
        <w:ind w:left="720" w:right="283"/>
        <w:jc w:val="both"/>
      </w:pPr>
      <w:r w:rsidRPr="00EB554D">
        <w:t>Экзаменационный билет включает</w:t>
      </w:r>
      <w:r>
        <w:t xml:space="preserve"> </w:t>
      </w:r>
      <w:r w:rsidR="003131BE">
        <w:t>три вопроса</w:t>
      </w:r>
      <w:r>
        <w:t>.</w:t>
      </w:r>
    </w:p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>К  ЭКЗАМЕНУ</w:t>
      </w:r>
    </w:p>
    <w:p w:rsidR="00D72CAE" w:rsidRDefault="00D72CAE" w:rsidP="00D72CAE">
      <w:pPr>
        <w:ind w:left="720" w:right="283"/>
        <w:jc w:val="both"/>
      </w:pP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proofErr w:type="spellStart"/>
      <w:r>
        <w:rPr>
          <w:sz w:val="28"/>
          <w:lang w:val="en-US"/>
        </w:rPr>
        <w:t>noSQL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базы данных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Типы </w:t>
      </w:r>
      <w:proofErr w:type="spellStart"/>
      <w:r>
        <w:rPr>
          <w:sz w:val="28"/>
          <w:lang w:val="en-US"/>
        </w:rPr>
        <w:t>noSQL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баз данных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Многозначные, объе</w:t>
      </w:r>
      <w:r w:rsidR="00B24971">
        <w:rPr>
          <w:sz w:val="28"/>
        </w:rPr>
        <w:t>к</w:t>
      </w:r>
      <w:r>
        <w:rPr>
          <w:sz w:val="28"/>
        </w:rPr>
        <w:t xml:space="preserve">тные </w:t>
      </w:r>
      <w:r w:rsidR="00B24971">
        <w:rPr>
          <w:sz w:val="28"/>
        </w:rPr>
        <w:t xml:space="preserve">и документные </w:t>
      </w:r>
      <w:proofErr w:type="spellStart"/>
      <w:r w:rsidR="00B24971">
        <w:rPr>
          <w:sz w:val="28"/>
          <w:lang w:val="en-US"/>
        </w:rPr>
        <w:t>noSQL</w:t>
      </w:r>
      <w:proofErr w:type="spellEnd"/>
      <w:r w:rsidR="00B24971" w:rsidRPr="00B24971">
        <w:rPr>
          <w:sz w:val="28"/>
        </w:rPr>
        <w:t xml:space="preserve"> </w:t>
      </w:r>
      <w:r w:rsidR="00B24971">
        <w:rPr>
          <w:sz w:val="28"/>
        </w:rPr>
        <w:t>базы данных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СУБД D3, управляемая словарями.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Оператор</w:t>
      </w:r>
      <w:r w:rsidRPr="007626BC">
        <w:rPr>
          <w:sz w:val="28"/>
        </w:rPr>
        <w:t xml:space="preserve"> «</w:t>
      </w:r>
      <w:r>
        <w:rPr>
          <w:sz w:val="28"/>
        </w:rPr>
        <w:t>LIST</w:t>
      </w:r>
      <w:r w:rsidRPr="007626BC">
        <w:rPr>
          <w:sz w:val="28"/>
        </w:rPr>
        <w:t xml:space="preserve">» </w:t>
      </w:r>
      <w:r>
        <w:rPr>
          <w:sz w:val="28"/>
        </w:rPr>
        <w:t>языка TCL</w:t>
      </w:r>
      <w:r w:rsidRPr="007626BC">
        <w:rPr>
          <w:sz w:val="28"/>
        </w:rPr>
        <w:t xml:space="preserve"> </w:t>
      </w:r>
      <w:r>
        <w:rPr>
          <w:sz w:val="28"/>
        </w:rPr>
        <w:t>СУБД D</w:t>
      </w:r>
      <w:r w:rsidRPr="007626BC">
        <w:rPr>
          <w:sz w:val="28"/>
        </w:rPr>
        <w:t>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Модель данных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Оператор «UPDATE» или «U» языка TCL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Файл в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Оператор «UPDATE-DICTIONARY» или «UD» языка TCL СУБД D3.</w:t>
      </w:r>
    </w:p>
    <w:p w:rsidR="008648D2" w:rsidRDefault="008648D2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Атрибуты файла в СУБД </w:t>
      </w:r>
      <w:r w:rsidRPr="00B64654">
        <w:rPr>
          <w:sz w:val="28"/>
        </w:rPr>
        <w:t>D</w:t>
      </w:r>
      <w:r w:rsidRPr="007626BC">
        <w:rPr>
          <w:sz w:val="28"/>
        </w:rPr>
        <w:t>3</w:t>
      </w:r>
      <w:r>
        <w:rPr>
          <w:sz w:val="28"/>
        </w:rPr>
        <w:t>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Оператор «CREATE</w:t>
      </w:r>
      <w:r w:rsidRPr="007626BC">
        <w:rPr>
          <w:sz w:val="28"/>
        </w:rPr>
        <w:t>-</w:t>
      </w:r>
      <w:r>
        <w:rPr>
          <w:sz w:val="28"/>
        </w:rPr>
        <w:t>FILE» языка TCL</w:t>
      </w:r>
      <w:r w:rsidRPr="007626BC">
        <w:rPr>
          <w:sz w:val="28"/>
        </w:rPr>
        <w:t xml:space="preserve"> </w:t>
      </w:r>
      <w:r>
        <w:rPr>
          <w:sz w:val="28"/>
        </w:rPr>
        <w:t>СУБД D</w:t>
      </w:r>
      <w:r w:rsidRPr="007626BC">
        <w:rPr>
          <w:sz w:val="28"/>
        </w:rPr>
        <w:t>3</w:t>
      </w:r>
    </w:p>
    <w:p w:rsidR="008648D2" w:rsidRPr="007626BC" w:rsidRDefault="008648D2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Индексы файла в СУБД </w:t>
      </w:r>
      <w:r w:rsidRPr="00B64654">
        <w:rPr>
          <w:sz w:val="28"/>
        </w:rPr>
        <w:t>D</w:t>
      </w:r>
      <w:r w:rsidRPr="007626BC">
        <w:rPr>
          <w:sz w:val="28"/>
        </w:rPr>
        <w:t>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  <w:lang w:val="en-US"/>
        </w:rPr>
      </w:pPr>
      <w:r>
        <w:rPr>
          <w:sz w:val="28"/>
        </w:rPr>
        <w:t>Оператор</w:t>
      </w:r>
      <w:r w:rsidRPr="008648D2">
        <w:rPr>
          <w:sz w:val="28"/>
          <w:lang w:val="en-US"/>
        </w:rPr>
        <w:t xml:space="preserve"> «CREATE-ACCOUNT» </w:t>
      </w:r>
      <w:r>
        <w:rPr>
          <w:sz w:val="28"/>
        </w:rPr>
        <w:t>языка</w:t>
      </w:r>
      <w:r w:rsidRPr="008648D2">
        <w:rPr>
          <w:sz w:val="28"/>
          <w:lang w:val="en-US"/>
        </w:rPr>
        <w:t xml:space="preserve"> TCL </w:t>
      </w:r>
      <w:r>
        <w:rPr>
          <w:sz w:val="28"/>
        </w:rPr>
        <w:t>СУБД</w:t>
      </w:r>
      <w:r w:rsidRPr="008648D2">
        <w:rPr>
          <w:sz w:val="28"/>
          <w:lang w:val="en-US"/>
        </w:rPr>
        <w:t xml:space="preserve"> D3</w:t>
      </w:r>
    </w:p>
    <w:p w:rsidR="008648D2" w:rsidRPr="00327410" w:rsidRDefault="008648D2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База данных в СУБД </w:t>
      </w:r>
      <w:r w:rsidRPr="00B64654">
        <w:rPr>
          <w:sz w:val="28"/>
        </w:rPr>
        <w:t>D</w:t>
      </w:r>
      <w:r w:rsidRPr="007626BC">
        <w:rPr>
          <w:sz w:val="28"/>
        </w:rPr>
        <w:t>3</w:t>
      </w:r>
      <w:r w:rsidRPr="00327410">
        <w:rPr>
          <w:sz w:val="28"/>
        </w:rPr>
        <w:t>.</w:t>
      </w:r>
    </w:p>
    <w:p w:rsidR="008648D2" w:rsidRPr="00B64654" w:rsidRDefault="008648D2" w:rsidP="008648D2">
      <w:pPr>
        <w:numPr>
          <w:ilvl w:val="0"/>
          <w:numId w:val="28"/>
        </w:numPr>
        <w:rPr>
          <w:sz w:val="28"/>
          <w:lang w:val="en-US"/>
        </w:rPr>
      </w:pPr>
      <w:r>
        <w:rPr>
          <w:sz w:val="28"/>
        </w:rPr>
        <w:t>Оператор «ACCOUNT</w:t>
      </w:r>
      <w:r w:rsidRPr="00327410">
        <w:rPr>
          <w:sz w:val="28"/>
        </w:rPr>
        <w:t>-</w:t>
      </w:r>
      <w:r>
        <w:rPr>
          <w:sz w:val="28"/>
        </w:rPr>
        <w:t>SAVE» языка TCL</w:t>
      </w:r>
      <w:r w:rsidRPr="007626BC">
        <w:rPr>
          <w:sz w:val="28"/>
        </w:rPr>
        <w:t xml:space="preserve"> </w:t>
      </w:r>
      <w:r>
        <w:rPr>
          <w:sz w:val="28"/>
        </w:rPr>
        <w:t>СУБД D</w:t>
      </w:r>
      <w:r w:rsidRPr="007626BC">
        <w:rPr>
          <w:sz w:val="28"/>
        </w:rPr>
        <w:t>3</w:t>
      </w:r>
    </w:p>
    <w:p w:rsidR="008648D2" w:rsidRDefault="008648D2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Создание файлов в СУБД </w:t>
      </w:r>
      <w:r w:rsidRPr="00B64654">
        <w:rPr>
          <w:sz w:val="28"/>
        </w:rPr>
        <w:t>D</w:t>
      </w:r>
      <w:r w:rsidRPr="007626BC">
        <w:rPr>
          <w:sz w:val="28"/>
        </w:rPr>
        <w:t>3</w:t>
      </w:r>
      <w:r>
        <w:rPr>
          <w:sz w:val="28"/>
        </w:rPr>
        <w:t>.</w:t>
      </w:r>
    </w:p>
    <w:p w:rsidR="008648D2" w:rsidRPr="00B64654" w:rsidRDefault="008648D2" w:rsidP="008648D2">
      <w:pPr>
        <w:numPr>
          <w:ilvl w:val="0"/>
          <w:numId w:val="28"/>
        </w:numPr>
        <w:rPr>
          <w:sz w:val="28"/>
          <w:lang w:val="en-US"/>
        </w:rPr>
      </w:pPr>
      <w:r>
        <w:rPr>
          <w:sz w:val="28"/>
        </w:rPr>
        <w:t>Оператор</w:t>
      </w:r>
      <w:r w:rsidRPr="008648D2">
        <w:rPr>
          <w:sz w:val="28"/>
          <w:lang w:val="en-US"/>
        </w:rPr>
        <w:t xml:space="preserve"> «ACCOUNT-RESTORE» </w:t>
      </w:r>
      <w:r>
        <w:rPr>
          <w:sz w:val="28"/>
        </w:rPr>
        <w:t>языка</w:t>
      </w:r>
      <w:r w:rsidRPr="008648D2">
        <w:rPr>
          <w:sz w:val="28"/>
          <w:lang w:val="en-US"/>
        </w:rPr>
        <w:t xml:space="preserve"> TCL </w:t>
      </w:r>
      <w:r>
        <w:rPr>
          <w:sz w:val="28"/>
        </w:rPr>
        <w:t>СУБД</w:t>
      </w:r>
      <w:r w:rsidRPr="008648D2">
        <w:rPr>
          <w:sz w:val="28"/>
          <w:lang w:val="en-US"/>
        </w:rPr>
        <w:t xml:space="preserve"> D3</w:t>
      </w:r>
    </w:p>
    <w:p w:rsidR="008648D2" w:rsidRPr="008648D2" w:rsidRDefault="008648D2" w:rsidP="008648D2">
      <w:pPr>
        <w:pStyle w:val="a5"/>
        <w:numPr>
          <w:ilvl w:val="0"/>
          <w:numId w:val="28"/>
        </w:numPr>
        <w:rPr>
          <w:sz w:val="28"/>
          <w:lang w:val="en-US"/>
        </w:rPr>
      </w:pPr>
      <w:r w:rsidRPr="008648D2">
        <w:rPr>
          <w:sz w:val="28"/>
          <w:lang w:val="en-US"/>
        </w:rPr>
        <w:t xml:space="preserve">ACCOUNT «DM» </w:t>
      </w:r>
      <w:r>
        <w:rPr>
          <w:sz w:val="28"/>
        </w:rPr>
        <w:t>в</w:t>
      </w:r>
      <w:r w:rsidRPr="008648D2">
        <w:rPr>
          <w:sz w:val="28"/>
          <w:lang w:val="en-US"/>
        </w:rPr>
        <w:t xml:space="preserve"> </w:t>
      </w:r>
      <w:r>
        <w:rPr>
          <w:sz w:val="28"/>
        </w:rPr>
        <w:t>СУБД</w:t>
      </w:r>
      <w:r w:rsidRPr="008648D2">
        <w:rPr>
          <w:sz w:val="28"/>
          <w:lang w:val="en-US"/>
        </w:rPr>
        <w:t xml:space="preserve"> D3.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Оператор</w:t>
      </w:r>
      <w:r w:rsidRPr="00A247A0">
        <w:rPr>
          <w:sz w:val="28"/>
        </w:rPr>
        <w:t xml:space="preserve"> «</w:t>
      </w:r>
      <w:r>
        <w:rPr>
          <w:sz w:val="28"/>
        </w:rPr>
        <w:t>T</w:t>
      </w:r>
      <w:r w:rsidRPr="00A247A0">
        <w:rPr>
          <w:sz w:val="28"/>
        </w:rPr>
        <w:t>-</w:t>
      </w:r>
      <w:r>
        <w:rPr>
          <w:sz w:val="28"/>
        </w:rPr>
        <w:t>REW</w:t>
      </w:r>
      <w:r w:rsidRPr="00A247A0">
        <w:rPr>
          <w:sz w:val="28"/>
        </w:rPr>
        <w:t xml:space="preserve">» </w:t>
      </w:r>
      <w:r>
        <w:rPr>
          <w:sz w:val="28"/>
        </w:rPr>
        <w:t>языка</w:t>
      </w:r>
      <w:r w:rsidRPr="00A247A0">
        <w:rPr>
          <w:sz w:val="28"/>
        </w:rPr>
        <w:t xml:space="preserve"> </w:t>
      </w:r>
      <w:r>
        <w:rPr>
          <w:sz w:val="28"/>
        </w:rPr>
        <w:t>TCL</w:t>
      </w:r>
      <w:r w:rsidRPr="00A247A0">
        <w:rPr>
          <w:sz w:val="28"/>
        </w:rPr>
        <w:t xml:space="preserve"> </w:t>
      </w:r>
      <w:r>
        <w:rPr>
          <w:sz w:val="28"/>
        </w:rPr>
        <w:t>СУБД</w:t>
      </w:r>
      <w:r w:rsidRPr="00A247A0">
        <w:rPr>
          <w:sz w:val="28"/>
        </w:rPr>
        <w:t xml:space="preserve"> </w:t>
      </w:r>
      <w:r>
        <w:rPr>
          <w:sz w:val="28"/>
        </w:rPr>
        <w:t>D</w:t>
      </w:r>
      <w:r w:rsidRPr="00A247A0">
        <w:rPr>
          <w:sz w:val="28"/>
        </w:rPr>
        <w:t>3</w:t>
      </w:r>
    </w:p>
    <w:p w:rsidR="008648D2" w:rsidRDefault="008648D2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Мост между файлами в СУБД </w:t>
      </w:r>
      <w:r w:rsidRPr="00B64654">
        <w:rPr>
          <w:sz w:val="28"/>
        </w:rPr>
        <w:t>D</w:t>
      </w:r>
      <w:r w:rsidRPr="007626BC">
        <w:rPr>
          <w:sz w:val="28"/>
        </w:rPr>
        <w:t>3</w:t>
      </w:r>
      <w:r>
        <w:rPr>
          <w:sz w:val="28"/>
        </w:rPr>
        <w:t>.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Оператор</w:t>
      </w:r>
      <w:r w:rsidRPr="00A247A0">
        <w:rPr>
          <w:sz w:val="28"/>
        </w:rPr>
        <w:t xml:space="preserve"> «</w:t>
      </w:r>
      <w:r>
        <w:rPr>
          <w:sz w:val="28"/>
        </w:rPr>
        <w:t>T</w:t>
      </w:r>
      <w:r w:rsidRPr="00A247A0">
        <w:rPr>
          <w:sz w:val="28"/>
        </w:rPr>
        <w:t>-</w:t>
      </w:r>
      <w:r>
        <w:rPr>
          <w:sz w:val="28"/>
        </w:rPr>
        <w:t>DET</w:t>
      </w:r>
      <w:r w:rsidRPr="00A247A0">
        <w:rPr>
          <w:sz w:val="28"/>
        </w:rPr>
        <w:t xml:space="preserve">» </w:t>
      </w:r>
      <w:r>
        <w:rPr>
          <w:sz w:val="28"/>
        </w:rPr>
        <w:t>языка</w:t>
      </w:r>
      <w:r w:rsidRPr="00A247A0">
        <w:rPr>
          <w:sz w:val="28"/>
        </w:rPr>
        <w:t xml:space="preserve"> </w:t>
      </w:r>
      <w:r>
        <w:rPr>
          <w:sz w:val="28"/>
        </w:rPr>
        <w:t>TCL</w:t>
      </w:r>
      <w:r w:rsidRPr="00A247A0">
        <w:rPr>
          <w:sz w:val="28"/>
        </w:rPr>
        <w:t xml:space="preserve"> </w:t>
      </w:r>
      <w:r>
        <w:rPr>
          <w:sz w:val="28"/>
        </w:rPr>
        <w:t>СУБД</w:t>
      </w:r>
      <w:r w:rsidRPr="00A247A0">
        <w:rPr>
          <w:sz w:val="28"/>
        </w:rPr>
        <w:t xml:space="preserve"> </w:t>
      </w:r>
      <w:r>
        <w:rPr>
          <w:sz w:val="28"/>
        </w:rPr>
        <w:t>D</w:t>
      </w:r>
      <w:r w:rsidRPr="00A247A0">
        <w:rPr>
          <w:sz w:val="28"/>
        </w:rPr>
        <w:t>3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Запись описания файла в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Оператор «CREATE-INDEX» языка TCL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Запись описания атрибута в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Код обработки «а».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Коды обработки в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Автоматическая генерация ключа записи файла.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. Соединение файлов в СУБД D3.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>Код обработки «d».</w:t>
      </w:r>
    </w:p>
    <w:p w:rsidR="008648D2" w:rsidRPr="00B64654" w:rsidRDefault="008648D2" w:rsidP="008648D2">
      <w:pPr>
        <w:pStyle w:val="a5"/>
        <w:numPr>
          <w:ilvl w:val="0"/>
          <w:numId w:val="28"/>
        </w:numPr>
        <w:rPr>
          <w:sz w:val="28"/>
        </w:rPr>
      </w:pPr>
      <w:proofErr w:type="spellStart"/>
      <w:r>
        <w:rPr>
          <w:sz w:val="28"/>
        </w:rPr>
        <w:lastRenderedPageBreak/>
        <w:t>Полуструктурированные</w:t>
      </w:r>
      <w:proofErr w:type="spellEnd"/>
      <w:r>
        <w:rPr>
          <w:sz w:val="28"/>
        </w:rPr>
        <w:t xml:space="preserve"> данные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Объектная модель данных</w:t>
      </w:r>
      <w:r w:rsidRPr="00864492">
        <w:rPr>
          <w:sz w:val="28"/>
        </w:rPr>
        <w:t xml:space="preserve"> </w:t>
      </w:r>
      <w:r>
        <w:rPr>
          <w:sz w:val="28"/>
        </w:rPr>
        <w:t xml:space="preserve">в СУБД </w:t>
      </w:r>
      <w:proofErr w:type="spellStart"/>
      <w:r>
        <w:rPr>
          <w:sz w:val="28"/>
        </w:rPr>
        <w:t>Cashe</w:t>
      </w:r>
      <w:proofErr w:type="spellEnd"/>
    </w:p>
    <w:p w:rsidR="008648D2" w:rsidRPr="00B64654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Задание схемы класса в СУБД </w:t>
      </w:r>
      <w:proofErr w:type="spellStart"/>
      <w:r>
        <w:rPr>
          <w:sz w:val="28"/>
        </w:rPr>
        <w:t>Cashe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Атрибуты класса в СУБД </w:t>
      </w:r>
      <w:proofErr w:type="spellStart"/>
      <w:r>
        <w:rPr>
          <w:sz w:val="28"/>
        </w:rPr>
        <w:t>Cashe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Связи между классами в СУБД </w:t>
      </w:r>
      <w:proofErr w:type="spellStart"/>
      <w:r>
        <w:rPr>
          <w:sz w:val="28"/>
        </w:rPr>
        <w:t>Cashe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Запросы на данные в СУБД </w:t>
      </w:r>
      <w:proofErr w:type="spellStart"/>
      <w:r>
        <w:rPr>
          <w:sz w:val="28"/>
        </w:rPr>
        <w:t>Cashe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Средства формирования интерфейса к базе данных в СУБД </w:t>
      </w:r>
      <w:proofErr w:type="spellStart"/>
      <w:r>
        <w:rPr>
          <w:sz w:val="28"/>
        </w:rPr>
        <w:t>Cashe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SQL в СУБД </w:t>
      </w:r>
      <w:proofErr w:type="spellStart"/>
      <w:r>
        <w:rPr>
          <w:sz w:val="28"/>
        </w:rPr>
        <w:t>Cashe</w:t>
      </w:r>
      <w:proofErr w:type="spellEnd"/>
    </w:p>
    <w:p w:rsidR="008648D2" w:rsidRPr="0086449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СУБД </w:t>
      </w:r>
      <w:proofErr w:type="spellStart"/>
      <w:r>
        <w:rPr>
          <w:sz w:val="28"/>
        </w:rPr>
        <w:t>MongoDB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Концепция «база без схемы»</w:t>
      </w:r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Структура записи базы данных в СУБД </w:t>
      </w:r>
      <w:proofErr w:type="spellStart"/>
      <w:r>
        <w:rPr>
          <w:sz w:val="28"/>
        </w:rPr>
        <w:t>MongoDB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Запросы в СУБД </w:t>
      </w:r>
      <w:proofErr w:type="spellStart"/>
      <w:r>
        <w:rPr>
          <w:sz w:val="28"/>
        </w:rPr>
        <w:t>MongoDB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Программный интерфейс в СУБД </w:t>
      </w:r>
      <w:proofErr w:type="spellStart"/>
      <w:r>
        <w:rPr>
          <w:sz w:val="28"/>
        </w:rPr>
        <w:t>MongoDB</w:t>
      </w:r>
      <w:proofErr w:type="spellEnd"/>
    </w:p>
    <w:p w:rsidR="008648D2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Сравнение SQL</w:t>
      </w:r>
      <w:r w:rsidRPr="00864492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noSQL</w:t>
      </w:r>
      <w:proofErr w:type="spellEnd"/>
      <w:r w:rsidRPr="00864492">
        <w:rPr>
          <w:sz w:val="28"/>
        </w:rPr>
        <w:t xml:space="preserve"> </w:t>
      </w:r>
      <w:r>
        <w:rPr>
          <w:sz w:val="28"/>
        </w:rPr>
        <w:t>баз данных</w:t>
      </w:r>
    </w:p>
    <w:p w:rsidR="008648D2" w:rsidRPr="00B64654" w:rsidRDefault="008648D2" w:rsidP="008648D2">
      <w:pPr>
        <w:rPr>
          <w:sz w:val="28"/>
        </w:rPr>
      </w:pPr>
    </w:p>
    <w:p w:rsidR="00D72CAE" w:rsidRDefault="00D72CAE" w:rsidP="00D72CAE">
      <w:pPr>
        <w:ind w:left="720" w:right="283"/>
        <w:jc w:val="both"/>
      </w:pPr>
    </w:p>
    <w:p w:rsidR="000F5F7B" w:rsidRDefault="000F5F7B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BD5F72" w:rsidRPr="00BD5F72">
        <w:rPr>
          <w:sz w:val="24"/>
          <w:szCs w:val="24"/>
          <w:lang w:eastAsia="ru-RU"/>
        </w:rPr>
        <w:t>Проектирование баз данных кибернетических систем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3131BE">
        <w:rPr>
          <w:sz w:val="24"/>
          <w:szCs w:val="24"/>
        </w:rPr>
        <w:t>3</w:t>
      </w:r>
      <w:r w:rsidRPr="005D5F98">
        <w:rPr>
          <w:sz w:val="24"/>
          <w:szCs w:val="24"/>
        </w:rPr>
        <w:t xml:space="preserve"> семестр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BD5F72">
        <w:t>45</w:t>
      </w:r>
      <w:r w:rsidR="003131BE">
        <w:t>-</w:t>
      </w:r>
      <w:r w:rsidR="00BD5F72">
        <w:t>5</w:t>
      </w:r>
      <w:r w:rsidR="003131BE">
        <w:t>0</w:t>
      </w:r>
      <w:r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>
        <w:t>ы</w:t>
      </w:r>
      <w:r>
        <w:t xml:space="preserve"> билета.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</w:t>
      </w:r>
      <w:r w:rsidR="00BD5F72">
        <w:t>40</w:t>
      </w:r>
      <w:r>
        <w:t>-</w:t>
      </w:r>
      <w:r w:rsidR="00BD5F72">
        <w:t>45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>
        <w:t>ы</w:t>
      </w:r>
      <w:r>
        <w:t xml:space="preserve"> на вопрос</w:t>
      </w:r>
      <w:r w:rsidR="003131BE">
        <w:t>ы билета</w:t>
      </w:r>
      <w:r>
        <w:t xml:space="preserve">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BD5F72">
        <w:t>35</w:t>
      </w:r>
      <w:r>
        <w:t>-</w:t>
      </w:r>
      <w:r w:rsidR="00BD5F72">
        <w:t>40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BD5F72">
        <w:t>35</w:t>
      </w:r>
      <w:r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D35443" w:rsidRDefault="00D35443" w:rsidP="0048507C">
      <w:pPr>
        <w:pStyle w:val="aa"/>
        <w:jc w:val="both"/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1645A3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BF0ED6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035F2" w:rsidRPr="00D445EB" w:rsidRDefault="00D035F2" w:rsidP="00D035F2">
      <w:pPr>
        <w:jc w:val="center"/>
        <w:rPr>
          <w:b/>
        </w:rPr>
      </w:pPr>
      <w:r w:rsidRPr="00D445EB">
        <w:rPr>
          <w:b/>
        </w:rPr>
        <w:t>Основная литература</w:t>
      </w:r>
    </w:p>
    <w:p w:rsidR="00D035F2" w:rsidRPr="00D445EB" w:rsidRDefault="00D035F2" w:rsidP="00D035F2">
      <w:pPr>
        <w:numPr>
          <w:ilvl w:val="0"/>
          <w:numId w:val="29"/>
        </w:numPr>
        <w:spacing w:line="312" w:lineRule="auto"/>
        <w:jc w:val="both"/>
        <w:rPr>
          <w:iCs/>
        </w:rPr>
      </w:pPr>
      <w:r w:rsidRPr="00D445EB">
        <w:rPr>
          <w:iCs/>
        </w:rPr>
        <w:t xml:space="preserve">Щукин Б.А. Электронный курс лекций. – </w:t>
      </w:r>
      <w:proofErr w:type="spellStart"/>
      <w:r w:rsidRPr="00D445EB">
        <w:rPr>
          <w:iCs/>
          <w:lang w:val="en-US"/>
        </w:rPr>
        <w:t>kaf</w:t>
      </w:r>
      <w:proofErr w:type="spellEnd"/>
      <w:r w:rsidRPr="00D445EB">
        <w:rPr>
          <w:iCs/>
        </w:rPr>
        <w:t>22.</w:t>
      </w:r>
      <w:proofErr w:type="spellStart"/>
      <w:r w:rsidRPr="00D445EB">
        <w:rPr>
          <w:iCs/>
          <w:lang w:val="en-US"/>
        </w:rPr>
        <w:t>ru</w:t>
      </w:r>
      <w:proofErr w:type="spellEnd"/>
    </w:p>
    <w:p w:rsidR="00D035F2" w:rsidRPr="00D445EB" w:rsidRDefault="00D035F2" w:rsidP="00D035F2">
      <w:pPr>
        <w:pStyle w:val="a5"/>
        <w:numPr>
          <w:ilvl w:val="0"/>
          <w:numId w:val="29"/>
        </w:numPr>
        <w:rPr>
          <w:iCs/>
        </w:rPr>
      </w:pPr>
      <w:r w:rsidRPr="00D445EB">
        <w:rPr>
          <w:iCs/>
        </w:rPr>
        <w:t>Кузовкин А.В., Цыганов А.А., Щукин Б.А. Управление данными  М.Академия, 2010</w:t>
      </w:r>
    </w:p>
    <w:p w:rsidR="00D35443" w:rsidRDefault="00D35443" w:rsidP="00623BC6"/>
    <w:p w:rsidR="000F5F7B" w:rsidRDefault="000F5F7B" w:rsidP="00623BC6"/>
    <w:p w:rsidR="00D35443" w:rsidRDefault="00D35443" w:rsidP="00623BC6"/>
    <w:p w:rsidR="00D35443" w:rsidRDefault="00D35443" w:rsidP="00623BC6"/>
    <w:p w:rsidR="00D35443" w:rsidRDefault="00D35443" w:rsidP="00623BC6"/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Составитель ________________________ </w:t>
      </w:r>
      <w:r w:rsidR="00BD5F72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r w:rsidR="00BD5F72">
        <w:rPr>
          <w:sz w:val="28"/>
          <w:szCs w:val="28"/>
        </w:rPr>
        <w:t>Щукин</w:t>
      </w: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B9755D" w:rsidRDefault="00B9755D" w:rsidP="00B9755D">
      <w:r>
        <w:t>«____»__________________20     г.</w:t>
      </w:r>
    </w:p>
    <w:p w:rsidR="00B9755D" w:rsidRDefault="00B9755D" w:rsidP="00623BC6"/>
    <w:sectPr w:rsidR="00B9755D" w:rsidSect="007F3A3B">
      <w:foot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A0" w:rsidRDefault="002D27A0" w:rsidP="00BF3087">
      <w:r>
        <w:separator/>
      </w:r>
    </w:p>
  </w:endnote>
  <w:endnote w:type="continuationSeparator" w:id="0">
    <w:p w:rsidR="002D27A0" w:rsidRDefault="002D27A0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Content>
      <w:p w:rsidR="00754CA3" w:rsidRDefault="00754C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4DE">
          <w:rPr>
            <w:noProof/>
          </w:rPr>
          <w:t>8</w:t>
        </w:r>
        <w:r>
          <w:fldChar w:fldCharType="end"/>
        </w:r>
      </w:p>
    </w:sdtContent>
  </w:sdt>
  <w:p w:rsidR="00754CA3" w:rsidRDefault="00754C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A0" w:rsidRDefault="002D27A0" w:rsidP="00BF3087">
      <w:r>
        <w:separator/>
      </w:r>
    </w:p>
  </w:footnote>
  <w:footnote w:type="continuationSeparator" w:id="0">
    <w:p w:rsidR="002D27A0" w:rsidRDefault="002D27A0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47"/>
    <w:multiLevelType w:val="hybridMultilevel"/>
    <w:tmpl w:val="C860B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91276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0A4A75B9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7557EE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E1007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1CB0355B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2">
    <w:nsid w:val="2D9A28D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2EC7528D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2EFB1952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2FAA40C2"/>
    <w:multiLevelType w:val="multilevel"/>
    <w:tmpl w:val="94E81BD6"/>
    <w:lvl w:ilvl="0">
      <w:start w:val="9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6">
    <w:nsid w:val="3CA07F0F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8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90636F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>
    <w:nsid w:val="56B81369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2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nsid w:val="5EB0559E"/>
    <w:multiLevelType w:val="hybridMultilevel"/>
    <w:tmpl w:val="BF280F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7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8">
    <w:nsid w:val="708977D6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9">
    <w:nsid w:val="71935B0A"/>
    <w:multiLevelType w:val="hybridMultilevel"/>
    <w:tmpl w:val="3DEA8680"/>
    <w:lvl w:ilvl="0" w:tplc="191812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5A45B8E"/>
    <w:multiLevelType w:val="hybridMultilevel"/>
    <w:tmpl w:val="273EC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>
    <w:nsid w:val="771120CD"/>
    <w:multiLevelType w:val="hybridMultilevel"/>
    <w:tmpl w:val="0E4A9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3"/>
  </w:num>
  <w:num w:numId="2">
    <w:abstractNumId w:val="10"/>
  </w:num>
  <w:num w:numId="3">
    <w:abstractNumId w:val="26"/>
  </w:num>
  <w:num w:numId="4">
    <w:abstractNumId w:val="27"/>
  </w:num>
  <w:num w:numId="5">
    <w:abstractNumId w:val="34"/>
  </w:num>
  <w:num w:numId="6">
    <w:abstractNumId w:val="11"/>
  </w:num>
  <w:num w:numId="7">
    <w:abstractNumId w:val="24"/>
  </w:num>
  <w:num w:numId="8">
    <w:abstractNumId w:val="9"/>
  </w:num>
  <w:num w:numId="9">
    <w:abstractNumId w:val="4"/>
  </w:num>
  <w:num w:numId="10">
    <w:abstractNumId w:val="25"/>
  </w:num>
  <w:num w:numId="11">
    <w:abstractNumId w:val="6"/>
  </w:num>
  <w:num w:numId="12">
    <w:abstractNumId w:val="17"/>
  </w:num>
  <w:num w:numId="13">
    <w:abstractNumId w:val="19"/>
  </w:num>
  <w:num w:numId="14">
    <w:abstractNumId w:val="30"/>
  </w:num>
  <w:num w:numId="15">
    <w:abstractNumId w:val="12"/>
  </w:num>
  <w:num w:numId="16">
    <w:abstractNumId w:val="22"/>
  </w:num>
  <w:num w:numId="17">
    <w:abstractNumId w:val="2"/>
  </w:num>
  <w:num w:numId="18">
    <w:abstractNumId w:val="7"/>
  </w:num>
  <w:num w:numId="19">
    <w:abstractNumId w:val="20"/>
  </w:num>
  <w:num w:numId="20">
    <w:abstractNumId w:val="31"/>
  </w:num>
  <w:num w:numId="21">
    <w:abstractNumId w:val="18"/>
  </w:num>
  <w:num w:numId="22">
    <w:abstractNumId w:val="1"/>
  </w:num>
  <w:num w:numId="23">
    <w:abstractNumId w:val="0"/>
  </w:num>
  <w:num w:numId="24">
    <w:abstractNumId w:val="21"/>
  </w:num>
  <w:num w:numId="25">
    <w:abstractNumId w:val="28"/>
  </w:num>
  <w:num w:numId="26">
    <w:abstractNumId w:val="15"/>
  </w:num>
  <w:num w:numId="27">
    <w:abstractNumId w:val="32"/>
  </w:num>
  <w:num w:numId="28">
    <w:abstractNumId w:val="29"/>
  </w:num>
  <w:num w:numId="29">
    <w:abstractNumId w:val="23"/>
  </w:num>
  <w:num w:numId="30">
    <w:abstractNumId w:val="16"/>
  </w:num>
  <w:num w:numId="31">
    <w:abstractNumId w:val="3"/>
  </w:num>
  <w:num w:numId="32">
    <w:abstractNumId w:val="14"/>
  </w:num>
  <w:num w:numId="33">
    <w:abstractNumId w:val="8"/>
  </w:num>
  <w:num w:numId="34">
    <w:abstractNumId w:val="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37B99"/>
    <w:rsid w:val="00047687"/>
    <w:rsid w:val="00047FDD"/>
    <w:rsid w:val="00070754"/>
    <w:rsid w:val="000733A8"/>
    <w:rsid w:val="00093375"/>
    <w:rsid w:val="000A6E73"/>
    <w:rsid w:val="000C3A4A"/>
    <w:rsid w:val="000C6E5A"/>
    <w:rsid w:val="000E573F"/>
    <w:rsid w:val="000F5F7B"/>
    <w:rsid w:val="001148BF"/>
    <w:rsid w:val="00120867"/>
    <w:rsid w:val="00132919"/>
    <w:rsid w:val="001476EE"/>
    <w:rsid w:val="00163ED2"/>
    <w:rsid w:val="001645A3"/>
    <w:rsid w:val="00192833"/>
    <w:rsid w:val="00194951"/>
    <w:rsid w:val="001B14CF"/>
    <w:rsid w:val="001B3CEB"/>
    <w:rsid w:val="001D708C"/>
    <w:rsid w:val="001F5733"/>
    <w:rsid w:val="00205A0D"/>
    <w:rsid w:val="002227B9"/>
    <w:rsid w:val="002248BF"/>
    <w:rsid w:val="00233864"/>
    <w:rsid w:val="00243AFC"/>
    <w:rsid w:val="00251322"/>
    <w:rsid w:val="00260F34"/>
    <w:rsid w:val="002749F5"/>
    <w:rsid w:val="00292659"/>
    <w:rsid w:val="002A626E"/>
    <w:rsid w:val="002B54F2"/>
    <w:rsid w:val="002D27A0"/>
    <w:rsid w:val="002E31CA"/>
    <w:rsid w:val="002F675F"/>
    <w:rsid w:val="003131BE"/>
    <w:rsid w:val="00313879"/>
    <w:rsid w:val="00322FD0"/>
    <w:rsid w:val="00354B43"/>
    <w:rsid w:val="00355BAF"/>
    <w:rsid w:val="003D1A75"/>
    <w:rsid w:val="00407E26"/>
    <w:rsid w:val="004345E8"/>
    <w:rsid w:val="00460FF3"/>
    <w:rsid w:val="00477169"/>
    <w:rsid w:val="0048507C"/>
    <w:rsid w:val="00485E55"/>
    <w:rsid w:val="004F0545"/>
    <w:rsid w:val="005519E7"/>
    <w:rsid w:val="005765C3"/>
    <w:rsid w:val="005A4853"/>
    <w:rsid w:val="005C7FF9"/>
    <w:rsid w:val="005D49EC"/>
    <w:rsid w:val="005E3B95"/>
    <w:rsid w:val="005F4C47"/>
    <w:rsid w:val="006131A1"/>
    <w:rsid w:val="0061606F"/>
    <w:rsid w:val="006160E2"/>
    <w:rsid w:val="00623BC6"/>
    <w:rsid w:val="00665AB7"/>
    <w:rsid w:val="006A517C"/>
    <w:rsid w:val="006A74B8"/>
    <w:rsid w:val="006B24ED"/>
    <w:rsid w:val="006B4E96"/>
    <w:rsid w:val="006F5984"/>
    <w:rsid w:val="00700AA6"/>
    <w:rsid w:val="00715336"/>
    <w:rsid w:val="00754CA3"/>
    <w:rsid w:val="00757FEE"/>
    <w:rsid w:val="00781E81"/>
    <w:rsid w:val="007F3A3B"/>
    <w:rsid w:val="007F6198"/>
    <w:rsid w:val="00814B00"/>
    <w:rsid w:val="0082582A"/>
    <w:rsid w:val="00833F7C"/>
    <w:rsid w:val="008648D2"/>
    <w:rsid w:val="008710E2"/>
    <w:rsid w:val="00881856"/>
    <w:rsid w:val="0088205A"/>
    <w:rsid w:val="008A7D5D"/>
    <w:rsid w:val="008C4A7A"/>
    <w:rsid w:val="008C53FF"/>
    <w:rsid w:val="008F3FCB"/>
    <w:rsid w:val="0093097B"/>
    <w:rsid w:val="00932C76"/>
    <w:rsid w:val="009649D9"/>
    <w:rsid w:val="00983A79"/>
    <w:rsid w:val="009917B8"/>
    <w:rsid w:val="009B1D41"/>
    <w:rsid w:val="009D74E0"/>
    <w:rsid w:val="009E18D0"/>
    <w:rsid w:val="009F45FC"/>
    <w:rsid w:val="00A56D83"/>
    <w:rsid w:val="00AD1343"/>
    <w:rsid w:val="00AE1A25"/>
    <w:rsid w:val="00B018EE"/>
    <w:rsid w:val="00B01AD8"/>
    <w:rsid w:val="00B062AB"/>
    <w:rsid w:val="00B1163C"/>
    <w:rsid w:val="00B16AE1"/>
    <w:rsid w:val="00B24971"/>
    <w:rsid w:val="00B50D6C"/>
    <w:rsid w:val="00B80393"/>
    <w:rsid w:val="00B960BF"/>
    <w:rsid w:val="00B9755D"/>
    <w:rsid w:val="00BA5D0C"/>
    <w:rsid w:val="00BD5F72"/>
    <w:rsid w:val="00BF0ED6"/>
    <w:rsid w:val="00BF3087"/>
    <w:rsid w:val="00BF7CF4"/>
    <w:rsid w:val="00C024DE"/>
    <w:rsid w:val="00C53043"/>
    <w:rsid w:val="00CC7B2E"/>
    <w:rsid w:val="00CE1E1E"/>
    <w:rsid w:val="00CF2087"/>
    <w:rsid w:val="00D01DF4"/>
    <w:rsid w:val="00D03555"/>
    <w:rsid w:val="00D035F2"/>
    <w:rsid w:val="00D03DF7"/>
    <w:rsid w:val="00D11ECC"/>
    <w:rsid w:val="00D35443"/>
    <w:rsid w:val="00D41656"/>
    <w:rsid w:val="00D637F3"/>
    <w:rsid w:val="00D72CAE"/>
    <w:rsid w:val="00D96880"/>
    <w:rsid w:val="00DD4002"/>
    <w:rsid w:val="00DE66ED"/>
    <w:rsid w:val="00DF119E"/>
    <w:rsid w:val="00E336BC"/>
    <w:rsid w:val="00E35E99"/>
    <w:rsid w:val="00E374FD"/>
    <w:rsid w:val="00E44DFB"/>
    <w:rsid w:val="00E60719"/>
    <w:rsid w:val="00E656DE"/>
    <w:rsid w:val="00EB3D12"/>
    <w:rsid w:val="00EB698E"/>
    <w:rsid w:val="00EE4E83"/>
    <w:rsid w:val="00F07A2D"/>
    <w:rsid w:val="00F22C43"/>
    <w:rsid w:val="00F23FE8"/>
    <w:rsid w:val="00F63AA2"/>
    <w:rsid w:val="00F75DA8"/>
    <w:rsid w:val="00F76BAE"/>
    <w:rsid w:val="00F87863"/>
    <w:rsid w:val="00FA5336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86C4-F96E-4953-9492-DFA9C292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Boris Shchukin</cp:lastModifiedBy>
  <cp:revision>11</cp:revision>
  <dcterms:created xsi:type="dcterms:W3CDTF">2021-01-11T00:07:00Z</dcterms:created>
  <dcterms:modified xsi:type="dcterms:W3CDTF">2021-01-11T01:39:00Z</dcterms:modified>
</cp:coreProperties>
</file>