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D65" w:rsidRDefault="00445F7D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F74D65" w:rsidRDefault="00445F7D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F74D65" w:rsidRDefault="00445F7D">
      <w:pPr>
        <w:pStyle w:val="a3"/>
        <w:jc w:val="center"/>
      </w:pPr>
      <w:r>
        <w:t>высшего образования</w:t>
      </w:r>
    </w:p>
    <w:p w:rsidR="00F74D65" w:rsidRDefault="00445F7D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F74D65" w:rsidRDefault="00F74D65">
      <w:pPr>
        <w:pStyle w:val="a3"/>
        <w:jc w:val="center"/>
      </w:pPr>
    </w:p>
    <w:p w:rsidR="00F74D65" w:rsidRDefault="00445F7D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F74D65" w:rsidRDefault="00445F7D">
      <w:pPr>
        <w:pStyle w:val="a3"/>
        <w:spacing w:line="360" w:lineRule="auto"/>
        <w:jc w:val="center"/>
      </w:pPr>
      <w:r>
        <w:t>КАФЕДРА КИБЕРНЕТИКИ</w:t>
      </w:r>
    </w:p>
    <w:p w:rsidR="00F74D65" w:rsidRDefault="00F74D65">
      <w:pPr>
        <w:pStyle w:val="a3"/>
        <w:spacing w:line="360" w:lineRule="auto"/>
        <w:jc w:val="center"/>
      </w:pPr>
    </w:p>
    <w:p w:rsidR="00F74D65" w:rsidRDefault="00445F7D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r>
        <w:rPr>
          <w:b/>
        </w:rPr>
        <w:t>ПРЕПОДАВАТЕЛЕЙ</w:t>
      </w:r>
      <w:bookmarkStart w:id="0" w:name="_GoBack"/>
      <w:bookmarkEnd w:id="0"/>
    </w:p>
    <w:p w:rsidR="00F74D65" w:rsidRDefault="00445F7D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F74D65" w:rsidRDefault="00445F7D">
      <w:pPr>
        <w:pStyle w:val="a3"/>
        <w:pBdr>
          <w:bottom w:val="single" w:sz="4" w:space="1" w:color="auto"/>
        </w:pBdr>
        <w:jc w:val="center"/>
      </w:pPr>
      <w:r>
        <w:rPr>
          <w:b/>
        </w:rPr>
        <w:t>Производственная практика (педагогическая)</w:t>
      </w:r>
    </w:p>
    <w:p w:rsidR="00F74D65" w:rsidRDefault="00F74D65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10"/>
        <w:gridCol w:w="3687"/>
      </w:tblGrid>
      <w:tr w:rsidR="00F74D65">
        <w:trPr>
          <w:jc w:val="center"/>
        </w:trPr>
        <w:tc>
          <w:tcPr>
            <w:tcW w:w="0" w:type="auto"/>
          </w:tcPr>
          <w:p w:rsidR="00F74D65" w:rsidRDefault="00445F7D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F74D65" w:rsidRDefault="00445F7D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F74D65">
        <w:trPr>
          <w:jc w:val="center"/>
        </w:trPr>
        <w:tc>
          <w:tcPr>
            <w:tcW w:w="0" w:type="auto"/>
          </w:tcPr>
          <w:p w:rsidR="00F74D65" w:rsidRDefault="00445F7D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F74D65" w:rsidRDefault="00445F7D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F74D65">
        <w:trPr>
          <w:jc w:val="center"/>
        </w:trPr>
        <w:tc>
          <w:tcPr>
            <w:tcW w:w="0" w:type="auto"/>
          </w:tcPr>
          <w:p w:rsidR="00F74D65" w:rsidRDefault="00445F7D">
            <w:pPr>
              <w:pStyle w:val="a3"/>
            </w:pPr>
            <w:r>
              <w:t xml:space="preserve">Форма </w:t>
            </w:r>
            <w:r>
              <w:t>обучения</w:t>
            </w:r>
          </w:p>
        </w:tc>
        <w:tc>
          <w:tcPr>
            <w:tcW w:w="0" w:type="auto"/>
          </w:tcPr>
          <w:p w:rsidR="00F74D65" w:rsidRDefault="00445F7D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F74D65" w:rsidRDefault="00F74D65">
      <w:pPr>
        <w:pStyle w:val="a3"/>
        <w:ind w:firstLine="720"/>
      </w:pPr>
    </w:p>
    <w:p w:rsidR="00F74D65" w:rsidRDefault="00F74D65">
      <w:pPr>
        <w:pStyle w:val="a3"/>
        <w:ind w:firstLine="720"/>
      </w:pPr>
    </w:p>
    <w:p w:rsidR="00F74D65" w:rsidRDefault="00445F7D">
      <w:pPr>
        <w:pStyle w:val="a3"/>
        <w:jc w:val="center"/>
      </w:pPr>
      <w:r>
        <w:rPr>
          <w:b/>
        </w:rPr>
        <w:t>АННОТАЦИЯ</w:t>
      </w:r>
      <w:r>
        <w:cr/>
      </w:r>
    </w:p>
    <w:p w:rsidR="00F74D65" w:rsidRDefault="00F74D65">
      <w:pPr>
        <w:pStyle w:val="a3"/>
        <w:ind w:firstLine="720"/>
      </w:pPr>
    </w:p>
    <w:p w:rsidR="00F74D65" w:rsidRDefault="00445F7D">
      <w:pPr>
        <w:pStyle w:val="a3"/>
        <w:ind w:firstLine="720"/>
        <w:jc w:val="both"/>
      </w:pPr>
      <w:r>
        <w:t>Практика выполняется студентами по утвержденному заданию.  Целями педагогической практики являются формирование практических навыков и методики преподавания, знакомство магистрантов со спецификой деятельности преподавателя спе</w:t>
      </w:r>
      <w:r>
        <w:t xml:space="preserve">циальных дисциплин и формирование умений выполнения педагогических функций, закрепление знаний в области высшей педагогики и приобретение навыков творческого подхода к решению педагогических задач. В рамках прохождения педагогической </w:t>
      </w:r>
      <w:proofErr w:type="gramStart"/>
      <w:r>
        <w:t>практики</w:t>
      </w:r>
      <w:proofErr w:type="gramEnd"/>
      <w:r>
        <w:t xml:space="preserve"> обучающиеся н</w:t>
      </w:r>
      <w:r>
        <w:t>а основе подготовленных методических материалов и под руководством опытных преподавателей проводят несколько занятий по дисциплине, указанной в задании.</w:t>
      </w:r>
    </w:p>
    <w:p w:rsidR="00F74D65" w:rsidRDefault="00F74D65">
      <w:pPr>
        <w:pStyle w:val="a3"/>
        <w:ind w:firstLine="720"/>
      </w:pPr>
    </w:p>
    <w:p w:rsidR="00F74D65" w:rsidRDefault="00F74D65">
      <w:pPr>
        <w:pStyle w:val="a3"/>
        <w:ind w:firstLine="720"/>
      </w:pPr>
    </w:p>
    <w:p w:rsidR="00F74D65" w:rsidRDefault="00F74D65">
      <w:pPr>
        <w:pStyle w:val="a3"/>
        <w:ind w:firstLine="720"/>
      </w:pPr>
    </w:p>
    <w:p w:rsidR="00F74D65" w:rsidRDefault="00445F7D">
      <w:pPr>
        <w:pStyle w:val="a3"/>
        <w:jc w:val="center"/>
      </w:pPr>
      <w:r>
        <w:rPr>
          <w:b/>
        </w:rPr>
        <w:t>СТРУКТУРА ДИСЦИПЛИНЫ</w:t>
      </w:r>
    </w:p>
    <w:p w:rsidR="00F74D65" w:rsidRDefault="00F74D65">
      <w:pPr>
        <w:pStyle w:val="a3"/>
        <w:ind w:firstLine="720"/>
      </w:pPr>
    </w:p>
    <w:p w:rsidR="00F74D65" w:rsidRDefault="00445F7D">
      <w:pPr>
        <w:pStyle w:val="a3"/>
        <w:ind w:firstLine="720"/>
      </w:pPr>
      <w:r>
        <w:t xml:space="preserve">Общая трудоемкость дисциплины составляет 6 </w:t>
      </w:r>
      <w:proofErr w:type="spellStart"/>
      <w:r>
        <w:t>кр</w:t>
      </w:r>
      <w:proofErr w:type="spellEnd"/>
      <w:r>
        <w:t>., 216 час.</w:t>
      </w:r>
    </w:p>
    <w:p w:rsidR="00F74D65" w:rsidRDefault="00445F7D">
      <w:pPr>
        <w:pStyle w:val="a3"/>
        <w:ind w:firstLine="720"/>
      </w:pPr>
      <w:r>
        <w:t>Лекции: 0 час.</w:t>
      </w:r>
    </w:p>
    <w:p w:rsidR="00F74D65" w:rsidRDefault="00445F7D">
      <w:pPr>
        <w:pStyle w:val="a3"/>
        <w:ind w:firstLine="720"/>
      </w:pPr>
      <w:r>
        <w:t>Практи</w:t>
      </w:r>
      <w:r>
        <w:t>ческие занятия/семинары: 24 час.</w:t>
      </w:r>
    </w:p>
    <w:p w:rsidR="00F74D65" w:rsidRDefault="00445F7D">
      <w:pPr>
        <w:pStyle w:val="a3"/>
        <w:ind w:firstLine="720"/>
      </w:pPr>
      <w:r>
        <w:t>Лабораторные работы: 0 час.</w:t>
      </w:r>
    </w:p>
    <w:p w:rsidR="00F74D65" w:rsidRDefault="00F74D65">
      <w:pPr>
        <w:pStyle w:val="a3"/>
        <w:ind w:firstLine="720"/>
      </w:pPr>
    </w:p>
    <w:p w:rsidR="00F74D65" w:rsidRDefault="00F74D65">
      <w:pPr>
        <w:pStyle w:val="a3"/>
        <w:ind w:firstLine="720"/>
      </w:pPr>
    </w:p>
    <w:p w:rsidR="00F74D65" w:rsidRDefault="00445F7D">
      <w:pPr>
        <w:pStyle w:val="a3"/>
        <w:jc w:val="center"/>
      </w:pPr>
      <w:r>
        <w:rPr>
          <w:b/>
        </w:rPr>
        <w:t>МЕТОДИЧЕСКИЕ УКАЗАНИЯ</w:t>
      </w:r>
    </w:p>
    <w:p w:rsidR="00F74D65" w:rsidRDefault="00F74D65">
      <w:pPr>
        <w:pStyle w:val="a3"/>
        <w:jc w:val="center"/>
      </w:pPr>
    </w:p>
    <w:p w:rsidR="00F74D65" w:rsidRDefault="00445F7D">
      <w:pPr>
        <w:pStyle w:val="a3"/>
        <w:ind w:firstLine="720"/>
        <w:jc w:val="both"/>
      </w:pPr>
      <w:r>
        <w:t xml:space="preserve">В качестве 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</w:t>
      </w:r>
      <w:r>
        <w:t>испытаний по каждому разделу. Каждый раздел проходит аттестацию.</w:t>
      </w:r>
    </w:p>
    <w:p w:rsidR="00F74D65" w:rsidRDefault="00445F7D">
      <w:pPr>
        <w:pStyle w:val="a3"/>
        <w:ind w:firstLine="720"/>
        <w:jc w:val="both"/>
      </w:pPr>
      <w:r>
        <w:t>Кроме того для проверки знаний и умений магистров на контрольно-тестовых испытаниях привлекаются обучающие интегрированные экспертные системы, поддерживающие все дисциплины специализации «Инт</w:t>
      </w:r>
      <w:r>
        <w:t xml:space="preserve">еллектуальные системы и </w:t>
      </w:r>
      <w:r>
        <w:lastRenderedPageBreak/>
        <w:t>технологии»,  разработанные в учебно-научной лаборатории кафедры «Кибернетика» под руководством профессора  Рыбиной Г.В.</w:t>
      </w:r>
    </w:p>
    <w:p w:rsidR="00F74D65" w:rsidRDefault="00445F7D">
      <w:pPr>
        <w:pStyle w:val="a3"/>
        <w:ind w:firstLine="720"/>
        <w:jc w:val="both"/>
      </w:pPr>
      <w:r>
        <w:t>В качестве методических указаний по изучению разделов дисциплины и успешному прохождению контрольно-тестовых ис</w:t>
      </w:r>
      <w:r>
        <w:t>пытаний рекомендуется использование следующей основной литературы:</w:t>
      </w:r>
    </w:p>
    <w:p w:rsidR="00F74D65" w:rsidRDefault="00445F7D">
      <w:pPr>
        <w:pStyle w:val="a3"/>
        <w:ind w:firstLine="720"/>
        <w:jc w:val="both"/>
      </w:pPr>
      <w:r>
        <w:t>1. Рыбина Г.В. Основы построения интеллектуальных систем. М.: Финансы и статистика; ИНФРА-М, 2010. 432 c.</w:t>
      </w:r>
    </w:p>
    <w:p w:rsidR="00F74D65" w:rsidRDefault="00445F7D">
      <w:pPr>
        <w:pStyle w:val="a3"/>
        <w:ind w:firstLine="720"/>
        <w:jc w:val="both"/>
      </w:pPr>
      <w:r>
        <w:t>2. Рыбина Г.В. Теория и технология построения интегрированных экспертных систем. М.</w:t>
      </w:r>
      <w:r>
        <w:t xml:space="preserve">: </w:t>
      </w:r>
      <w:proofErr w:type="spellStart"/>
      <w:r>
        <w:t>Научтехлитиздат</w:t>
      </w:r>
      <w:proofErr w:type="spellEnd"/>
      <w:r>
        <w:t>, 2008. 482с.</w:t>
      </w:r>
    </w:p>
    <w:p w:rsidR="00F74D65" w:rsidRDefault="00445F7D">
      <w:pPr>
        <w:pStyle w:val="a3"/>
        <w:ind w:firstLine="720"/>
        <w:jc w:val="both"/>
      </w:pPr>
      <w:r>
        <w:t xml:space="preserve">3. Рыбина Г.В., </w:t>
      </w:r>
      <w:proofErr w:type="spellStart"/>
      <w:r>
        <w:t>Паронджанов</w:t>
      </w:r>
      <w:proofErr w:type="spellEnd"/>
      <w:r>
        <w:t xml:space="preserve"> С.С. Технология построения динамических интеллектуальных систем: Учебное пособие. М.: НИЯУ МИФИ, 2011. 240 с.</w:t>
      </w:r>
    </w:p>
    <w:p w:rsidR="00F74D65" w:rsidRDefault="00445F7D">
      <w:pPr>
        <w:pStyle w:val="a3"/>
        <w:ind w:firstLine="720"/>
        <w:jc w:val="both"/>
      </w:pPr>
      <w:r>
        <w:t xml:space="preserve">4. Тарасов В.Б. От </w:t>
      </w:r>
      <w:proofErr w:type="spellStart"/>
      <w:r>
        <w:t>многоагентных</w:t>
      </w:r>
      <w:proofErr w:type="spellEnd"/>
      <w:r>
        <w:t xml:space="preserve"> систем к интеллектуальным организациям: философия, пси</w:t>
      </w:r>
      <w:r>
        <w:t xml:space="preserve">хология, информатика. М.: </w:t>
      </w:r>
      <w:proofErr w:type="spellStart"/>
      <w:r>
        <w:t>Эдиториал</w:t>
      </w:r>
      <w:proofErr w:type="spellEnd"/>
      <w:r>
        <w:t xml:space="preserve"> УРСС, 2002. 352 с.</w:t>
      </w:r>
    </w:p>
    <w:p w:rsidR="00F74D65" w:rsidRDefault="00445F7D">
      <w:pPr>
        <w:pStyle w:val="a3"/>
        <w:ind w:firstLine="720"/>
        <w:jc w:val="both"/>
      </w:pPr>
      <w:r>
        <w:t>5. Осипов Г.В. Лекции по искусственному интеллекту. М.: КРАСАНД, 2009. 272 с.</w:t>
      </w:r>
    </w:p>
    <w:p w:rsidR="00F74D65" w:rsidRDefault="00445F7D">
      <w:pPr>
        <w:pStyle w:val="a3"/>
        <w:ind w:firstLine="720"/>
        <w:jc w:val="both"/>
      </w:pPr>
      <w:r>
        <w:t xml:space="preserve">6. Рассел С., </w:t>
      </w:r>
      <w:proofErr w:type="spellStart"/>
      <w:r>
        <w:t>Норвиг</w:t>
      </w:r>
      <w:proofErr w:type="spellEnd"/>
      <w:r>
        <w:t xml:space="preserve"> П. Искусственный интеллект: современный подход. М.: Издательский дом «Вильямс», 2006. 1406 с.</w:t>
      </w:r>
    </w:p>
    <w:p w:rsidR="00F74D65" w:rsidRDefault="00445F7D">
      <w:pPr>
        <w:pStyle w:val="a3"/>
        <w:ind w:firstLine="720"/>
        <w:jc w:val="both"/>
      </w:pPr>
      <w:r>
        <w:t xml:space="preserve">7. </w:t>
      </w:r>
      <w:proofErr w:type="spellStart"/>
      <w:r>
        <w:t>Евген</w:t>
      </w:r>
      <w:r>
        <w:t>ев</w:t>
      </w:r>
      <w:proofErr w:type="spellEnd"/>
      <w:r>
        <w:t xml:space="preserve"> Г.Б. Интеллектуальные системы проектирования: Учебное пособие. М.: Изд-во МГТУ им. Н.Э. Баумана, 2009. 334 с.</w:t>
      </w:r>
    </w:p>
    <w:p w:rsidR="00F74D65" w:rsidRDefault="00445F7D">
      <w:pPr>
        <w:pStyle w:val="a3"/>
        <w:ind w:firstLine="720"/>
        <w:jc w:val="both"/>
      </w:pPr>
      <w:r>
        <w:t xml:space="preserve">8. Вагин В.Н., Головина Е.Ю., </w:t>
      </w:r>
      <w:proofErr w:type="spellStart"/>
      <w:r>
        <w:t>Загорянская</w:t>
      </w:r>
      <w:proofErr w:type="spellEnd"/>
      <w:r>
        <w:t xml:space="preserve"> А.А., Фомина М.В. Достоверный и правдоподобный вывод в интеллектуальных системах. М.: ФИЗМАТЛИТ, 2004</w:t>
      </w:r>
      <w:r>
        <w:t>. 704 с.</w:t>
      </w:r>
    </w:p>
    <w:p w:rsidR="00F74D65" w:rsidRDefault="00445F7D">
      <w:pPr>
        <w:pStyle w:val="a3"/>
        <w:ind w:firstLine="720"/>
        <w:jc w:val="both"/>
      </w:pPr>
      <w:r>
        <w:t xml:space="preserve">9. </w:t>
      </w:r>
      <w:proofErr w:type="spellStart"/>
      <w:r>
        <w:t>Люгер</w:t>
      </w:r>
      <w:proofErr w:type="spellEnd"/>
      <w:proofErr w:type="gramStart"/>
      <w:r>
        <w:t xml:space="preserve"> </w:t>
      </w:r>
      <w:proofErr w:type="spellStart"/>
      <w:r>
        <w:t>Д</w:t>
      </w:r>
      <w:proofErr w:type="gramEnd"/>
      <w:r>
        <w:t>ж.Ф</w:t>
      </w:r>
      <w:proofErr w:type="spellEnd"/>
      <w:r>
        <w:t>. Искусственный интеллект: стратегии и методы решения сложных проблем. М.: Издательский дом «Вильямс», 2003. 864 с.</w:t>
      </w:r>
    </w:p>
    <w:p w:rsidR="00F74D65" w:rsidRDefault="00F74D65">
      <w:pPr>
        <w:pStyle w:val="a3"/>
        <w:ind w:firstLine="720"/>
      </w:pPr>
    </w:p>
    <w:sectPr w:rsidR="00F74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65"/>
    <w:rsid w:val="00145DD9"/>
    <w:rsid w:val="00445F7D"/>
    <w:rsid w:val="00F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F74D6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F74D6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2021-01-19T15:38:00Z</dcterms:created>
  <dcterms:modified xsi:type="dcterms:W3CDTF">2021-01-19T15:38:00Z</dcterms:modified>
</cp:coreProperties>
</file>