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8B" w:rsidRPr="00E619DB" w:rsidRDefault="007D416C" w:rsidP="00A1668B">
      <w:pPr>
        <w:spacing w:before="11"/>
        <w:jc w:val="right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A1668B" w:rsidRPr="00DB1971" w:rsidRDefault="00A1668B" w:rsidP="00603D55">
      <w:pPr>
        <w:keepNext/>
        <w:spacing w:after="0" w:line="240" w:lineRule="auto"/>
        <w:jc w:val="center"/>
        <w:rPr>
          <w:rFonts w:ascii="Times New Roman" w:hAnsi="Times New Roman"/>
          <w:b/>
        </w:rPr>
      </w:pPr>
      <w:r w:rsidRPr="00DB1971">
        <w:rPr>
          <w:rFonts w:ascii="Times New Roman" w:hAnsi="Times New Roman"/>
          <w:b/>
        </w:rPr>
        <w:t xml:space="preserve">МИНИСТЕРСТВО </w:t>
      </w:r>
      <w:r w:rsidR="007A5BFE">
        <w:rPr>
          <w:rFonts w:ascii="Times New Roman" w:hAnsi="Times New Roman"/>
          <w:b/>
        </w:rPr>
        <w:t>НАУКИ</w:t>
      </w:r>
      <w:r w:rsidR="00D96EA3">
        <w:rPr>
          <w:rFonts w:ascii="Times New Roman" w:hAnsi="Times New Roman"/>
          <w:b/>
        </w:rPr>
        <w:t xml:space="preserve"> </w:t>
      </w:r>
      <w:r w:rsidR="00D96EA3" w:rsidRPr="00DB1971">
        <w:rPr>
          <w:rFonts w:ascii="Times New Roman" w:hAnsi="Times New Roman"/>
          <w:b/>
        </w:rPr>
        <w:t xml:space="preserve">И </w:t>
      </w:r>
      <w:r w:rsidR="00D96EA3">
        <w:rPr>
          <w:rFonts w:ascii="Times New Roman" w:hAnsi="Times New Roman"/>
          <w:b/>
        </w:rPr>
        <w:t xml:space="preserve">ВЫСШЕГО </w:t>
      </w:r>
      <w:r w:rsidR="00D96EA3" w:rsidRPr="00DB1971">
        <w:rPr>
          <w:rFonts w:ascii="Times New Roman" w:hAnsi="Times New Roman"/>
          <w:b/>
        </w:rPr>
        <w:t xml:space="preserve">ОБРАЗОВАНИЯ </w:t>
      </w:r>
      <w:r w:rsidR="007A5BFE">
        <w:rPr>
          <w:rFonts w:ascii="Times New Roman" w:hAnsi="Times New Roman"/>
          <w:b/>
        </w:rPr>
        <w:t xml:space="preserve">РОССИЙСКОЙ </w:t>
      </w:r>
      <w:r w:rsidRPr="00DB1971">
        <w:rPr>
          <w:rFonts w:ascii="Times New Roman" w:hAnsi="Times New Roman"/>
          <w:b/>
        </w:rPr>
        <w:t>ФЕДЕРАЦИИ</w:t>
      </w:r>
    </w:p>
    <w:p w:rsidR="00603D55" w:rsidRDefault="00603D55" w:rsidP="00603D55">
      <w:pPr>
        <w:keepNext/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</w:t>
      </w:r>
      <w:r w:rsidR="007A5BFE">
        <w:rPr>
          <w:rFonts w:ascii="Times New Roman" w:hAnsi="Times New Roman"/>
          <w:b/>
        </w:rPr>
        <w:t xml:space="preserve">едеральное государственное автономное образовательное учреждение </w:t>
      </w:r>
      <w:r w:rsidR="00A1668B" w:rsidRPr="00DB1971">
        <w:rPr>
          <w:rFonts w:ascii="Times New Roman" w:hAnsi="Times New Roman"/>
          <w:b/>
        </w:rPr>
        <w:t xml:space="preserve">высшего образования </w:t>
      </w:r>
      <w:r w:rsidR="007A5BFE">
        <w:rPr>
          <w:rFonts w:ascii="Times New Roman" w:hAnsi="Times New Roman"/>
          <w:b/>
        </w:rPr>
        <w:t xml:space="preserve">«Национальный исследовательский </w:t>
      </w:r>
      <w:r w:rsidR="00A1668B" w:rsidRPr="00DB1971">
        <w:rPr>
          <w:rFonts w:ascii="Times New Roman" w:hAnsi="Times New Roman"/>
          <w:b/>
        </w:rPr>
        <w:t>Нижегородский</w:t>
      </w:r>
      <w:r w:rsidR="007A5BFE">
        <w:rPr>
          <w:rFonts w:ascii="Times New Roman" w:hAnsi="Times New Roman"/>
          <w:b/>
        </w:rPr>
        <w:t xml:space="preserve"> </w:t>
      </w:r>
      <w:r w:rsidR="00A1668B" w:rsidRPr="00DB1971">
        <w:rPr>
          <w:rFonts w:ascii="Times New Roman" w:hAnsi="Times New Roman"/>
          <w:b/>
        </w:rPr>
        <w:t xml:space="preserve">государственный университет </w:t>
      </w:r>
    </w:p>
    <w:p w:rsidR="00A1668B" w:rsidRPr="00274CB8" w:rsidRDefault="00A1668B" w:rsidP="00603D55">
      <w:pPr>
        <w:keepNext/>
        <w:spacing w:after="0" w:line="240" w:lineRule="auto"/>
        <w:jc w:val="center"/>
        <w:rPr>
          <w:rFonts w:ascii="Times New Roman" w:hAnsi="Times New Roman"/>
          <w:b/>
        </w:rPr>
      </w:pPr>
      <w:r w:rsidRPr="00DB1971">
        <w:rPr>
          <w:rFonts w:ascii="Times New Roman" w:hAnsi="Times New Roman"/>
          <w:b/>
        </w:rPr>
        <w:t xml:space="preserve">им. Н.И. </w:t>
      </w:r>
      <w:r w:rsidRPr="00603D55">
        <w:rPr>
          <w:rFonts w:ascii="Times New Roman" w:hAnsi="Times New Roman"/>
          <w:b/>
        </w:rPr>
        <w:t>Лобачевского»</w:t>
      </w:r>
    </w:p>
    <w:p w:rsidR="002665BE" w:rsidRDefault="002665BE" w:rsidP="00603D55">
      <w:pPr>
        <w:keepNext/>
        <w:spacing w:after="0" w:line="240" w:lineRule="auto"/>
        <w:jc w:val="center"/>
        <w:rPr>
          <w:rFonts w:ascii="Times New Roman" w:hAnsi="Times New Roman"/>
          <w:b/>
        </w:rPr>
      </w:pPr>
    </w:p>
    <w:p w:rsidR="002665BE" w:rsidRPr="002665BE" w:rsidRDefault="002665BE" w:rsidP="002665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665BE">
        <w:rPr>
          <w:rFonts w:ascii="Times New Roman" w:hAnsi="Times New Roman"/>
          <w:b/>
          <w:sz w:val="24"/>
          <w:szCs w:val="24"/>
        </w:rPr>
        <w:t>Физический факультет</w:t>
      </w:r>
    </w:p>
    <w:p w:rsidR="009A610E" w:rsidRDefault="009A610E" w:rsidP="009A610E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2665BE" w:rsidRPr="002665BE" w:rsidRDefault="002665BE" w:rsidP="002665BE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2665BE">
        <w:rPr>
          <w:rFonts w:ascii="Times New Roman" w:hAnsi="Times New Roman"/>
          <w:sz w:val="28"/>
          <w:szCs w:val="28"/>
        </w:rPr>
        <w:t>УТВЕРЖДЕНО</w:t>
      </w:r>
    </w:p>
    <w:p w:rsidR="002665BE" w:rsidRPr="002665BE" w:rsidRDefault="002665BE" w:rsidP="002665BE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2665BE">
        <w:rPr>
          <w:rFonts w:ascii="Times New Roman" w:hAnsi="Times New Roman"/>
          <w:sz w:val="28"/>
          <w:szCs w:val="28"/>
        </w:rPr>
        <w:t xml:space="preserve"> </w:t>
      </w:r>
    </w:p>
    <w:p w:rsidR="00EB5B5A" w:rsidRPr="00EB5B5A" w:rsidRDefault="00EB5B5A" w:rsidP="00EB5B5A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 w:rsidRPr="00EB5B5A">
        <w:rPr>
          <w:rFonts w:ascii="Times New Roman" w:hAnsi="Times New Roman"/>
          <w:sz w:val="24"/>
          <w:szCs w:val="24"/>
        </w:rPr>
        <w:t xml:space="preserve">решением президиума </w:t>
      </w:r>
    </w:p>
    <w:p w:rsidR="00EB5B5A" w:rsidRPr="00EB5B5A" w:rsidRDefault="00EB5B5A" w:rsidP="00EB5B5A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 w:rsidRPr="00EB5B5A">
        <w:rPr>
          <w:rFonts w:ascii="Times New Roman" w:hAnsi="Times New Roman"/>
          <w:sz w:val="24"/>
          <w:szCs w:val="24"/>
        </w:rPr>
        <w:t>Ученого совета ННГУ</w:t>
      </w:r>
    </w:p>
    <w:p w:rsidR="00EB5B5A" w:rsidRPr="00EB5B5A" w:rsidRDefault="00EB5B5A" w:rsidP="00EB5B5A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 w:rsidRPr="00EB5B5A">
        <w:rPr>
          <w:rFonts w:ascii="Times New Roman" w:hAnsi="Times New Roman"/>
          <w:sz w:val="24"/>
          <w:szCs w:val="24"/>
        </w:rPr>
        <w:t>протокол № 1 от</w:t>
      </w:r>
    </w:p>
    <w:p w:rsidR="00EB5B5A" w:rsidRPr="00EB5B5A" w:rsidRDefault="00EB5B5A" w:rsidP="00EB5B5A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 w:rsidRPr="00EB5B5A">
        <w:rPr>
          <w:rFonts w:ascii="Times New Roman" w:hAnsi="Times New Roman"/>
          <w:sz w:val="24"/>
          <w:szCs w:val="24"/>
        </w:rPr>
        <w:t xml:space="preserve">«20» апреля 2021 г. </w:t>
      </w:r>
    </w:p>
    <w:p w:rsidR="00E619DB" w:rsidRDefault="00E619DB" w:rsidP="00A1668B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9A610E" w:rsidRDefault="009A610E" w:rsidP="00A1668B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9A610E" w:rsidRDefault="009A610E" w:rsidP="00A1668B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A1668B" w:rsidRPr="00E619DB" w:rsidRDefault="007A5BFE" w:rsidP="00A1668B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ПРОГРАММА</w:t>
      </w:r>
    </w:p>
    <w:p w:rsidR="00A1668B" w:rsidRPr="00257A3F" w:rsidRDefault="002665BE" w:rsidP="00A1668B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ПРОЕКТНО-ТЕХНОЛОГИЧЕСКОЙ</w:t>
      </w:r>
      <w:r w:rsidR="00A1668B" w:rsidRPr="00257A3F">
        <w:rPr>
          <w:rFonts w:ascii="Times New Roman" w:hAnsi="Times New Roman"/>
          <w:b/>
          <w:sz w:val="24"/>
          <w:szCs w:val="24"/>
        </w:rPr>
        <w:t xml:space="preserve"> ПРАКТИКИ</w:t>
      </w:r>
    </w:p>
    <w:p w:rsidR="00A1668B" w:rsidRPr="002665BE" w:rsidRDefault="002665BE" w:rsidP="00A1668B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2665BE">
        <w:rPr>
          <w:rFonts w:ascii="Times New Roman" w:hAnsi="Times New Roman"/>
          <w:i/>
          <w:sz w:val="28"/>
          <w:szCs w:val="28"/>
        </w:rPr>
        <w:t>(производственной практики</w:t>
      </w:r>
      <w:r w:rsidR="00A1668B" w:rsidRPr="002665BE">
        <w:rPr>
          <w:rFonts w:ascii="Times New Roman" w:hAnsi="Times New Roman"/>
          <w:i/>
          <w:sz w:val="28"/>
          <w:szCs w:val="28"/>
        </w:rPr>
        <w:t>)</w:t>
      </w:r>
    </w:p>
    <w:p w:rsidR="00A1668B" w:rsidRDefault="00A1668B" w:rsidP="00A1668B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665BE" w:rsidRPr="002665BE" w:rsidRDefault="002665BE" w:rsidP="002665BE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spacing w:after="0" w:line="312" w:lineRule="auto"/>
        <w:jc w:val="center"/>
        <w:rPr>
          <w:rFonts w:ascii="Times New Roman" w:eastAsia="Calibri" w:hAnsi="Times New Roman"/>
          <w:sz w:val="24"/>
          <w:szCs w:val="24"/>
        </w:rPr>
      </w:pPr>
      <w:r w:rsidRPr="002665BE">
        <w:rPr>
          <w:rFonts w:ascii="Times New Roman" w:eastAsia="Calibri" w:hAnsi="Times New Roman"/>
          <w:sz w:val="24"/>
          <w:szCs w:val="24"/>
        </w:rPr>
        <w:t>Направление подготовки:</w:t>
      </w:r>
    </w:p>
    <w:p w:rsidR="002665BE" w:rsidRPr="002665BE" w:rsidRDefault="002665BE" w:rsidP="002665BE">
      <w:pPr>
        <w:shd w:val="clear" w:color="auto" w:fill="FFFFFF"/>
        <w:tabs>
          <w:tab w:val="left" w:pos="3089"/>
          <w:tab w:val="left" w:leader="underscore" w:pos="8287"/>
        </w:tabs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u w:val="single"/>
        </w:rPr>
      </w:pPr>
      <w:r w:rsidRPr="002665BE">
        <w:rPr>
          <w:rFonts w:ascii="Times New Roman" w:eastAsia="Calibri" w:hAnsi="Times New Roman"/>
          <w:b/>
          <w:sz w:val="28"/>
          <w:szCs w:val="28"/>
          <w:u w:val="single"/>
        </w:rPr>
        <w:t>09.04.02 «Информационные системы и технологии»</w:t>
      </w:r>
    </w:p>
    <w:p w:rsidR="002665BE" w:rsidRPr="002665BE" w:rsidRDefault="002665BE" w:rsidP="002665BE">
      <w:pPr>
        <w:shd w:val="clear" w:color="auto" w:fill="FFFFFF"/>
        <w:tabs>
          <w:tab w:val="left" w:pos="3089"/>
          <w:tab w:val="left" w:leader="underscore" w:pos="8287"/>
        </w:tabs>
        <w:spacing w:after="0" w:line="312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2665BE" w:rsidRPr="002665BE" w:rsidRDefault="002665BE" w:rsidP="002665BE">
      <w:pPr>
        <w:shd w:val="clear" w:color="auto" w:fill="FFFFFF"/>
        <w:tabs>
          <w:tab w:val="left" w:pos="3089"/>
          <w:tab w:val="left" w:leader="underscore" w:pos="8287"/>
        </w:tabs>
        <w:spacing w:after="0" w:line="312" w:lineRule="auto"/>
        <w:jc w:val="center"/>
        <w:rPr>
          <w:rFonts w:ascii="Times New Roman" w:eastAsia="Calibri" w:hAnsi="Times New Roman"/>
          <w:bCs/>
          <w:sz w:val="24"/>
          <w:szCs w:val="24"/>
        </w:rPr>
      </w:pPr>
    </w:p>
    <w:p w:rsidR="002665BE" w:rsidRPr="002665BE" w:rsidRDefault="002665BE" w:rsidP="002665BE">
      <w:pPr>
        <w:shd w:val="clear" w:color="auto" w:fill="FFFFFF"/>
        <w:tabs>
          <w:tab w:val="left" w:pos="3089"/>
          <w:tab w:val="left" w:leader="underscore" w:pos="8287"/>
        </w:tabs>
        <w:spacing w:after="0" w:line="312" w:lineRule="auto"/>
        <w:jc w:val="center"/>
        <w:rPr>
          <w:rFonts w:ascii="Times New Roman" w:eastAsia="Calibri" w:hAnsi="Times New Roman"/>
          <w:sz w:val="24"/>
          <w:szCs w:val="24"/>
        </w:rPr>
      </w:pPr>
      <w:r w:rsidRPr="002665BE">
        <w:rPr>
          <w:rFonts w:ascii="Times New Roman" w:eastAsia="Calibri" w:hAnsi="Times New Roman"/>
          <w:sz w:val="24"/>
          <w:szCs w:val="24"/>
        </w:rPr>
        <w:t>Профиль/специализация/:</w:t>
      </w:r>
    </w:p>
    <w:p w:rsidR="002665BE" w:rsidRPr="002665BE" w:rsidRDefault="002665BE" w:rsidP="002665BE">
      <w:pPr>
        <w:shd w:val="clear" w:color="auto" w:fill="FFFFFF"/>
        <w:tabs>
          <w:tab w:val="left" w:pos="3089"/>
          <w:tab w:val="left" w:leader="underscore" w:pos="8287"/>
        </w:tabs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u w:val="single"/>
        </w:rPr>
      </w:pPr>
      <w:r w:rsidRPr="002665BE">
        <w:rPr>
          <w:rFonts w:ascii="Times New Roman" w:eastAsia="Calibri" w:hAnsi="Times New Roman"/>
          <w:b/>
          <w:sz w:val="28"/>
          <w:szCs w:val="28"/>
          <w:u w:val="single"/>
        </w:rPr>
        <w:t>«Информационные системы и технологии в физических исследованиях»</w:t>
      </w:r>
    </w:p>
    <w:p w:rsidR="00A1668B" w:rsidRPr="0020445B" w:rsidRDefault="00A1668B" w:rsidP="00A1668B">
      <w:pPr>
        <w:shd w:val="clear" w:color="auto" w:fill="FFFFFF"/>
        <w:tabs>
          <w:tab w:val="left" w:leader="underscore" w:pos="0"/>
          <w:tab w:val="left" w:pos="3089"/>
          <w:tab w:val="left" w:leader="underscore" w:pos="8287"/>
        </w:tabs>
        <w:jc w:val="center"/>
        <w:rPr>
          <w:rFonts w:ascii="Times New Roman" w:hAnsi="Times New Roman"/>
          <w:sz w:val="24"/>
          <w:szCs w:val="24"/>
        </w:rPr>
      </w:pPr>
    </w:p>
    <w:p w:rsidR="002665BE" w:rsidRPr="002665BE" w:rsidRDefault="002665BE" w:rsidP="002665BE">
      <w:pPr>
        <w:shd w:val="clear" w:color="auto" w:fill="FFFFFF"/>
        <w:tabs>
          <w:tab w:val="left" w:leader="underscore" w:pos="0"/>
          <w:tab w:val="left" w:pos="3089"/>
          <w:tab w:val="left" w:leader="underscore" w:pos="8287"/>
        </w:tabs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 w:rsidRPr="002665BE">
        <w:rPr>
          <w:rFonts w:ascii="Times New Roman" w:eastAsia="Calibri" w:hAnsi="Times New Roman"/>
          <w:sz w:val="24"/>
          <w:szCs w:val="24"/>
        </w:rPr>
        <w:t>Квалификация:</w:t>
      </w:r>
    </w:p>
    <w:p w:rsidR="002665BE" w:rsidRDefault="002665BE" w:rsidP="002665BE">
      <w:pPr>
        <w:shd w:val="clear" w:color="auto" w:fill="FFFFFF"/>
        <w:tabs>
          <w:tab w:val="left" w:leader="underscore" w:pos="0"/>
          <w:tab w:val="left" w:pos="3089"/>
          <w:tab w:val="left" w:leader="underscore" w:pos="8287"/>
        </w:tabs>
        <w:spacing w:after="0" w:line="240" w:lineRule="auto"/>
        <w:jc w:val="center"/>
        <w:rPr>
          <w:rFonts w:ascii="Times New Roman" w:eastAsia="Calibri" w:hAnsi="Times New Roman"/>
          <w:b/>
          <w:sz w:val="24"/>
          <w:szCs w:val="24"/>
          <w:u w:val="single"/>
        </w:rPr>
      </w:pPr>
      <w:r w:rsidRPr="002665BE">
        <w:rPr>
          <w:rFonts w:ascii="Times New Roman" w:eastAsia="Calibri" w:hAnsi="Times New Roman"/>
          <w:b/>
          <w:sz w:val="24"/>
          <w:szCs w:val="24"/>
          <w:u w:val="single"/>
        </w:rPr>
        <w:t>Магистр</w:t>
      </w:r>
    </w:p>
    <w:p w:rsidR="002665BE" w:rsidRPr="002665BE" w:rsidRDefault="002665BE" w:rsidP="002665BE">
      <w:pPr>
        <w:shd w:val="clear" w:color="auto" w:fill="FFFFFF"/>
        <w:tabs>
          <w:tab w:val="left" w:leader="underscore" w:pos="0"/>
          <w:tab w:val="left" w:pos="3089"/>
          <w:tab w:val="left" w:leader="underscore" w:pos="8287"/>
        </w:tabs>
        <w:spacing w:after="0" w:line="240" w:lineRule="auto"/>
        <w:jc w:val="center"/>
        <w:rPr>
          <w:rFonts w:ascii="Times New Roman" w:eastAsia="Calibri" w:hAnsi="Times New Roman"/>
          <w:b/>
          <w:sz w:val="24"/>
          <w:szCs w:val="24"/>
          <w:u w:val="single"/>
        </w:rPr>
      </w:pPr>
    </w:p>
    <w:p w:rsidR="002665BE" w:rsidRPr="002665BE" w:rsidRDefault="002665BE" w:rsidP="002665BE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2665BE" w:rsidRPr="002665BE" w:rsidRDefault="002665BE" w:rsidP="002665B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 w:rsidRPr="002665BE">
        <w:rPr>
          <w:rFonts w:ascii="Times New Roman" w:eastAsia="Calibri" w:hAnsi="Times New Roman"/>
          <w:sz w:val="24"/>
          <w:szCs w:val="24"/>
        </w:rPr>
        <w:t>Форма обучения:</w:t>
      </w:r>
    </w:p>
    <w:p w:rsidR="002665BE" w:rsidRPr="002665BE" w:rsidRDefault="002665BE" w:rsidP="002665BE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/>
          <w:b/>
          <w:sz w:val="24"/>
          <w:szCs w:val="24"/>
          <w:u w:val="single"/>
        </w:rPr>
      </w:pPr>
      <w:r w:rsidRPr="002665BE">
        <w:rPr>
          <w:rFonts w:ascii="Times New Roman" w:eastAsia="Calibri" w:hAnsi="Times New Roman"/>
          <w:b/>
          <w:sz w:val="24"/>
          <w:szCs w:val="24"/>
          <w:u w:val="single"/>
        </w:rPr>
        <w:t>Очная</w:t>
      </w:r>
    </w:p>
    <w:p w:rsidR="002665BE" w:rsidRDefault="002665BE" w:rsidP="002665B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665BE" w:rsidRPr="002665BE" w:rsidRDefault="002665BE" w:rsidP="002665B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9A610E" w:rsidRPr="002665BE" w:rsidRDefault="002665BE" w:rsidP="002665BE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5BE">
        <w:rPr>
          <w:rFonts w:ascii="Times New Roman" w:hAnsi="Times New Roman"/>
          <w:sz w:val="24"/>
          <w:szCs w:val="24"/>
        </w:rPr>
        <w:t>Год начала подготовки</w:t>
      </w:r>
    </w:p>
    <w:p w:rsidR="002665BE" w:rsidRPr="00E944A0" w:rsidRDefault="002665BE" w:rsidP="002665BE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5BE">
        <w:rPr>
          <w:rFonts w:ascii="Times New Roman" w:hAnsi="Times New Roman"/>
          <w:sz w:val="24"/>
          <w:szCs w:val="24"/>
        </w:rPr>
        <w:t>20</w:t>
      </w:r>
      <w:r w:rsidR="00EB5B5A" w:rsidRPr="0098017A">
        <w:rPr>
          <w:rFonts w:ascii="Times New Roman" w:hAnsi="Times New Roman"/>
          <w:sz w:val="24"/>
          <w:szCs w:val="24"/>
        </w:rPr>
        <w:t>2</w:t>
      </w:r>
      <w:r w:rsidR="00E944A0">
        <w:rPr>
          <w:rFonts w:ascii="Times New Roman" w:hAnsi="Times New Roman"/>
          <w:sz w:val="24"/>
          <w:szCs w:val="24"/>
        </w:rPr>
        <w:t>1</w:t>
      </w:r>
    </w:p>
    <w:p w:rsidR="002665BE" w:rsidRDefault="002665BE" w:rsidP="002665BE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665BE" w:rsidRPr="0020445B" w:rsidRDefault="002665BE" w:rsidP="002665BE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A610E" w:rsidRPr="009A610E" w:rsidRDefault="009A610E" w:rsidP="002665BE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A610E">
        <w:rPr>
          <w:rFonts w:ascii="Times New Roman" w:hAnsi="Times New Roman"/>
          <w:sz w:val="24"/>
          <w:szCs w:val="24"/>
        </w:rPr>
        <w:t>Нижний Новгород</w:t>
      </w:r>
    </w:p>
    <w:p w:rsidR="00132ECE" w:rsidRDefault="007A5BFE" w:rsidP="002665BE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A610E">
        <w:rPr>
          <w:rFonts w:ascii="Times New Roman" w:hAnsi="Times New Roman"/>
          <w:sz w:val="24"/>
          <w:szCs w:val="24"/>
        </w:rPr>
        <w:t>20</w:t>
      </w:r>
      <w:r w:rsidR="00EB5B5A">
        <w:rPr>
          <w:rFonts w:ascii="Times New Roman" w:hAnsi="Times New Roman"/>
          <w:sz w:val="24"/>
          <w:szCs w:val="24"/>
        </w:rPr>
        <w:t>21</w:t>
      </w:r>
      <w:r w:rsidR="002665BE">
        <w:rPr>
          <w:rFonts w:ascii="Times New Roman" w:hAnsi="Times New Roman"/>
          <w:sz w:val="24"/>
          <w:szCs w:val="24"/>
        </w:rPr>
        <w:t xml:space="preserve"> </w:t>
      </w:r>
      <w:r w:rsidR="009A610E" w:rsidRPr="009A610E">
        <w:rPr>
          <w:rFonts w:ascii="Times New Roman" w:hAnsi="Times New Roman"/>
          <w:sz w:val="24"/>
          <w:szCs w:val="24"/>
        </w:rPr>
        <w:t>год</w:t>
      </w:r>
      <w:r w:rsidR="00132ECE">
        <w:rPr>
          <w:rFonts w:ascii="Times New Roman" w:hAnsi="Times New Roman"/>
          <w:b/>
          <w:sz w:val="24"/>
          <w:szCs w:val="24"/>
        </w:rPr>
        <w:br w:type="page"/>
      </w:r>
    </w:p>
    <w:p w:rsidR="00A1668B" w:rsidRPr="00DE569B" w:rsidRDefault="00CF095A" w:rsidP="00132EC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</w:t>
      </w:r>
      <w:r w:rsidR="00A1668B" w:rsidRPr="00DE569B">
        <w:rPr>
          <w:rFonts w:ascii="Times New Roman" w:hAnsi="Times New Roman"/>
          <w:sz w:val="24"/>
          <w:szCs w:val="24"/>
        </w:rPr>
        <w:t xml:space="preserve">рограмма составлена на основании </w:t>
      </w:r>
      <w:r w:rsidR="00EB5B5A">
        <w:rPr>
          <w:rFonts w:ascii="Times New Roman" w:hAnsi="Times New Roman"/>
          <w:sz w:val="24"/>
          <w:szCs w:val="24"/>
        </w:rPr>
        <w:t xml:space="preserve">ОС ВО ННГУ </w:t>
      </w:r>
      <w:r w:rsidR="00EB5B5A" w:rsidRPr="005E3099">
        <w:rPr>
          <w:rFonts w:ascii="Times New Roman" w:hAnsi="Times New Roman"/>
          <w:sz w:val="24"/>
          <w:szCs w:val="24"/>
        </w:rPr>
        <w:t>с учетом рекомендаций и ОПОП ВПО по направлению</w:t>
      </w:r>
      <w:r w:rsidR="00EB5B5A">
        <w:rPr>
          <w:rFonts w:ascii="Times New Roman" w:hAnsi="Times New Roman"/>
          <w:sz w:val="24"/>
          <w:szCs w:val="24"/>
        </w:rPr>
        <w:t xml:space="preserve"> подготовки 09.04.02 «Информационные системы и технологии».</w:t>
      </w:r>
    </w:p>
    <w:p w:rsidR="00CF095A" w:rsidRDefault="00CF095A" w:rsidP="00CF095A">
      <w:pPr>
        <w:shd w:val="clear" w:color="auto" w:fill="FFFFFF"/>
        <w:spacing w:after="0" w:line="312" w:lineRule="auto"/>
        <w:jc w:val="both"/>
        <w:rPr>
          <w:rFonts w:ascii="Times New Roman" w:hAnsi="Times New Roman"/>
          <w:b/>
          <w:bCs/>
          <w:sz w:val="24"/>
          <w:szCs w:val="24"/>
          <w:lang w:eastAsia="en-US"/>
        </w:rPr>
      </w:pPr>
    </w:p>
    <w:p w:rsidR="002665BE" w:rsidRDefault="00CF095A" w:rsidP="002665BE">
      <w:pPr>
        <w:shd w:val="clear" w:color="auto" w:fill="FFFFFF"/>
        <w:ind w:left="567" w:hanging="142"/>
        <w:jc w:val="both"/>
        <w:rPr>
          <w:rFonts w:ascii="Times New Roman" w:hAnsi="Times New Roman"/>
          <w:sz w:val="24"/>
          <w:szCs w:val="24"/>
          <w:lang w:eastAsia="en-US"/>
        </w:rPr>
      </w:pPr>
      <w:r w:rsidRPr="00DE569B">
        <w:rPr>
          <w:rFonts w:ascii="Times New Roman" w:hAnsi="Times New Roman"/>
          <w:b/>
          <w:bCs/>
          <w:sz w:val="24"/>
          <w:szCs w:val="24"/>
          <w:lang w:eastAsia="en-US"/>
        </w:rPr>
        <w:t>СОСТАВИТЕЛЬ</w:t>
      </w:r>
      <w:r w:rsidRPr="00DE569B">
        <w:rPr>
          <w:rFonts w:ascii="Times New Roman" w:hAnsi="Times New Roman"/>
          <w:sz w:val="24"/>
          <w:szCs w:val="24"/>
          <w:lang w:eastAsia="en-US"/>
        </w:rPr>
        <w:t xml:space="preserve">: </w:t>
      </w:r>
    </w:p>
    <w:p w:rsidR="002665BE" w:rsidRPr="002665BE" w:rsidRDefault="002665BE" w:rsidP="002665BE">
      <w:pPr>
        <w:shd w:val="clear" w:color="auto" w:fill="FFFFFF"/>
        <w:ind w:left="567" w:hanging="142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2665BE">
        <w:rPr>
          <w:rFonts w:ascii="Times New Roman" w:eastAsia="Calibri" w:hAnsi="Times New Roman"/>
          <w:sz w:val="24"/>
          <w:szCs w:val="24"/>
          <w:lang w:eastAsia="en-US"/>
        </w:rPr>
        <w:t>к.ф.-м.н., доцент каф. ИТФИ Минеев С.А. _______________</w:t>
      </w:r>
    </w:p>
    <w:p w:rsidR="00CF095A" w:rsidRPr="00DE569B" w:rsidRDefault="00CF095A" w:rsidP="002665BE">
      <w:pPr>
        <w:shd w:val="clear" w:color="auto" w:fill="FFFFFF"/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</w:p>
    <w:p w:rsidR="00CF095A" w:rsidRDefault="00CF095A" w:rsidP="00CF095A">
      <w:pPr>
        <w:spacing w:after="0"/>
        <w:rPr>
          <w:rFonts w:ascii="Times New Roman" w:hAnsi="Times New Roman"/>
          <w:sz w:val="28"/>
          <w:szCs w:val="24"/>
        </w:rPr>
      </w:pPr>
    </w:p>
    <w:p w:rsidR="002665BE" w:rsidRPr="002665BE" w:rsidRDefault="002665BE" w:rsidP="002665BE">
      <w:pPr>
        <w:tabs>
          <w:tab w:val="left" w:pos="4536"/>
          <w:tab w:val="left" w:pos="7938"/>
        </w:tabs>
        <w:spacing w:after="0" w:line="240" w:lineRule="auto"/>
        <w:ind w:right="-2"/>
        <w:rPr>
          <w:rFonts w:ascii="Times New Roman" w:hAnsi="Times New Roman"/>
          <w:sz w:val="24"/>
          <w:szCs w:val="24"/>
        </w:rPr>
      </w:pPr>
      <w:r w:rsidRPr="002665BE">
        <w:rPr>
          <w:rFonts w:ascii="Times New Roman" w:hAnsi="Times New Roman"/>
          <w:sz w:val="24"/>
          <w:szCs w:val="24"/>
        </w:rPr>
        <w:t xml:space="preserve">Заведующий кафедрой ИТФИ </w:t>
      </w:r>
    </w:p>
    <w:p w:rsidR="002665BE" w:rsidRPr="002665BE" w:rsidRDefault="002665BE" w:rsidP="002665BE">
      <w:pPr>
        <w:tabs>
          <w:tab w:val="left" w:pos="4536"/>
          <w:tab w:val="left" w:pos="7938"/>
        </w:tabs>
        <w:spacing w:after="0" w:line="240" w:lineRule="auto"/>
        <w:ind w:right="-2"/>
        <w:rPr>
          <w:rFonts w:ascii="Times New Roman" w:hAnsi="Times New Roman"/>
          <w:sz w:val="24"/>
          <w:szCs w:val="24"/>
        </w:rPr>
      </w:pPr>
      <w:r w:rsidRPr="002665BE">
        <w:rPr>
          <w:rFonts w:ascii="Times New Roman" w:hAnsi="Times New Roman"/>
          <w:sz w:val="24"/>
          <w:szCs w:val="24"/>
        </w:rPr>
        <w:t>д.т.н., профессор</w:t>
      </w:r>
      <w:r w:rsidRPr="002665BE">
        <w:rPr>
          <w:rFonts w:ascii="Times New Roman" w:hAnsi="Times New Roman"/>
          <w:sz w:val="24"/>
          <w:szCs w:val="24"/>
        </w:rPr>
        <w:tab/>
        <w:t>______________________</w:t>
      </w:r>
      <w:r w:rsidRPr="002665BE">
        <w:rPr>
          <w:rFonts w:ascii="Times New Roman" w:hAnsi="Times New Roman"/>
          <w:sz w:val="24"/>
          <w:szCs w:val="24"/>
        </w:rPr>
        <w:tab/>
        <w:t>Фидельман В.Р</w:t>
      </w:r>
    </w:p>
    <w:p w:rsidR="00CF095A" w:rsidRDefault="00CF095A" w:rsidP="00CF095A">
      <w:pPr>
        <w:spacing w:after="0"/>
        <w:rPr>
          <w:rFonts w:ascii="Times New Roman" w:hAnsi="Times New Roman"/>
          <w:sz w:val="28"/>
          <w:szCs w:val="24"/>
        </w:rPr>
      </w:pPr>
    </w:p>
    <w:p w:rsidR="00CF095A" w:rsidRDefault="00CF095A" w:rsidP="00CF095A">
      <w:pPr>
        <w:spacing w:after="0"/>
        <w:rPr>
          <w:rFonts w:ascii="Times New Roman" w:hAnsi="Times New Roman"/>
          <w:sz w:val="28"/>
          <w:szCs w:val="24"/>
        </w:rPr>
      </w:pPr>
    </w:p>
    <w:p w:rsidR="002665BE" w:rsidRDefault="002665BE" w:rsidP="002665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5BE">
        <w:rPr>
          <w:rFonts w:ascii="Times New Roman" w:hAnsi="Times New Roman"/>
          <w:sz w:val="24"/>
          <w:szCs w:val="24"/>
        </w:rPr>
        <w:t xml:space="preserve">Программа одобрена на заседании методической комиссии физического факультета ННГУ </w:t>
      </w:r>
    </w:p>
    <w:p w:rsidR="00EB5B5A" w:rsidRPr="002665BE" w:rsidRDefault="00EB5B5A" w:rsidP="002665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5BE" w:rsidRPr="002665BE" w:rsidRDefault="002665BE" w:rsidP="002665B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665BE">
        <w:rPr>
          <w:rFonts w:ascii="Times New Roman" w:hAnsi="Times New Roman"/>
          <w:sz w:val="24"/>
          <w:szCs w:val="24"/>
        </w:rPr>
        <w:t>Председатель УМК физ.ф-та ________ Перов А.А.</w:t>
      </w:r>
    </w:p>
    <w:p w:rsidR="00A1668B" w:rsidRPr="00132ECE" w:rsidRDefault="00132ECE" w:rsidP="00132ECE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A1668B" w:rsidRPr="00257A3F" w:rsidRDefault="00A1668B" w:rsidP="00132EC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1.</w:t>
      </w:r>
      <w:r w:rsidRPr="00257A3F">
        <w:rPr>
          <w:rFonts w:ascii="Times New Roman" w:hAnsi="Times New Roman"/>
          <w:b/>
          <w:sz w:val="24"/>
          <w:szCs w:val="24"/>
        </w:rPr>
        <w:t xml:space="preserve"> </w:t>
      </w:r>
      <w:r w:rsidRPr="00257A3F">
        <w:rPr>
          <w:rFonts w:ascii="Times New Roman" w:hAnsi="Times New Roman"/>
          <w:b/>
          <w:sz w:val="24"/>
          <w:szCs w:val="24"/>
          <w:lang w:eastAsia="en-US"/>
        </w:rPr>
        <w:t>Цель практики</w:t>
      </w:r>
    </w:p>
    <w:p w:rsidR="00A1668B" w:rsidRDefault="00A1668B" w:rsidP="00132ECE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en-US"/>
        </w:rPr>
      </w:pPr>
    </w:p>
    <w:p w:rsidR="00531876" w:rsidRPr="00531876" w:rsidRDefault="00531876" w:rsidP="00531876">
      <w:pPr>
        <w:widowControl w:val="0"/>
        <w:tabs>
          <w:tab w:val="left" w:pos="1134"/>
          <w:tab w:val="left" w:pos="4820"/>
          <w:tab w:val="left" w:pos="6804"/>
          <w:tab w:val="left" w:pos="7371"/>
        </w:tabs>
        <w:spacing w:after="0" w:line="240" w:lineRule="auto"/>
        <w:ind w:firstLine="680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31876">
        <w:rPr>
          <w:rFonts w:ascii="Times New Roman" w:eastAsia="Calibri" w:hAnsi="Times New Roman"/>
          <w:sz w:val="24"/>
          <w:szCs w:val="24"/>
          <w:lang w:eastAsia="en-US"/>
        </w:rPr>
        <w:t xml:space="preserve">Целью </w:t>
      </w:r>
      <w:r w:rsidR="00F92EAC">
        <w:rPr>
          <w:rFonts w:ascii="Times New Roman" w:eastAsia="Calibri" w:hAnsi="Times New Roman"/>
          <w:sz w:val="24"/>
          <w:szCs w:val="24"/>
          <w:lang w:eastAsia="en-US"/>
        </w:rPr>
        <w:t>проектно-технологической</w:t>
      </w:r>
      <w:r w:rsidRPr="00531876">
        <w:rPr>
          <w:rFonts w:ascii="Times New Roman" w:eastAsia="Calibri" w:hAnsi="Times New Roman"/>
          <w:sz w:val="24"/>
          <w:szCs w:val="24"/>
          <w:lang w:eastAsia="en-US"/>
        </w:rPr>
        <w:t xml:space="preserve"> практики является систематизация, расширение и закрепление профессиональных знаний, формирование у студентов навыков ведения самостоятельной научной работы, исследования и экспериментирования. Основной задачей практики является приобретение опыта в исследовании актуальной научно-технической проблемы.</w:t>
      </w:r>
    </w:p>
    <w:p w:rsidR="00531876" w:rsidRPr="00531876" w:rsidRDefault="00531876" w:rsidP="00531876">
      <w:pPr>
        <w:widowControl w:val="0"/>
        <w:tabs>
          <w:tab w:val="left" w:pos="1134"/>
          <w:tab w:val="left" w:pos="4820"/>
          <w:tab w:val="left" w:pos="6804"/>
          <w:tab w:val="left" w:pos="7371"/>
        </w:tabs>
        <w:spacing w:after="0" w:line="240" w:lineRule="auto"/>
        <w:ind w:firstLine="680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31876">
        <w:rPr>
          <w:rFonts w:ascii="Times New Roman" w:eastAsia="Calibri" w:hAnsi="Times New Roman"/>
          <w:sz w:val="24"/>
          <w:szCs w:val="24"/>
          <w:lang w:eastAsia="en-US"/>
        </w:rPr>
        <w:t xml:space="preserve">Во время </w:t>
      </w:r>
      <w:r w:rsidR="00F92EAC">
        <w:rPr>
          <w:rFonts w:ascii="Times New Roman" w:eastAsia="Calibri" w:hAnsi="Times New Roman"/>
          <w:sz w:val="24"/>
          <w:szCs w:val="24"/>
          <w:lang w:eastAsia="en-US"/>
        </w:rPr>
        <w:t>проектно-технологической</w:t>
      </w:r>
      <w:r w:rsidRPr="00531876">
        <w:rPr>
          <w:rFonts w:ascii="Times New Roman" w:eastAsia="Calibri" w:hAnsi="Times New Roman"/>
          <w:sz w:val="24"/>
          <w:szCs w:val="24"/>
          <w:lang w:eastAsia="en-US"/>
        </w:rPr>
        <w:t xml:space="preserve"> практики студент должен</w:t>
      </w:r>
    </w:p>
    <w:p w:rsidR="00531876" w:rsidRPr="00531876" w:rsidRDefault="00531876" w:rsidP="00531876">
      <w:pPr>
        <w:widowControl w:val="0"/>
        <w:tabs>
          <w:tab w:val="left" w:pos="1134"/>
          <w:tab w:val="left" w:pos="4820"/>
          <w:tab w:val="left" w:pos="6804"/>
          <w:tab w:val="left" w:pos="7371"/>
        </w:tabs>
        <w:spacing w:after="0" w:line="240" w:lineRule="auto"/>
        <w:jc w:val="both"/>
        <w:rPr>
          <w:rFonts w:ascii="Times New Roman" w:eastAsia="Calibri" w:hAnsi="Times New Roman"/>
          <w:i/>
          <w:sz w:val="24"/>
          <w:szCs w:val="24"/>
          <w:lang w:eastAsia="en-US"/>
        </w:rPr>
      </w:pPr>
      <w:r w:rsidRPr="00531876">
        <w:rPr>
          <w:rFonts w:ascii="Times New Roman" w:eastAsia="Calibri" w:hAnsi="Times New Roman"/>
          <w:i/>
          <w:sz w:val="24"/>
          <w:szCs w:val="24"/>
          <w:lang w:eastAsia="en-US"/>
        </w:rPr>
        <w:t>изучить:</w:t>
      </w:r>
    </w:p>
    <w:p w:rsidR="00531876" w:rsidRPr="00531876" w:rsidRDefault="00531876" w:rsidP="00531876">
      <w:pPr>
        <w:widowControl w:val="0"/>
        <w:tabs>
          <w:tab w:val="left" w:pos="1069"/>
          <w:tab w:val="left" w:pos="4820"/>
          <w:tab w:val="left" w:pos="6804"/>
          <w:tab w:val="left" w:pos="7371"/>
        </w:tabs>
        <w:spacing w:after="0" w:line="240" w:lineRule="auto"/>
        <w:ind w:left="540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31876">
        <w:rPr>
          <w:rFonts w:ascii="Times New Roman" w:eastAsia="Calibri" w:hAnsi="Times New Roman"/>
          <w:sz w:val="24"/>
          <w:szCs w:val="24"/>
          <w:lang w:eastAsia="en-US"/>
        </w:rPr>
        <w:t>– литературные источники по разрабатываемой теме;</w:t>
      </w:r>
    </w:p>
    <w:p w:rsidR="00531876" w:rsidRPr="00531876" w:rsidRDefault="00531876" w:rsidP="00531876">
      <w:pPr>
        <w:widowControl w:val="0"/>
        <w:tabs>
          <w:tab w:val="left" w:pos="1069"/>
          <w:tab w:val="left" w:pos="4820"/>
          <w:tab w:val="left" w:pos="6804"/>
          <w:tab w:val="left" w:pos="7371"/>
        </w:tabs>
        <w:spacing w:after="0" w:line="240" w:lineRule="auto"/>
        <w:ind w:left="540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31876">
        <w:rPr>
          <w:rFonts w:ascii="Times New Roman" w:eastAsia="Calibri" w:hAnsi="Times New Roman"/>
          <w:sz w:val="24"/>
          <w:szCs w:val="24"/>
          <w:lang w:eastAsia="en-US"/>
        </w:rPr>
        <w:t>– методы исследования и проведения экспериментальных работ (компьютерного моделирования);</w:t>
      </w:r>
    </w:p>
    <w:p w:rsidR="00531876" w:rsidRPr="00531876" w:rsidRDefault="00531876" w:rsidP="00531876">
      <w:pPr>
        <w:widowControl w:val="0"/>
        <w:tabs>
          <w:tab w:val="left" w:pos="1069"/>
          <w:tab w:val="left" w:pos="4820"/>
          <w:tab w:val="left" w:pos="6804"/>
          <w:tab w:val="left" w:pos="7371"/>
        </w:tabs>
        <w:spacing w:after="0" w:line="240" w:lineRule="auto"/>
        <w:ind w:left="540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31876">
        <w:rPr>
          <w:rFonts w:ascii="Times New Roman" w:eastAsia="Calibri" w:hAnsi="Times New Roman"/>
          <w:sz w:val="24"/>
          <w:szCs w:val="24"/>
          <w:lang w:eastAsia="en-US"/>
        </w:rPr>
        <w:t>– методы анализа и обработки экспериментальных данных;</w:t>
      </w:r>
    </w:p>
    <w:p w:rsidR="00531876" w:rsidRPr="00531876" w:rsidRDefault="00531876" w:rsidP="00531876">
      <w:pPr>
        <w:widowControl w:val="0"/>
        <w:tabs>
          <w:tab w:val="left" w:pos="1069"/>
          <w:tab w:val="left" w:pos="4820"/>
          <w:tab w:val="left" w:pos="6804"/>
          <w:tab w:val="left" w:pos="7371"/>
        </w:tabs>
        <w:spacing w:after="0" w:line="240" w:lineRule="auto"/>
        <w:ind w:left="540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31876">
        <w:rPr>
          <w:rFonts w:ascii="Times New Roman" w:eastAsia="Calibri" w:hAnsi="Times New Roman"/>
          <w:sz w:val="24"/>
          <w:szCs w:val="24"/>
          <w:lang w:eastAsia="en-US"/>
        </w:rPr>
        <w:t>– физические и математические модели процессов и явлений, относящихся к исследуемому объекту;</w:t>
      </w:r>
    </w:p>
    <w:p w:rsidR="00531876" w:rsidRPr="00531876" w:rsidRDefault="00531876" w:rsidP="00531876">
      <w:pPr>
        <w:widowControl w:val="0"/>
        <w:tabs>
          <w:tab w:val="left" w:pos="1069"/>
          <w:tab w:val="left" w:pos="4820"/>
          <w:tab w:val="left" w:pos="6804"/>
          <w:tab w:val="left" w:pos="7371"/>
        </w:tabs>
        <w:spacing w:after="0" w:line="240" w:lineRule="auto"/>
        <w:ind w:left="540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31876">
        <w:rPr>
          <w:rFonts w:ascii="Times New Roman" w:eastAsia="Calibri" w:hAnsi="Times New Roman"/>
          <w:sz w:val="24"/>
          <w:szCs w:val="24"/>
          <w:lang w:eastAsia="en-US"/>
        </w:rPr>
        <w:t>– информационные технологии в научных исследованиях, программные продукты, относящиеся к профессиональной сфере;</w:t>
      </w:r>
    </w:p>
    <w:p w:rsidR="00531876" w:rsidRPr="00531876" w:rsidRDefault="00531876" w:rsidP="00531876">
      <w:pPr>
        <w:widowControl w:val="0"/>
        <w:tabs>
          <w:tab w:val="left" w:pos="1069"/>
          <w:tab w:val="left" w:pos="4820"/>
          <w:tab w:val="left" w:pos="6804"/>
          <w:tab w:val="left" w:pos="7371"/>
        </w:tabs>
        <w:spacing w:after="0" w:line="240" w:lineRule="auto"/>
        <w:ind w:left="540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31876">
        <w:rPr>
          <w:rFonts w:ascii="Times New Roman" w:eastAsia="Calibri" w:hAnsi="Times New Roman"/>
          <w:sz w:val="24"/>
          <w:szCs w:val="24"/>
          <w:lang w:eastAsia="en-US"/>
        </w:rPr>
        <w:t>– требования к оформлению научно-технической документации;</w:t>
      </w:r>
    </w:p>
    <w:p w:rsidR="00531876" w:rsidRPr="00531876" w:rsidRDefault="00531876" w:rsidP="00531876">
      <w:pPr>
        <w:widowControl w:val="0"/>
        <w:tabs>
          <w:tab w:val="left" w:pos="1134"/>
          <w:tab w:val="left" w:pos="4820"/>
          <w:tab w:val="left" w:pos="6804"/>
          <w:tab w:val="left" w:pos="7371"/>
        </w:tabs>
        <w:spacing w:after="0" w:line="240" w:lineRule="auto"/>
        <w:jc w:val="both"/>
        <w:rPr>
          <w:rFonts w:ascii="Times New Roman" w:eastAsia="Calibri" w:hAnsi="Times New Roman"/>
          <w:i/>
          <w:sz w:val="24"/>
          <w:szCs w:val="24"/>
          <w:lang w:eastAsia="en-US"/>
        </w:rPr>
      </w:pPr>
      <w:r w:rsidRPr="00531876">
        <w:rPr>
          <w:rFonts w:ascii="Times New Roman" w:eastAsia="Calibri" w:hAnsi="Times New Roman"/>
          <w:i/>
          <w:sz w:val="24"/>
          <w:szCs w:val="24"/>
          <w:lang w:eastAsia="en-US"/>
        </w:rPr>
        <w:t>выполнить:</w:t>
      </w:r>
    </w:p>
    <w:p w:rsidR="00531876" w:rsidRPr="00531876" w:rsidRDefault="00531876" w:rsidP="00531876">
      <w:pPr>
        <w:widowControl w:val="0"/>
        <w:tabs>
          <w:tab w:val="left" w:pos="1069"/>
          <w:tab w:val="left" w:pos="4820"/>
          <w:tab w:val="left" w:pos="6804"/>
          <w:tab w:val="left" w:pos="7371"/>
        </w:tabs>
        <w:spacing w:after="0" w:line="240" w:lineRule="auto"/>
        <w:ind w:left="540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31876">
        <w:rPr>
          <w:rFonts w:ascii="Times New Roman" w:eastAsia="Calibri" w:hAnsi="Times New Roman"/>
          <w:sz w:val="24"/>
          <w:szCs w:val="24"/>
          <w:lang w:eastAsia="en-US"/>
        </w:rPr>
        <w:t>– анализ, систематизацию и обобщение научно-технической информации по теме исследований;</w:t>
      </w:r>
    </w:p>
    <w:p w:rsidR="00531876" w:rsidRPr="00531876" w:rsidRDefault="00531876" w:rsidP="00531876">
      <w:pPr>
        <w:widowControl w:val="0"/>
        <w:tabs>
          <w:tab w:val="left" w:pos="1069"/>
          <w:tab w:val="left" w:pos="4820"/>
          <w:tab w:val="left" w:pos="6804"/>
          <w:tab w:val="left" w:pos="7371"/>
        </w:tabs>
        <w:spacing w:after="0" w:line="240" w:lineRule="auto"/>
        <w:ind w:left="540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31876">
        <w:rPr>
          <w:rFonts w:ascii="Times New Roman" w:eastAsia="Calibri" w:hAnsi="Times New Roman"/>
          <w:sz w:val="24"/>
          <w:szCs w:val="24"/>
          <w:lang w:eastAsia="en-US"/>
        </w:rPr>
        <w:t>– теоретическое или экспериментальное исследование (компьютерное моделирование) в рамках поставленной задачи;</w:t>
      </w:r>
    </w:p>
    <w:p w:rsidR="00531876" w:rsidRPr="00531876" w:rsidRDefault="00531876" w:rsidP="00531876">
      <w:pPr>
        <w:widowControl w:val="0"/>
        <w:tabs>
          <w:tab w:val="left" w:pos="1134"/>
          <w:tab w:val="left" w:pos="4820"/>
          <w:tab w:val="left" w:pos="6804"/>
          <w:tab w:val="left" w:pos="7371"/>
        </w:tabs>
        <w:spacing w:before="120" w:after="0" w:line="240" w:lineRule="auto"/>
        <w:ind w:firstLine="680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31876">
        <w:rPr>
          <w:rFonts w:ascii="Times New Roman" w:eastAsia="Calibri" w:hAnsi="Times New Roman"/>
          <w:sz w:val="24"/>
          <w:szCs w:val="24"/>
          <w:lang w:eastAsia="en-US"/>
        </w:rPr>
        <w:t>– анализ достоверности полученных результатов</w:t>
      </w:r>
    </w:p>
    <w:p w:rsidR="00531876" w:rsidRPr="00531876" w:rsidRDefault="00531876" w:rsidP="00531876">
      <w:pPr>
        <w:spacing w:before="120"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531876">
        <w:rPr>
          <w:rFonts w:ascii="Times New Roman" w:hAnsi="Times New Roman"/>
          <w:sz w:val="24"/>
          <w:szCs w:val="24"/>
        </w:rPr>
        <w:t xml:space="preserve">Задачами </w:t>
      </w:r>
      <w:r w:rsidR="00F92EAC">
        <w:rPr>
          <w:rFonts w:ascii="Times New Roman" w:hAnsi="Times New Roman"/>
          <w:sz w:val="24"/>
          <w:szCs w:val="24"/>
        </w:rPr>
        <w:t>проектно-технологической</w:t>
      </w:r>
      <w:r w:rsidRPr="00531876">
        <w:rPr>
          <w:rFonts w:ascii="Times New Roman" w:hAnsi="Times New Roman"/>
          <w:sz w:val="24"/>
          <w:szCs w:val="24"/>
        </w:rPr>
        <w:t xml:space="preserve"> практики являются: </w:t>
      </w:r>
    </w:p>
    <w:p w:rsidR="00531876" w:rsidRPr="00531876" w:rsidRDefault="00531876" w:rsidP="00531876">
      <w:pPr>
        <w:widowControl w:val="0"/>
        <w:tabs>
          <w:tab w:val="left" w:pos="1069"/>
          <w:tab w:val="left" w:pos="4820"/>
          <w:tab w:val="left" w:pos="6804"/>
          <w:tab w:val="left" w:pos="7371"/>
        </w:tabs>
        <w:spacing w:after="0" w:line="240" w:lineRule="auto"/>
        <w:ind w:left="540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31876">
        <w:rPr>
          <w:rFonts w:ascii="Times New Roman" w:eastAsia="Calibri" w:hAnsi="Times New Roman"/>
          <w:sz w:val="24"/>
          <w:szCs w:val="24"/>
          <w:lang w:eastAsia="en-US"/>
        </w:rPr>
        <w:t xml:space="preserve">– практическое использование полученных знаний по дисциплинам направления подготовки; </w:t>
      </w:r>
    </w:p>
    <w:p w:rsidR="00531876" w:rsidRPr="00531876" w:rsidRDefault="00531876" w:rsidP="00531876">
      <w:pPr>
        <w:widowControl w:val="0"/>
        <w:tabs>
          <w:tab w:val="left" w:pos="1069"/>
          <w:tab w:val="left" w:pos="4820"/>
          <w:tab w:val="left" w:pos="6804"/>
          <w:tab w:val="left" w:pos="7371"/>
        </w:tabs>
        <w:spacing w:after="0" w:line="240" w:lineRule="auto"/>
        <w:ind w:left="540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31876">
        <w:rPr>
          <w:rFonts w:ascii="Times New Roman" w:eastAsia="Calibri" w:hAnsi="Times New Roman"/>
          <w:sz w:val="24"/>
          <w:szCs w:val="24"/>
          <w:lang w:eastAsia="en-US"/>
        </w:rPr>
        <w:t xml:space="preserve">– реализация опыта создания и применения информационных технологий при решении конкретного научно-исследовательского задания; </w:t>
      </w:r>
    </w:p>
    <w:p w:rsidR="00531876" w:rsidRPr="00531876" w:rsidRDefault="00531876" w:rsidP="00531876">
      <w:pPr>
        <w:widowControl w:val="0"/>
        <w:tabs>
          <w:tab w:val="left" w:pos="1069"/>
          <w:tab w:val="left" w:pos="4820"/>
          <w:tab w:val="left" w:pos="6804"/>
          <w:tab w:val="left" w:pos="7371"/>
        </w:tabs>
        <w:spacing w:after="0" w:line="240" w:lineRule="auto"/>
        <w:ind w:left="540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31876">
        <w:rPr>
          <w:rFonts w:ascii="Times New Roman" w:eastAsia="Calibri" w:hAnsi="Times New Roman"/>
          <w:sz w:val="24"/>
          <w:szCs w:val="24"/>
          <w:lang w:eastAsia="en-US"/>
        </w:rPr>
        <w:t>– совершенствование навыков решения научно-технических задач.</w:t>
      </w:r>
    </w:p>
    <w:p w:rsidR="00531876" w:rsidRPr="00257A3F" w:rsidRDefault="00531876" w:rsidP="00132ECE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en-US"/>
        </w:rPr>
      </w:pPr>
    </w:p>
    <w:p w:rsidR="00A1668B" w:rsidRDefault="00A1668B" w:rsidP="00132ECE">
      <w:pPr>
        <w:spacing w:after="0" w:line="240" w:lineRule="auto"/>
        <w:ind w:left="567"/>
        <w:jc w:val="center"/>
        <w:rPr>
          <w:b/>
          <w:lang w:eastAsia="en-US"/>
        </w:rPr>
      </w:pPr>
    </w:p>
    <w:p w:rsidR="00A1668B" w:rsidRDefault="00A1668B" w:rsidP="00132EC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en-US"/>
        </w:rPr>
      </w:pPr>
      <w:r w:rsidRPr="00132ECE">
        <w:rPr>
          <w:rFonts w:ascii="Times New Roman" w:hAnsi="Times New Roman"/>
          <w:b/>
          <w:sz w:val="24"/>
          <w:szCs w:val="24"/>
          <w:lang w:eastAsia="en-US"/>
        </w:rPr>
        <w:t>2</w:t>
      </w:r>
      <w:r w:rsidRPr="00DE569B">
        <w:rPr>
          <w:rFonts w:ascii="Times New Roman" w:hAnsi="Times New Roman"/>
          <w:b/>
          <w:sz w:val="24"/>
          <w:szCs w:val="24"/>
          <w:lang w:eastAsia="en-US"/>
        </w:rPr>
        <w:t>. Место практики в структуре образовательной программы</w:t>
      </w:r>
    </w:p>
    <w:p w:rsidR="00A1668B" w:rsidRPr="00DE569B" w:rsidRDefault="00A1668B" w:rsidP="00132ECE">
      <w:pPr>
        <w:spacing w:after="0" w:line="240" w:lineRule="auto"/>
        <w:ind w:left="567"/>
        <w:jc w:val="center"/>
        <w:rPr>
          <w:rFonts w:ascii="Times New Roman" w:hAnsi="Times New Roman"/>
          <w:b/>
          <w:sz w:val="24"/>
          <w:szCs w:val="24"/>
          <w:lang w:eastAsia="en-US"/>
        </w:rPr>
      </w:pPr>
    </w:p>
    <w:p w:rsidR="00EB5B5A" w:rsidRDefault="0044548E" w:rsidP="00EB5B5A">
      <w:pPr>
        <w:pStyle w:val="a6"/>
        <w:spacing w:before="0" w:beforeAutospacing="0" w:after="0" w:afterAutospacing="0"/>
        <w:ind w:firstLine="540"/>
        <w:jc w:val="both"/>
      </w:pPr>
      <w:bookmarkStart w:id="0" w:name="OLE_LINK1"/>
      <w:r>
        <w:t>Проектно-технологическая</w:t>
      </w:r>
      <w:r w:rsidR="00EB5B5A" w:rsidRPr="002B1390">
        <w:t xml:space="preserve"> практика </w:t>
      </w:r>
      <w:r w:rsidR="00EB5B5A">
        <w:t xml:space="preserve">входит в </w:t>
      </w:r>
      <w:r w:rsidR="00EB5B5A" w:rsidRPr="00EB5B5A">
        <w:t>часть</w:t>
      </w:r>
      <w:r w:rsidR="00EB5B5A">
        <w:t>, формируемую участниками образовательных отношений</w:t>
      </w:r>
      <w:r>
        <w:t>,</w:t>
      </w:r>
      <w:r w:rsidR="00EB5B5A">
        <w:t xml:space="preserve"> Блока 2</w:t>
      </w:r>
      <w:r w:rsidR="00EB5B5A" w:rsidRPr="004176DA">
        <w:t xml:space="preserve"> учебного плана</w:t>
      </w:r>
      <w:r w:rsidR="007D416C">
        <w:t xml:space="preserve"> </w:t>
      </w:r>
      <w:r w:rsidR="00EB5B5A">
        <w:t>основной образовательной программы по направлению 09.04.02</w:t>
      </w:r>
      <w:r w:rsidR="00EB5B5A" w:rsidRPr="00EA635D">
        <w:t xml:space="preserve"> «Информационные системы и технологии»</w:t>
      </w:r>
      <w:r>
        <w:t>, проводится в 1 и 2 семестре</w:t>
      </w:r>
      <w:r w:rsidR="00EB5B5A" w:rsidRPr="002B1390">
        <w:t>.</w:t>
      </w:r>
      <w:r w:rsidR="00EB5B5A">
        <w:t xml:space="preserve"> Проектно-технологическая практика</w:t>
      </w:r>
      <w:r w:rsidR="00EB5B5A" w:rsidRPr="00372FBD">
        <w:t xml:space="preserve"> направлена на </w:t>
      </w:r>
      <w:r w:rsidR="00EB5B5A">
        <w:t>развитие</w:t>
      </w:r>
      <w:r w:rsidR="00EB5B5A" w:rsidRPr="00372FBD">
        <w:t xml:space="preserve"> у студентов профессиональных умений и навыков.</w:t>
      </w:r>
      <w:bookmarkEnd w:id="0"/>
    </w:p>
    <w:p w:rsidR="00EB5B5A" w:rsidRPr="00AE1529" w:rsidRDefault="00EB5B5A" w:rsidP="00EB5B5A">
      <w:pPr>
        <w:pStyle w:val="a6"/>
        <w:spacing w:before="0" w:beforeAutospacing="0" w:after="0" w:afterAutospacing="0"/>
        <w:ind w:firstLine="540"/>
        <w:jc w:val="both"/>
      </w:pPr>
      <w:r>
        <w:rPr>
          <w:snapToGrid w:val="0"/>
        </w:rPr>
        <w:t xml:space="preserve">Выполнение проектно-технологической практики предполагает знакомство студентов с основами математического анализа, теории функций комплексной переменной, основными понятиями общего курса физики, </w:t>
      </w:r>
      <w:r w:rsidRPr="00AF261E">
        <w:t>базовы</w:t>
      </w:r>
      <w:r>
        <w:t>ми</w:t>
      </w:r>
      <w:r w:rsidRPr="00AF261E">
        <w:t xml:space="preserve"> и прикладны</w:t>
      </w:r>
      <w:r>
        <w:t xml:space="preserve">ми информационными технологиями, </w:t>
      </w:r>
      <w:r>
        <w:rPr>
          <w:snapToGrid w:val="0"/>
        </w:rPr>
        <w:t xml:space="preserve">знание студентами основных </w:t>
      </w:r>
      <w:r w:rsidRPr="00AF261E">
        <w:t>принцип</w:t>
      </w:r>
      <w:r>
        <w:t>ов</w:t>
      </w:r>
      <w:r w:rsidRPr="00AF261E">
        <w:t>, базовы</w:t>
      </w:r>
      <w:r>
        <w:t>х</w:t>
      </w:r>
      <w:r w:rsidRPr="00AF261E">
        <w:t xml:space="preserve"> концепци</w:t>
      </w:r>
      <w:r>
        <w:t xml:space="preserve">й информатики и </w:t>
      </w:r>
      <w:r w:rsidRPr="00AF261E">
        <w:t>программирования</w:t>
      </w:r>
      <w:r>
        <w:t>.</w:t>
      </w:r>
    </w:p>
    <w:p w:rsidR="00A1668B" w:rsidRDefault="00A1668B" w:rsidP="00132EC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en-US"/>
        </w:rPr>
      </w:pPr>
    </w:p>
    <w:p w:rsidR="00274CB8" w:rsidRPr="00274CB8" w:rsidRDefault="007A5BFE" w:rsidP="00E944A0">
      <w:pPr>
        <w:spacing w:after="0" w:line="240" w:lineRule="auto"/>
        <w:ind w:firstLine="540"/>
        <w:jc w:val="both"/>
        <w:rPr>
          <w:rFonts w:ascii="Times New Roman" w:hAnsi="Times New Roman"/>
          <w:b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Вид практики:</w:t>
      </w:r>
      <w:r w:rsidR="00274CB8" w:rsidRPr="00274CB8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="00A1668B" w:rsidRPr="00274CB8">
        <w:rPr>
          <w:rFonts w:ascii="Times New Roman" w:hAnsi="Times New Roman"/>
          <w:b/>
          <w:sz w:val="24"/>
          <w:szCs w:val="24"/>
          <w:lang w:eastAsia="en-US"/>
        </w:rPr>
        <w:t xml:space="preserve">производственная </w:t>
      </w:r>
    </w:p>
    <w:p w:rsidR="00274CB8" w:rsidRPr="00274CB8" w:rsidRDefault="00A1668B" w:rsidP="00E944A0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en-US"/>
        </w:rPr>
      </w:pPr>
      <w:r w:rsidRPr="00DE569B">
        <w:rPr>
          <w:rFonts w:ascii="Times New Roman" w:hAnsi="Times New Roman"/>
          <w:sz w:val="24"/>
          <w:szCs w:val="24"/>
          <w:lang w:eastAsia="en-US"/>
        </w:rPr>
        <w:t xml:space="preserve">Тип практики: </w:t>
      </w:r>
      <w:r w:rsidR="00274CB8" w:rsidRPr="00274CB8">
        <w:rPr>
          <w:rFonts w:ascii="Times New Roman" w:hAnsi="Times New Roman"/>
          <w:b/>
          <w:sz w:val="24"/>
          <w:szCs w:val="24"/>
          <w:lang w:eastAsia="en-US"/>
        </w:rPr>
        <w:t>проектно-технологическая</w:t>
      </w:r>
    </w:p>
    <w:p w:rsidR="00BB3D60" w:rsidRPr="009D0AAB" w:rsidRDefault="007A5BFE" w:rsidP="00E944A0">
      <w:pPr>
        <w:spacing w:after="0" w:line="240" w:lineRule="auto"/>
        <w:ind w:firstLine="540"/>
        <w:jc w:val="both"/>
        <w:rPr>
          <w:rFonts w:ascii="Times New Roman" w:hAnsi="Times New Roman"/>
          <w:i/>
          <w:sz w:val="20"/>
          <w:szCs w:val="20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Способ проведения: </w:t>
      </w:r>
      <w:r w:rsidR="00A1668B" w:rsidRPr="00DE569B">
        <w:rPr>
          <w:rFonts w:ascii="Times New Roman" w:hAnsi="Times New Roman"/>
          <w:b/>
          <w:sz w:val="24"/>
          <w:szCs w:val="24"/>
          <w:lang w:eastAsia="en-US"/>
        </w:rPr>
        <w:t>стационарная</w:t>
      </w:r>
    </w:p>
    <w:p w:rsidR="00F6485A" w:rsidRPr="0044548E" w:rsidRDefault="00BB3D60" w:rsidP="00E944A0">
      <w:pPr>
        <w:spacing w:after="0" w:line="240" w:lineRule="auto"/>
        <w:ind w:firstLine="540"/>
        <w:jc w:val="both"/>
        <w:rPr>
          <w:rFonts w:ascii="Times New Roman" w:hAnsi="Times New Roman"/>
          <w:b/>
          <w:sz w:val="24"/>
          <w:szCs w:val="24"/>
          <w:lang w:eastAsia="en-US"/>
        </w:rPr>
      </w:pPr>
      <w:r w:rsidRPr="00BB3D60">
        <w:rPr>
          <w:rFonts w:ascii="Times New Roman" w:hAnsi="Times New Roman"/>
          <w:sz w:val="24"/>
          <w:szCs w:val="24"/>
          <w:lang w:eastAsia="en-US"/>
        </w:rPr>
        <w:t>Форма проведения</w:t>
      </w:r>
      <w:r w:rsidRPr="0044548E">
        <w:rPr>
          <w:rFonts w:ascii="Times New Roman" w:hAnsi="Times New Roman"/>
          <w:b/>
          <w:sz w:val="24"/>
          <w:szCs w:val="24"/>
          <w:lang w:eastAsia="en-US"/>
        </w:rPr>
        <w:t xml:space="preserve">: </w:t>
      </w:r>
      <w:r w:rsidR="0044548E" w:rsidRPr="0044548E">
        <w:rPr>
          <w:rFonts w:ascii="Times New Roman" w:hAnsi="Times New Roman"/>
          <w:b/>
          <w:sz w:val="24"/>
          <w:szCs w:val="24"/>
          <w:lang w:eastAsia="en-US"/>
        </w:rPr>
        <w:t>рассредоточенная.</w:t>
      </w:r>
    </w:p>
    <w:p w:rsidR="00BB3D60" w:rsidRPr="007604A9" w:rsidRDefault="00BB3D60" w:rsidP="00E944A0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eastAsia="en-US"/>
        </w:rPr>
      </w:pPr>
    </w:p>
    <w:p w:rsidR="00EB5B5A" w:rsidRDefault="00A1668B" w:rsidP="00E944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en-US"/>
        </w:rPr>
      </w:pPr>
      <w:r w:rsidRPr="00DE569B">
        <w:rPr>
          <w:rFonts w:ascii="Times New Roman" w:hAnsi="Times New Roman"/>
          <w:sz w:val="24"/>
          <w:szCs w:val="24"/>
          <w:lang w:eastAsia="en-US"/>
        </w:rPr>
        <w:t>Общая т</w:t>
      </w:r>
      <w:r w:rsidR="0044548E">
        <w:rPr>
          <w:rFonts w:ascii="Times New Roman" w:hAnsi="Times New Roman"/>
          <w:sz w:val="24"/>
          <w:szCs w:val="24"/>
          <w:lang w:eastAsia="en-US"/>
        </w:rPr>
        <w:t>рудоемкость практики составляет</w:t>
      </w:r>
      <w:r w:rsidR="00EB5B5A">
        <w:rPr>
          <w:rFonts w:ascii="Times New Roman" w:hAnsi="Times New Roman"/>
          <w:sz w:val="24"/>
          <w:szCs w:val="24"/>
          <w:lang w:eastAsia="en-US"/>
        </w:rPr>
        <w:t>:</w:t>
      </w:r>
    </w:p>
    <w:p w:rsidR="00A1668B" w:rsidRPr="0044548E" w:rsidRDefault="0044548E" w:rsidP="00EB5B5A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eastAsia="en-US"/>
        </w:rPr>
      </w:pPr>
      <w:r w:rsidRPr="0044548E">
        <w:rPr>
          <w:rFonts w:ascii="Times New Roman" w:hAnsi="Times New Roman"/>
          <w:b/>
          <w:sz w:val="24"/>
          <w:szCs w:val="24"/>
          <w:lang w:eastAsia="en-US"/>
        </w:rPr>
        <w:t xml:space="preserve">– </w:t>
      </w:r>
      <w:r w:rsidR="00EB5B5A" w:rsidRPr="0044548E">
        <w:rPr>
          <w:rFonts w:ascii="Times New Roman" w:hAnsi="Times New Roman"/>
          <w:b/>
          <w:sz w:val="24"/>
          <w:szCs w:val="24"/>
          <w:lang w:eastAsia="en-US"/>
        </w:rPr>
        <w:t>4</w:t>
      </w:r>
      <w:r w:rsidR="007A5BFE" w:rsidRPr="0044548E">
        <w:rPr>
          <w:rFonts w:ascii="Times New Roman" w:hAnsi="Times New Roman"/>
          <w:b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eastAsia="en-US"/>
        </w:rPr>
        <w:t>зачетные</w:t>
      </w:r>
      <w:r w:rsidR="00A1668B" w:rsidRPr="0044548E">
        <w:rPr>
          <w:rFonts w:ascii="Times New Roman" w:hAnsi="Times New Roman"/>
          <w:b/>
          <w:sz w:val="24"/>
          <w:szCs w:val="24"/>
          <w:lang w:eastAsia="en-US"/>
        </w:rPr>
        <w:t xml:space="preserve"> единиц</w:t>
      </w:r>
      <w:r>
        <w:rPr>
          <w:rFonts w:ascii="Times New Roman" w:hAnsi="Times New Roman"/>
          <w:b/>
          <w:sz w:val="24"/>
          <w:szCs w:val="24"/>
          <w:lang w:eastAsia="en-US"/>
        </w:rPr>
        <w:t>ы</w:t>
      </w:r>
      <w:r w:rsidR="00EB5B5A" w:rsidRPr="0044548E">
        <w:rPr>
          <w:rFonts w:ascii="Times New Roman" w:hAnsi="Times New Roman"/>
          <w:b/>
          <w:sz w:val="24"/>
          <w:szCs w:val="24"/>
          <w:lang w:eastAsia="en-US"/>
        </w:rPr>
        <w:t>,</w:t>
      </w:r>
    </w:p>
    <w:p w:rsidR="00A1668B" w:rsidRPr="0044548E" w:rsidRDefault="0044548E" w:rsidP="00132ECE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eastAsia="en-US"/>
        </w:rPr>
      </w:pPr>
      <w:r w:rsidRPr="0044548E">
        <w:rPr>
          <w:rFonts w:ascii="Times New Roman" w:hAnsi="Times New Roman"/>
          <w:b/>
          <w:sz w:val="24"/>
          <w:szCs w:val="24"/>
          <w:lang w:eastAsia="en-US"/>
        </w:rPr>
        <w:lastRenderedPageBreak/>
        <w:t xml:space="preserve">– </w:t>
      </w:r>
      <w:r w:rsidR="00EB5B5A" w:rsidRPr="0044548E">
        <w:rPr>
          <w:rFonts w:ascii="Times New Roman" w:hAnsi="Times New Roman"/>
          <w:b/>
          <w:sz w:val="24"/>
          <w:szCs w:val="24"/>
          <w:lang w:eastAsia="en-US"/>
        </w:rPr>
        <w:t xml:space="preserve">144 </w:t>
      </w:r>
      <w:r w:rsidR="00A1668B" w:rsidRPr="0044548E">
        <w:rPr>
          <w:rFonts w:ascii="Times New Roman" w:hAnsi="Times New Roman"/>
          <w:b/>
          <w:sz w:val="24"/>
          <w:szCs w:val="24"/>
          <w:lang w:eastAsia="en-US"/>
        </w:rPr>
        <w:t>час</w:t>
      </w:r>
      <w:r w:rsidR="00EB5B5A" w:rsidRPr="0044548E">
        <w:rPr>
          <w:rFonts w:ascii="Times New Roman" w:hAnsi="Times New Roman"/>
          <w:b/>
          <w:sz w:val="24"/>
          <w:szCs w:val="24"/>
          <w:lang w:eastAsia="en-US"/>
        </w:rPr>
        <w:t>а</w:t>
      </w:r>
      <w:r w:rsidRPr="0044548E">
        <w:rPr>
          <w:rFonts w:ascii="Times New Roman" w:hAnsi="Times New Roman"/>
          <w:b/>
          <w:sz w:val="24"/>
          <w:szCs w:val="24"/>
          <w:lang w:eastAsia="en-US"/>
        </w:rPr>
        <w:t>.</w:t>
      </w:r>
    </w:p>
    <w:p w:rsidR="00DB3DE0" w:rsidRPr="00EB5B5A" w:rsidRDefault="00DB3DE0" w:rsidP="00DB3DE0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en-US"/>
        </w:rPr>
      </w:pPr>
    </w:p>
    <w:p w:rsidR="00DB3DE0" w:rsidRPr="00DB3DE0" w:rsidRDefault="00DB3DE0" w:rsidP="00DB3DE0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u w:val="single"/>
          <w:lang w:eastAsia="en-US"/>
        </w:rPr>
      </w:pPr>
      <w:r w:rsidRPr="00DB3DE0">
        <w:rPr>
          <w:rFonts w:ascii="Times New Roman" w:hAnsi="Times New Roman"/>
          <w:bCs/>
          <w:sz w:val="24"/>
          <w:szCs w:val="24"/>
          <w:u w:val="single"/>
          <w:lang w:eastAsia="en-US"/>
        </w:rPr>
        <w:t>Прохождение практики предусматривает:</w:t>
      </w:r>
    </w:p>
    <w:p w:rsidR="00E212A5" w:rsidRPr="00DE569B" w:rsidRDefault="00F92EAC" w:rsidP="00F92EAC">
      <w:pPr>
        <w:spacing w:after="0" w:line="240" w:lineRule="auto"/>
        <w:ind w:firstLine="708"/>
        <w:jc w:val="both"/>
        <w:rPr>
          <w:rFonts w:ascii="Times New Roman" w:hAnsi="Times New Roman"/>
          <w:i/>
          <w:sz w:val="24"/>
          <w:szCs w:val="24"/>
          <w:lang w:eastAsia="en-US"/>
        </w:rPr>
      </w:pPr>
      <w:r>
        <w:rPr>
          <w:rFonts w:ascii="Times New Roman" w:hAnsi="Times New Roman"/>
          <w:bCs/>
          <w:sz w:val="24"/>
          <w:szCs w:val="24"/>
          <w:lang w:eastAsia="en-US"/>
        </w:rPr>
        <w:t xml:space="preserve">– </w:t>
      </w:r>
      <w:r w:rsidR="00DB3DE0" w:rsidRPr="00094342">
        <w:rPr>
          <w:rFonts w:ascii="Times New Roman" w:hAnsi="Times New Roman"/>
          <w:bCs/>
          <w:sz w:val="24"/>
          <w:szCs w:val="24"/>
          <w:lang w:eastAsia="en-US"/>
        </w:rPr>
        <w:t>Контактную работу</w:t>
      </w:r>
      <w:r>
        <w:rPr>
          <w:rFonts w:ascii="Times New Roman" w:hAnsi="Times New Roman"/>
          <w:bCs/>
          <w:sz w:val="24"/>
          <w:szCs w:val="24"/>
          <w:lang w:eastAsia="en-US"/>
        </w:rPr>
        <w:t xml:space="preserve"> –</w:t>
      </w:r>
      <w:r w:rsidR="009D0AAB">
        <w:rPr>
          <w:rFonts w:ascii="Times New Roman" w:hAnsi="Times New Roman"/>
          <w:bCs/>
          <w:sz w:val="24"/>
          <w:szCs w:val="24"/>
          <w:lang w:eastAsia="en-US"/>
        </w:rPr>
        <w:t xml:space="preserve"> </w:t>
      </w:r>
      <w:r w:rsidR="0044548E">
        <w:rPr>
          <w:rFonts w:ascii="Times New Roman" w:hAnsi="Times New Roman"/>
          <w:bCs/>
          <w:sz w:val="24"/>
          <w:szCs w:val="24"/>
          <w:lang w:eastAsia="en-US"/>
        </w:rPr>
        <w:t xml:space="preserve">практические занятия </w:t>
      </w:r>
      <w:r w:rsidR="0044548E">
        <w:rPr>
          <w:rFonts w:ascii="Times New Roman" w:hAnsi="Times New Roman"/>
          <w:i/>
          <w:sz w:val="24"/>
          <w:szCs w:val="24"/>
          <w:lang w:eastAsia="en-US"/>
        </w:rPr>
        <w:t>–</w:t>
      </w:r>
      <w:r w:rsidR="00E212A5">
        <w:rPr>
          <w:rFonts w:ascii="Times New Roman" w:hAnsi="Times New Roman"/>
          <w:i/>
          <w:sz w:val="24"/>
          <w:szCs w:val="24"/>
          <w:lang w:eastAsia="en-US"/>
        </w:rPr>
        <w:t xml:space="preserve"> </w:t>
      </w:r>
      <w:r w:rsidR="0044548E">
        <w:rPr>
          <w:rFonts w:ascii="Times New Roman" w:hAnsi="Times New Roman"/>
          <w:i/>
          <w:sz w:val="24"/>
          <w:szCs w:val="24"/>
          <w:lang w:eastAsia="en-US"/>
        </w:rPr>
        <w:t>66 часов</w:t>
      </w:r>
      <w:r>
        <w:rPr>
          <w:rFonts w:ascii="Times New Roman" w:hAnsi="Times New Roman"/>
          <w:i/>
          <w:sz w:val="24"/>
          <w:szCs w:val="24"/>
          <w:lang w:eastAsia="en-US"/>
        </w:rPr>
        <w:t>,</w:t>
      </w:r>
    </w:p>
    <w:p w:rsidR="0044548E" w:rsidRPr="0044548E" w:rsidRDefault="00F92EAC" w:rsidP="00F92EAC">
      <w:pPr>
        <w:ind w:firstLine="708"/>
        <w:jc w:val="both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bCs/>
          <w:sz w:val="24"/>
          <w:szCs w:val="24"/>
          <w:lang w:eastAsia="en-US"/>
        </w:rPr>
        <w:t xml:space="preserve">– </w:t>
      </w:r>
      <w:r w:rsidR="0044548E" w:rsidRPr="0044548E">
        <w:rPr>
          <w:rFonts w:ascii="Times New Roman" w:hAnsi="Times New Roman"/>
          <w:bCs/>
          <w:sz w:val="24"/>
          <w:szCs w:val="24"/>
          <w:lang w:eastAsia="en-US"/>
        </w:rPr>
        <w:t>Контроль самостоятельной работы (КСР)</w:t>
      </w:r>
      <w:r>
        <w:rPr>
          <w:rFonts w:ascii="Times New Roman" w:hAnsi="Times New Roman"/>
          <w:bCs/>
          <w:sz w:val="24"/>
          <w:szCs w:val="24"/>
          <w:lang w:eastAsia="en-US"/>
        </w:rPr>
        <w:t xml:space="preserve"> – </w:t>
      </w:r>
      <w:r w:rsidR="0044548E" w:rsidRPr="0044548E">
        <w:rPr>
          <w:rFonts w:ascii="Times New Roman" w:hAnsi="Times New Roman"/>
          <w:bCs/>
          <w:sz w:val="24"/>
          <w:szCs w:val="24"/>
          <w:lang w:eastAsia="en-US"/>
        </w:rPr>
        <w:t>прием зачета –</w:t>
      </w:r>
      <w:r w:rsidR="0044548E" w:rsidRPr="0044548E">
        <w:rPr>
          <w:rFonts w:ascii="Times New Roman" w:hAnsi="Times New Roman"/>
          <w:i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eastAsia="en-US"/>
        </w:rPr>
        <w:t>2</w:t>
      </w:r>
      <w:r w:rsidR="0044548E" w:rsidRPr="0044548E">
        <w:rPr>
          <w:rFonts w:ascii="Times New Roman" w:hAnsi="Times New Roman"/>
          <w:i/>
          <w:sz w:val="24"/>
          <w:szCs w:val="24"/>
          <w:lang w:eastAsia="en-US"/>
        </w:rPr>
        <w:t xml:space="preserve"> час</w:t>
      </w:r>
      <w:r>
        <w:rPr>
          <w:rFonts w:ascii="Times New Roman" w:hAnsi="Times New Roman"/>
          <w:i/>
          <w:sz w:val="24"/>
          <w:szCs w:val="24"/>
          <w:lang w:eastAsia="en-US"/>
        </w:rPr>
        <w:t>а</w:t>
      </w:r>
      <w:r w:rsidR="0044548E" w:rsidRPr="0044548E">
        <w:rPr>
          <w:rFonts w:ascii="Times New Roman" w:hAnsi="Times New Roman"/>
          <w:i/>
          <w:sz w:val="24"/>
          <w:szCs w:val="24"/>
          <w:lang w:eastAsia="en-US"/>
        </w:rPr>
        <w:t>.</w:t>
      </w:r>
    </w:p>
    <w:p w:rsidR="00A1668B" w:rsidRPr="00DE569B" w:rsidRDefault="00A1668B" w:rsidP="00132ECE">
      <w:pPr>
        <w:spacing w:after="0" w:line="240" w:lineRule="auto"/>
        <w:ind w:firstLine="709"/>
        <w:jc w:val="both"/>
        <w:rPr>
          <w:rFonts w:ascii="Times New Roman" w:hAnsi="Times New Roman"/>
          <w:spacing w:val="2"/>
          <w:sz w:val="24"/>
          <w:szCs w:val="24"/>
        </w:rPr>
      </w:pPr>
      <w:r w:rsidRPr="00DE569B">
        <w:rPr>
          <w:rFonts w:ascii="Times New Roman" w:hAnsi="Times New Roman"/>
          <w:spacing w:val="2"/>
          <w:sz w:val="24"/>
          <w:szCs w:val="24"/>
        </w:rPr>
        <w:t>Для прохождения практики необходимы знания, умения и навыки, формируемые предшествующими дисциплинами в процессе обучения на предыдущих курсах.</w:t>
      </w:r>
    </w:p>
    <w:p w:rsidR="00A1668B" w:rsidRPr="00DE569B" w:rsidRDefault="00A1668B" w:rsidP="00132ECE">
      <w:pPr>
        <w:spacing w:after="0" w:line="240" w:lineRule="auto"/>
        <w:ind w:firstLine="709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103354">
        <w:rPr>
          <w:rFonts w:ascii="Times New Roman" w:hAnsi="Times New Roman"/>
          <w:spacing w:val="2"/>
          <w:sz w:val="24"/>
          <w:szCs w:val="24"/>
        </w:rPr>
        <w:t>Прохождение практики необходимо для получения знаний, умений и навыков, формируемых для последующей преддипломной практики и написания выпускной квалификационной работы</w:t>
      </w:r>
      <w:r w:rsidR="00103354" w:rsidRPr="00103354">
        <w:rPr>
          <w:rFonts w:ascii="Times New Roman" w:hAnsi="Times New Roman"/>
          <w:spacing w:val="2"/>
          <w:sz w:val="24"/>
          <w:szCs w:val="24"/>
        </w:rPr>
        <w:t>, а также для применения в профессиональной деятельности</w:t>
      </w:r>
      <w:r w:rsidRPr="00103354">
        <w:rPr>
          <w:rFonts w:ascii="Times New Roman" w:hAnsi="Times New Roman"/>
          <w:spacing w:val="2"/>
          <w:sz w:val="24"/>
          <w:szCs w:val="24"/>
        </w:rPr>
        <w:t>.</w:t>
      </w:r>
    </w:p>
    <w:p w:rsidR="00A1668B" w:rsidRDefault="00A1668B" w:rsidP="00132ECE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HiddenHorzOCR" w:hAnsi="Times New Roman"/>
          <w:b/>
          <w:sz w:val="24"/>
          <w:szCs w:val="24"/>
        </w:rPr>
      </w:pPr>
    </w:p>
    <w:p w:rsidR="009D0AAB" w:rsidRDefault="009D0AAB" w:rsidP="00132ECE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HiddenHorzOCR" w:hAnsi="Times New Roman"/>
          <w:b/>
          <w:sz w:val="24"/>
          <w:szCs w:val="24"/>
        </w:rPr>
      </w:pPr>
    </w:p>
    <w:p w:rsidR="00A1668B" w:rsidRPr="00DE569B" w:rsidRDefault="00531876" w:rsidP="00132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HiddenHorzOCR" w:hAnsi="Times New Roman"/>
          <w:b/>
          <w:sz w:val="24"/>
          <w:szCs w:val="24"/>
        </w:rPr>
      </w:pPr>
      <w:r>
        <w:rPr>
          <w:rFonts w:ascii="Times New Roman" w:eastAsia="HiddenHorzOCR" w:hAnsi="Times New Roman"/>
          <w:b/>
          <w:sz w:val="24"/>
          <w:szCs w:val="24"/>
        </w:rPr>
        <w:t xml:space="preserve">3. Место и сроки проведения </w:t>
      </w:r>
      <w:r w:rsidR="00A1668B" w:rsidRPr="00DE569B">
        <w:rPr>
          <w:rFonts w:ascii="Times New Roman" w:eastAsia="HiddenHorzOCR" w:hAnsi="Times New Roman"/>
          <w:b/>
          <w:sz w:val="24"/>
          <w:szCs w:val="24"/>
        </w:rPr>
        <w:t>практики</w:t>
      </w:r>
    </w:p>
    <w:p w:rsidR="00A1668B" w:rsidRPr="00DE569B" w:rsidRDefault="00A1668B" w:rsidP="00132ECE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:rsidR="00A1668B" w:rsidRPr="00DE569B" w:rsidRDefault="00A1668B" w:rsidP="00132EC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569B">
        <w:rPr>
          <w:rFonts w:ascii="Times New Roman" w:hAnsi="Times New Roman"/>
          <w:sz w:val="24"/>
          <w:szCs w:val="24"/>
        </w:rPr>
        <w:t xml:space="preserve">Продолжительность </w:t>
      </w:r>
      <w:r w:rsidRPr="00F92EAC">
        <w:rPr>
          <w:rFonts w:ascii="Times New Roman" w:hAnsi="Times New Roman"/>
          <w:sz w:val="24"/>
          <w:szCs w:val="24"/>
        </w:rPr>
        <w:t xml:space="preserve">практики составляет </w:t>
      </w:r>
      <w:r w:rsidR="00F92EAC" w:rsidRPr="00F92EAC">
        <w:rPr>
          <w:rFonts w:ascii="Times New Roman" w:hAnsi="Times New Roman"/>
          <w:sz w:val="24"/>
          <w:szCs w:val="24"/>
        </w:rPr>
        <w:t>33</w:t>
      </w:r>
      <w:r w:rsidRPr="00F92EAC">
        <w:rPr>
          <w:rFonts w:ascii="Times New Roman" w:hAnsi="Times New Roman"/>
          <w:sz w:val="24"/>
          <w:szCs w:val="24"/>
        </w:rPr>
        <w:t xml:space="preserve"> недели, сроки проведения</w:t>
      </w:r>
      <w:r w:rsidRPr="00DE569B">
        <w:rPr>
          <w:rFonts w:ascii="Times New Roman" w:hAnsi="Times New Roman"/>
          <w:sz w:val="24"/>
          <w:szCs w:val="24"/>
        </w:rPr>
        <w:t xml:space="preserve"> в со</w:t>
      </w:r>
      <w:r w:rsidR="007A5BFE">
        <w:rPr>
          <w:rFonts w:ascii="Times New Roman" w:hAnsi="Times New Roman"/>
          <w:sz w:val="24"/>
          <w:szCs w:val="24"/>
        </w:rPr>
        <w:t>ответствии с учебными планами:</w:t>
      </w:r>
    </w:p>
    <w:p w:rsidR="00531876" w:rsidRDefault="00F92EAC" w:rsidP="00531876">
      <w:pPr>
        <w:pStyle w:val="af"/>
        <w:tabs>
          <w:tab w:val="clear" w:pos="822"/>
        </w:tabs>
        <w:spacing w:line="240" w:lineRule="auto"/>
        <w:ind w:left="0" w:firstLine="720"/>
        <w:rPr>
          <w:sz w:val="28"/>
          <w:szCs w:val="28"/>
        </w:rPr>
      </w:pPr>
      <w:r>
        <w:t xml:space="preserve">Проектно-технологическая </w:t>
      </w:r>
      <w:r w:rsidR="00531876">
        <w:t xml:space="preserve">практика проводится в течение 1 и 2 семестров на 1 курсе </w:t>
      </w:r>
      <w:r w:rsidR="00531876" w:rsidRPr="005E2C0E">
        <w:t>очной формы обучения</w:t>
      </w:r>
      <w:r w:rsidR="00531876">
        <w:t xml:space="preserve"> п</w:t>
      </w:r>
      <w:r w:rsidR="00531876" w:rsidRPr="005E2C0E">
        <w:t>осле прохождения соответствующих теоретических дисциплин.</w:t>
      </w:r>
    </w:p>
    <w:p w:rsidR="00531876" w:rsidRPr="005E2C0E" w:rsidRDefault="00531876" w:rsidP="00531876">
      <w:pPr>
        <w:pStyle w:val="af"/>
        <w:tabs>
          <w:tab w:val="clear" w:pos="822"/>
        </w:tabs>
        <w:spacing w:line="240" w:lineRule="auto"/>
        <w:ind w:left="0" w:firstLine="720"/>
      </w:pPr>
      <w:r w:rsidRPr="005E2C0E">
        <w:t>Практика проводится на выпускающей кафедре</w:t>
      </w:r>
      <w:r>
        <w:t xml:space="preserve"> Информационных технологий в физических исследованиях физического факультета ННГУ.</w:t>
      </w:r>
    </w:p>
    <w:p w:rsidR="00BB3D60" w:rsidRPr="00E619DB" w:rsidRDefault="00BB3D60" w:rsidP="00132E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i/>
          <w:sz w:val="24"/>
          <w:szCs w:val="24"/>
        </w:rPr>
      </w:pPr>
    </w:p>
    <w:p w:rsidR="00A1668B" w:rsidRDefault="00A1668B" w:rsidP="00132ECE">
      <w:pPr>
        <w:pStyle w:val="Style4"/>
        <w:widowControl/>
        <w:spacing w:line="240" w:lineRule="auto"/>
        <w:ind w:firstLine="567"/>
        <w:rPr>
          <w:rFonts w:ascii="Times New Roman" w:hAnsi="Times New Roman"/>
          <w:b/>
        </w:rPr>
      </w:pPr>
      <w:r w:rsidRPr="00DE569B">
        <w:rPr>
          <w:rFonts w:ascii="Times New Roman" w:eastAsia="Times New Roman" w:hAnsi="Times New Roman"/>
          <w:b/>
          <w:lang w:eastAsia="en-US"/>
        </w:rPr>
        <w:t>4. Перечень п</w:t>
      </w:r>
      <w:r w:rsidRPr="00DE569B">
        <w:rPr>
          <w:rFonts w:ascii="Times New Roman" w:hAnsi="Times New Roman"/>
          <w:b/>
        </w:rPr>
        <w:t>ланируемых результатов обучения при прохождении практики</w:t>
      </w:r>
    </w:p>
    <w:p w:rsidR="00A1668B" w:rsidRPr="00DE569B" w:rsidRDefault="00A1668B" w:rsidP="00132ECE">
      <w:pPr>
        <w:pStyle w:val="Style4"/>
        <w:widowControl/>
        <w:spacing w:line="240" w:lineRule="auto"/>
        <w:ind w:firstLine="567"/>
        <w:rPr>
          <w:rFonts w:ascii="Times New Roman" w:hAnsi="Times New Roman"/>
          <w:b/>
        </w:rPr>
      </w:pPr>
    </w:p>
    <w:p w:rsidR="00A1668B" w:rsidRPr="00DE569B" w:rsidRDefault="00A1668B" w:rsidP="00132EC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569B">
        <w:rPr>
          <w:rFonts w:ascii="Times New Roman" w:hAnsi="Times New Roman"/>
          <w:sz w:val="24"/>
          <w:szCs w:val="24"/>
          <w:lang w:eastAsia="en-US"/>
        </w:rPr>
        <w:t>Практика направлена на формирование компетенций и результатов обучения, представленных в Таблице 1.</w:t>
      </w:r>
    </w:p>
    <w:p w:rsidR="00A1668B" w:rsidRPr="00E944A0" w:rsidRDefault="00A1668B" w:rsidP="00132EC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569B">
        <w:rPr>
          <w:rFonts w:ascii="Times New Roman" w:hAnsi="Times New Roman"/>
          <w:sz w:val="24"/>
          <w:szCs w:val="24"/>
        </w:rPr>
        <w:t>Перечисленные</w:t>
      </w:r>
      <w:r w:rsidR="00531876">
        <w:rPr>
          <w:rFonts w:ascii="Times New Roman" w:hAnsi="Times New Roman"/>
          <w:sz w:val="24"/>
          <w:szCs w:val="24"/>
        </w:rPr>
        <w:t xml:space="preserve"> ниже компетенции, формируемые </w:t>
      </w:r>
      <w:r w:rsidRPr="00DE569B">
        <w:rPr>
          <w:rFonts w:ascii="Times New Roman" w:hAnsi="Times New Roman"/>
          <w:sz w:val="24"/>
          <w:szCs w:val="24"/>
        </w:rPr>
        <w:t xml:space="preserve">в ходе проведения </w:t>
      </w:r>
      <w:r w:rsidR="00E944A0" w:rsidRPr="00E944A0">
        <w:rPr>
          <w:rFonts w:ascii="Times New Roman" w:hAnsi="Times New Roman"/>
          <w:sz w:val="24"/>
          <w:szCs w:val="24"/>
        </w:rPr>
        <w:t>проектно-технологической</w:t>
      </w:r>
      <w:r w:rsidR="00E944A0">
        <w:rPr>
          <w:rFonts w:ascii="Times New Roman" w:hAnsi="Times New Roman"/>
          <w:i/>
          <w:sz w:val="24"/>
          <w:szCs w:val="24"/>
        </w:rPr>
        <w:t xml:space="preserve"> </w:t>
      </w:r>
      <w:r w:rsidRPr="00DE569B">
        <w:rPr>
          <w:rFonts w:ascii="Times New Roman" w:hAnsi="Times New Roman"/>
          <w:sz w:val="24"/>
          <w:szCs w:val="24"/>
        </w:rPr>
        <w:t xml:space="preserve">практики, вырабатываются </w:t>
      </w:r>
      <w:r w:rsidRPr="00667D62">
        <w:rPr>
          <w:rFonts w:ascii="Times New Roman" w:hAnsi="Times New Roman"/>
          <w:sz w:val="24"/>
          <w:szCs w:val="24"/>
        </w:rPr>
        <w:t>частично</w:t>
      </w:r>
      <w:r w:rsidRPr="00DE569B">
        <w:rPr>
          <w:rFonts w:ascii="Times New Roman" w:hAnsi="Times New Roman"/>
          <w:sz w:val="24"/>
          <w:szCs w:val="24"/>
        </w:rPr>
        <w:t>. Полученные обучающимися знания, умения и навыки являются частью планируемых</w:t>
      </w:r>
      <w:r w:rsidR="00531876">
        <w:rPr>
          <w:rFonts w:ascii="Times New Roman" w:hAnsi="Times New Roman"/>
          <w:sz w:val="24"/>
          <w:szCs w:val="24"/>
        </w:rPr>
        <w:t xml:space="preserve"> результатов обучения</w:t>
      </w:r>
      <w:r w:rsidRPr="00DE569B">
        <w:rPr>
          <w:rFonts w:ascii="Times New Roman" w:hAnsi="Times New Roman"/>
          <w:sz w:val="24"/>
          <w:szCs w:val="24"/>
        </w:rPr>
        <w:t>.</w:t>
      </w:r>
      <w:r w:rsidR="007D416C">
        <w:rPr>
          <w:rFonts w:ascii="Times New Roman" w:hAnsi="Times New Roman"/>
          <w:sz w:val="24"/>
          <w:szCs w:val="24"/>
        </w:rPr>
        <w:t xml:space="preserve"> </w:t>
      </w:r>
      <w:r w:rsidRPr="00E944A0">
        <w:rPr>
          <w:rFonts w:ascii="Times New Roman" w:hAnsi="Times New Roman"/>
          <w:sz w:val="24"/>
          <w:szCs w:val="24"/>
        </w:rPr>
        <w:t xml:space="preserve">В результате обучения </w:t>
      </w:r>
      <w:r w:rsidR="00DA3C9D" w:rsidRPr="00E944A0">
        <w:rPr>
          <w:rFonts w:ascii="Times New Roman" w:hAnsi="Times New Roman"/>
          <w:sz w:val="24"/>
          <w:szCs w:val="24"/>
        </w:rPr>
        <w:t>обучающиеся</w:t>
      </w:r>
      <w:r w:rsidRPr="00E944A0">
        <w:rPr>
          <w:rFonts w:ascii="Times New Roman" w:hAnsi="Times New Roman"/>
          <w:sz w:val="24"/>
          <w:szCs w:val="24"/>
        </w:rPr>
        <w:t xml:space="preserve"> получают представление о</w:t>
      </w:r>
      <w:r w:rsidR="005C4738" w:rsidRPr="00E944A0">
        <w:rPr>
          <w:rFonts w:ascii="Times New Roman" w:hAnsi="Times New Roman"/>
          <w:sz w:val="24"/>
          <w:szCs w:val="24"/>
        </w:rPr>
        <w:t xml:space="preserve"> принципах работы и конструировани</w:t>
      </w:r>
      <w:r w:rsidR="00923D69" w:rsidRPr="00E944A0">
        <w:rPr>
          <w:rFonts w:ascii="Times New Roman" w:hAnsi="Times New Roman"/>
          <w:sz w:val="24"/>
          <w:szCs w:val="24"/>
        </w:rPr>
        <w:t>и</w:t>
      </w:r>
      <w:r w:rsidR="00B55BE0" w:rsidRPr="00E944A0">
        <w:rPr>
          <w:rFonts w:ascii="Times New Roman" w:hAnsi="Times New Roman"/>
          <w:sz w:val="24"/>
          <w:szCs w:val="24"/>
        </w:rPr>
        <w:t xml:space="preserve"> программно-аппаратных робототехнических систем</w:t>
      </w:r>
      <w:r w:rsidR="008738E9" w:rsidRPr="00E944A0">
        <w:rPr>
          <w:rFonts w:ascii="Times New Roman" w:hAnsi="Times New Roman"/>
          <w:sz w:val="24"/>
          <w:szCs w:val="24"/>
        </w:rPr>
        <w:t xml:space="preserve"> (беспилотных транспортных средств)</w:t>
      </w:r>
      <w:r w:rsidR="00B55BE0" w:rsidRPr="00E944A0">
        <w:rPr>
          <w:rFonts w:ascii="Times New Roman" w:hAnsi="Times New Roman"/>
          <w:sz w:val="24"/>
          <w:szCs w:val="24"/>
        </w:rPr>
        <w:t xml:space="preserve"> с встроенными системами машинного зрения</w:t>
      </w:r>
      <w:r w:rsidR="008738E9" w:rsidRPr="00E944A0">
        <w:rPr>
          <w:rFonts w:ascii="Times New Roman" w:hAnsi="Times New Roman"/>
          <w:sz w:val="24"/>
          <w:szCs w:val="24"/>
        </w:rPr>
        <w:t xml:space="preserve"> и </w:t>
      </w:r>
      <w:r w:rsidR="00B55BE0" w:rsidRPr="00E944A0">
        <w:rPr>
          <w:rFonts w:ascii="Times New Roman" w:hAnsi="Times New Roman"/>
          <w:sz w:val="24"/>
          <w:szCs w:val="24"/>
        </w:rPr>
        <w:t>навигации</w:t>
      </w:r>
      <w:r w:rsidRPr="00E944A0">
        <w:rPr>
          <w:rFonts w:ascii="Times New Roman" w:hAnsi="Times New Roman"/>
          <w:sz w:val="24"/>
          <w:szCs w:val="24"/>
        </w:rPr>
        <w:t xml:space="preserve">; учатся выполнять </w:t>
      </w:r>
      <w:r w:rsidR="00B55BE0" w:rsidRPr="00E944A0">
        <w:rPr>
          <w:rFonts w:ascii="Times New Roman" w:hAnsi="Times New Roman"/>
          <w:sz w:val="24"/>
          <w:szCs w:val="24"/>
        </w:rPr>
        <w:t>задачи, связанные с конструированием робототехнических систем на основе программно-управляемых аппаратных комплектующих, решать задачи, связанные с искусственным зрением,</w:t>
      </w:r>
      <w:r w:rsidR="008738E9" w:rsidRPr="00E944A0">
        <w:rPr>
          <w:rFonts w:ascii="Times New Roman" w:hAnsi="Times New Roman"/>
          <w:sz w:val="24"/>
          <w:szCs w:val="24"/>
        </w:rPr>
        <w:t xml:space="preserve"> дистанционным управлением, настройкой навигации,</w:t>
      </w:r>
      <w:r w:rsidR="00B55BE0" w:rsidRPr="00E944A0">
        <w:rPr>
          <w:rFonts w:ascii="Times New Roman" w:hAnsi="Times New Roman"/>
          <w:sz w:val="24"/>
          <w:szCs w:val="24"/>
        </w:rPr>
        <w:t xml:space="preserve"> разрабатывать встраиваемое программное обеспечение для обработки видеоизображений на микроконтроллере</w:t>
      </w:r>
      <w:r w:rsidR="00E619DB" w:rsidRPr="00E944A0">
        <w:rPr>
          <w:rFonts w:ascii="Times New Roman" w:hAnsi="Times New Roman"/>
          <w:sz w:val="24"/>
          <w:szCs w:val="24"/>
        </w:rPr>
        <w:t xml:space="preserve"> и </w:t>
      </w:r>
      <w:r w:rsidR="005C4738" w:rsidRPr="00E944A0">
        <w:rPr>
          <w:rFonts w:ascii="Times New Roman" w:hAnsi="Times New Roman"/>
          <w:sz w:val="24"/>
          <w:szCs w:val="24"/>
        </w:rPr>
        <w:t>в результате изгота</w:t>
      </w:r>
      <w:r w:rsidR="008738E9" w:rsidRPr="00E944A0">
        <w:rPr>
          <w:rFonts w:ascii="Times New Roman" w:hAnsi="Times New Roman"/>
          <w:sz w:val="24"/>
          <w:szCs w:val="24"/>
        </w:rPr>
        <w:t>в</w:t>
      </w:r>
      <w:r w:rsidR="005C4738" w:rsidRPr="00E944A0">
        <w:rPr>
          <w:rFonts w:ascii="Times New Roman" w:hAnsi="Times New Roman"/>
          <w:sz w:val="24"/>
          <w:szCs w:val="24"/>
        </w:rPr>
        <w:t>ливают</w:t>
      </w:r>
      <w:r w:rsidR="008738E9" w:rsidRPr="00E944A0">
        <w:rPr>
          <w:rFonts w:ascii="Times New Roman" w:hAnsi="Times New Roman"/>
          <w:sz w:val="24"/>
          <w:szCs w:val="24"/>
        </w:rPr>
        <w:t xml:space="preserve"> </w:t>
      </w:r>
      <w:r w:rsidR="00E944A0" w:rsidRPr="00E944A0">
        <w:rPr>
          <w:rFonts w:ascii="Times New Roman" w:hAnsi="Times New Roman"/>
          <w:sz w:val="24"/>
          <w:szCs w:val="24"/>
        </w:rPr>
        <w:t>макет роботизированной системы</w:t>
      </w:r>
      <w:r w:rsidR="008738E9" w:rsidRPr="00E944A0">
        <w:rPr>
          <w:rFonts w:ascii="Times New Roman" w:hAnsi="Times New Roman"/>
          <w:sz w:val="24"/>
          <w:szCs w:val="24"/>
        </w:rPr>
        <w:t xml:space="preserve"> и испыт</w:t>
      </w:r>
      <w:r w:rsidR="005C4738" w:rsidRPr="00E944A0">
        <w:rPr>
          <w:rFonts w:ascii="Times New Roman" w:hAnsi="Times New Roman"/>
          <w:sz w:val="24"/>
          <w:szCs w:val="24"/>
        </w:rPr>
        <w:t>ывают</w:t>
      </w:r>
      <w:r w:rsidR="008738E9" w:rsidRPr="00E944A0">
        <w:rPr>
          <w:rFonts w:ascii="Times New Roman" w:hAnsi="Times New Roman"/>
          <w:sz w:val="24"/>
          <w:szCs w:val="24"/>
        </w:rPr>
        <w:t xml:space="preserve"> его </w:t>
      </w:r>
      <w:r w:rsidR="00E619DB" w:rsidRPr="00E944A0">
        <w:rPr>
          <w:rFonts w:ascii="Times New Roman" w:hAnsi="Times New Roman"/>
          <w:sz w:val="24"/>
          <w:szCs w:val="24"/>
        </w:rPr>
        <w:t>на практике</w:t>
      </w:r>
      <w:r w:rsidRPr="00E944A0">
        <w:rPr>
          <w:rFonts w:ascii="Times New Roman" w:hAnsi="Times New Roman"/>
          <w:sz w:val="24"/>
          <w:szCs w:val="24"/>
        </w:rPr>
        <w:t>,</w:t>
      </w:r>
      <w:r w:rsidR="005C4738" w:rsidRPr="00E944A0">
        <w:rPr>
          <w:rFonts w:ascii="Times New Roman" w:hAnsi="Times New Roman"/>
          <w:sz w:val="24"/>
          <w:szCs w:val="24"/>
        </w:rPr>
        <w:t xml:space="preserve"> учатся</w:t>
      </w:r>
      <w:r w:rsidRPr="00E944A0">
        <w:rPr>
          <w:rFonts w:ascii="Times New Roman" w:hAnsi="Times New Roman"/>
          <w:sz w:val="24"/>
          <w:szCs w:val="24"/>
        </w:rPr>
        <w:t xml:space="preserve"> работать самостоятельно и в команде, а также вырабатыва</w:t>
      </w:r>
      <w:r w:rsidR="00B55BE0" w:rsidRPr="00E944A0">
        <w:rPr>
          <w:rFonts w:ascii="Times New Roman" w:hAnsi="Times New Roman"/>
          <w:sz w:val="24"/>
          <w:szCs w:val="24"/>
        </w:rPr>
        <w:t>ют навыки проектной деятельности</w:t>
      </w:r>
      <w:r w:rsidRPr="00E944A0">
        <w:rPr>
          <w:rFonts w:ascii="Times New Roman" w:hAnsi="Times New Roman"/>
          <w:sz w:val="24"/>
          <w:szCs w:val="24"/>
        </w:rPr>
        <w:t>.</w:t>
      </w:r>
    </w:p>
    <w:p w:rsidR="00A1668B" w:rsidRDefault="00E619DB" w:rsidP="00132ECE">
      <w:pPr>
        <w:spacing w:after="0" w:line="240" w:lineRule="auto"/>
        <w:contextualSpacing/>
        <w:jc w:val="right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0"/>
        <w:gridCol w:w="4983"/>
      </w:tblGrid>
      <w:tr w:rsidR="006429EF" w:rsidRPr="00531876" w:rsidTr="006429EF">
        <w:trPr>
          <w:tblHeader/>
          <w:jc w:val="center"/>
        </w:trPr>
        <w:tc>
          <w:tcPr>
            <w:tcW w:w="4960" w:type="dxa"/>
          </w:tcPr>
          <w:p w:rsidR="006429EF" w:rsidRPr="00531876" w:rsidRDefault="006429EF" w:rsidP="00531876">
            <w:pPr>
              <w:spacing w:after="0"/>
              <w:contextualSpacing/>
              <w:jc w:val="center"/>
              <w:rPr>
                <w:rFonts w:ascii="Times New Roman" w:eastAsia="Calibri" w:hAnsi="Times New Roman"/>
                <w:b/>
                <w:bCs/>
                <w:sz w:val="20"/>
              </w:rPr>
            </w:pPr>
            <w:r w:rsidRPr="00531876">
              <w:rPr>
                <w:rFonts w:ascii="Times New Roman" w:eastAsia="Calibri" w:hAnsi="Times New Roman"/>
                <w:b/>
                <w:bCs/>
                <w:sz w:val="20"/>
              </w:rPr>
              <w:t>Формируемые компетенции с указанием кода компетенции</w:t>
            </w:r>
          </w:p>
        </w:tc>
        <w:tc>
          <w:tcPr>
            <w:tcW w:w="4983" w:type="dxa"/>
          </w:tcPr>
          <w:p w:rsidR="006429EF" w:rsidRPr="00531876" w:rsidRDefault="006429EF" w:rsidP="00531876">
            <w:pPr>
              <w:spacing w:after="0"/>
              <w:contextualSpacing/>
              <w:jc w:val="center"/>
              <w:rPr>
                <w:rFonts w:ascii="Times New Roman" w:eastAsia="Calibri" w:hAnsi="Times New Roman"/>
                <w:b/>
                <w:bCs/>
                <w:sz w:val="20"/>
              </w:rPr>
            </w:pPr>
            <w:r w:rsidRPr="00531876">
              <w:rPr>
                <w:rFonts w:ascii="Times New Roman" w:eastAsia="Calibri" w:hAnsi="Times New Roman"/>
                <w:b/>
                <w:bCs/>
                <w:sz w:val="20"/>
              </w:rPr>
              <w:t>Планируемые результаты обучения при прохождении практики</w:t>
            </w:r>
          </w:p>
        </w:tc>
      </w:tr>
      <w:tr w:rsidR="006429EF" w:rsidRPr="00531876" w:rsidTr="006429EF">
        <w:trPr>
          <w:jc w:val="center"/>
        </w:trPr>
        <w:tc>
          <w:tcPr>
            <w:tcW w:w="4960" w:type="dxa"/>
          </w:tcPr>
          <w:p w:rsidR="006429EF" w:rsidRDefault="006429EF" w:rsidP="005318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УК-2</w:t>
            </w:r>
          </w:p>
          <w:p w:rsidR="006429EF" w:rsidRPr="00531876" w:rsidRDefault="006429EF" w:rsidP="005318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 w:rsidRPr="00531876"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4983" w:type="dxa"/>
          </w:tcPr>
          <w:p w:rsidR="006429EF" w:rsidRPr="00793D6B" w:rsidRDefault="006429EF" w:rsidP="00793D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93D6B">
              <w:rPr>
                <w:rFonts w:ascii="TimesNewRomanPSMT" w:hAnsi="TimesNewRomanPSMT"/>
                <w:b/>
                <w:color w:val="000000"/>
                <w:sz w:val="24"/>
                <w:szCs w:val="24"/>
              </w:rPr>
              <w:t>Знать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этапы жизненного цикла проекта;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этапы разработки и реализации проекта;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методы разработки и управления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проектами</w:t>
            </w:r>
          </w:p>
          <w:p w:rsidR="006429EF" w:rsidRPr="00793D6B" w:rsidRDefault="006429EF" w:rsidP="00793D6B"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="006429EF" w:rsidRPr="00793D6B" w:rsidRDefault="006429EF" w:rsidP="00793D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3D6B">
              <w:rPr>
                <w:rFonts w:ascii="TimesNewRomanPSMT" w:hAnsi="TimesNewRomanPSMT"/>
                <w:b/>
                <w:color w:val="000000"/>
                <w:sz w:val="24"/>
                <w:szCs w:val="24"/>
              </w:rPr>
              <w:t>Уметь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работать в коллективе, разрабатывать проект с учетом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анализа альтернативных вариантов его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реализации, определять целевые этапы,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основные направления работ; объясн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я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ть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цели и сформулировать задачи, связанные с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подготовкой и реализацией проекта;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управлять проектом на всех этапах его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жиз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lastRenderedPageBreak/>
              <w:t>ненного цикла.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6429EF" w:rsidRPr="00537097" w:rsidRDefault="006429EF" w:rsidP="00793D6B">
            <w:pPr>
              <w:pStyle w:val="aa"/>
              <w:ind w:left="0" w:firstLine="34"/>
            </w:pPr>
          </w:p>
        </w:tc>
      </w:tr>
      <w:tr w:rsidR="006429EF" w:rsidRPr="00531876" w:rsidTr="006429EF">
        <w:trPr>
          <w:jc w:val="center"/>
        </w:trPr>
        <w:tc>
          <w:tcPr>
            <w:tcW w:w="4960" w:type="dxa"/>
          </w:tcPr>
          <w:p w:rsidR="006429EF" w:rsidRDefault="006429EF" w:rsidP="005318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lastRenderedPageBreak/>
              <w:t>УК-3</w:t>
            </w:r>
          </w:p>
          <w:p w:rsidR="006429EF" w:rsidRPr="00531876" w:rsidRDefault="006429EF" w:rsidP="005318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 w:rsidRPr="00531876"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4983" w:type="dxa"/>
          </w:tcPr>
          <w:p w:rsidR="006429EF" w:rsidRPr="00793D6B" w:rsidRDefault="006429EF" w:rsidP="00793D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3D6B">
              <w:rPr>
                <w:rFonts w:ascii="TimesNewRomanPSMT" w:hAnsi="TimesNewRomanPSMT"/>
                <w:b/>
                <w:color w:val="000000"/>
                <w:sz w:val="24"/>
                <w:szCs w:val="24"/>
              </w:rPr>
              <w:t>Уметь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разрабатывать план групповых и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организационных коммуникаций при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подготовке и выполнении проекта;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сформулировать задачи членам команды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для достижения поставленной цели;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разрабатывать командную стратегию;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применять эффективные стили руководства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командой для достижения поставленной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цели.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6429EF" w:rsidRPr="00793D6B" w:rsidRDefault="006429EF" w:rsidP="00793D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429EF" w:rsidRPr="00531876" w:rsidRDefault="006429EF" w:rsidP="00793D6B">
            <w:pPr>
              <w:spacing w:after="0" w:line="240" w:lineRule="auto"/>
              <w:ind w:firstLine="34"/>
              <w:contextualSpacing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 w:rsidRPr="00EA2B7A">
              <w:rPr>
                <w:rFonts w:ascii="TimesNewRomanPSMT" w:hAnsi="TimesNewRomanPSMT"/>
                <w:b/>
                <w:color w:val="000000"/>
                <w:sz w:val="24"/>
                <w:szCs w:val="24"/>
              </w:rPr>
              <w:t>Владеть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умением анализировать,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проектировать и организовывать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межличностные, групповые и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организационные коммуникации в команде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для достижения поставленной цели;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методами организации и управления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коллективом.</w:t>
            </w:r>
          </w:p>
        </w:tc>
      </w:tr>
      <w:tr w:rsidR="006429EF" w:rsidRPr="00531876" w:rsidTr="006429EF">
        <w:trPr>
          <w:jc w:val="center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EF" w:rsidRPr="00531876" w:rsidRDefault="006429EF" w:rsidP="00223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ПК-3</w:t>
            </w:r>
            <w:r w:rsidRPr="006429EF"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Способен обеспечивать управление работами по сопровождению и модификации информационных систем и составлению технической документации и отчетности при решении задач профессиональной деятельности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EF" w:rsidRDefault="006429EF" w:rsidP="00223C3E"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793D6B">
              <w:rPr>
                <w:rFonts w:ascii="TimesNewRomanPSMT" w:hAnsi="TimesNewRomanPSMT"/>
                <w:b/>
                <w:color w:val="000000"/>
                <w:sz w:val="24"/>
                <w:szCs w:val="24"/>
              </w:rPr>
              <w:t xml:space="preserve">Знать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состав технической документации, особенности документирования в задачах сопровождения и модификации информационных систем.</w:t>
            </w:r>
          </w:p>
          <w:p w:rsidR="006429EF" w:rsidRPr="00793D6B" w:rsidRDefault="006429EF" w:rsidP="00223C3E">
            <w:pPr>
              <w:spacing w:after="0" w:line="240" w:lineRule="auto"/>
              <w:rPr>
                <w:rFonts w:ascii="TimesNewRomanPSMT" w:hAnsi="TimesNewRomanPSMT"/>
                <w:b/>
                <w:color w:val="000000"/>
                <w:sz w:val="24"/>
                <w:szCs w:val="24"/>
              </w:rPr>
            </w:pPr>
          </w:p>
          <w:p w:rsidR="006429EF" w:rsidRDefault="006429EF" w:rsidP="00223C3E"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793D6B">
              <w:rPr>
                <w:rFonts w:ascii="TimesNewRomanPSMT" w:hAnsi="TimesNewRomanPSMT"/>
                <w:b/>
                <w:color w:val="000000"/>
                <w:sz w:val="24"/>
                <w:szCs w:val="24"/>
              </w:rPr>
              <w:t xml:space="preserve">Уметь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управлять работами по модификации прикладных информационных систем при решении задач профессиональной деятельности.</w:t>
            </w:r>
          </w:p>
          <w:p w:rsidR="006429EF" w:rsidRPr="00793D6B" w:rsidRDefault="006429EF" w:rsidP="00223C3E">
            <w:pPr>
              <w:spacing w:after="0" w:line="240" w:lineRule="auto"/>
              <w:rPr>
                <w:rFonts w:ascii="TimesNewRomanPSMT" w:hAnsi="TimesNewRomanPSMT"/>
                <w:b/>
                <w:color w:val="000000"/>
                <w:sz w:val="24"/>
                <w:szCs w:val="24"/>
              </w:rPr>
            </w:pPr>
          </w:p>
          <w:p w:rsidR="006429EF" w:rsidRPr="006429EF" w:rsidRDefault="006429EF" w:rsidP="006429EF">
            <w:pPr>
              <w:spacing w:after="0" w:line="240" w:lineRule="auto"/>
              <w:rPr>
                <w:rFonts w:ascii="TimesNewRomanPSMT" w:hAnsi="TimesNewRomanPSMT"/>
                <w:b/>
                <w:color w:val="000000"/>
                <w:sz w:val="24"/>
                <w:szCs w:val="24"/>
              </w:rPr>
            </w:pPr>
            <w:r w:rsidRPr="006429EF">
              <w:rPr>
                <w:rFonts w:ascii="TimesNewRomanPSMT" w:hAnsi="TimesNewRomanPSMT"/>
                <w:b/>
                <w:color w:val="000000"/>
                <w:sz w:val="24"/>
                <w:szCs w:val="24"/>
              </w:rPr>
              <w:t xml:space="preserve">Владеть </w:t>
            </w:r>
            <w:r w:rsidRPr="006429EF">
              <w:rPr>
                <w:rFonts w:ascii="TimesNewRomanPSMT" w:hAnsi="TimesNewRomanPSMT"/>
                <w:color w:val="000000"/>
                <w:sz w:val="24"/>
                <w:szCs w:val="24"/>
              </w:rPr>
              <w:t>навыками оформления отчетной документации на всех этапах разработки информационной системы.</w:t>
            </w:r>
          </w:p>
        </w:tc>
      </w:tr>
      <w:tr w:rsidR="006429EF" w:rsidRPr="00531876" w:rsidTr="006429EF">
        <w:trPr>
          <w:jc w:val="center"/>
        </w:trPr>
        <w:tc>
          <w:tcPr>
            <w:tcW w:w="4960" w:type="dxa"/>
          </w:tcPr>
          <w:p w:rsidR="006429EF" w:rsidRDefault="006429EF" w:rsidP="005318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ПК-13</w:t>
            </w:r>
          </w:p>
          <w:p w:rsidR="006429EF" w:rsidRPr="00531876" w:rsidRDefault="006429EF" w:rsidP="005318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 w:rsidRPr="00531876"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Способен понимать и применять в научно-исследовательской и прикладной деятельности современный математический аппарат,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4983" w:type="dxa"/>
          </w:tcPr>
          <w:p w:rsidR="006429EF" w:rsidRDefault="006429EF" w:rsidP="00793D6B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793D6B">
              <w:rPr>
                <w:rFonts w:ascii="Times New Roman" w:hAnsi="Times New Roman"/>
                <w:b/>
                <w:iCs/>
                <w:sz w:val="24"/>
                <w:szCs w:val="24"/>
              </w:rPr>
              <w:t>Знат</w:t>
            </w:r>
            <w:r w:rsidRPr="00EA2B7A">
              <w:rPr>
                <w:rFonts w:ascii="Times New Roman" w:hAnsi="Times New Roman"/>
                <w:b/>
                <w:iCs/>
                <w:sz w:val="24"/>
                <w:szCs w:val="24"/>
              </w:rPr>
              <w:t>ь</w:t>
            </w:r>
            <w:r w:rsidRPr="00793D6B">
              <w:rPr>
                <w:rFonts w:ascii="Times New Roman" w:hAnsi="Times New Roman"/>
                <w:iCs/>
                <w:sz w:val="24"/>
                <w:szCs w:val="24"/>
              </w:rPr>
              <w:t xml:space="preserve"> современный математический аппарат, основные законы естествознания, современные языки программирования и программное обеспечение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, применяемые в области роботостроения</w:t>
            </w:r>
            <w:r w:rsidRPr="00793D6B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  <w:p w:rsidR="006429EF" w:rsidRPr="00793D6B" w:rsidRDefault="006429EF" w:rsidP="00793D6B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6429EF" w:rsidRPr="00793D6B" w:rsidRDefault="006429EF" w:rsidP="00793D6B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793D6B">
              <w:rPr>
                <w:rFonts w:ascii="Times New Roman" w:hAnsi="Times New Roman"/>
                <w:b/>
                <w:iCs/>
                <w:sz w:val="24"/>
                <w:szCs w:val="24"/>
              </w:rPr>
              <w:t>Умет</w:t>
            </w:r>
            <w:r w:rsidRPr="006429EF">
              <w:rPr>
                <w:rFonts w:ascii="Times New Roman" w:hAnsi="Times New Roman"/>
                <w:b/>
                <w:iCs/>
                <w:sz w:val="24"/>
                <w:szCs w:val="24"/>
              </w:rPr>
              <w:t>ь</w:t>
            </w:r>
            <w:r w:rsidRPr="00793D6B">
              <w:rPr>
                <w:rFonts w:ascii="Times New Roman" w:hAnsi="Times New Roman"/>
                <w:iCs/>
                <w:sz w:val="24"/>
                <w:szCs w:val="24"/>
              </w:rPr>
              <w:t xml:space="preserve"> проводить разработку алгоритмического и пр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ограммного обеспечения в задачах, связанных с искусственным зрением, навигацией и управлением робототехнических систем.</w:t>
            </w:r>
          </w:p>
          <w:p w:rsidR="006429EF" w:rsidRDefault="006429EF" w:rsidP="00793D6B">
            <w:pPr>
              <w:pStyle w:val="aa"/>
              <w:ind w:left="0" w:firstLine="34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</w:p>
          <w:p w:rsidR="006429EF" w:rsidRPr="00244552" w:rsidRDefault="006429EF" w:rsidP="00EA2B7A">
            <w:pPr>
              <w:pStyle w:val="aa"/>
              <w:ind w:left="0" w:firstLine="34"/>
              <w:rPr>
                <w:b/>
                <w:color w:val="000000"/>
              </w:rPr>
            </w:pPr>
            <w:r w:rsidRPr="006429EF"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  <w:t>Иметь</w:t>
            </w:r>
            <w:r w:rsidRPr="00793D6B"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 xml:space="preserve"> практический опыт владения существующими методами и алгоритмами решения задач цифровой обработки </w:t>
            </w:r>
            <w:r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изображений</w:t>
            </w:r>
            <w:r w:rsidRPr="00793D6B"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.</w:t>
            </w:r>
          </w:p>
        </w:tc>
      </w:tr>
      <w:tr w:rsidR="006429EF" w:rsidRPr="00531876" w:rsidTr="006429EF">
        <w:trPr>
          <w:jc w:val="center"/>
        </w:trPr>
        <w:tc>
          <w:tcPr>
            <w:tcW w:w="4960" w:type="dxa"/>
          </w:tcPr>
          <w:p w:rsidR="006429EF" w:rsidRDefault="006429EF" w:rsidP="005318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ПК-14</w:t>
            </w:r>
          </w:p>
          <w:p w:rsidR="006429EF" w:rsidRDefault="006429EF" w:rsidP="005318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 w:rsidRPr="00793D6B"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Способен осуществлять проведение научно-исследовательских работ самостоя</w:t>
            </w:r>
            <w:r w:rsidRPr="00793D6B"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lastRenderedPageBreak/>
              <w:t>тельно или под научным руководством на основе существующих методов в конкретной области профессиональной деятельности, проводить анализ результатов исследований</w:t>
            </w:r>
          </w:p>
        </w:tc>
        <w:tc>
          <w:tcPr>
            <w:tcW w:w="4983" w:type="dxa"/>
          </w:tcPr>
          <w:p w:rsidR="006429EF" w:rsidRDefault="006429EF" w:rsidP="00793D6B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793D6B">
              <w:rPr>
                <w:rFonts w:ascii="Times New Roman" w:hAnsi="Times New Roman"/>
                <w:b/>
                <w:iCs/>
                <w:sz w:val="24"/>
                <w:szCs w:val="24"/>
              </w:rPr>
              <w:lastRenderedPageBreak/>
              <w:t>Знат</w:t>
            </w:r>
            <w:r w:rsidRPr="006429EF">
              <w:rPr>
                <w:rFonts w:ascii="Times New Roman" w:hAnsi="Times New Roman"/>
                <w:b/>
                <w:iCs/>
                <w:sz w:val="24"/>
                <w:szCs w:val="24"/>
              </w:rPr>
              <w:t>ь</w:t>
            </w:r>
            <w:r w:rsidRPr="00793D6B">
              <w:rPr>
                <w:rFonts w:ascii="Times New Roman" w:hAnsi="Times New Roman"/>
                <w:iCs/>
                <w:sz w:val="24"/>
                <w:szCs w:val="24"/>
              </w:rPr>
              <w:t xml:space="preserve"> методы сбора и анализа полученного материала.</w:t>
            </w:r>
          </w:p>
          <w:p w:rsidR="006429EF" w:rsidRPr="00793D6B" w:rsidRDefault="006429EF" w:rsidP="00793D6B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6429EF" w:rsidRPr="00793D6B" w:rsidRDefault="006429EF" w:rsidP="00793D6B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793D6B">
              <w:rPr>
                <w:rFonts w:ascii="Times New Roman" w:hAnsi="Times New Roman"/>
                <w:b/>
                <w:iCs/>
                <w:sz w:val="24"/>
                <w:szCs w:val="24"/>
              </w:rPr>
              <w:lastRenderedPageBreak/>
              <w:t>Уме</w:t>
            </w:r>
            <w:r w:rsidRPr="006429EF">
              <w:rPr>
                <w:rFonts w:ascii="Times New Roman" w:hAnsi="Times New Roman"/>
                <w:b/>
                <w:iCs/>
                <w:sz w:val="24"/>
                <w:szCs w:val="24"/>
              </w:rPr>
              <w:t>ть</w:t>
            </w:r>
            <w:r w:rsidRPr="00793D6B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Pr="00793D6B">
              <w:rPr>
                <w:rFonts w:ascii="Times New Roman" w:hAnsi="Times New Roman"/>
                <w:sz w:val="24"/>
                <w:szCs w:val="24"/>
              </w:rPr>
              <w:t>осуществлять постановку и проведение экспериментов,</w:t>
            </w:r>
            <w:r w:rsidR="001F3DD2" w:rsidRPr="001F3DD2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 </w:t>
            </w:r>
            <w:r w:rsidR="001F3DD2" w:rsidRPr="001F3DD2">
              <w:rPr>
                <w:rFonts w:ascii="Times New Roman" w:hAnsi="Times New Roman"/>
                <w:sz w:val="24"/>
                <w:szCs w:val="24"/>
              </w:rPr>
              <w:t>обосновывать выбор комплектующих и программного обеспечения</w:t>
            </w:r>
            <w:r w:rsidR="001F3DD2">
              <w:rPr>
                <w:rFonts w:ascii="Times New Roman" w:hAnsi="Times New Roman"/>
                <w:sz w:val="24"/>
                <w:szCs w:val="24"/>
              </w:rPr>
              <w:t>, осуществлять</w:t>
            </w:r>
            <w:r w:rsidRPr="00793D6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93D6B">
              <w:rPr>
                <w:rFonts w:ascii="Times New Roman" w:hAnsi="Times New Roman"/>
                <w:iCs/>
                <w:sz w:val="24"/>
                <w:szCs w:val="24"/>
              </w:rPr>
              <w:t xml:space="preserve">верификацию моделей программного обеспечения в соответствии с выбранной методикой и </w:t>
            </w:r>
            <w:r w:rsidRPr="00793D6B">
              <w:rPr>
                <w:rFonts w:ascii="Times New Roman" w:hAnsi="Times New Roman"/>
                <w:sz w:val="24"/>
                <w:szCs w:val="24"/>
              </w:rPr>
              <w:t>проводить анализ результатов исследований</w:t>
            </w:r>
            <w:r w:rsidR="001F3DD2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  <w:p w:rsidR="006429EF" w:rsidRPr="00793D6B" w:rsidRDefault="006429EF" w:rsidP="00793D6B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6429EF" w:rsidRPr="009874AB" w:rsidRDefault="006429EF" w:rsidP="006429EF">
            <w:pPr>
              <w:pStyle w:val="aa"/>
              <w:ind w:left="0" w:firstLine="34"/>
              <w:rPr>
                <w:b/>
                <w:color w:val="000000"/>
              </w:rPr>
            </w:pPr>
            <w:r w:rsidRPr="006429EF"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  <w:t>Владеть</w:t>
            </w:r>
            <w:r w:rsidRPr="00793D6B"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 xml:space="preserve"> навыком проводить статистическую обработку результатов исследований</w:t>
            </w:r>
            <w:r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 xml:space="preserve"> и навыком </w:t>
            </w:r>
            <w:r w:rsidRPr="006429EF"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оформления протоколов экспериментов и испытаний</w:t>
            </w:r>
            <w:r w:rsidRPr="00793D6B"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.</w:t>
            </w:r>
          </w:p>
        </w:tc>
      </w:tr>
    </w:tbl>
    <w:p w:rsidR="00531876" w:rsidRPr="00DE569B" w:rsidRDefault="00531876" w:rsidP="00132ECE">
      <w:pPr>
        <w:spacing w:after="0" w:line="240" w:lineRule="auto"/>
        <w:contextualSpacing/>
        <w:jc w:val="right"/>
        <w:rPr>
          <w:rFonts w:ascii="Times New Roman" w:hAnsi="Times New Roman"/>
          <w:b/>
          <w:i/>
          <w:sz w:val="24"/>
          <w:szCs w:val="24"/>
        </w:rPr>
      </w:pPr>
    </w:p>
    <w:p w:rsidR="00A1668B" w:rsidRPr="00DE569B" w:rsidRDefault="00A1668B" w:rsidP="00132EC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en-US"/>
        </w:rPr>
      </w:pPr>
    </w:p>
    <w:p w:rsidR="00A1668B" w:rsidRDefault="00A1668B" w:rsidP="00132EC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en-US"/>
        </w:rPr>
      </w:pPr>
      <w:r w:rsidRPr="00BA0EF7">
        <w:rPr>
          <w:rFonts w:ascii="Times New Roman" w:hAnsi="Times New Roman"/>
          <w:b/>
          <w:sz w:val="24"/>
          <w:szCs w:val="24"/>
          <w:lang w:eastAsia="en-US"/>
        </w:rPr>
        <w:t>5. Содержание практики</w:t>
      </w:r>
    </w:p>
    <w:p w:rsidR="00A1668B" w:rsidRPr="00BA0EF7" w:rsidRDefault="00A1668B" w:rsidP="00132EC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en-US"/>
        </w:rPr>
      </w:pPr>
    </w:p>
    <w:p w:rsidR="00A1668B" w:rsidRPr="00BA0EF7" w:rsidRDefault="00A1668B" w:rsidP="00132ECE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BA0EF7">
        <w:rPr>
          <w:rFonts w:ascii="Times New Roman" w:hAnsi="Times New Roman"/>
          <w:sz w:val="24"/>
          <w:szCs w:val="24"/>
        </w:rPr>
        <w:t>Процесс прохождения практики состоит из этапов:</w:t>
      </w:r>
    </w:p>
    <w:p w:rsidR="00A1668B" w:rsidRPr="00BA0EF7" w:rsidRDefault="00A1668B" w:rsidP="00132ECE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BA0EF7">
        <w:rPr>
          <w:rFonts w:ascii="Times New Roman" w:eastAsia="SymbolMT" w:hAnsi="Times New Roman"/>
          <w:sz w:val="24"/>
          <w:szCs w:val="24"/>
        </w:rPr>
        <w:t xml:space="preserve">- </w:t>
      </w:r>
      <w:r w:rsidRPr="00BA0EF7">
        <w:rPr>
          <w:rFonts w:ascii="Times New Roman" w:hAnsi="Times New Roman"/>
          <w:sz w:val="24"/>
          <w:szCs w:val="24"/>
        </w:rPr>
        <w:t>подготовительный;</w:t>
      </w:r>
    </w:p>
    <w:p w:rsidR="00A1668B" w:rsidRPr="00BA0EF7" w:rsidRDefault="00A1668B" w:rsidP="00132ECE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BA0EF7">
        <w:rPr>
          <w:rFonts w:ascii="Times New Roman" w:eastAsia="SymbolMT" w:hAnsi="Times New Roman"/>
          <w:sz w:val="24"/>
          <w:szCs w:val="24"/>
        </w:rPr>
        <w:t xml:space="preserve">- </w:t>
      </w:r>
      <w:r w:rsidRPr="00BA0EF7">
        <w:rPr>
          <w:rFonts w:ascii="Times New Roman" w:hAnsi="Times New Roman"/>
          <w:sz w:val="24"/>
          <w:szCs w:val="24"/>
        </w:rPr>
        <w:t>основной;</w:t>
      </w:r>
    </w:p>
    <w:p w:rsidR="00A1668B" w:rsidRPr="00BA0EF7" w:rsidRDefault="00A1668B" w:rsidP="00132ECE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BA0EF7">
        <w:rPr>
          <w:rFonts w:ascii="Times New Roman" w:eastAsia="SymbolMT" w:hAnsi="Times New Roman"/>
          <w:sz w:val="24"/>
          <w:szCs w:val="24"/>
        </w:rPr>
        <w:t xml:space="preserve">- </w:t>
      </w:r>
      <w:r w:rsidRPr="00BA0EF7">
        <w:rPr>
          <w:rFonts w:ascii="Times New Roman" w:hAnsi="Times New Roman"/>
          <w:sz w:val="24"/>
          <w:szCs w:val="24"/>
        </w:rPr>
        <w:t>заключительный.</w:t>
      </w:r>
    </w:p>
    <w:p w:rsidR="00A87F77" w:rsidRDefault="00A87F77" w:rsidP="00132EC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en-US"/>
        </w:rPr>
      </w:pPr>
    </w:p>
    <w:p w:rsidR="00A1668B" w:rsidRPr="00BA0EF7" w:rsidRDefault="00A1668B" w:rsidP="00132EC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en-US"/>
        </w:rPr>
      </w:pPr>
      <w:r w:rsidRPr="00BA0EF7">
        <w:rPr>
          <w:rFonts w:ascii="Times New Roman" w:hAnsi="Times New Roman"/>
          <w:b/>
          <w:sz w:val="24"/>
          <w:szCs w:val="24"/>
          <w:lang w:eastAsia="en-US"/>
        </w:rPr>
        <w:t>Технологическая карта</w:t>
      </w:r>
    </w:p>
    <w:p w:rsidR="00A1668B" w:rsidRDefault="007D416C" w:rsidP="00132ECE">
      <w:pPr>
        <w:spacing w:after="0" w:line="240" w:lineRule="auto"/>
        <w:jc w:val="right"/>
        <w:rPr>
          <w:rFonts w:ascii="Times New Roman" w:hAnsi="Times New Roman"/>
          <w:b/>
          <w:i/>
          <w:sz w:val="24"/>
          <w:szCs w:val="24"/>
          <w:lang w:eastAsia="en-US"/>
        </w:rPr>
      </w:pPr>
      <w:r>
        <w:rPr>
          <w:rFonts w:ascii="Times New Roman" w:hAnsi="Times New Roman"/>
          <w:i/>
          <w:sz w:val="24"/>
          <w:szCs w:val="24"/>
          <w:lang w:eastAsia="en-US"/>
        </w:rPr>
        <w:t xml:space="preserve">  </w:t>
      </w:r>
      <w:r w:rsidR="00A1668B" w:rsidRPr="00BA0EF7">
        <w:rPr>
          <w:rFonts w:ascii="Times New Roman" w:hAnsi="Times New Roman"/>
          <w:i/>
          <w:sz w:val="24"/>
          <w:szCs w:val="24"/>
          <w:lang w:eastAsia="en-US"/>
        </w:rPr>
        <w:t xml:space="preserve"> </w:t>
      </w:r>
      <w:r w:rsidR="00A1668B" w:rsidRPr="00BA0EF7">
        <w:rPr>
          <w:rFonts w:ascii="Times New Roman" w:hAnsi="Times New Roman"/>
          <w:b/>
          <w:i/>
          <w:sz w:val="24"/>
          <w:szCs w:val="24"/>
          <w:lang w:eastAsia="en-US"/>
        </w:rPr>
        <w:t>Таблица 2</w:t>
      </w:r>
    </w:p>
    <w:tbl>
      <w:tblPr>
        <w:tblStyle w:val="a3"/>
        <w:tblW w:w="9464" w:type="dxa"/>
        <w:jc w:val="center"/>
        <w:tblLayout w:type="fixed"/>
        <w:tblLook w:val="04A0" w:firstRow="1" w:lastRow="0" w:firstColumn="1" w:lastColumn="0" w:noHBand="0" w:noVBand="1"/>
      </w:tblPr>
      <w:tblGrid>
        <w:gridCol w:w="392"/>
        <w:gridCol w:w="2214"/>
        <w:gridCol w:w="5104"/>
        <w:gridCol w:w="1754"/>
      </w:tblGrid>
      <w:tr w:rsidR="001F3DD2" w:rsidRPr="001F3DD2" w:rsidTr="007D416C">
        <w:trPr>
          <w:jc w:val="center"/>
        </w:trPr>
        <w:tc>
          <w:tcPr>
            <w:tcW w:w="392" w:type="dxa"/>
            <w:vAlign w:val="center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HiddenHorzOCR" w:hAnsi="Times New Roman"/>
                <w:b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2214" w:type="dxa"/>
            <w:vAlign w:val="center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HiddenHorzOCR" w:hAnsi="Times New Roman"/>
                <w:b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5104" w:type="dxa"/>
            <w:vAlign w:val="center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HiddenHorzOCR" w:hAnsi="Times New Roman"/>
                <w:b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b/>
                <w:sz w:val="24"/>
                <w:szCs w:val="24"/>
              </w:rPr>
              <w:t>Содержание этапа</w:t>
            </w:r>
          </w:p>
        </w:tc>
        <w:tc>
          <w:tcPr>
            <w:tcW w:w="1754" w:type="dxa"/>
            <w:vAlign w:val="center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HiddenHorzOCR" w:hAnsi="Times New Roman"/>
                <w:b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b/>
                <w:sz w:val="24"/>
                <w:szCs w:val="24"/>
              </w:rPr>
              <w:t>Трудоемкость</w:t>
            </w:r>
          </w:p>
        </w:tc>
      </w:tr>
      <w:tr w:rsidR="001F3DD2" w:rsidRPr="001F3DD2" w:rsidTr="007D416C">
        <w:trPr>
          <w:trHeight w:val="509"/>
          <w:jc w:val="center"/>
        </w:trPr>
        <w:tc>
          <w:tcPr>
            <w:tcW w:w="392" w:type="dxa"/>
            <w:vMerge w:val="restart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sz w:val="24"/>
                <w:szCs w:val="24"/>
              </w:rPr>
              <w:t>1</w:t>
            </w:r>
          </w:p>
        </w:tc>
        <w:tc>
          <w:tcPr>
            <w:tcW w:w="2214" w:type="dxa"/>
            <w:vMerge w:val="restart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sz w:val="24"/>
                <w:szCs w:val="24"/>
              </w:rPr>
              <w:t xml:space="preserve">Организационный </w:t>
            </w:r>
          </w:p>
        </w:tc>
        <w:tc>
          <w:tcPr>
            <w:tcW w:w="5104" w:type="dxa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ind w:left="175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sz w:val="24"/>
                <w:szCs w:val="24"/>
              </w:rPr>
              <w:t>– Проведение организационного собрания,</w:t>
            </w:r>
            <w:r w:rsidRPr="001F3DD2">
              <w:rPr>
                <w:rFonts w:ascii="Times New Roman" w:hAnsi="Times New Roman"/>
                <w:sz w:val="24"/>
                <w:szCs w:val="24"/>
              </w:rPr>
              <w:t xml:space="preserve"> Информация по проведению </w:t>
            </w:r>
            <w:r>
              <w:rPr>
                <w:rFonts w:ascii="Times New Roman" w:hAnsi="Times New Roman"/>
                <w:sz w:val="24"/>
                <w:szCs w:val="24"/>
              </w:rPr>
              <w:t>проектно-технологической</w:t>
            </w:r>
            <w:r w:rsidRPr="001F3DD2">
              <w:rPr>
                <w:rFonts w:ascii="Times New Roman" w:hAnsi="Times New Roman"/>
                <w:sz w:val="24"/>
                <w:szCs w:val="24"/>
              </w:rPr>
              <w:t xml:space="preserve"> практики.</w:t>
            </w:r>
          </w:p>
        </w:tc>
        <w:tc>
          <w:tcPr>
            <w:tcW w:w="1754" w:type="dxa"/>
          </w:tcPr>
          <w:p w:rsidR="001F3DD2" w:rsidRPr="001F3DD2" w:rsidRDefault="001F3DD2" w:rsidP="001F3D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1F3DD2" w:rsidRPr="001F3DD2" w:rsidTr="007D416C">
        <w:trPr>
          <w:trHeight w:val="760"/>
          <w:jc w:val="center"/>
        </w:trPr>
        <w:tc>
          <w:tcPr>
            <w:tcW w:w="392" w:type="dxa"/>
            <w:vMerge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</w:p>
        </w:tc>
        <w:tc>
          <w:tcPr>
            <w:tcW w:w="2214" w:type="dxa"/>
            <w:vMerge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</w:p>
        </w:tc>
        <w:tc>
          <w:tcPr>
            <w:tcW w:w="5104" w:type="dxa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ind w:left="175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sz w:val="24"/>
                <w:szCs w:val="24"/>
              </w:rPr>
              <w:t>– Получение индивидуального задания.</w:t>
            </w:r>
          </w:p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ind w:left="175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sz w:val="24"/>
                <w:szCs w:val="24"/>
              </w:rPr>
              <w:t>– Проведение инструктажа руководителем практики.</w:t>
            </w:r>
          </w:p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ind w:left="175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sz w:val="24"/>
                <w:szCs w:val="24"/>
              </w:rPr>
              <w:t xml:space="preserve">– Обсуждение основных подходов, методов и алгоритмов, применяемых при выполнении заданий </w:t>
            </w:r>
            <w:r>
              <w:rPr>
                <w:rFonts w:ascii="Times New Roman" w:hAnsi="Times New Roman"/>
                <w:sz w:val="24"/>
                <w:szCs w:val="24"/>
              </w:rPr>
              <w:t>проектно-технологической</w:t>
            </w:r>
            <w:r w:rsidRPr="001F3D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3DD2">
              <w:rPr>
                <w:rFonts w:ascii="Times New Roman" w:eastAsia="HiddenHorzOCR" w:hAnsi="Times New Roman"/>
                <w:sz w:val="24"/>
                <w:szCs w:val="24"/>
              </w:rPr>
              <w:t>практики</w:t>
            </w:r>
          </w:p>
        </w:tc>
        <w:tc>
          <w:tcPr>
            <w:tcW w:w="1754" w:type="dxa"/>
          </w:tcPr>
          <w:p w:rsidR="001F3DD2" w:rsidRPr="001F3DD2" w:rsidRDefault="001F3DD2" w:rsidP="001F3D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1F3DD2" w:rsidRPr="001F3DD2" w:rsidTr="007D416C">
        <w:trPr>
          <w:trHeight w:val="577"/>
          <w:jc w:val="center"/>
        </w:trPr>
        <w:tc>
          <w:tcPr>
            <w:tcW w:w="392" w:type="dxa"/>
            <w:vMerge w:val="restart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sz w:val="24"/>
                <w:szCs w:val="24"/>
              </w:rPr>
              <w:t>2</w:t>
            </w:r>
          </w:p>
        </w:tc>
        <w:tc>
          <w:tcPr>
            <w:tcW w:w="2214" w:type="dxa"/>
            <w:vMerge w:val="restart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sz w:val="24"/>
                <w:szCs w:val="24"/>
              </w:rPr>
              <w:t>Основной</w:t>
            </w:r>
          </w:p>
        </w:tc>
        <w:tc>
          <w:tcPr>
            <w:tcW w:w="5104" w:type="dxa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ind w:left="175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sz w:val="24"/>
                <w:szCs w:val="24"/>
              </w:rPr>
              <w:t>– Проведение сбора, обработки и систематизации литературного материала.</w:t>
            </w:r>
          </w:p>
        </w:tc>
        <w:tc>
          <w:tcPr>
            <w:tcW w:w="1754" w:type="dxa"/>
          </w:tcPr>
          <w:p w:rsidR="001F3DD2" w:rsidRPr="001F3DD2" w:rsidRDefault="001F3DD2" w:rsidP="001F3D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color w:val="000000"/>
                <w:sz w:val="24"/>
                <w:szCs w:val="24"/>
              </w:rPr>
              <w:t>19</w:t>
            </w:r>
          </w:p>
        </w:tc>
      </w:tr>
      <w:tr w:rsidR="001F3DD2" w:rsidRPr="001F3DD2" w:rsidTr="007D416C">
        <w:trPr>
          <w:trHeight w:val="506"/>
          <w:jc w:val="center"/>
        </w:trPr>
        <w:tc>
          <w:tcPr>
            <w:tcW w:w="392" w:type="dxa"/>
            <w:vMerge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</w:p>
        </w:tc>
        <w:tc>
          <w:tcPr>
            <w:tcW w:w="2214" w:type="dxa"/>
            <w:vMerge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</w:p>
        </w:tc>
        <w:tc>
          <w:tcPr>
            <w:tcW w:w="5104" w:type="dxa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ind w:left="175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sz w:val="24"/>
                <w:szCs w:val="24"/>
              </w:rPr>
              <w:t>– Самостоятельная работа с литературой и другими источниками.</w:t>
            </w:r>
          </w:p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ind w:left="175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sz w:val="24"/>
                <w:szCs w:val="24"/>
              </w:rPr>
              <w:t>– Анализ учебной и научной литературы, выбор методов решения поставленной задачи.</w:t>
            </w:r>
          </w:p>
        </w:tc>
        <w:tc>
          <w:tcPr>
            <w:tcW w:w="1754" w:type="dxa"/>
          </w:tcPr>
          <w:p w:rsidR="001F3DD2" w:rsidRPr="001F3DD2" w:rsidRDefault="001F3DD2" w:rsidP="001F3D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color w:val="000000"/>
                <w:sz w:val="24"/>
                <w:szCs w:val="24"/>
              </w:rPr>
              <w:t>21</w:t>
            </w:r>
          </w:p>
        </w:tc>
      </w:tr>
      <w:tr w:rsidR="001F3DD2" w:rsidRPr="001F3DD2" w:rsidTr="007D416C">
        <w:trPr>
          <w:trHeight w:val="241"/>
          <w:jc w:val="center"/>
        </w:trPr>
        <w:tc>
          <w:tcPr>
            <w:tcW w:w="392" w:type="dxa"/>
            <w:vMerge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</w:p>
        </w:tc>
        <w:tc>
          <w:tcPr>
            <w:tcW w:w="2214" w:type="dxa"/>
            <w:vMerge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</w:p>
        </w:tc>
        <w:tc>
          <w:tcPr>
            <w:tcW w:w="5104" w:type="dxa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ind w:left="175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sz w:val="24"/>
                <w:szCs w:val="24"/>
              </w:rPr>
              <w:t xml:space="preserve">– Обсуждение проблемных вопросов, которые требуется решить при выполнении заданий </w:t>
            </w:r>
            <w:r>
              <w:rPr>
                <w:rFonts w:ascii="Times New Roman" w:eastAsia="HiddenHorzOCR" w:hAnsi="Times New Roman"/>
                <w:sz w:val="24"/>
                <w:szCs w:val="24"/>
              </w:rPr>
              <w:t>проектно-технологической</w:t>
            </w:r>
            <w:r w:rsidRPr="001F3DD2">
              <w:rPr>
                <w:rFonts w:ascii="Times New Roman" w:eastAsia="HiddenHorzOCR" w:hAnsi="Times New Roman"/>
                <w:sz w:val="24"/>
                <w:szCs w:val="24"/>
              </w:rPr>
              <w:t xml:space="preserve"> практики.</w:t>
            </w:r>
          </w:p>
        </w:tc>
        <w:tc>
          <w:tcPr>
            <w:tcW w:w="1754" w:type="dxa"/>
          </w:tcPr>
          <w:p w:rsidR="001F3DD2" w:rsidRPr="001F3DD2" w:rsidRDefault="001F3DD2" w:rsidP="001F3D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1F3DD2" w:rsidRPr="001F3DD2" w:rsidTr="007D416C">
        <w:trPr>
          <w:trHeight w:val="738"/>
          <w:jc w:val="center"/>
        </w:trPr>
        <w:tc>
          <w:tcPr>
            <w:tcW w:w="392" w:type="dxa"/>
            <w:vMerge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</w:p>
        </w:tc>
        <w:tc>
          <w:tcPr>
            <w:tcW w:w="2214" w:type="dxa"/>
            <w:vMerge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</w:p>
        </w:tc>
        <w:tc>
          <w:tcPr>
            <w:tcW w:w="5104" w:type="dxa"/>
          </w:tcPr>
          <w:p w:rsidR="001F3DD2" w:rsidRPr="001F3DD2" w:rsidRDefault="001F3DD2" w:rsidP="001F3DD2">
            <w:pPr>
              <w:pStyle w:val="af0"/>
              <w:spacing w:after="0" w:line="240" w:lineRule="auto"/>
              <w:ind w:left="17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3DD2">
              <w:rPr>
                <w:rFonts w:ascii="Times New Roman" w:hAnsi="Times New Roman"/>
                <w:sz w:val="24"/>
                <w:szCs w:val="24"/>
              </w:rPr>
              <w:t>– Проектирование и разработка компьютерной программы, реализующей выбранные алгоритмы решения поставленной задачи, программно-аппаратного решения.</w:t>
            </w:r>
          </w:p>
          <w:p w:rsidR="001F3DD2" w:rsidRPr="001F3DD2" w:rsidRDefault="001F3DD2" w:rsidP="001F3DD2">
            <w:pPr>
              <w:pStyle w:val="af0"/>
              <w:spacing w:after="0" w:line="240" w:lineRule="auto"/>
              <w:ind w:left="17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3DD2">
              <w:rPr>
                <w:rFonts w:ascii="Times New Roman" w:hAnsi="Times New Roman"/>
                <w:sz w:val="24"/>
                <w:szCs w:val="24"/>
              </w:rPr>
              <w:t xml:space="preserve">– Составление алгоритма решения задачи, </w:t>
            </w:r>
            <w:r w:rsidRPr="001F3DD2">
              <w:rPr>
                <w:rFonts w:ascii="Times New Roman" w:hAnsi="Times New Roman"/>
                <w:sz w:val="24"/>
                <w:szCs w:val="24"/>
              </w:rPr>
              <w:lastRenderedPageBreak/>
              <w:t>блок-схем, схем и чертежей.</w:t>
            </w:r>
          </w:p>
          <w:p w:rsidR="001F3DD2" w:rsidRPr="001F3DD2" w:rsidRDefault="001F3DD2" w:rsidP="001F3DD2">
            <w:pPr>
              <w:spacing w:after="0" w:line="240" w:lineRule="auto"/>
              <w:ind w:left="175"/>
              <w:rPr>
                <w:rFonts w:ascii="Times New Roman" w:hAnsi="Times New Roman"/>
                <w:sz w:val="24"/>
                <w:szCs w:val="24"/>
              </w:rPr>
            </w:pPr>
            <w:r w:rsidRPr="001F3DD2">
              <w:rPr>
                <w:rFonts w:ascii="Times New Roman" w:hAnsi="Times New Roman"/>
                <w:sz w:val="24"/>
                <w:szCs w:val="24"/>
              </w:rPr>
              <w:t xml:space="preserve">– Разработка интерфейса программы и макетов форм ввода основных данных и графического представления результатов обработки, реализация аппаратно-программных решений. </w:t>
            </w:r>
          </w:p>
        </w:tc>
        <w:tc>
          <w:tcPr>
            <w:tcW w:w="1754" w:type="dxa"/>
          </w:tcPr>
          <w:p w:rsidR="001F3DD2" w:rsidRPr="001F3DD2" w:rsidRDefault="001F3DD2" w:rsidP="001F3D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color w:val="000000"/>
                <w:sz w:val="24"/>
                <w:szCs w:val="24"/>
              </w:rPr>
              <w:lastRenderedPageBreak/>
              <w:t>49</w:t>
            </w:r>
          </w:p>
        </w:tc>
      </w:tr>
      <w:tr w:rsidR="001F3DD2" w:rsidRPr="001F3DD2" w:rsidTr="007D416C">
        <w:trPr>
          <w:trHeight w:val="567"/>
          <w:jc w:val="center"/>
        </w:trPr>
        <w:tc>
          <w:tcPr>
            <w:tcW w:w="392" w:type="dxa"/>
            <w:vMerge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</w:p>
        </w:tc>
        <w:tc>
          <w:tcPr>
            <w:tcW w:w="2214" w:type="dxa"/>
            <w:vMerge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</w:p>
        </w:tc>
        <w:tc>
          <w:tcPr>
            <w:tcW w:w="5104" w:type="dxa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ind w:left="175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sz w:val="24"/>
                <w:szCs w:val="24"/>
              </w:rPr>
              <w:t>– Проведение тестирования разрабатываемых программ (приложений) и аппаратно-программных средств.</w:t>
            </w:r>
          </w:p>
        </w:tc>
        <w:tc>
          <w:tcPr>
            <w:tcW w:w="1754" w:type="dxa"/>
          </w:tcPr>
          <w:p w:rsidR="001F3DD2" w:rsidRPr="001F3DD2" w:rsidRDefault="001F3DD2" w:rsidP="001F3D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1F3DD2" w:rsidRPr="001F3DD2" w:rsidTr="007D416C">
        <w:trPr>
          <w:trHeight w:val="495"/>
          <w:jc w:val="center"/>
        </w:trPr>
        <w:tc>
          <w:tcPr>
            <w:tcW w:w="392" w:type="dxa"/>
            <w:vMerge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</w:p>
        </w:tc>
        <w:tc>
          <w:tcPr>
            <w:tcW w:w="2214" w:type="dxa"/>
            <w:vMerge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</w:p>
        </w:tc>
        <w:tc>
          <w:tcPr>
            <w:tcW w:w="5104" w:type="dxa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ind w:left="175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  <w:r w:rsidRPr="001F3DD2">
              <w:rPr>
                <w:rFonts w:ascii="Times New Roman" w:hAnsi="Times New Roman"/>
                <w:sz w:val="24"/>
                <w:szCs w:val="24"/>
              </w:rPr>
              <w:t>– Проведение статистической обработки полученных результатов.</w:t>
            </w:r>
          </w:p>
        </w:tc>
        <w:tc>
          <w:tcPr>
            <w:tcW w:w="1754" w:type="dxa"/>
          </w:tcPr>
          <w:p w:rsidR="001F3DD2" w:rsidRPr="001F3DD2" w:rsidRDefault="001F3DD2" w:rsidP="001F3D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1F3DD2" w:rsidRPr="001F3DD2" w:rsidTr="007D416C">
        <w:trPr>
          <w:jc w:val="center"/>
        </w:trPr>
        <w:tc>
          <w:tcPr>
            <w:tcW w:w="392" w:type="dxa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sz w:val="24"/>
                <w:szCs w:val="24"/>
              </w:rPr>
              <w:t>3</w:t>
            </w:r>
          </w:p>
        </w:tc>
        <w:tc>
          <w:tcPr>
            <w:tcW w:w="2214" w:type="dxa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sz w:val="24"/>
                <w:szCs w:val="24"/>
              </w:rPr>
              <w:t>Заключительный</w:t>
            </w:r>
          </w:p>
        </w:tc>
        <w:tc>
          <w:tcPr>
            <w:tcW w:w="5104" w:type="dxa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ind w:left="175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sz w:val="24"/>
                <w:szCs w:val="24"/>
              </w:rPr>
              <w:t>– Подготовка отчета по практике.</w:t>
            </w:r>
          </w:p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ind w:left="175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sz w:val="24"/>
                <w:szCs w:val="24"/>
              </w:rPr>
              <w:t>– Защита отчета по практике.</w:t>
            </w:r>
          </w:p>
        </w:tc>
        <w:tc>
          <w:tcPr>
            <w:tcW w:w="1754" w:type="dxa"/>
          </w:tcPr>
          <w:p w:rsidR="001F3DD2" w:rsidRPr="001F3DD2" w:rsidRDefault="001F3DD2" w:rsidP="001F3D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1F3DD2" w:rsidRPr="001F3DD2" w:rsidTr="007D416C">
        <w:trPr>
          <w:jc w:val="center"/>
        </w:trPr>
        <w:tc>
          <w:tcPr>
            <w:tcW w:w="392" w:type="dxa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</w:p>
        </w:tc>
        <w:tc>
          <w:tcPr>
            <w:tcW w:w="2214" w:type="dxa"/>
            <w:vAlign w:val="center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HiddenHorzOCR" w:hAnsi="Times New Roman"/>
                <w:b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5104" w:type="dxa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HiddenHorzOCR" w:hAnsi="Times New Roman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:rsidR="001F3DD2" w:rsidRPr="001F3DD2" w:rsidRDefault="001F3DD2" w:rsidP="001F3D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HiddenHorzOCR" w:hAnsi="Times New Roman"/>
                <w:b/>
                <w:sz w:val="24"/>
                <w:szCs w:val="24"/>
              </w:rPr>
            </w:pPr>
            <w:r w:rsidRPr="001F3DD2">
              <w:rPr>
                <w:rFonts w:ascii="Times New Roman" w:eastAsia="HiddenHorzOCR" w:hAnsi="Times New Roman"/>
                <w:b/>
                <w:sz w:val="24"/>
                <w:szCs w:val="24"/>
              </w:rPr>
              <w:t>144 часа</w:t>
            </w:r>
          </w:p>
        </w:tc>
      </w:tr>
    </w:tbl>
    <w:p w:rsidR="001F3DD2" w:rsidRDefault="001F3DD2" w:rsidP="00132ECE">
      <w:pPr>
        <w:spacing w:after="0" w:line="240" w:lineRule="auto"/>
        <w:jc w:val="right"/>
        <w:rPr>
          <w:rFonts w:ascii="Times New Roman" w:hAnsi="Times New Roman"/>
          <w:b/>
          <w:i/>
          <w:sz w:val="24"/>
          <w:szCs w:val="24"/>
          <w:lang w:eastAsia="en-US"/>
        </w:rPr>
      </w:pPr>
    </w:p>
    <w:p w:rsidR="00A1668B" w:rsidRDefault="00A1668B" w:rsidP="00132ECE">
      <w:pPr>
        <w:spacing w:after="0" w:line="240" w:lineRule="auto"/>
        <w:ind w:left="360"/>
        <w:jc w:val="center"/>
        <w:rPr>
          <w:rFonts w:ascii="Times New Roman" w:hAnsi="Times New Roman"/>
          <w:b/>
          <w:bCs/>
          <w:spacing w:val="-4"/>
          <w:sz w:val="24"/>
          <w:szCs w:val="24"/>
        </w:rPr>
      </w:pPr>
    </w:p>
    <w:p w:rsidR="00A1668B" w:rsidRDefault="00A1668B" w:rsidP="00132ECE">
      <w:pPr>
        <w:spacing w:after="0" w:line="240" w:lineRule="auto"/>
        <w:jc w:val="center"/>
        <w:rPr>
          <w:rFonts w:ascii="Times New Roman" w:hAnsi="Times New Roman"/>
          <w:b/>
          <w:bCs/>
          <w:spacing w:val="-4"/>
          <w:sz w:val="24"/>
          <w:szCs w:val="24"/>
        </w:rPr>
      </w:pPr>
      <w:r w:rsidRPr="00BA0EF7">
        <w:rPr>
          <w:rFonts w:ascii="Times New Roman" w:hAnsi="Times New Roman"/>
          <w:b/>
          <w:bCs/>
          <w:spacing w:val="-4"/>
          <w:sz w:val="24"/>
          <w:szCs w:val="24"/>
        </w:rPr>
        <w:t>6. Форма отчетности</w:t>
      </w:r>
    </w:p>
    <w:p w:rsidR="00A1668B" w:rsidRPr="00BA0EF7" w:rsidRDefault="00A1668B" w:rsidP="00132ECE">
      <w:pPr>
        <w:spacing w:after="0" w:line="240" w:lineRule="auto"/>
        <w:ind w:left="360"/>
        <w:jc w:val="center"/>
        <w:rPr>
          <w:rFonts w:ascii="Times New Roman" w:hAnsi="Times New Roman"/>
          <w:b/>
          <w:bCs/>
          <w:spacing w:val="-4"/>
          <w:sz w:val="24"/>
          <w:szCs w:val="24"/>
        </w:rPr>
      </w:pPr>
    </w:p>
    <w:p w:rsidR="00A1668B" w:rsidRPr="00BA0EF7" w:rsidRDefault="007A5BFE" w:rsidP="00132ECE">
      <w:pPr>
        <w:shd w:val="clear" w:color="auto" w:fill="FFFFFF"/>
        <w:spacing w:after="0" w:line="240" w:lineRule="auto"/>
        <w:ind w:left="7" w:right="65" w:firstLine="6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По итогам прохождения</w:t>
      </w:r>
      <w:r w:rsidR="00A1668B" w:rsidRPr="00BA0EF7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1F3DD2">
        <w:rPr>
          <w:rFonts w:ascii="Times New Roman" w:hAnsi="Times New Roman"/>
          <w:spacing w:val="-4"/>
          <w:sz w:val="24"/>
          <w:szCs w:val="24"/>
        </w:rPr>
        <w:t>проектно-технологической</w:t>
      </w:r>
      <w:r w:rsidR="00A1668B" w:rsidRPr="00BA0EF7">
        <w:rPr>
          <w:rFonts w:ascii="Times New Roman" w:hAnsi="Times New Roman"/>
          <w:spacing w:val="-4"/>
          <w:sz w:val="24"/>
          <w:szCs w:val="24"/>
        </w:rPr>
        <w:t xml:space="preserve"> практики обучающийся представляет руководите</w:t>
      </w:r>
      <w:r w:rsidR="00A1668B" w:rsidRPr="00BA0EF7">
        <w:rPr>
          <w:rFonts w:ascii="Times New Roman" w:hAnsi="Times New Roman"/>
          <w:sz w:val="24"/>
          <w:szCs w:val="24"/>
        </w:rPr>
        <w:t>лю практики отчетную документацию:</w:t>
      </w:r>
    </w:p>
    <w:p w:rsidR="001F3DD2" w:rsidRDefault="001F3DD2" w:rsidP="001F3DD2">
      <w:pPr>
        <w:shd w:val="clear" w:color="auto" w:fill="FFFFFF"/>
        <w:spacing w:after="0" w:line="240" w:lineRule="auto"/>
        <w:ind w:left="7" w:right="65" w:firstLine="6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 </w:t>
      </w:r>
      <w:r w:rsidR="00A1668B" w:rsidRPr="00BA0EF7">
        <w:rPr>
          <w:rFonts w:ascii="Times New Roman" w:hAnsi="Times New Roman"/>
          <w:sz w:val="24"/>
          <w:szCs w:val="24"/>
        </w:rPr>
        <w:t>письменный отчет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3DD2">
        <w:rPr>
          <w:rFonts w:ascii="Times New Roman" w:hAnsi="Times New Roman"/>
          <w:sz w:val="24"/>
          <w:szCs w:val="24"/>
        </w:rPr>
        <w:t xml:space="preserve">по практике, </w:t>
      </w:r>
    </w:p>
    <w:p w:rsidR="001F3DD2" w:rsidRDefault="001F3DD2" w:rsidP="001F3DD2">
      <w:pPr>
        <w:shd w:val="clear" w:color="auto" w:fill="FFFFFF"/>
        <w:spacing w:after="0" w:line="240" w:lineRule="auto"/>
        <w:ind w:left="7" w:right="65" w:firstLine="6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 </w:t>
      </w:r>
      <w:r w:rsidRPr="001F3DD2">
        <w:rPr>
          <w:rFonts w:ascii="Times New Roman" w:hAnsi="Times New Roman"/>
          <w:sz w:val="24"/>
          <w:szCs w:val="24"/>
        </w:rPr>
        <w:t>компьютерную программу, реализующую алгоритмы решения поставленной задачи, чертежи и схемы аппаратной части</w:t>
      </w:r>
      <w:r>
        <w:rPr>
          <w:rFonts w:ascii="Times New Roman" w:hAnsi="Times New Roman"/>
          <w:sz w:val="24"/>
          <w:szCs w:val="24"/>
        </w:rPr>
        <w:t>,</w:t>
      </w:r>
    </w:p>
    <w:p w:rsidR="001F3DD2" w:rsidRDefault="001F3DD2" w:rsidP="001F3DD2">
      <w:pPr>
        <w:shd w:val="clear" w:color="auto" w:fill="FFFFFF"/>
        <w:spacing w:after="0" w:line="240" w:lineRule="auto"/>
        <w:ind w:left="7" w:right="65" w:firstLine="6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 </w:t>
      </w:r>
      <w:r w:rsidRPr="009542DE">
        <w:rPr>
          <w:rFonts w:ascii="Times New Roman" w:hAnsi="Times New Roman"/>
          <w:sz w:val="24"/>
          <w:szCs w:val="24"/>
        </w:rPr>
        <w:t>индивидуальное задание</w:t>
      </w:r>
      <w:r>
        <w:rPr>
          <w:rFonts w:ascii="Times New Roman" w:hAnsi="Times New Roman"/>
          <w:sz w:val="24"/>
          <w:szCs w:val="24"/>
        </w:rPr>
        <w:t>,</w:t>
      </w:r>
    </w:p>
    <w:p w:rsidR="001F3DD2" w:rsidRPr="009542DE" w:rsidRDefault="001F3DD2" w:rsidP="001F3DD2">
      <w:pPr>
        <w:shd w:val="clear" w:color="auto" w:fill="FFFFFF"/>
        <w:spacing w:after="0" w:line="240" w:lineRule="auto"/>
        <w:ind w:left="7" w:right="65" w:firstLine="6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 компьютерную презентацию с результатами практики в соответствие с индивидуальным заданием,</w:t>
      </w:r>
    </w:p>
    <w:p w:rsidR="001F3DD2" w:rsidRPr="001F3DD2" w:rsidRDefault="001F3DD2" w:rsidP="001F3DD2">
      <w:pPr>
        <w:shd w:val="clear" w:color="auto" w:fill="FFFFFF"/>
        <w:spacing w:after="0" w:line="240" w:lineRule="auto"/>
        <w:ind w:left="7" w:right="65" w:firstLine="6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 прототип робототехнического изделия (если это предусмотрено индивидуальным заданием)</w:t>
      </w:r>
      <w:r w:rsidR="000602E8">
        <w:rPr>
          <w:rFonts w:ascii="Times New Roman" w:hAnsi="Times New Roman"/>
          <w:sz w:val="24"/>
          <w:szCs w:val="24"/>
        </w:rPr>
        <w:t>.</w:t>
      </w:r>
    </w:p>
    <w:p w:rsidR="009542DE" w:rsidRDefault="00A1668B" w:rsidP="00132ECE">
      <w:pPr>
        <w:shd w:val="clear" w:color="auto" w:fill="FFFFFF"/>
        <w:spacing w:after="0" w:line="240" w:lineRule="auto"/>
        <w:ind w:left="7" w:right="58" w:firstLine="670"/>
        <w:jc w:val="both"/>
        <w:rPr>
          <w:rFonts w:ascii="Times New Roman" w:hAnsi="Times New Roman"/>
          <w:spacing w:val="-3"/>
          <w:sz w:val="24"/>
          <w:szCs w:val="24"/>
        </w:rPr>
      </w:pPr>
      <w:r w:rsidRPr="009542DE">
        <w:rPr>
          <w:rFonts w:ascii="Times New Roman" w:hAnsi="Times New Roman"/>
          <w:spacing w:val="-3"/>
          <w:sz w:val="24"/>
          <w:szCs w:val="24"/>
        </w:rPr>
        <w:t xml:space="preserve">Формой </w:t>
      </w:r>
      <w:r w:rsidR="00773A6B" w:rsidRPr="009542DE">
        <w:rPr>
          <w:rFonts w:ascii="Times New Roman" w:hAnsi="Times New Roman"/>
          <w:spacing w:val="-3"/>
          <w:sz w:val="24"/>
          <w:szCs w:val="24"/>
        </w:rPr>
        <w:t xml:space="preserve">промежуточной </w:t>
      </w:r>
      <w:r w:rsidRPr="009542DE">
        <w:rPr>
          <w:rFonts w:ascii="Times New Roman" w:hAnsi="Times New Roman"/>
          <w:spacing w:val="-3"/>
          <w:sz w:val="24"/>
          <w:szCs w:val="24"/>
        </w:rPr>
        <w:t xml:space="preserve">аттестации по практике является </w:t>
      </w:r>
      <w:r w:rsidR="000602E8" w:rsidRPr="000602E8">
        <w:rPr>
          <w:rFonts w:ascii="Times New Roman" w:hAnsi="Times New Roman"/>
          <w:b/>
          <w:spacing w:val="-3"/>
          <w:sz w:val="24"/>
          <w:szCs w:val="24"/>
        </w:rPr>
        <w:t>зачет с оценкой</w:t>
      </w:r>
      <w:r w:rsidRPr="009542DE">
        <w:rPr>
          <w:rFonts w:ascii="Times New Roman" w:hAnsi="Times New Roman"/>
          <w:spacing w:val="-3"/>
          <w:sz w:val="24"/>
          <w:szCs w:val="24"/>
        </w:rPr>
        <w:t xml:space="preserve">. </w:t>
      </w:r>
    </w:p>
    <w:p w:rsidR="00A1668B" w:rsidRPr="00BA0EF7" w:rsidRDefault="00A1668B" w:rsidP="00132ECE">
      <w:pPr>
        <w:shd w:val="clear" w:color="auto" w:fill="FFFFFF"/>
        <w:spacing w:after="0" w:line="240" w:lineRule="auto"/>
        <w:ind w:left="7" w:right="58" w:firstLine="670"/>
        <w:jc w:val="both"/>
        <w:rPr>
          <w:rFonts w:ascii="Times New Roman" w:hAnsi="Times New Roman"/>
          <w:spacing w:val="-3"/>
          <w:sz w:val="24"/>
          <w:szCs w:val="24"/>
        </w:rPr>
      </w:pPr>
      <w:r w:rsidRPr="009542DE">
        <w:rPr>
          <w:rFonts w:ascii="Times New Roman" w:hAnsi="Times New Roman"/>
          <w:spacing w:val="-3"/>
          <w:sz w:val="24"/>
          <w:szCs w:val="24"/>
        </w:rPr>
        <w:t>По</w:t>
      </w:r>
      <w:r w:rsidR="000602E8">
        <w:rPr>
          <w:rFonts w:ascii="Times New Roman" w:hAnsi="Times New Roman"/>
          <w:spacing w:val="-3"/>
          <w:sz w:val="24"/>
          <w:szCs w:val="24"/>
        </w:rPr>
        <w:t xml:space="preserve"> окончании проектно-производственной практики проводится защита результатов практики. Оценка выставляется на основе проверки</w:t>
      </w:r>
      <w:r w:rsidRPr="009542DE">
        <w:rPr>
          <w:rFonts w:ascii="Times New Roman" w:hAnsi="Times New Roman"/>
          <w:spacing w:val="-3"/>
          <w:sz w:val="24"/>
          <w:szCs w:val="24"/>
        </w:rPr>
        <w:t xml:space="preserve"> отчетной </w:t>
      </w:r>
      <w:r w:rsidR="001F3DD2">
        <w:rPr>
          <w:rFonts w:ascii="Times New Roman" w:hAnsi="Times New Roman"/>
          <w:spacing w:val="-3"/>
          <w:sz w:val="24"/>
          <w:szCs w:val="24"/>
        </w:rPr>
        <w:t xml:space="preserve">документации, </w:t>
      </w:r>
      <w:r w:rsidR="000602E8">
        <w:rPr>
          <w:rFonts w:ascii="Times New Roman" w:hAnsi="Times New Roman"/>
          <w:spacing w:val="-3"/>
          <w:sz w:val="24"/>
          <w:szCs w:val="24"/>
        </w:rPr>
        <w:t>устного доклада с компьютерной презентаций</w:t>
      </w:r>
      <w:r w:rsidR="009542DE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3B0A04" w:rsidRPr="009542DE">
        <w:rPr>
          <w:rFonts w:ascii="Times New Roman" w:hAnsi="Times New Roman"/>
          <w:spacing w:val="-3"/>
          <w:sz w:val="24"/>
          <w:szCs w:val="24"/>
        </w:rPr>
        <w:t>и</w:t>
      </w:r>
      <w:r w:rsidR="00773A6B" w:rsidRPr="009542DE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0602E8">
        <w:rPr>
          <w:rFonts w:ascii="Times New Roman" w:hAnsi="Times New Roman"/>
          <w:spacing w:val="-3"/>
          <w:sz w:val="24"/>
          <w:szCs w:val="24"/>
        </w:rPr>
        <w:t>ответов на дополнительные вопросы</w:t>
      </w:r>
      <w:r w:rsidRPr="00BA0EF7">
        <w:rPr>
          <w:rFonts w:ascii="Times New Roman" w:hAnsi="Times New Roman"/>
          <w:spacing w:val="-3"/>
          <w:sz w:val="24"/>
          <w:szCs w:val="24"/>
        </w:rPr>
        <w:t xml:space="preserve">. </w:t>
      </w:r>
    </w:p>
    <w:p w:rsidR="00A1668B" w:rsidRPr="00C70C5F" w:rsidRDefault="00A1668B" w:rsidP="00132ECE">
      <w:pPr>
        <w:spacing w:after="0" w:line="240" w:lineRule="auto"/>
        <w:ind w:left="360"/>
        <w:jc w:val="center"/>
        <w:rPr>
          <w:rFonts w:ascii="Times New Roman" w:hAnsi="Times New Roman"/>
          <w:b/>
        </w:rPr>
      </w:pPr>
    </w:p>
    <w:p w:rsidR="00A1668B" w:rsidRDefault="00A1668B" w:rsidP="00132EC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32ECE">
        <w:rPr>
          <w:rFonts w:ascii="Times New Roman" w:hAnsi="Times New Roman"/>
          <w:b/>
          <w:sz w:val="24"/>
          <w:szCs w:val="24"/>
        </w:rPr>
        <w:t>7. Учебно-методическое и информационное обеспечение</w:t>
      </w:r>
    </w:p>
    <w:p w:rsidR="00132ECE" w:rsidRPr="00132ECE" w:rsidRDefault="00132ECE" w:rsidP="00132EC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1668B" w:rsidRDefault="00A1668B" w:rsidP="00132ECE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132ECE">
        <w:rPr>
          <w:rFonts w:ascii="Times New Roman" w:hAnsi="Times New Roman"/>
          <w:b/>
          <w:sz w:val="24"/>
          <w:szCs w:val="24"/>
        </w:rPr>
        <w:t>7.1 Основная учебная литература</w:t>
      </w:r>
      <w:r w:rsidR="00DA1C6F">
        <w:rPr>
          <w:rFonts w:ascii="Times New Roman" w:hAnsi="Times New Roman"/>
          <w:b/>
          <w:sz w:val="24"/>
          <w:szCs w:val="24"/>
        </w:rPr>
        <w:t>:</w:t>
      </w:r>
    </w:p>
    <w:p w:rsidR="000602E8" w:rsidRPr="00960928" w:rsidRDefault="000602E8" w:rsidP="000602E8">
      <w:pPr>
        <w:pStyle w:val="Style17"/>
        <w:widowControl/>
        <w:ind w:left="709" w:hanging="709"/>
        <w:jc w:val="both"/>
      </w:pPr>
      <w:r w:rsidRPr="003D0237">
        <w:t>7.1.1.</w:t>
      </w:r>
      <w:r>
        <w:t> </w:t>
      </w:r>
      <w:r w:rsidRPr="00960928">
        <w:t xml:space="preserve">Оппенгейм А., Шафер Р. Цифровая обработка сигналов. </w:t>
      </w:r>
      <w:r>
        <w:t xml:space="preserve">– </w:t>
      </w:r>
      <w:r w:rsidRPr="00960928">
        <w:t>М.:Техносфера, 2006 .</w:t>
      </w:r>
      <w:r>
        <w:t>–</w:t>
      </w:r>
      <w:r w:rsidRPr="00960928">
        <w:t xml:space="preserve"> 855</w:t>
      </w:r>
      <w:r>
        <w:t> </w:t>
      </w:r>
      <w:r w:rsidRPr="00960928">
        <w:t>с.</w:t>
      </w:r>
    </w:p>
    <w:p w:rsidR="000602E8" w:rsidRPr="003D0237" w:rsidRDefault="000602E8" w:rsidP="000602E8">
      <w:pPr>
        <w:pStyle w:val="Style17"/>
        <w:widowControl/>
        <w:ind w:left="709" w:hanging="709"/>
        <w:jc w:val="both"/>
      </w:pPr>
      <w:r w:rsidRPr="003D0237">
        <w:t>7.1.2.</w:t>
      </w:r>
      <w:r>
        <w:t> </w:t>
      </w:r>
      <w:r w:rsidRPr="00960928">
        <w:t xml:space="preserve">Скляр Б. Цифровая связь. Теоретические основы и практическое применение. </w:t>
      </w:r>
      <w:r>
        <w:t xml:space="preserve">– </w:t>
      </w:r>
      <w:r w:rsidRPr="00960928">
        <w:t xml:space="preserve">М.:«Вильямс», 2003. </w:t>
      </w:r>
      <w:r>
        <w:t xml:space="preserve">– </w:t>
      </w:r>
      <w:r w:rsidRPr="00960928">
        <w:t>1100 с.</w:t>
      </w:r>
    </w:p>
    <w:p w:rsidR="000602E8" w:rsidRDefault="000602E8" w:rsidP="000602E8">
      <w:pPr>
        <w:pStyle w:val="Style17"/>
        <w:widowControl/>
        <w:ind w:left="709" w:hanging="709"/>
        <w:jc w:val="both"/>
      </w:pPr>
      <w:r w:rsidRPr="00DC1AB3">
        <w:t>7.1.3.</w:t>
      </w:r>
      <w:r>
        <w:t> </w:t>
      </w:r>
      <w:r w:rsidRPr="00DC1AB3">
        <w:t xml:space="preserve">Марпл С.Л. Цифровой спектральный анализ и его приложения. </w:t>
      </w:r>
      <w:r>
        <w:t xml:space="preserve">– </w:t>
      </w:r>
      <w:r w:rsidRPr="00DC1AB3">
        <w:t>М.: Мир, 1990.</w:t>
      </w:r>
      <w:r>
        <w:t xml:space="preserve"> – 584 с.</w:t>
      </w:r>
    </w:p>
    <w:p w:rsidR="000602E8" w:rsidRDefault="000602E8" w:rsidP="000602E8">
      <w:pPr>
        <w:pStyle w:val="Style17"/>
        <w:widowControl/>
        <w:ind w:left="709" w:hanging="709"/>
        <w:jc w:val="both"/>
      </w:pPr>
      <w:r>
        <w:t>7.1.4 </w:t>
      </w:r>
      <w:r w:rsidRPr="0043211F">
        <w:t>Буч Г. Объектно-ориентированный анализ и проектирование с примерами приложений на С++. 2-е изд.: Пер. с англ. – М.: Издательство Бином, СПб.: Невский диалект, 1999.</w:t>
      </w:r>
    </w:p>
    <w:p w:rsidR="000602E8" w:rsidRDefault="000602E8" w:rsidP="000602E8">
      <w:pPr>
        <w:pStyle w:val="Style17"/>
        <w:widowControl/>
        <w:ind w:left="709" w:hanging="709"/>
        <w:jc w:val="both"/>
      </w:pPr>
      <w:r>
        <w:t>7.1.5 </w:t>
      </w:r>
      <w:r w:rsidRPr="0043211F">
        <w:t>Брукс Ф. Мифический человеко-месяц или как создаются программные системы: Пер. с англ. – СПб.: Символ-Плюс, 1999.</w:t>
      </w:r>
    </w:p>
    <w:p w:rsidR="000602E8" w:rsidRDefault="000602E8" w:rsidP="000602E8">
      <w:pPr>
        <w:pStyle w:val="Style17"/>
        <w:widowControl/>
        <w:ind w:left="709" w:hanging="709"/>
        <w:jc w:val="both"/>
      </w:pPr>
      <w:r>
        <w:t>7.1.6 </w:t>
      </w:r>
      <w:r w:rsidRPr="0043211F">
        <w:t>Буч Г., Рамбо Дж., Джекобсон А. Язык UML. Руководство пользователя.: Пер. с англ. – М.: ДМК, 2000.</w:t>
      </w:r>
    </w:p>
    <w:p w:rsidR="000602E8" w:rsidRDefault="000602E8" w:rsidP="000602E8">
      <w:pPr>
        <w:pStyle w:val="Style17"/>
        <w:widowControl/>
        <w:ind w:left="709" w:hanging="709"/>
        <w:jc w:val="both"/>
      </w:pPr>
      <w:r>
        <w:t>7.1.7 </w:t>
      </w:r>
      <w:r w:rsidRPr="0043211F">
        <w:t>Гамма Э., Хелм Р., Джонсон Р., Влиссидес Дж. Приемы объектно-ориентированного проектирования. Паттерны проектирования. 2001 г.</w:t>
      </w:r>
    </w:p>
    <w:p w:rsidR="000602E8" w:rsidRDefault="000602E8" w:rsidP="000602E8">
      <w:pPr>
        <w:pStyle w:val="Style17"/>
        <w:widowControl/>
        <w:ind w:left="709" w:hanging="709"/>
        <w:jc w:val="both"/>
      </w:pPr>
      <w:r>
        <w:t>7.1.8 </w:t>
      </w:r>
      <w:r w:rsidRPr="0043211F">
        <w:t>Канер С., Фолк Д., Нгуен Е. К. Тестирование программного обеспечения. 2-е издание. 2000 г.</w:t>
      </w:r>
    </w:p>
    <w:p w:rsidR="000602E8" w:rsidRDefault="000602E8" w:rsidP="000602E8">
      <w:pPr>
        <w:pStyle w:val="Style17"/>
        <w:widowControl/>
        <w:ind w:left="709" w:hanging="709"/>
        <w:jc w:val="both"/>
      </w:pPr>
      <w:r>
        <w:t>7.1.9 </w:t>
      </w:r>
      <w:r w:rsidRPr="006624A3">
        <w:t>Батоврин В.К. Системная и прогр</w:t>
      </w:r>
      <w:r>
        <w:t>аммная инженерия</w:t>
      </w:r>
      <w:r w:rsidRPr="006624A3">
        <w:t>.</w:t>
      </w:r>
      <w:r w:rsidR="007D416C">
        <w:t xml:space="preserve"> </w:t>
      </w:r>
      <w:r w:rsidRPr="006624A3">
        <w:t>– Москва : ДМК-Пресс, 2010. – 281 с.</w:t>
      </w:r>
    </w:p>
    <w:p w:rsidR="000602E8" w:rsidRPr="00DC1AB3" w:rsidRDefault="000602E8" w:rsidP="000602E8">
      <w:pPr>
        <w:pStyle w:val="Style17"/>
        <w:widowControl/>
        <w:ind w:left="709" w:hanging="709"/>
        <w:jc w:val="both"/>
      </w:pPr>
      <w:r>
        <w:lastRenderedPageBreak/>
        <w:t>7.1.10 </w:t>
      </w:r>
      <w:r w:rsidRPr="006624A3">
        <w:t>Липаев В.В. Программная инженерия. Методологическ</w:t>
      </w:r>
      <w:r>
        <w:t>ие основы : Учеб. / В.В. Липаев</w:t>
      </w:r>
      <w:r w:rsidRPr="006624A3">
        <w:t>; ГУ ВШЭ. – Москва : ТЕИС, 2006. – 608с.</w:t>
      </w:r>
    </w:p>
    <w:p w:rsidR="000602E8" w:rsidRPr="00132ECE" w:rsidRDefault="000602E8" w:rsidP="00132ECE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A1668B" w:rsidRDefault="00A1668B" w:rsidP="00132E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132ECE">
        <w:rPr>
          <w:rFonts w:ascii="Times New Roman" w:hAnsi="Times New Roman"/>
          <w:b/>
          <w:sz w:val="24"/>
          <w:szCs w:val="24"/>
        </w:rPr>
        <w:t>7.2 Дополнительная учебная, научная и методическая литература</w:t>
      </w:r>
      <w:r w:rsidR="00DA1C6F">
        <w:rPr>
          <w:rFonts w:ascii="Times New Roman" w:hAnsi="Times New Roman"/>
          <w:b/>
          <w:sz w:val="24"/>
          <w:szCs w:val="24"/>
        </w:rPr>
        <w:t>:</w:t>
      </w:r>
    </w:p>
    <w:p w:rsidR="000602E8" w:rsidRPr="000602E8" w:rsidRDefault="000602E8" w:rsidP="000602E8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eastAsia="Calibri" w:hAnsi="Times New Roman"/>
          <w:sz w:val="24"/>
          <w:szCs w:val="24"/>
        </w:rPr>
      </w:pPr>
      <w:r w:rsidRPr="000602E8">
        <w:rPr>
          <w:rFonts w:ascii="Times New Roman" w:eastAsia="Calibri" w:hAnsi="Times New Roman"/>
          <w:sz w:val="24"/>
          <w:szCs w:val="24"/>
        </w:rPr>
        <w:t>7.2.1. Тихонов А.Н., Арсенин В.Я. Методы решения некорректных задач. – М.: Наука, 1979.</w:t>
      </w:r>
    </w:p>
    <w:p w:rsidR="000602E8" w:rsidRPr="000602E8" w:rsidRDefault="000602E8" w:rsidP="000602E8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eastAsia="Calibri" w:hAnsi="Times New Roman"/>
          <w:sz w:val="24"/>
          <w:szCs w:val="24"/>
        </w:rPr>
      </w:pPr>
      <w:r w:rsidRPr="000602E8">
        <w:rPr>
          <w:rFonts w:ascii="Times New Roman" w:eastAsia="Calibri" w:hAnsi="Times New Roman"/>
          <w:bCs/>
          <w:sz w:val="24"/>
          <w:szCs w:val="24"/>
        </w:rPr>
        <w:t>7.2.2. </w:t>
      </w:r>
      <w:r w:rsidRPr="000602E8">
        <w:rPr>
          <w:rFonts w:ascii="Times New Roman" w:eastAsia="Calibri" w:hAnsi="Times New Roman"/>
          <w:sz w:val="24"/>
          <w:szCs w:val="24"/>
        </w:rPr>
        <w:t>Бурланков Д.Е. Графика на основе диалога MFC в Visual C++. Издательство Нижегородского университета. Нижний Новгород, 2001.</w:t>
      </w:r>
    </w:p>
    <w:p w:rsidR="000602E8" w:rsidRPr="000602E8" w:rsidRDefault="000602E8" w:rsidP="000602E8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eastAsia="Calibri" w:hAnsi="Times New Roman"/>
          <w:sz w:val="24"/>
          <w:szCs w:val="24"/>
        </w:rPr>
      </w:pPr>
      <w:r w:rsidRPr="000602E8">
        <w:rPr>
          <w:rFonts w:ascii="Times New Roman" w:eastAsia="Calibri" w:hAnsi="Times New Roman"/>
          <w:sz w:val="24"/>
          <w:szCs w:val="24"/>
        </w:rPr>
        <w:t>7.2.3. Каганов В. Компьютерные вычисления в средах Excel и Mathcad. –М.: «Горячая Линия - Телеком», 2011. – 328 с.</w:t>
      </w:r>
    </w:p>
    <w:p w:rsidR="000602E8" w:rsidRPr="000602E8" w:rsidRDefault="000602E8" w:rsidP="000602E8">
      <w:pPr>
        <w:spacing w:after="0" w:line="240" w:lineRule="auto"/>
        <w:ind w:left="709" w:hanging="709"/>
        <w:rPr>
          <w:rFonts w:ascii="Times New Roman" w:hAnsi="Times New Roman"/>
          <w:sz w:val="24"/>
          <w:szCs w:val="24"/>
        </w:rPr>
      </w:pPr>
      <w:r w:rsidRPr="000602E8">
        <w:rPr>
          <w:rFonts w:ascii="Times New Roman" w:eastAsia="Calibri" w:hAnsi="Times New Roman"/>
          <w:bCs/>
          <w:sz w:val="24"/>
          <w:szCs w:val="24"/>
        </w:rPr>
        <w:t>7.2.4. </w:t>
      </w:r>
      <w:r w:rsidRPr="000602E8">
        <w:rPr>
          <w:rFonts w:ascii="Times New Roman" w:hAnsi="Times New Roman"/>
          <w:sz w:val="24"/>
          <w:szCs w:val="24"/>
        </w:rPr>
        <w:t xml:space="preserve">Мэттьюз М. </w:t>
      </w:r>
      <w:r w:rsidRPr="000602E8">
        <w:rPr>
          <w:rFonts w:ascii="Times New Roman" w:hAnsi="Times New Roman"/>
          <w:sz w:val="24"/>
          <w:szCs w:val="24"/>
          <w:lang w:val="en-US"/>
        </w:rPr>
        <w:t>Microsoft</w:t>
      </w:r>
      <w:r w:rsidRPr="000602E8">
        <w:rPr>
          <w:rFonts w:ascii="Times New Roman" w:hAnsi="Times New Roman"/>
          <w:sz w:val="24"/>
          <w:szCs w:val="24"/>
        </w:rPr>
        <w:t xml:space="preserve"> </w:t>
      </w:r>
      <w:r w:rsidRPr="000602E8">
        <w:rPr>
          <w:rFonts w:ascii="Times New Roman" w:hAnsi="Times New Roman"/>
          <w:sz w:val="24"/>
          <w:szCs w:val="24"/>
          <w:lang w:val="en-US"/>
        </w:rPr>
        <w:t>Word</w:t>
      </w:r>
      <w:r w:rsidRPr="000602E8">
        <w:rPr>
          <w:rFonts w:ascii="Times New Roman" w:hAnsi="Times New Roman"/>
          <w:sz w:val="24"/>
          <w:szCs w:val="24"/>
        </w:rPr>
        <w:t xml:space="preserve"> 2007. – М.: «НТ Пресс», 2009. – 400 с.</w:t>
      </w:r>
    </w:p>
    <w:p w:rsidR="000602E8" w:rsidRPr="000602E8" w:rsidRDefault="000602E8" w:rsidP="000602E8">
      <w:pPr>
        <w:spacing w:after="0" w:line="240" w:lineRule="auto"/>
        <w:ind w:left="709" w:hanging="709"/>
        <w:rPr>
          <w:rFonts w:ascii="Times New Roman" w:hAnsi="Times New Roman"/>
          <w:sz w:val="24"/>
          <w:szCs w:val="24"/>
        </w:rPr>
      </w:pPr>
      <w:r w:rsidRPr="000602E8">
        <w:rPr>
          <w:rFonts w:ascii="Times New Roman" w:hAnsi="Times New Roman"/>
          <w:sz w:val="24"/>
          <w:szCs w:val="24"/>
        </w:rPr>
        <w:t>7.2.5</w:t>
      </w:r>
      <w:r w:rsidRPr="000602E8">
        <w:rPr>
          <w:rFonts w:ascii="Times New Roman" w:eastAsia="Calibri" w:hAnsi="Times New Roman"/>
          <w:sz w:val="24"/>
          <w:szCs w:val="24"/>
        </w:rPr>
        <w:t> Гласс Р., Нуазо Р. Сопровождение программного обеспечения. 1983 г.</w:t>
      </w:r>
    </w:p>
    <w:p w:rsidR="000602E8" w:rsidRPr="000602E8" w:rsidRDefault="000602E8" w:rsidP="000602E8">
      <w:pPr>
        <w:spacing w:after="0" w:line="240" w:lineRule="auto"/>
        <w:ind w:left="709" w:hanging="709"/>
        <w:rPr>
          <w:rFonts w:ascii="Times New Roman" w:hAnsi="Times New Roman"/>
          <w:sz w:val="24"/>
          <w:szCs w:val="24"/>
        </w:rPr>
      </w:pPr>
      <w:r w:rsidRPr="000602E8">
        <w:rPr>
          <w:rFonts w:ascii="Times New Roman" w:hAnsi="Times New Roman"/>
          <w:sz w:val="24"/>
          <w:szCs w:val="24"/>
        </w:rPr>
        <w:t>7.2.6</w:t>
      </w:r>
      <w:r w:rsidRPr="000602E8">
        <w:rPr>
          <w:rFonts w:ascii="Times New Roman" w:eastAsia="Calibri" w:hAnsi="Times New Roman"/>
          <w:sz w:val="24"/>
          <w:szCs w:val="24"/>
        </w:rPr>
        <w:t> Ларман Крэг. Применение UML и шаблонов проектирования.: Пер. с англ.: Учебное пособие – М.: Вильямс, 2001 г.</w:t>
      </w:r>
    </w:p>
    <w:p w:rsidR="000602E8" w:rsidRPr="000602E8" w:rsidRDefault="000602E8" w:rsidP="000602E8">
      <w:pPr>
        <w:spacing w:after="0" w:line="240" w:lineRule="auto"/>
        <w:ind w:left="709" w:hanging="709"/>
        <w:rPr>
          <w:rFonts w:ascii="Times New Roman" w:eastAsia="Calibri" w:hAnsi="Times New Roman"/>
          <w:sz w:val="24"/>
          <w:szCs w:val="24"/>
        </w:rPr>
      </w:pPr>
      <w:r w:rsidRPr="000602E8">
        <w:rPr>
          <w:rFonts w:ascii="Times New Roman" w:hAnsi="Times New Roman"/>
          <w:sz w:val="24"/>
          <w:szCs w:val="24"/>
        </w:rPr>
        <w:t>7.2.7</w:t>
      </w:r>
      <w:r w:rsidRPr="000602E8">
        <w:rPr>
          <w:rFonts w:ascii="Times New Roman" w:eastAsia="Calibri" w:hAnsi="Times New Roman"/>
          <w:sz w:val="24"/>
          <w:szCs w:val="24"/>
        </w:rPr>
        <w:t> Фаулер М., Скотт К. UML в кратком изложении. Применение стандартного языка объектного моделирования.: Пер. с англ. – М.: Мир, 1999 г</w:t>
      </w:r>
    </w:p>
    <w:p w:rsidR="000602E8" w:rsidRPr="000602E8" w:rsidRDefault="000602E8" w:rsidP="000602E8">
      <w:pPr>
        <w:spacing w:after="0" w:line="240" w:lineRule="auto"/>
        <w:ind w:left="709" w:hanging="709"/>
        <w:rPr>
          <w:rFonts w:ascii="Times New Roman" w:hAnsi="Times New Roman"/>
          <w:sz w:val="24"/>
          <w:szCs w:val="24"/>
        </w:rPr>
      </w:pPr>
      <w:r w:rsidRPr="000602E8">
        <w:rPr>
          <w:rFonts w:ascii="Times New Roman" w:hAnsi="Times New Roman"/>
          <w:sz w:val="24"/>
          <w:szCs w:val="24"/>
        </w:rPr>
        <w:t>7.2.8</w:t>
      </w:r>
      <w:r w:rsidRPr="000602E8">
        <w:rPr>
          <w:rFonts w:ascii="Times New Roman" w:eastAsia="Calibri" w:hAnsi="Times New Roman"/>
          <w:sz w:val="24"/>
          <w:szCs w:val="24"/>
        </w:rPr>
        <w:t> Липаев В. В. Документирование и управление конфигурацией программных средств. Методы и стандарты. – М.: Синтег, 1998 г.</w:t>
      </w:r>
    </w:p>
    <w:p w:rsidR="000602E8" w:rsidRPr="000602E8" w:rsidRDefault="000602E8" w:rsidP="000602E8">
      <w:pPr>
        <w:spacing w:after="0" w:line="240" w:lineRule="auto"/>
        <w:ind w:left="709" w:hanging="709"/>
        <w:rPr>
          <w:rFonts w:ascii="Times New Roman" w:hAnsi="Times New Roman"/>
          <w:sz w:val="24"/>
          <w:szCs w:val="24"/>
        </w:rPr>
      </w:pPr>
      <w:r w:rsidRPr="000602E8">
        <w:rPr>
          <w:rFonts w:ascii="Times New Roman" w:hAnsi="Times New Roman"/>
          <w:sz w:val="24"/>
          <w:szCs w:val="24"/>
        </w:rPr>
        <w:t>7.2.9</w:t>
      </w:r>
      <w:r w:rsidRPr="000602E8">
        <w:rPr>
          <w:rFonts w:ascii="Times New Roman" w:eastAsia="Calibri" w:hAnsi="Times New Roman"/>
          <w:sz w:val="24"/>
          <w:szCs w:val="24"/>
          <w:lang w:val="en-US"/>
        </w:rPr>
        <w:t> </w:t>
      </w:r>
      <w:r w:rsidRPr="000602E8">
        <w:rPr>
          <w:rFonts w:ascii="Times New Roman" w:eastAsia="Calibri" w:hAnsi="Times New Roman"/>
          <w:sz w:val="24"/>
          <w:szCs w:val="24"/>
        </w:rPr>
        <w:t xml:space="preserve">Кратчен Ф. Введение в </w:t>
      </w:r>
      <w:r w:rsidRPr="000602E8">
        <w:rPr>
          <w:rFonts w:ascii="Times New Roman" w:eastAsia="Calibri" w:hAnsi="Times New Roman"/>
          <w:sz w:val="24"/>
          <w:szCs w:val="24"/>
          <w:lang w:val="en-US"/>
        </w:rPr>
        <w:t>Rational</w:t>
      </w:r>
      <w:r w:rsidRPr="000602E8">
        <w:rPr>
          <w:rFonts w:ascii="Times New Roman" w:eastAsia="Calibri" w:hAnsi="Times New Roman"/>
          <w:sz w:val="24"/>
          <w:szCs w:val="24"/>
        </w:rPr>
        <w:t xml:space="preserve"> </w:t>
      </w:r>
      <w:r w:rsidRPr="000602E8">
        <w:rPr>
          <w:rFonts w:ascii="Times New Roman" w:eastAsia="Calibri" w:hAnsi="Times New Roman"/>
          <w:sz w:val="24"/>
          <w:szCs w:val="24"/>
          <w:lang w:val="en-US"/>
        </w:rPr>
        <w:t>Unified</w:t>
      </w:r>
      <w:r w:rsidRPr="000602E8">
        <w:rPr>
          <w:rFonts w:ascii="Times New Roman" w:eastAsia="Calibri" w:hAnsi="Times New Roman"/>
          <w:sz w:val="24"/>
          <w:szCs w:val="24"/>
        </w:rPr>
        <w:t xml:space="preserve"> </w:t>
      </w:r>
      <w:r w:rsidRPr="000602E8">
        <w:rPr>
          <w:rFonts w:ascii="Times New Roman" w:eastAsia="Calibri" w:hAnsi="Times New Roman"/>
          <w:sz w:val="24"/>
          <w:szCs w:val="24"/>
          <w:lang w:val="en-US"/>
        </w:rPr>
        <w:t>Process</w:t>
      </w:r>
      <w:r w:rsidRPr="000602E8">
        <w:rPr>
          <w:rFonts w:ascii="Times New Roman" w:eastAsia="Calibri" w:hAnsi="Times New Roman"/>
          <w:sz w:val="24"/>
          <w:szCs w:val="24"/>
        </w:rPr>
        <w:t>. 2-е издание. 2002 г.</w:t>
      </w:r>
    </w:p>
    <w:p w:rsidR="000602E8" w:rsidRPr="00132ECE" w:rsidRDefault="000602E8" w:rsidP="00132E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A1668B" w:rsidRDefault="00132ECE" w:rsidP="00132ECE">
      <w:pPr>
        <w:pStyle w:val="a4"/>
        <w:ind w:firstLine="709"/>
        <w:rPr>
          <w:rFonts w:ascii="Times New Roman" w:eastAsia="HiddenHorzOCR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pacing w:val="-2"/>
          <w:sz w:val="24"/>
          <w:szCs w:val="24"/>
        </w:rPr>
        <w:t xml:space="preserve">7.3 Ресурсы </w:t>
      </w:r>
      <w:r w:rsidR="00A1668B" w:rsidRPr="00132ECE">
        <w:rPr>
          <w:rFonts w:ascii="Times New Roman" w:hAnsi="Times New Roman"/>
          <w:b/>
          <w:spacing w:val="-2"/>
          <w:sz w:val="24"/>
          <w:szCs w:val="24"/>
        </w:rPr>
        <w:t xml:space="preserve">сети </w:t>
      </w:r>
      <w:r w:rsidR="00DA1C6F">
        <w:rPr>
          <w:rFonts w:ascii="Times New Roman" w:eastAsia="HiddenHorzOCR" w:hAnsi="Times New Roman"/>
          <w:b/>
          <w:i/>
          <w:sz w:val="24"/>
          <w:szCs w:val="24"/>
        </w:rPr>
        <w:t>Интерне</w:t>
      </w:r>
      <w:r w:rsidR="003D29EF">
        <w:rPr>
          <w:rFonts w:ascii="Times New Roman" w:eastAsia="HiddenHorzOCR" w:hAnsi="Times New Roman"/>
          <w:b/>
          <w:i/>
          <w:sz w:val="24"/>
          <w:szCs w:val="24"/>
        </w:rPr>
        <w:t>т</w:t>
      </w:r>
      <w:r w:rsidR="00A1668B" w:rsidRPr="00132ECE">
        <w:rPr>
          <w:rFonts w:ascii="Times New Roman" w:eastAsia="HiddenHorzOCR" w:hAnsi="Times New Roman"/>
          <w:b/>
          <w:i/>
          <w:sz w:val="24"/>
          <w:szCs w:val="24"/>
        </w:rPr>
        <w:t>.</w:t>
      </w:r>
    </w:p>
    <w:p w:rsidR="000602E8" w:rsidRPr="000602E8" w:rsidRDefault="000602E8" w:rsidP="000602E8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eastAsia="Calibri" w:hAnsi="Times New Roman"/>
          <w:sz w:val="24"/>
          <w:szCs w:val="24"/>
        </w:rPr>
      </w:pPr>
      <w:r w:rsidRPr="000602E8">
        <w:rPr>
          <w:rFonts w:ascii="Times New Roman" w:eastAsia="Calibri" w:hAnsi="Times New Roman"/>
          <w:sz w:val="24"/>
          <w:szCs w:val="24"/>
          <w:lang w:val="en-US"/>
        </w:rPr>
        <w:t xml:space="preserve">7.3.1 Microsoft Developer Network Library. URL: https://docs.microsoft.com/ru-ru/documentation/. </w:t>
      </w:r>
      <w:r>
        <w:rPr>
          <w:rFonts w:ascii="Times New Roman" w:eastAsia="Calibri" w:hAnsi="Times New Roman"/>
          <w:sz w:val="24"/>
          <w:szCs w:val="24"/>
        </w:rPr>
        <w:t>(дата обращения: 13</w:t>
      </w:r>
      <w:r w:rsidRPr="000602E8">
        <w:rPr>
          <w:rFonts w:ascii="Times New Roman" w:eastAsia="Calibri" w:hAnsi="Times New Roman"/>
          <w:sz w:val="24"/>
          <w:szCs w:val="24"/>
        </w:rPr>
        <w:t>.0</w:t>
      </w:r>
      <w:r>
        <w:rPr>
          <w:rFonts w:ascii="Times New Roman" w:eastAsia="Calibri" w:hAnsi="Times New Roman"/>
          <w:sz w:val="24"/>
          <w:szCs w:val="24"/>
        </w:rPr>
        <w:t>5</w:t>
      </w:r>
      <w:r w:rsidRPr="000602E8">
        <w:rPr>
          <w:rFonts w:ascii="Times New Roman" w:eastAsia="Calibri" w:hAnsi="Times New Roman"/>
          <w:sz w:val="24"/>
          <w:szCs w:val="24"/>
        </w:rPr>
        <w:t>.20</w:t>
      </w:r>
      <w:r>
        <w:rPr>
          <w:rFonts w:ascii="Times New Roman" w:eastAsia="Calibri" w:hAnsi="Times New Roman"/>
          <w:sz w:val="24"/>
          <w:szCs w:val="24"/>
        </w:rPr>
        <w:t>21</w:t>
      </w:r>
      <w:r w:rsidRPr="000602E8">
        <w:rPr>
          <w:rFonts w:ascii="Times New Roman" w:eastAsia="Calibri" w:hAnsi="Times New Roman"/>
          <w:sz w:val="24"/>
          <w:szCs w:val="24"/>
        </w:rPr>
        <w:t>).</w:t>
      </w:r>
    </w:p>
    <w:p w:rsidR="000602E8" w:rsidRPr="000602E8" w:rsidRDefault="000602E8" w:rsidP="000602E8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7.3.2</w:t>
      </w:r>
      <w:r w:rsidRPr="000602E8">
        <w:rPr>
          <w:rFonts w:ascii="Times New Roman" w:eastAsia="Calibri" w:hAnsi="Times New Roman"/>
          <w:bCs/>
          <w:sz w:val="24"/>
          <w:szCs w:val="24"/>
          <w:lang w:val="en-US"/>
        </w:rPr>
        <w:t> </w:t>
      </w:r>
      <w:r w:rsidRPr="000602E8">
        <w:rPr>
          <w:rFonts w:ascii="Times New Roman" w:eastAsia="Calibri" w:hAnsi="Times New Roman"/>
          <w:bCs/>
          <w:sz w:val="24"/>
          <w:szCs w:val="24"/>
        </w:rPr>
        <w:t xml:space="preserve">Облачный сервис для проектирования схем электронных устройств. </w:t>
      </w:r>
      <w:r w:rsidRPr="000602E8">
        <w:rPr>
          <w:rFonts w:ascii="Times New Roman" w:eastAsia="Calibri" w:hAnsi="Times New Roman"/>
          <w:bCs/>
          <w:sz w:val="24"/>
          <w:szCs w:val="24"/>
          <w:lang w:val="en-US"/>
        </w:rPr>
        <w:t>URL</w:t>
      </w:r>
      <w:r w:rsidRPr="000602E8">
        <w:rPr>
          <w:rFonts w:ascii="Times New Roman" w:eastAsia="Calibri" w:hAnsi="Times New Roman"/>
          <w:bCs/>
          <w:sz w:val="24"/>
          <w:szCs w:val="24"/>
        </w:rPr>
        <w:t xml:space="preserve">: </w:t>
      </w:r>
      <w:r w:rsidRPr="000602E8">
        <w:rPr>
          <w:rFonts w:ascii="Times New Roman" w:eastAsia="Calibri" w:hAnsi="Times New Roman"/>
          <w:bCs/>
          <w:sz w:val="24"/>
          <w:szCs w:val="24"/>
          <w:lang w:val="en-US"/>
        </w:rPr>
        <w:t>https</w:t>
      </w:r>
      <w:r w:rsidRPr="000602E8">
        <w:rPr>
          <w:rFonts w:ascii="Times New Roman" w:eastAsia="Calibri" w:hAnsi="Times New Roman"/>
          <w:bCs/>
          <w:sz w:val="24"/>
          <w:szCs w:val="24"/>
        </w:rPr>
        <w:t>://</w:t>
      </w:r>
      <w:r w:rsidRPr="000602E8">
        <w:rPr>
          <w:rFonts w:ascii="Times New Roman" w:eastAsia="Calibri" w:hAnsi="Times New Roman"/>
          <w:bCs/>
          <w:sz w:val="24"/>
          <w:szCs w:val="24"/>
          <w:lang w:val="en-US"/>
        </w:rPr>
        <w:t>www</w:t>
      </w:r>
      <w:r w:rsidRPr="000602E8">
        <w:rPr>
          <w:rFonts w:ascii="Times New Roman" w:eastAsia="Calibri" w:hAnsi="Times New Roman"/>
          <w:bCs/>
          <w:sz w:val="24"/>
          <w:szCs w:val="24"/>
        </w:rPr>
        <w:t>.</w:t>
      </w:r>
      <w:r w:rsidRPr="000602E8">
        <w:rPr>
          <w:rFonts w:ascii="Times New Roman" w:eastAsia="Calibri" w:hAnsi="Times New Roman"/>
          <w:bCs/>
          <w:sz w:val="24"/>
          <w:szCs w:val="24"/>
          <w:lang w:val="en-US"/>
        </w:rPr>
        <w:t>digikey</w:t>
      </w:r>
      <w:r w:rsidRPr="000602E8">
        <w:rPr>
          <w:rFonts w:ascii="Times New Roman" w:eastAsia="Calibri" w:hAnsi="Times New Roman"/>
          <w:bCs/>
          <w:sz w:val="24"/>
          <w:szCs w:val="24"/>
        </w:rPr>
        <w:t>.</w:t>
      </w:r>
      <w:r w:rsidRPr="000602E8">
        <w:rPr>
          <w:rFonts w:ascii="Times New Roman" w:eastAsia="Calibri" w:hAnsi="Times New Roman"/>
          <w:bCs/>
          <w:sz w:val="24"/>
          <w:szCs w:val="24"/>
          <w:lang w:val="en-US"/>
        </w:rPr>
        <w:t>com</w:t>
      </w:r>
      <w:r w:rsidRPr="000602E8">
        <w:rPr>
          <w:rFonts w:ascii="Times New Roman" w:eastAsia="Calibri" w:hAnsi="Times New Roman"/>
          <w:bCs/>
          <w:sz w:val="24"/>
          <w:szCs w:val="24"/>
        </w:rPr>
        <w:t>/</w:t>
      </w:r>
      <w:r w:rsidRPr="000602E8">
        <w:rPr>
          <w:rFonts w:ascii="Times New Roman" w:eastAsia="Calibri" w:hAnsi="Times New Roman"/>
          <w:bCs/>
          <w:sz w:val="24"/>
          <w:szCs w:val="24"/>
          <w:lang w:val="en-US"/>
        </w:rPr>
        <w:t>schemeit</w:t>
      </w:r>
      <w:r w:rsidRPr="000602E8">
        <w:rPr>
          <w:rFonts w:ascii="Times New Roman" w:eastAsia="Calibri" w:hAnsi="Times New Roman"/>
          <w:bCs/>
          <w:sz w:val="24"/>
          <w:szCs w:val="24"/>
        </w:rPr>
        <w:t>/</w:t>
      </w:r>
      <w:r w:rsidRPr="000602E8">
        <w:rPr>
          <w:rFonts w:ascii="Times New Roman" w:eastAsia="Calibri" w:hAnsi="Times New Roman"/>
          <w:bCs/>
          <w:sz w:val="24"/>
          <w:szCs w:val="24"/>
          <w:lang w:val="en-US"/>
        </w:rPr>
        <w:t>project</w:t>
      </w:r>
      <w:r w:rsidRPr="000602E8">
        <w:rPr>
          <w:rFonts w:ascii="Times New Roman" w:eastAsia="Calibri" w:hAnsi="Times New Roman"/>
          <w:bCs/>
          <w:sz w:val="24"/>
          <w:szCs w:val="24"/>
        </w:rPr>
        <w:t xml:space="preserve">/ </w:t>
      </w:r>
      <w:r>
        <w:rPr>
          <w:rFonts w:ascii="Times New Roman" w:eastAsia="Calibri" w:hAnsi="Times New Roman"/>
          <w:sz w:val="24"/>
          <w:szCs w:val="24"/>
        </w:rPr>
        <w:t>(дата обращения: 13</w:t>
      </w:r>
      <w:r w:rsidRPr="000602E8">
        <w:rPr>
          <w:rFonts w:ascii="Times New Roman" w:eastAsia="Calibri" w:hAnsi="Times New Roman"/>
          <w:sz w:val="24"/>
          <w:szCs w:val="24"/>
        </w:rPr>
        <w:t>.05.20</w:t>
      </w:r>
      <w:r>
        <w:rPr>
          <w:rFonts w:ascii="Times New Roman" w:eastAsia="Calibri" w:hAnsi="Times New Roman"/>
          <w:sz w:val="24"/>
          <w:szCs w:val="24"/>
        </w:rPr>
        <w:t>21</w:t>
      </w:r>
      <w:r w:rsidRPr="000602E8">
        <w:rPr>
          <w:rFonts w:ascii="Times New Roman" w:eastAsia="Calibri" w:hAnsi="Times New Roman"/>
          <w:sz w:val="24"/>
          <w:szCs w:val="24"/>
        </w:rPr>
        <w:t>).</w:t>
      </w:r>
    </w:p>
    <w:p w:rsidR="000602E8" w:rsidRPr="00132ECE" w:rsidRDefault="000602E8" w:rsidP="00132ECE">
      <w:pPr>
        <w:pStyle w:val="a4"/>
        <w:ind w:firstLine="709"/>
        <w:rPr>
          <w:rFonts w:ascii="Times New Roman" w:hAnsi="Times New Roman"/>
          <w:b/>
          <w:i/>
          <w:sz w:val="24"/>
          <w:szCs w:val="24"/>
        </w:rPr>
      </w:pPr>
    </w:p>
    <w:p w:rsidR="00A1668B" w:rsidRPr="00132ECE" w:rsidRDefault="00A1668B" w:rsidP="00132ECE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A1668B" w:rsidRDefault="00A1668B" w:rsidP="00132ECE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  <w:r w:rsidRPr="00132ECE">
        <w:rPr>
          <w:rFonts w:ascii="Times New Roman" w:hAnsi="Times New Roman" w:cs="Times New Roman"/>
          <w:b/>
          <w:sz w:val="24"/>
          <w:szCs w:val="24"/>
        </w:rPr>
        <w:t>8. Информационные технологии, используемые при проведении практики, включая перечень программного обеспечения и информационных справочных систем</w:t>
      </w:r>
    </w:p>
    <w:p w:rsidR="000602E8" w:rsidRDefault="000602E8" w:rsidP="00132ECE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</w:p>
    <w:p w:rsidR="000602E8" w:rsidRPr="000602E8" w:rsidRDefault="000602E8" w:rsidP="000602E8">
      <w:pPr>
        <w:spacing w:after="0" w:line="240" w:lineRule="auto"/>
        <w:ind w:firstLine="708"/>
        <w:jc w:val="both"/>
        <w:rPr>
          <w:rFonts w:ascii="Times New Roman" w:eastAsia="Calibri" w:hAnsi="Times New Roman"/>
          <w:sz w:val="24"/>
          <w:szCs w:val="24"/>
        </w:rPr>
      </w:pPr>
      <w:r w:rsidRPr="000602E8">
        <w:rPr>
          <w:rFonts w:ascii="Times New Roman" w:eastAsia="Calibri" w:hAnsi="Times New Roman"/>
          <w:sz w:val="24"/>
          <w:szCs w:val="24"/>
        </w:rPr>
        <w:t xml:space="preserve">При проведении </w:t>
      </w:r>
      <w:r w:rsidR="006C1823">
        <w:rPr>
          <w:rFonts w:ascii="Times New Roman" w:eastAsia="Calibri" w:hAnsi="Times New Roman"/>
          <w:sz w:val="24"/>
          <w:szCs w:val="24"/>
        </w:rPr>
        <w:t>проектно-технологической</w:t>
      </w:r>
      <w:r w:rsidRPr="000602E8">
        <w:rPr>
          <w:rFonts w:ascii="Times New Roman" w:eastAsia="Calibri" w:hAnsi="Times New Roman"/>
          <w:sz w:val="24"/>
          <w:szCs w:val="24"/>
        </w:rPr>
        <w:t xml:space="preserve"> практики могут быть использованы как классические, так и современные (проблемные, модульные, интерактивные) формы проведения занятий с разбором конкретных ситуаций в сочетании с внеаудиторной работой с целью формирования и развития профессиональных навыков обучающихся.</w:t>
      </w:r>
    </w:p>
    <w:p w:rsidR="000602E8" w:rsidRPr="000602E8" w:rsidRDefault="000602E8" w:rsidP="000602E8">
      <w:pPr>
        <w:spacing w:after="0" w:line="240" w:lineRule="auto"/>
        <w:ind w:firstLine="708"/>
        <w:jc w:val="both"/>
        <w:rPr>
          <w:rFonts w:ascii="Times New Roman" w:eastAsia="Calibri" w:hAnsi="Times New Roman"/>
          <w:sz w:val="24"/>
          <w:szCs w:val="24"/>
        </w:rPr>
      </w:pPr>
      <w:r w:rsidRPr="000602E8">
        <w:rPr>
          <w:rFonts w:ascii="Times New Roman" w:eastAsia="Calibri" w:hAnsi="Times New Roman"/>
          <w:sz w:val="24"/>
          <w:szCs w:val="24"/>
        </w:rPr>
        <w:t>Самостоятельная работа студентов включает активное изучение научной литературы и соответствующих разделов учебных и учебно-методических пособий, в том числе с использованием систем компьютерной графики и электронных образовательных ресурсов.</w:t>
      </w:r>
    </w:p>
    <w:p w:rsidR="000602E8" w:rsidRPr="003D29EF" w:rsidRDefault="000602E8" w:rsidP="00132ECE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</w:p>
    <w:p w:rsidR="00A1668B" w:rsidRPr="00132ECE" w:rsidRDefault="00A1668B" w:rsidP="00132ECE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668B" w:rsidRDefault="00A1668B" w:rsidP="00132ECE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2ECE">
        <w:rPr>
          <w:rFonts w:ascii="Times New Roman" w:hAnsi="Times New Roman" w:cs="Times New Roman"/>
          <w:b/>
          <w:sz w:val="24"/>
          <w:szCs w:val="24"/>
        </w:rPr>
        <w:t>9. Материально-техническая база, необ</w:t>
      </w:r>
      <w:r w:rsidR="006C1823">
        <w:rPr>
          <w:rFonts w:ascii="Times New Roman" w:hAnsi="Times New Roman" w:cs="Times New Roman"/>
          <w:b/>
          <w:sz w:val="24"/>
          <w:szCs w:val="24"/>
        </w:rPr>
        <w:t>ходимая для проведения практики</w:t>
      </w:r>
    </w:p>
    <w:p w:rsidR="006C1823" w:rsidRDefault="006C1823" w:rsidP="006C1823">
      <w:pPr>
        <w:spacing w:after="0" w:line="240" w:lineRule="auto"/>
        <w:ind w:firstLine="708"/>
        <w:jc w:val="both"/>
        <w:rPr>
          <w:rFonts w:ascii="Times New Roman" w:eastAsia="Calibri" w:hAnsi="Times New Roman"/>
          <w:sz w:val="24"/>
          <w:szCs w:val="24"/>
        </w:rPr>
      </w:pPr>
    </w:p>
    <w:p w:rsidR="006C1823" w:rsidRPr="006C1823" w:rsidRDefault="006C1823" w:rsidP="006C1823">
      <w:pPr>
        <w:spacing w:after="0" w:line="240" w:lineRule="auto"/>
        <w:ind w:firstLine="708"/>
        <w:jc w:val="both"/>
        <w:rPr>
          <w:rFonts w:ascii="Times New Roman" w:eastAsia="Calibri" w:hAnsi="Times New Roman"/>
          <w:sz w:val="24"/>
          <w:szCs w:val="24"/>
        </w:rPr>
      </w:pPr>
      <w:r w:rsidRPr="006C1823">
        <w:rPr>
          <w:rFonts w:ascii="Times New Roman" w:eastAsia="Calibri" w:hAnsi="Times New Roman"/>
          <w:sz w:val="24"/>
          <w:szCs w:val="24"/>
        </w:rPr>
        <w:t>Разработка программного обеспечения, управляющего лабораторными</w:t>
      </w:r>
      <w:r>
        <w:rPr>
          <w:rFonts w:ascii="Times New Roman" w:eastAsia="Calibri" w:hAnsi="Times New Roman"/>
          <w:sz w:val="24"/>
          <w:szCs w:val="24"/>
        </w:rPr>
        <w:t xml:space="preserve"> макетами, осуществляется в различных открытых средах разработки, а также используются готовые программные решения</w:t>
      </w:r>
      <w:r w:rsidRPr="006C1823">
        <w:rPr>
          <w:rFonts w:ascii="Times New Roman" w:eastAsia="Calibri" w:hAnsi="Times New Roman"/>
          <w:sz w:val="24"/>
          <w:szCs w:val="24"/>
        </w:rPr>
        <w:t>. Лабораторные занятия проводится в специализированной аудитории, оснащенной измерительным оборудованием, средствами вычислительной техники, источниками питания и макетами лабораторных устройств.</w:t>
      </w:r>
    </w:p>
    <w:p w:rsidR="00A1668B" w:rsidRPr="00132ECE" w:rsidRDefault="00A1668B" w:rsidP="00132EC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en-US"/>
        </w:rPr>
      </w:pPr>
    </w:p>
    <w:p w:rsidR="00A1668B" w:rsidRPr="00132ECE" w:rsidRDefault="007A5BFE" w:rsidP="00132ECE">
      <w:pPr>
        <w:tabs>
          <w:tab w:val="left" w:pos="851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32ECE">
        <w:rPr>
          <w:rFonts w:ascii="Times New Roman" w:hAnsi="Times New Roman"/>
          <w:b/>
          <w:bCs/>
          <w:spacing w:val="-4"/>
          <w:sz w:val="24"/>
          <w:szCs w:val="24"/>
        </w:rPr>
        <w:t xml:space="preserve">10. </w:t>
      </w:r>
      <w:r w:rsidR="00A1668B" w:rsidRPr="00132ECE">
        <w:rPr>
          <w:rFonts w:ascii="Times New Roman" w:hAnsi="Times New Roman"/>
          <w:b/>
          <w:sz w:val="24"/>
          <w:szCs w:val="24"/>
        </w:rPr>
        <w:t xml:space="preserve">Оценочные средства для проведения </w:t>
      </w:r>
      <w:r w:rsidR="00901BAA">
        <w:rPr>
          <w:rFonts w:ascii="Times New Roman" w:hAnsi="Times New Roman"/>
          <w:b/>
          <w:sz w:val="24"/>
          <w:szCs w:val="24"/>
        </w:rPr>
        <w:t xml:space="preserve">текущего контроля и </w:t>
      </w:r>
      <w:r w:rsidR="00A1668B" w:rsidRPr="00132ECE">
        <w:rPr>
          <w:rFonts w:ascii="Times New Roman" w:hAnsi="Times New Roman"/>
          <w:b/>
          <w:sz w:val="24"/>
          <w:szCs w:val="24"/>
        </w:rPr>
        <w:t>промежуто</w:t>
      </w:r>
      <w:r w:rsidRPr="00132ECE">
        <w:rPr>
          <w:rFonts w:ascii="Times New Roman" w:hAnsi="Times New Roman"/>
          <w:b/>
          <w:sz w:val="24"/>
          <w:szCs w:val="24"/>
        </w:rPr>
        <w:t xml:space="preserve">чной аттестации обучающихся по </w:t>
      </w:r>
      <w:r w:rsidR="00A1668B" w:rsidRPr="00132ECE">
        <w:rPr>
          <w:rFonts w:ascii="Times New Roman" w:hAnsi="Times New Roman"/>
          <w:b/>
          <w:sz w:val="24"/>
          <w:szCs w:val="24"/>
        </w:rPr>
        <w:t>практике</w:t>
      </w:r>
    </w:p>
    <w:p w:rsidR="00A1668B" w:rsidRPr="00132ECE" w:rsidRDefault="00A1668B" w:rsidP="00132ECE">
      <w:pPr>
        <w:tabs>
          <w:tab w:val="left" w:pos="851"/>
        </w:tabs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p w:rsidR="00A1668B" w:rsidRPr="007D416C" w:rsidRDefault="00A1668B" w:rsidP="00132ECE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D416C">
        <w:rPr>
          <w:rFonts w:ascii="Times New Roman" w:hAnsi="Times New Roman"/>
          <w:sz w:val="24"/>
          <w:szCs w:val="24"/>
        </w:rPr>
        <w:t>По результатам практики магистрант составляет отчет о выполнении работы в соответствии с программой практики</w:t>
      </w:r>
      <w:r w:rsidR="006C1823" w:rsidRPr="007D416C">
        <w:rPr>
          <w:rFonts w:ascii="Times New Roman" w:hAnsi="Times New Roman"/>
          <w:sz w:val="24"/>
          <w:szCs w:val="24"/>
        </w:rPr>
        <w:t xml:space="preserve"> и</w:t>
      </w:r>
      <w:r w:rsidRPr="007D416C">
        <w:rPr>
          <w:rFonts w:ascii="Times New Roman" w:hAnsi="Times New Roman"/>
          <w:sz w:val="24"/>
          <w:szCs w:val="24"/>
        </w:rPr>
        <w:t xml:space="preserve"> индивидуальным заданием</w:t>
      </w:r>
      <w:r w:rsidR="006C1823" w:rsidRPr="007D416C">
        <w:rPr>
          <w:rFonts w:ascii="Times New Roman" w:hAnsi="Times New Roman"/>
          <w:sz w:val="24"/>
          <w:szCs w:val="24"/>
        </w:rPr>
        <w:t xml:space="preserve"> и выносит результаты работы на защиту в виде устного сообщения и компьютерной презентации, </w:t>
      </w:r>
      <w:r w:rsidRPr="007D416C">
        <w:rPr>
          <w:rFonts w:ascii="Times New Roman" w:hAnsi="Times New Roman"/>
          <w:sz w:val="24"/>
          <w:szCs w:val="24"/>
        </w:rPr>
        <w:t>свидетельствующи</w:t>
      </w:r>
      <w:r w:rsidR="006C1823" w:rsidRPr="007D416C">
        <w:rPr>
          <w:rFonts w:ascii="Times New Roman" w:hAnsi="Times New Roman"/>
          <w:sz w:val="24"/>
          <w:szCs w:val="24"/>
        </w:rPr>
        <w:t>е</w:t>
      </w:r>
      <w:r w:rsidRPr="007D416C">
        <w:rPr>
          <w:rFonts w:ascii="Times New Roman" w:hAnsi="Times New Roman"/>
          <w:sz w:val="24"/>
          <w:szCs w:val="24"/>
        </w:rPr>
        <w:t xml:space="preserve"> о закреп</w:t>
      </w:r>
      <w:r w:rsidRPr="007D416C">
        <w:rPr>
          <w:rFonts w:ascii="Times New Roman" w:hAnsi="Times New Roman"/>
          <w:sz w:val="24"/>
          <w:szCs w:val="24"/>
        </w:rPr>
        <w:lastRenderedPageBreak/>
        <w:t>лении знаний, умений, приобретении практического опыта, освоении общекультурных</w:t>
      </w:r>
      <w:r w:rsidR="00941661" w:rsidRPr="007D416C">
        <w:rPr>
          <w:rFonts w:ascii="Times New Roman" w:hAnsi="Times New Roman"/>
          <w:sz w:val="24"/>
          <w:szCs w:val="24"/>
        </w:rPr>
        <w:t>,</w:t>
      </w:r>
      <w:r w:rsidRPr="007D416C">
        <w:rPr>
          <w:rFonts w:ascii="Times New Roman" w:hAnsi="Times New Roman"/>
          <w:sz w:val="24"/>
          <w:szCs w:val="24"/>
        </w:rPr>
        <w:t xml:space="preserve"> общепрофессиональных и профессиональных компетенций</w:t>
      </w:r>
      <w:r w:rsidR="00941661" w:rsidRPr="007D416C">
        <w:rPr>
          <w:rFonts w:ascii="Times New Roman" w:hAnsi="Times New Roman"/>
          <w:sz w:val="24"/>
          <w:szCs w:val="24"/>
        </w:rPr>
        <w:t xml:space="preserve">, определенных образовательной </w:t>
      </w:r>
      <w:r w:rsidRPr="007D416C">
        <w:rPr>
          <w:rFonts w:ascii="Times New Roman" w:hAnsi="Times New Roman"/>
          <w:sz w:val="24"/>
          <w:szCs w:val="24"/>
        </w:rPr>
        <w:t>программ</w:t>
      </w:r>
      <w:r w:rsidR="00941661" w:rsidRPr="007D416C">
        <w:rPr>
          <w:rFonts w:ascii="Times New Roman" w:hAnsi="Times New Roman"/>
          <w:sz w:val="24"/>
          <w:szCs w:val="24"/>
        </w:rPr>
        <w:t>ой</w:t>
      </w:r>
      <w:r w:rsidRPr="007D416C">
        <w:rPr>
          <w:rFonts w:ascii="Times New Roman" w:hAnsi="Times New Roman"/>
          <w:sz w:val="24"/>
          <w:szCs w:val="24"/>
        </w:rPr>
        <w:t>.</w:t>
      </w:r>
    </w:p>
    <w:p w:rsidR="00E366BE" w:rsidRPr="007D416C" w:rsidRDefault="00C975EF" w:rsidP="00132ECE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7D416C">
        <w:rPr>
          <w:rFonts w:ascii="Times New Roman" w:hAnsi="Times New Roman"/>
          <w:sz w:val="24"/>
          <w:szCs w:val="24"/>
        </w:rPr>
        <w:t xml:space="preserve">Проведение промежуточной аттестации </w:t>
      </w:r>
      <w:r w:rsidR="00A1668B" w:rsidRPr="007D416C">
        <w:rPr>
          <w:rFonts w:ascii="Times New Roman" w:hAnsi="Times New Roman"/>
          <w:sz w:val="24"/>
          <w:szCs w:val="24"/>
        </w:rPr>
        <w:t>предполагает определение руководителем практики уровня овладения магистрантом практически</w:t>
      </w:r>
      <w:r w:rsidR="00123EA1" w:rsidRPr="007D416C">
        <w:rPr>
          <w:rFonts w:ascii="Times New Roman" w:hAnsi="Times New Roman"/>
          <w:sz w:val="24"/>
          <w:szCs w:val="24"/>
        </w:rPr>
        <w:t>ми</w:t>
      </w:r>
      <w:r w:rsidR="00A1668B" w:rsidRPr="007D416C">
        <w:rPr>
          <w:rFonts w:ascii="Times New Roman" w:hAnsi="Times New Roman"/>
          <w:sz w:val="24"/>
          <w:szCs w:val="24"/>
        </w:rPr>
        <w:t xml:space="preserve"> навык</w:t>
      </w:r>
      <w:r w:rsidR="00123EA1" w:rsidRPr="007D416C">
        <w:rPr>
          <w:rFonts w:ascii="Times New Roman" w:hAnsi="Times New Roman"/>
          <w:sz w:val="24"/>
          <w:szCs w:val="24"/>
        </w:rPr>
        <w:t>ами</w:t>
      </w:r>
      <w:r w:rsidR="00A1668B" w:rsidRPr="007D416C">
        <w:rPr>
          <w:rFonts w:ascii="Times New Roman" w:hAnsi="Times New Roman"/>
          <w:sz w:val="24"/>
          <w:szCs w:val="24"/>
        </w:rPr>
        <w:t xml:space="preserve"> работы и степени применения на практике полученных в период обучения теоретических знаний</w:t>
      </w:r>
      <w:r w:rsidR="000C09BD" w:rsidRPr="007D416C">
        <w:rPr>
          <w:rFonts w:ascii="Times New Roman" w:hAnsi="Times New Roman"/>
          <w:sz w:val="24"/>
          <w:szCs w:val="24"/>
        </w:rPr>
        <w:t xml:space="preserve"> в соответствии с компетенциями, формирование которых пр</w:t>
      </w:r>
      <w:r w:rsidR="00BA57DC" w:rsidRPr="007D416C">
        <w:rPr>
          <w:rFonts w:ascii="Times New Roman" w:hAnsi="Times New Roman"/>
          <w:sz w:val="24"/>
          <w:szCs w:val="24"/>
        </w:rPr>
        <w:t>едусмотрено программой практики, как на основе представленного отчета, так и с использование</w:t>
      </w:r>
      <w:r w:rsidR="00E366BE" w:rsidRPr="007D416C">
        <w:rPr>
          <w:rFonts w:ascii="Times New Roman" w:hAnsi="Times New Roman"/>
          <w:sz w:val="24"/>
          <w:szCs w:val="24"/>
        </w:rPr>
        <w:t>м</w:t>
      </w:r>
      <w:r w:rsidR="00BA57DC" w:rsidRPr="007D416C">
        <w:rPr>
          <w:rFonts w:ascii="Times New Roman" w:hAnsi="Times New Roman"/>
          <w:sz w:val="24"/>
          <w:szCs w:val="24"/>
        </w:rPr>
        <w:t xml:space="preserve"> оценочных материалов, предусмотренных программой практики.</w:t>
      </w:r>
      <w:r w:rsidR="00A1668B" w:rsidRPr="007D416C">
        <w:rPr>
          <w:rFonts w:ascii="Times New Roman" w:hAnsi="Times New Roman"/>
          <w:sz w:val="24"/>
          <w:szCs w:val="24"/>
        </w:rPr>
        <w:t xml:space="preserve"> </w:t>
      </w:r>
    </w:p>
    <w:p w:rsidR="00324585" w:rsidRPr="006C1823" w:rsidRDefault="00324585" w:rsidP="00132ECE">
      <w:pPr>
        <w:autoSpaceDE w:val="0"/>
        <w:autoSpaceDN w:val="0"/>
        <w:adjustRightInd w:val="0"/>
        <w:spacing w:after="0" w:line="240" w:lineRule="auto"/>
        <w:ind w:firstLine="539"/>
        <w:contextualSpacing/>
        <w:jc w:val="center"/>
        <w:rPr>
          <w:rFonts w:ascii="Times New Roman" w:hAnsi="Times New Roman"/>
          <w:sz w:val="24"/>
          <w:szCs w:val="24"/>
        </w:rPr>
      </w:pPr>
    </w:p>
    <w:p w:rsidR="00324585" w:rsidRPr="00C70C5F" w:rsidRDefault="00324585" w:rsidP="00132ECE">
      <w:pPr>
        <w:pStyle w:val="aa"/>
        <w:numPr>
          <w:ilvl w:val="1"/>
          <w:numId w:val="5"/>
        </w:numPr>
        <w:spacing w:after="0" w:line="240" w:lineRule="auto"/>
        <w:ind w:left="100" w:hanging="567"/>
        <w:jc w:val="center"/>
        <w:rPr>
          <w:rFonts w:ascii="Times New Roman" w:hAnsi="Times New Roman"/>
          <w:b/>
          <w:sz w:val="24"/>
          <w:szCs w:val="24"/>
        </w:rPr>
      </w:pPr>
      <w:r w:rsidRPr="00C70C5F">
        <w:rPr>
          <w:rFonts w:ascii="Times New Roman" w:hAnsi="Times New Roman"/>
          <w:b/>
          <w:sz w:val="24"/>
          <w:szCs w:val="24"/>
        </w:rPr>
        <w:t xml:space="preserve">Паспорт фонда оценочных средств по </w:t>
      </w:r>
      <w:r w:rsidR="006C1823">
        <w:rPr>
          <w:rFonts w:ascii="Times New Roman" w:hAnsi="Times New Roman"/>
          <w:b/>
          <w:sz w:val="24"/>
          <w:szCs w:val="24"/>
        </w:rPr>
        <w:t xml:space="preserve">проектно-технологической </w:t>
      </w:r>
      <w:r w:rsidRPr="00C70C5F">
        <w:rPr>
          <w:rFonts w:ascii="Times New Roman" w:hAnsi="Times New Roman"/>
          <w:b/>
          <w:sz w:val="24"/>
          <w:szCs w:val="24"/>
        </w:rPr>
        <w:t xml:space="preserve">практике </w:t>
      </w:r>
    </w:p>
    <w:p w:rsidR="00324585" w:rsidRPr="0098017A" w:rsidRDefault="00324585" w:rsidP="00132ECE">
      <w:pPr>
        <w:spacing w:after="0" w:line="240" w:lineRule="auto"/>
        <w:ind w:left="100"/>
        <w:jc w:val="center"/>
        <w:rPr>
          <w:rFonts w:ascii="Times New Roman" w:hAnsi="Times New Roman"/>
          <w:sz w:val="24"/>
          <w:szCs w:val="24"/>
          <w:vertAlign w:val="superscript"/>
        </w:rPr>
      </w:pPr>
    </w:p>
    <w:tbl>
      <w:tblPr>
        <w:tblW w:w="9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134"/>
        <w:gridCol w:w="2693"/>
        <w:gridCol w:w="3261"/>
        <w:gridCol w:w="2268"/>
      </w:tblGrid>
      <w:tr w:rsidR="00324585" w:rsidRPr="00C70C5F" w:rsidTr="00E944A0">
        <w:trPr>
          <w:jc w:val="center"/>
        </w:trPr>
        <w:tc>
          <w:tcPr>
            <w:tcW w:w="568" w:type="dxa"/>
            <w:vAlign w:val="center"/>
          </w:tcPr>
          <w:p w:rsidR="00324585" w:rsidRPr="00C70C5F" w:rsidRDefault="00324585" w:rsidP="00E944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0C5F">
              <w:rPr>
                <w:rFonts w:ascii="Times New Roman" w:hAnsi="Times New Roman"/>
              </w:rPr>
              <w:t>№ п/п</w:t>
            </w:r>
          </w:p>
        </w:tc>
        <w:tc>
          <w:tcPr>
            <w:tcW w:w="1134" w:type="dxa"/>
            <w:vAlign w:val="center"/>
          </w:tcPr>
          <w:p w:rsidR="00324585" w:rsidRPr="00C70C5F" w:rsidRDefault="00324585" w:rsidP="00132EC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C70C5F">
              <w:rPr>
                <w:rFonts w:ascii="Times New Roman" w:hAnsi="Times New Roman"/>
              </w:rPr>
              <w:t>Код компетенции</w:t>
            </w:r>
          </w:p>
        </w:tc>
        <w:tc>
          <w:tcPr>
            <w:tcW w:w="2693" w:type="dxa"/>
          </w:tcPr>
          <w:p w:rsidR="00324585" w:rsidRPr="00C70C5F" w:rsidRDefault="00324585" w:rsidP="00132E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0C5F">
              <w:rPr>
                <w:rFonts w:ascii="Times New Roman" w:hAnsi="Times New Roman"/>
              </w:rPr>
              <w:t>Содержание компетенции</w:t>
            </w:r>
          </w:p>
        </w:tc>
        <w:tc>
          <w:tcPr>
            <w:tcW w:w="3261" w:type="dxa"/>
            <w:vAlign w:val="center"/>
          </w:tcPr>
          <w:p w:rsidR="00324585" w:rsidRPr="00C70C5F" w:rsidRDefault="00324585" w:rsidP="00132E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0C5F">
              <w:rPr>
                <w:rFonts w:ascii="Times New Roman" w:hAnsi="Times New Roman"/>
              </w:rPr>
              <w:t>Планируемые результаты обучения</w:t>
            </w:r>
          </w:p>
        </w:tc>
        <w:tc>
          <w:tcPr>
            <w:tcW w:w="2268" w:type="dxa"/>
            <w:vAlign w:val="center"/>
          </w:tcPr>
          <w:p w:rsidR="00324585" w:rsidRPr="00C70C5F" w:rsidRDefault="00324585" w:rsidP="00132E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0C5F">
              <w:rPr>
                <w:rFonts w:ascii="Times New Roman" w:hAnsi="Times New Roman"/>
              </w:rPr>
              <w:t xml:space="preserve">Наименование </w:t>
            </w:r>
          </w:p>
          <w:p w:rsidR="00324585" w:rsidRPr="00C70C5F" w:rsidRDefault="00324585" w:rsidP="00132E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0C5F">
              <w:rPr>
                <w:rFonts w:ascii="Times New Roman" w:hAnsi="Times New Roman"/>
              </w:rPr>
              <w:t xml:space="preserve">оценочного средства </w:t>
            </w:r>
          </w:p>
        </w:tc>
      </w:tr>
      <w:tr w:rsidR="00324585" w:rsidRPr="00C70C5F" w:rsidTr="00E944A0">
        <w:trPr>
          <w:trHeight w:val="443"/>
          <w:jc w:val="center"/>
        </w:trPr>
        <w:tc>
          <w:tcPr>
            <w:tcW w:w="568" w:type="dxa"/>
            <w:vMerge w:val="restart"/>
          </w:tcPr>
          <w:p w:rsidR="00324585" w:rsidRPr="00C70C5F" w:rsidRDefault="00324585" w:rsidP="00132EC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7D416C" w:rsidRDefault="007D416C" w:rsidP="007D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УК-2</w:t>
            </w:r>
          </w:p>
          <w:p w:rsidR="00324585" w:rsidRPr="00C70C5F" w:rsidRDefault="00324585" w:rsidP="00132E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3" w:type="dxa"/>
            <w:vMerge w:val="restart"/>
          </w:tcPr>
          <w:p w:rsidR="00324585" w:rsidRPr="00390E28" w:rsidRDefault="007D416C" w:rsidP="00132ECE">
            <w:pPr>
              <w:spacing w:after="0" w:line="240" w:lineRule="auto"/>
              <w:rPr>
                <w:rFonts w:ascii="Times New Roman" w:hAnsi="Times New Roman"/>
              </w:rPr>
            </w:pPr>
            <w:r w:rsidRPr="00390E2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3261" w:type="dxa"/>
          </w:tcPr>
          <w:p w:rsidR="00324585" w:rsidRPr="00C70C5F" w:rsidRDefault="007D416C" w:rsidP="007D416C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93D6B">
              <w:rPr>
                <w:rFonts w:ascii="TimesNewRomanPSMT" w:hAnsi="TimesNewRomanPSMT"/>
                <w:b/>
                <w:color w:val="000000"/>
                <w:sz w:val="24"/>
                <w:szCs w:val="24"/>
              </w:rPr>
              <w:t>Знать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этапы жизненного цикла проекта;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этапы разработки и реализации проекта;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методы разработки и управления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проектами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.</w:t>
            </w:r>
          </w:p>
        </w:tc>
        <w:tc>
          <w:tcPr>
            <w:tcW w:w="2268" w:type="dxa"/>
            <w:vAlign w:val="center"/>
          </w:tcPr>
          <w:p w:rsidR="00324585" w:rsidRPr="00C70C5F" w:rsidRDefault="00863CA7" w:rsidP="00132ECE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Проект</w:t>
            </w:r>
          </w:p>
        </w:tc>
      </w:tr>
      <w:tr w:rsidR="007D416C" w:rsidRPr="00C70C5F" w:rsidTr="00390E28">
        <w:trPr>
          <w:trHeight w:val="3422"/>
          <w:jc w:val="center"/>
        </w:trPr>
        <w:tc>
          <w:tcPr>
            <w:tcW w:w="568" w:type="dxa"/>
            <w:vMerge/>
          </w:tcPr>
          <w:p w:rsidR="007D416C" w:rsidRPr="00C70C5F" w:rsidRDefault="007D416C" w:rsidP="00132EC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7D416C" w:rsidRPr="00C70C5F" w:rsidRDefault="007D416C" w:rsidP="00132E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3" w:type="dxa"/>
            <w:vMerge/>
          </w:tcPr>
          <w:p w:rsidR="007D416C" w:rsidRPr="00390E28" w:rsidRDefault="007D416C" w:rsidP="00132EC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261" w:type="dxa"/>
          </w:tcPr>
          <w:p w:rsidR="007D416C" w:rsidRPr="00C70C5F" w:rsidRDefault="007D416C" w:rsidP="00390E28">
            <w:pPr>
              <w:spacing w:after="0" w:line="240" w:lineRule="auto"/>
              <w:rPr>
                <w:rFonts w:ascii="Times New Roman" w:hAnsi="Times New Roman"/>
              </w:rPr>
            </w:pPr>
            <w:r w:rsidRPr="00793D6B">
              <w:rPr>
                <w:rFonts w:ascii="TimesNewRomanPSMT" w:hAnsi="TimesNewRomanPSMT"/>
                <w:b/>
                <w:color w:val="000000"/>
                <w:sz w:val="24"/>
                <w:szCs w:val="24"/>
              </w:rPr>
              <w:t>Уметь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работать в коллективе, разрабатывать проект с учетом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анализа альтернативных вариантов его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реализации, определять целевые этапы,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основные направления работ; объясн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я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ть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цели и сформулировать задачи, связанные с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подготовкой и реализацией проекта;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управлять проектом на всех этапах его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жизненного цикла.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7D416C" w:rsidRPr="00C70C5F" w:rsidRDefault="00863CA7" w:rsidP="00132ECE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Проект</w:t>
            </w:r>
          </w:p>
        </w:tc>
      </w:tr>
      <w:tr w:rsidR="007D416C" w:rsidRPr="00C70C5F" w:rsidTr="00E944A0">
        <w:trPr>
          <w:trHeight w:val="3285"/>
          <w:jc w:val="center"/>
        </w:trPr>
        <w:tc>
          <w:tcPr>
            <w:tcW w:w="568" w:type="dxa"/>
            <w:vMerge w:val="restart"/>
          </w:tcPr>
          <w:p w:rsidR="007D416C" w:rsidRPr="00C70C5F" w:rsidRDefault="007D416C" w:rsidP="007D416C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7D416C" w:rsidRDefault="007D416C" w:rsidP="007D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УК-3</w:t>
            </w:r>
          </w:p>
          <w:p w:rsidR="007D416C" w:rsidRPr="00C70C5F" w:rsidRDefault="007D416C" w:rsidP="007D41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3" w:type="dxa"/>
            <w:vMerge w:val="restart"/>
          </w:tcPr>
          <w:p w:rsidR="007D416C" w:rsidRPr="00390E28" w:rsidRDefault="007D416C" w:rsidP="007D416C">
            <w:pPr>
              <w:spacing w:after="0" w:line="240" w:lineRule="auto"/>
              <w:rPr>
                <w:rFonts w:ascii="Times New Roman" w:hAnsi="Times New Roman"/>
              </w:rPr>
            </w:pPr>
            <w:r w:rsidRPr="00390E2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3261" w:type="dxa"/>
          </w:tcPr>
          <w:p w:rsidR="007D416C" w:rsidRPr="00C70C5F" w:rsidRDefault="007D416C" w:rsidP="007D416C">
            <w:pPr>
              <w:spacing w:after="0" w:line="240" w:lineRule="auto"/>
              <w:rPr>
                <w:rFonts w:ascii="Times New Roman" w:hAnsi="Times New Roman"/>
              </w:rPr>
            </w:pPr>
            <w:r w:rsidRPr="00793D6B">
              <w:rPr>
                <w:rFonts w:ascii="TimesNewRomanPSMT" w:hAnsi="TimesNewRomanPSMT"/>
                <w:b/>
                <w:color w:val="000000"/>
                <w:sz w:val="24"/>
                <w:szCs w:val="24"/>
              </w:rPr>
              <w:t>Уметь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разрабатывать план групповых и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организационных коммуникаций при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подготовке и выполнении проекта;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сформулировать задачи членам команды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для достижения поставленной цели;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разрабатывать командную стратегию;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применять эффективные стили руководства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командой для достижения поставленной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цели.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7D416C" w:rsidRPr="00C70C5F" w:rsidRDefault="00863CA7" w:rsidP="007D416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Проект</w:t>
            </w:r>
          </w:p>
        </w:tc>
      </w:tr>
      <w:tr w:rsidR="007D416C" w:rsidRPr="00C70C5F" w:rsidTr="00390E28">
        <w:trPr>
          <w:trHeight w:val="2541"/>
          <w:jc w:val="center"/>
        </w:trPr>
        <w:tc>
          <w:tcPr>
            <w:tcW w:w="568" w:type="dxa"/>
            <w:vMerge/>
          </w:tcPr>
          <w:p w:rsidR="007D416C" w:rsidRPr="00C70C5F" w:rsidRDefault="007D416C" w:rsidP="007D416C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7D416C" w:rsidRDefault="007D416C" w:rsidP="007D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7D416C" w:rsidRPr="00531876" w:rsidRDefault="007D416C" w:rsidP="007D416C">
            <w:pPr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</w:tcPr>
          <w:p w:rsidR="007D416C" w:rsidRPr="00793D6B" w:rsidRDefault="007D416C" w:rsidP="007D416C">
            <w:pPr>
              <w:pStyle w:val="a4"/>
              <w:rPr>
                <w:rFonts w:ascii="TimesNewRomanPSMT" w:hAnsi="TimesNewRomanPSMT"/>
                <w:b/>
                <w:color w:val="000000"/>
                <w:sz w:val="24"/>
                <w:szCs w:val="24"/>
              </w:rPr>
            </w:pPr>
            <w:r w:rsidRPr="00EA2B7A">
              <w:rPr>
                <w:rFonts w:ascii="TimesNewRomanPSMT" w:hAnsi="TimesNewRomanPSMT"/>
                <w:b/>
                <w:color w:val="000000"/>
                <w:sz w:val="24"/>
                <w:szCs w:val="24"/>
              </w:rPr>
              <w:t>Владеть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умением анализировать,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проектировать и организовывать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межличностные, групповые и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организационные коммуникации в команде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для достижения поставленной цели;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методами организации и управления</w:t>
            </w:r>
            <w:r w:rsidRPr="00793D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коллективом.</w:t>
            </w:r>
          </w:p>
        </w:tc>
        <w:tc>
          <w:tcPr>
            <w:tcW w:w="2268" w:type="dxa"/>
            <w:vAlign w:val="center"/>
          </w:tcPr>
          <w:p w:rsidR="007D416C" w:rsidRPr="00C70C5F" w:rsidRDefault="00863CA7" w:rsidP="007D416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Проект</w:t>
            </w:r>
          </w:p>
        </w:tc>
      </w:tr>
      <w:tr w:rsidR="007D416C" w:rsidRPr="00C70C5F" w:rsidTr="00E944A0">
        <w:trPr>
          <w:trHeight w:val="1713"/>
          <w:jc w:val="center"/>
        </w:trPr>
        <w:tc>
          <w:tcPr>
            <w:tcW w:w="568" w:type="dxa"/>
            <w:vMerge w:val="restart"/>
          </w:tcPr>
          <w:p w:rsidR="007D416C" w:rsidRPr="00C70C5F" w:rsidRDefault="007D416C" w:rsidP="007D416C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7D416C" w:rsidRPr="00D33499" w:rsidRDefault="00D33499" w:rsidP="007D416C">
            <w:pPr>
              <w:pStyle w:val="4"/>
              <w:spacing w:before="0" w:line="240" w:lineRule="auto"/>
              <w:jc w:val="center"/>
              <w:rPr>
                <w:rFonts w:ascii="TimesNewRomanPSMT" w:eastAsia="Times New Roman" w:hAnsi="TimesNewRomanPSMT" w:cs="Times New Roman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 w:rsidRPr="00D33499">
              <w:rPr>
                <w:rFonts w:ascii="TimesNewRomanPSMT" w:eastAsia="Times New Roman" w:hAnsi="TimesNewRomanPSMT" w:cs="Times New Roman"/>
                <w:bCs w:val="0"/>
                <w:i w:val="0"/>
                <w:iCs w:val="0"/>
                <w:color w:val="000000"/>
                <w:sz w:val="24"/>
                <w:szCs w:val="24"/>
              </w:rPr>
              <w:t>ПК-3</w:t>
            </w:r>
          </w:p>
        </w:tc>
        <w:tc>
          <w:tcPr>
            <w:tcW w:w="2693" w:type="dxa"/>
            <w:vMerge w:val="restart"/>
          </w:tcPr>
          <w:p w:rsidR="007D416C" w:rsidRPr="00390E28" w:rsidRDefault="007D416C" w:rsidP="007D416C">
            <w:pPr>
              <w:pStyle w:val="4"/>
              <w:spacing w:before="0" w:line="24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90E28">
              <w:rPr>
                <w:rFonts w:ascii="TimesNewRomanPSMT" w:eastAsia="Times New Roman" w:hAnsi="TimesNewRomanPSMT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>Способен обеспечивать управление работами по сопровождению и модификации информационных систем и составлению технической документации и отчетности при решении задач профессиональной деятельности</w:t>
            </w:r>
          </w:p>
        </w:tc>
        <w:tc>
          <w:tcPr>
            <w:tcW w:w="3261" w:type="dxa"/>
          </w:tcPr>
          <w:p w:rsidR="007D416C" w:rsidRPr="00C70C5F" w:rsidRDefault="007D416C" w:rsidP="007D416C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93D6B">
              <w:rPr>
                <w:rFonts w:ascii="TimesNewRomanPSMT" w:hAnsi="TimesNewRomanPSMT"/>
                <w:b/>
                <w:color w:val="000000"/>
                <w:sz w:val="24"/>
                <w:szCs w:val="24"/>
              </w:rPr>
              <w:t xml:space="preserve">Знать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состав технической документации, особенности документирования в задачах сопровождения и модификации информационных систем.</w:t>
            </w:r>
          </w:p>
        </w:tc>
        <w:tc>
          <w:tcPr>
            <w:tcW w:w="2268" w:type="dxa"/>
            <w:vAlign w:val="center"/>
          </w:tcPr>
          <w:p w:rsidR="00863CA7" w:rsidRDefault="00863CA7" w:rsidP="007D416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Устный доклад,</w:t>
            </w:r>
          </w:p>
          <w:p w:rsidR="007D416C" w:rsidRPr="00C70C5F" w:rsidRDefault="00863CA7" w:rsidP="007D416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сообщение</w:t>
            </w:r>
          </w:p>
        </w:tc>
      </w:tr>
      <w:tr w:rsidR="007D416C" w:rsidRPr="00C70C5F" w:rsidTr="00390E28">
        <w:trPr>
          <w:trHeight w:val="1441"/>
          <w:jc w:val="center"/>
        </w:trPr>
        <w:tc>
          <w:tcPr>
            <w:tcW w:w="568" w:type="dxa"/>
            <w:vMerge/>
          </w:tcPr>
          <w:p w:rsidR="007D416C" w:rsidRPr="00C70C5F" w:rsidRDefault="007D416C" w:rsidP="007D416C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7D416C" w:rsidRPr="00C70C5F" w:rsidRDefault="007D416C" w:rsidP="007D416C">
            <w:pPr>
              <w:pStyle w:val="4"/>
              <w:spacing w:before="0" w:line="240" w:lineRule="auto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7D416C" w:rsidRPr="00390E28" w:rsidRDefault="007D416C" w:rsidP="007D416C">
            <w:pPr>
              <w:pStyle w:val="4"/>
              <w:spacing w:before="0" w:line="24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:rsidR="007D416C" w:rsidRPr="00793D6B" w:rsidRDefault="007D416C" w:rsidP="00863CA7">
            <w:pPr>
              <w:spacing w:after="0" w:line="240" w:lineRule="auto"/>
              <w:rPr>
                <w:rFonts w:ascii="TimesNewRomanPSMT" w:hAnsi="TimesNewRomanPSMT"/>
                <w:b/>
                <w:color w:val="000000"/>
                <w:sz w:val="24"/>
                <w:szCs w:val="24"/>
              </w:rPr>
            </w:pPr>
            <w:r w:rsidRPr="00793D6B">
              <w:rPr>
                <w:rFonts w:ascii="TimesNewRomanPSMT" w:hAnsi="TimesNewRomanPSMT"/>
                <w:b/>
                <w:color w:val="000000"/>
                <w:sz w:val="24"/>
                <w:szCs w:val="24"/>
              </w:rPr>
              <w:t xml:space="preserve">Уметь </w:t>
            </w:r>
            <w:r w:rsidRPr="00793D6B">
              <w:rPr>
                <w:rFonts w:ascii="TimesNewRomanPSMT" w:hAnsi="TimesNewRomanPSMT"/>
                <w:color w:val="000000"/>
                <w:sz w:val="24"/>
                <w:szCs w:val="24"/>
              </w:rPr>
              <w:t>управлять работами по модификации прикладных информационных систем при решении задач профессиональной деятельности.</w:t>
            </w:r>
          </w:p>
        </w:tc>
        <w:tc>
          <w:tcPr>
            <w:tcW w:w="2268" w:type="dxa"/>
            <w:vAlign w:val="center"/>
          </w:tcPr>
          <w:p w:rsidR="007D416C" w:rsidRPr="00C70C5F" w:rsidRDefault="00863CA7" w:rsidP="007D416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Задача (практическое задание)</w:t>
            </w:r>
          </w:p>
        </w:tc>
      </w:tr>
      <w:tr w:rsidR="007D416C" w:rsidRPr="00C70C5F" w:rsidTr="00390E28">
        <w:trPr>
          <w:trHeight w:val="1493"/>
          <w:jc w:val="center"/>
        </w:trPr>
        <w:tc>
          <w:tcPr>
            <w:tcW w:w="568" w:type="dxa"/>
            <w:vMerge/>
          </w:tcPr>
          <w:p w:rsidR="007D416C" w:rsidRPr="00C70C5F" w:rsidRDefault="007D416C" w:rsidP="007D416C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7D416C" w:rsidRPr="00C70C5F" w:rsidRDefault="007D416C" w:rsidP="007D416C">
            <w:pPr>
              <w:pStyle w:val="4"/>
              <w:spacing w:before="0" w:line="240" w:lineRule="auto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7D416C" w:rsidRPr="00390E28" w:rsidRDefault="007D416C" w:rsidP="007D416C">
            <w:pPr>
              <w:pStyle w:val="4"/>
              <w:spacing w:before="0" w:line="24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:rsidR="007D416C" w:rsidRPr="00793D6B" w:rsidRDefault="007D416C" w:rsidP="007D416C">
            <w:pPr>
              <w:pStyle w:val="4"/>
              <w:spacing w:before="0" w:line="240" w:lineRule="auto"/>
              <w:rPr>
                <w:rFonts w:ascii="TimesNewRomanPSMT" w:hAnsi="TimesNewRomanPSMT"/>
                <w:b w:val="0"/>
                <w:color w:val="000000"/>
                <w:sz w:val="24"/>
                <w:szCs w:val="24"/>
              </w:rPr>
            </w:pPr>
            <w:r w:rsidRPr="006429EF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Владеть </w:t>
            </w:r>
            <w:r w:rsidRPr="00863CA7">
              <w:rPr>
                <w:rFonts w:ascii="TimesNewRomanPSMT" w:hAnsi="TimesNewRomanPSMT"/>
                <w:b w:val="0"/>
                <w:i w:val="0"/>
                <w:color w:val="000000"/>
                <w:sz w:val="24"/>
                <w:szCs w:val="24"/>
              </w:rPr>
              <w:t>навыками оформления отчетной документации на всех этапах разработки информационной системы.</w:t>
            </w:r>
          </w:p>
        </w:tc>
        <w:tc>
          <w:tcPr>
            <w:tcW w:w="2268" w:type="dxa"/>
            <w:vAlign w:val="center"/>
          </w:tcPr>
          <w:p w:rsidR="007D416C" w:rsidRPr="00C70C5F" w:rsidRDefault="00863CA7" w:rsidP="007D416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Проект</w:t>
            </w:r>
          </w:p>
        </w:tc>
      </w:tr>
      <w:tr w:rsidR="007D416C" w:rsidRPr="00C70C5F" w:rsidTr="00E944A0">
        <w:trPr>
          <w:trHeight w:val="2047"/>
          <w:jc w:val="center"/>
        </w:trPr>
        <w:tc>
          <w:tcPr>
            <w:tcW w:w="568" w:type="dxa"/>
            <w:vMerge w:val="restart"/>
          </w:tcPr>
          <w:p w:rsidR="007D416C" w:rsidRPr="00C70C5F" w:rsidRDefault="007D416C" w:rsidP="007D416C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D33499" w:rsidRDefault="00D33499" w:rsidP="00D3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ПК-13</w:t>
            </w:r>
          </w:p>
          <w:p w:rsidR="007D416C" w:rsidRPr="00C70C5F" w:rsidRDefault="007D416C" w:rsidP="007D416C">
            <w:pPr>
              <w:pStyle w:val="4"/>
              <w:spacing w:before="0" w:line="240" w:lineRule="auto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7D416C" w:rsidRPr="00390E28" w:rsidRDefault="007D416C" w:rsidP="007D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90E2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Способен понимать и применять в научно-исследовательской и прикладной деятельности современный математический аппарат,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3261" w:type="dxa"/>
          </w:tcPr>
          <w:p w:rsidR="007D416C" w:rsidRPr="00C70C5F" w:rsidRDefault="007D416C" w:rsidP="00863CA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93D6B">
              <w:rPr>
                <w:rFonts w:ascii="Times New Roman" w:hAnsi="Times New Roman"/>
                <w:b/>
                <w:iCs/>
                <w:sz w:val="24"/>
                <w:szCs w:val="24"/>
              </w:rPr>
              <w:t>Знат</w:t>
            </w:r>
            <w:r w:rsidRPr="00EA2B7A">
              <w:rPr>
                <w:rFonts w:ascii="Times New Roman" w:hAnsi="Times New Roman"/>
                <w:b/>
                <w:iCs/>
                <w:sz w:val="24"/>
                <w:szCs w:val="24"/>
              </w:rPr>
              <w:t>ь</w:t>
            </w:r>
            <w:r w:rsidRPr="00793D6B">
              <w:rPr>
                <w:rFonts w:ascii="Times New Roman" w:hAnsi="Times New Roman"/>
                <w:iCs/>
                <w:sz w:val="24"/>
                <w:szCs w:val="24"/>
              </w:rPr>
              <w:t xml:space="preserve"> современный математический аппарат, основные законы естествознания, современные языки программирования и программное обеспечение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, применяемые в области роботостроения</w:t>
            </w:r>
            <w:r w:rsidRPr="00793D6B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  <w:vAlign w:val="center"/>
          </w:tcPr>
          <w:p w:rsidR="00863CA7" w:rsidRDefault="00863CA7" w:rsidP="007D416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Устный доклад, </w:t>
            </w:r>
          </w:p>
          <w:p w:rsidR="007D416C" w:rsidRPr="00C70C5F" w:rsidRDefault="00863CA7" w:rsidP="007D416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сообщение</w:t>
            </w:r>
          </w:p>
        </w:tc>
      </w:tr>
      <w:tr w:rsidR="007D416C" w:rsidRPr="00C70C5F" w:rsidTr="00E944A0">
        <w:trPr>
          <w:trHeight w:val="2160"/>
          <w:jc w:val="center"/>
        </w:trPr>
        <w:tc>
          <w:tcPr>
            <w:tcW w:w="568" w:type="dxa"/>
            <w:vMerge/>
          </w:tcPr>
          <w:p w:rsidR="007D416C" w:rsidRPr="00C70C5F" w:rsidRDefault="007D416C" w:rsidP="007D416C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7D416C" w:rsidRPr="00C70C5F" w:rsidRDefault="007D416C" w:rsidP="007D416C">
            <w:pPr>
              <w:pStyle w:val="4"/>
              <w:spacing w:before="0" w:line="240" w:lineRule="auto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7D416C" w:rsidRDefault="007D416C" w:rsidP="007D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</w:tcPr>
          <w:p w:rsidR="007D416C" w:rsidRPr="00793D6B" w:rsidRDefault="007D416C" w:rsidP="00390E28">
            <w:pPr>
              <w:spacing w:after="0" w:line="240" w:lineRule="auto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793D6B">
              <w:rPr>
                <w:rFonts w:ascii="Times New Roman" w:hAnsi="Times New Roman"/>
                <w:b/>
                <w:iCs/>
                <w:sz w:val="24"/>
                <w:szCs w:val="24"/>
              </w:rPr>
              <w:t>Умет</w:t>
            </w:r>
            <w:r w:rsidRPr="006429EF">
              <w:rPr>
                <w:rFonts w:ascii="Times New Roman" w:hAnsi="Times New Roman"/>
                <w:b/>
                <w:iCs/>
                <w:sz w:val="24"/>
                <w:szCs w:val="24"/>
              </w:rPr>
              <w:t>ь</w:t>
            </w:r>
            <w:r w:rsidRPr="00793D6B">
              <w:rPr>
                <w:rFonts w:ascii="Times New Roman" w:hAnsi="Times New Roman"/>
                <w:iCs/>
                <w:sz w:val="24"/>
                <w:szCs w:val="24"/>
              </w:rPr>
              <w:t xml:space="preserve"> проводить разработку алгоритмического и пр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ограммного обеспечения в задачах, связанных с искусственным зрением, навигацией и управлением робототехнических систем.</w:t>
            </w:r>
          </w:p>
        </w:tc>
        <w:tc>
          <w:tcPr>
            <w:tcW w:w="2268" w:type="dxa"/>
            <w:vAlign w:val="center"/>
          </w:tcPr>
          <w:p w:rsidR="007D416C" w:rsidRPr="00C70C5F" w:rsidRDefault="00863CA7" w:rsidP="007D416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Задача (практическое задание)</w:t>
            </w:r>
          </w:p>
        </w:tc>
      </w:tr>
      <w:tr w:rsidR="007D416C" w:rsidRPr="00C70C5F" w:rsidTr="00390E28">
        <w:trPr>
          <w:trHeight w:val="1433"/>
          <w:jc w:val="center"/>
        </w:trPr>
        <w:tc>
          <w:tcPr>
            <w:tcW w:w="568" w:type="dxa"/>
            <w:vMerge/>
          </w:tcPr>
          <w:p w:rsidR="007D416C" w:rsidRPr="00C70C5F" w:rsidRDefault="007D416C" w:rsidP="007D416C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7D416C" w:rsidRPr="00C70C5F" w:rsidRDefault="007D416C" w:rsidP="007D416C">
            <w:pPr>
              <w:pStyle w:val="4"/>
              <w:spacing w:before="0" w:line="240" w:lineRule="auto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7D416C" w:rsidRDefault="007D416C" w:rsidP="007D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</w:tcPr>
          <w:p w:rsidR="007D416C" w:rsidRPr="00793D6B" w:rsidRDefault="007D416C" w:rsidP="007D416C">
            <w:pPr>
              <w:pStyle w:val="4"/>
              <w:spacing w:before="0" w:line="240" w:lineRule="auto"/>
              <w:rPr>
                <w:rFonts w:ascii="Times New Roman" w:hAnsi="Times New Roman"/>
                <w:b w:val="0"/>
                <w:iCs w:val="0"/>
                <w:sz w:val="24"/>
                <w:szCs w:val="24"/>
              </w:rPr>
            </w:pPr>
            <w:r w:rsidRPr="00863CA7">
              <w:rPr>
                <w:rFonts w:ascii="Times New Roman" w:eastAsia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>Иметь</w:t>
            </w:r>
            <w:r w:rsidRPr="00863CA7"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</w:rPr>
              <w:t xml:space="preserve"> </w:t>
            </w:r>
            <w:r w:rsidRPr="00223C3E">
              <w:rPr>
                <w:rFonts w:ascii="Times New Roman" w:eastAsia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>практический опыт</w:t>
            </w:r>
            <w:r w:rsidRPr="00863CA7"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</w:rPr>
              <w:t xml:space="preserve"> владения существующими методами и алгоритмами решения задач цифровой обработки изображений.</w:t>
            </w:r>
          </w:p>
        </w:tc>
        <w:tc>
          <w:tcPr>
            <w:tcW w:w="2268" w:type="dxa"/>
            <w:vAlign w:val="center"/>
          </w:tcPr>
          <w:p w:rsidR="007D416C" w:rsidRPr="00C70C5F" w:rsidRDefault="00D33499" w:rsidP="007D416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Задача (практическое задание)</w:t>
            </w:r>
          </w:p>
        </w:tc>
      </w:tr>
      <w:tr w:rsidR="007D416C" w:rsidRPr="00C70C5F" w:rsidTr="00E944A0">
        <w:trPr>
          <w:trHeight w:val="3120"/>
          <w:jc w:val="center"/>
        </w:trPr>
        <w:tc>
          <w:tcPr>
            <w:tcW w:w="568" w:type="dxa"/>
            <w:vMerge w:val="restart"/>
          </w:tcPr>
          <w:p w:rsidR="007D416C" w:rsidRPr="00C70C5F" w:rsidRDefault="007D416C" w:rsidP="007D416C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390E28" w:rsidRPr="00390E28" w:rsidRDefault="00390E28" w:rsidP="00390E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 w:rsidRPr="00390E28"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ПК-14</w:t>
            </w:r>
          </w:p>
          <w:p w:rsidR="007D416C" w:rsidRPr="00C70C5F" w:rsidRDefault="007D416C" w:rsidP="007D41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3" w:type="dxa"/>
            <w:vMerge w:val="restart"/>
          </w:tcPr>
          <w:p w:rsidR="007D416C" w:rsidRPr="00C70C5F" w:rsidRDefault="007D416C" w:rsidP="007D416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90E2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Способен осуществлять проведение научно-исследовательских работ самостоятельно или под научным руководством на основе существующих методов в конкретной области профессиональной деятельности, проводить анализ результатов ис</w:t>
            </w:r>
            <w:r w:rsidRPr="00390E2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lastRenderedPageBreak/>
              <w:t>следований</w:t>
            </w:r>
          </w:p>
        </w:tc>
        <w:tc>
          <w:tcPr>
            <w:tcW w:w="3261" w:type="dxa"/>
          </w:tcPr>
          <w:p w:rsidR="007D416C" w:rsidRPr="00C70C5F" w:rsidRDefault="007D416C" w:rsidP="007D416C">
            <w:pPr>
              <w:spacing w:after="0" w:line="240" w:lineRule="auto"/>
              <w:rPr>
                <w:rFonts w:ascii="Times New Roman" w:hAnsi="Times New Roman"/>
              </w:rPr>
            </w:pPr>
            <w:r w:rsidRPr="00793D6B">
              <w:rPr>
                <w:rFonts w:ascii="Times New Roman" w:hAnsi="Times New Roman"/>
                <w:b/>
                <w:iCs/>
                <w:sz w:val="24"/>
                <w:szCs w:val="24"/>
              </w:rPr>
              <w:lastRenderedPageBreak/>
              <w:t>Уме</w:t>
            </w:r>
            <w:r w:rsidRPr="006429EF">
              <w:rPr>
                <w:rFonts w:ascii="Times New Roman" w:hAnsi="Times New Roman"/>
                <w:b/>
                <w:iCs/>
                <w:sz w:val="24"/>
                <w:szCs w:val="24"/>
              </w:rPr>
              <w:t>ть</w:t>
            </w:r>
            <w:r w:rsidRPr="00793D6B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Pr="00793D6B">
              <w:rPr>
                <w:rFonts w:ascii="Times New Roman" w:hAnsi="Times New Roman"/>
                <w:sz w:val="24"/>
                <w:szCs w:val="24"/>
              </w:rPr>
              <w:t>осуществлять постановку и проведение экспериментов,</w:t>
            </w:r>
            <w:r w:rsidRPr="001F3DD2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 </w:t>
            </w:r>
            <w:r w:rsidRPr="001F3DD2">
              <w:rPr>
                <w:rFonts w:ascii="Times New Roman" w:hAnsi="Times New Roman"/>
                <w:sz w:val="24"/>
                <w:szCs w:val="24"/>
              </w:rPr>
              <w:t>обосновывать выбор комплектующих и программного обеспечения</w:t>
            </w:r>
            <w:r>
              <w:rPr>
                <w:rFonts w:ascii="Times New Roman" w:hAnsi="Times New Roman"/>
                <w:sz w:val="24"/>
                <w:szCs w:val="24"/>
              </w:rPr>
              <w:t>, осуществлять</w:t>
            </w:r>
            <w:r w:rsidRPr="00793D6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93D6B">
              <w:rPr>
                <w:rFonts w:ascii="Times New Roman" w:hAnsi="Times New Roman"/>
                <w:iCs/>
                <w:sz w:val="24"/>
                <w:szCs w:val="24"/>
              </w:rPr>
              <w:t xml:space="preserve">верификацию моделей программного обеспечения в соответствии с выбранной методикой и </w:t>
            </w:r>
            <w:r w:rsidRPr="00793D6B">
              <w:rPr>
                <w:rFonts w:ascii="Times New Roman" w:hAnsi="Times New Roman"/>
                <w:sz w:val="24"/>
                <w:szCs w:val="24"/>
              </w:rPr>
              <w:t>проводить анализ результатов исследований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  <w:vAlign w:val="center"/>
          </w:tcPr>
          <w:p w:rsidR="007D416C" w:rsidRPr="00C70C5F" w:rsidRDefault="00223C3E" w:rsidP="007D416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Задача (практическое задание)</w:t>
            </w:r>
          </w:p>
        </w:tc>
      </w:tr>
      <w:tr w:rsidR="007D416C" w:rsidRPr="00C70C5F" w:rsidTr="00E944A0">
        <w:trPr>
          <w:trHeight w:val="1651"/>
          <w:jc w:val="center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D416C" w:rsidRPr="00C70C5F" w:rsidRDefault="007D416C" w:rsidP="007D416C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7D416C" w:rsidRPr="00C70C5F" w:rsidRDefault="007D416C" w:rsidP="007D41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</w:tcPr>
          <w:p w:rsidR="007D416C" w:rsidRDefault="007D416C" w:rsidP="007D4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7D416C" w:rsidRPr="00793D6B" w:rsidRDefault="007D416C" w:rsidP="007D416C">
            <w:pPr>
              <w:pStyle w:val="a4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6429EF">
              <w:rPr>
                <w:rFonts w:ascii="Times New Roman" w:hAnsi="Times New Roman"/>
                <w:b/>
                <w:iCs/>
                <w:sz w:val="24"/>
                <w:szCs w:val="24"/>
              </w:rPr>
              <w:t>Владеть</w:t>
            </w:r>
            <w:r w:rsidRPr="00793D6B">
              <w:rPr>
                <w:rFonts w:ascii="Times New Roman" w:hAnsi="Times New Roman"/>
                <w:iCs/>
                <w:sz w:val="24"/>
                <w:szCs w:val="24"/>
              </w:rPr>
              <w:t xml:space="preserve"> навыком проводить статистическую обработку результатов исследований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и навыком </w:t>
            </w:r>
            <w:r w:rsidRPr="006429EF">
              <w:rPr>
                <w:rFonts w:ascii="Times New Roman" w:hAnsi="Times New Roman"/>
                <w:iCs/>
                <w:sz w:val="24"/>
                <w:szCs w:val="24"/>
              </w:rPr>
              <w:t>оформления протоколов экспериментов и испытаний</w:t>
            </w:r>
            <w:r w:rsidRPr="00793D6B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  <w:vAlign w:val="center"/>
          </w:tcPr>
          <w:p w:rsidR="007D416C" w:rsidRPr="00C70C5F" w:rsidRDefault="00223C3E" w:rsidP="007D416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Задача (практическое задание)</w:t>
            </w:r>
          </w:p>
        </w:tc>
      </w:tr>
    </w:tbl>
    <w:p w:rsidR="00324585" w:rsidRPr="00C70C5F" w:rsidRDefault="00324585" w:rsidP="00132ECE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A5BFE" w:rsidRDefault="007A5BFE" w:rsidP="00132ECE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  <w:sectPr w:rsidR="007A5BFE" w:rsidSect="00405FE9">
          <w:footerReference w:type="default" r:id="rId8"/>
          <w:pgSz w:w="11906" w:h="16838"/>
          <w:pgMar w:top="1134" w:right="850" w:bottom="1134" w:left="1134" w:header="170" w:footer="170" w:gutter="0"/>
          <w:cols w:space="708"/>
          <w:titlePg/>
          <w:docGrid w:linePitch="360"/>
        </w:sectPr>
      </w:pPr>
    </w:p>
    <w:p w:rsidR="00324585" w:rsidRPr="00C70C5F" w:rsidRDefault="00324585" w:rsidP="008634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70C5F">
        <w:rPr>
          <w:rFonts w:ascii="Times New Roman" w:hAnsi="Times New Roman"/>
          <w:b/>
          <w:sz w:val="24"/>
          <w:szCs w:val="24"/>
        </w:rPr>
        <w:lastRenderedPageBreak/>
        <w:t>Критерии и шкалы для интегрированной оценки уровня сформированности компетенций</w:t>
      </w:r>
      <w:r w:rsidRPr="00C70C5F">
        <w:rPr>
          <w:rFonts w:ascii="Times New Roman" w:hAnsi="Times New Roman"/>
          <w:sz w:val="24"/>
          <w:szCs w:val="24"/>
        </w:rPr>
        <w:t>:</w:t>
      </w:r>
    </w:p>
    <w:p w:rsidR="00324585" w:rsidRPr="00C70C5F" w:rsidRDefault="00324585" w:rsidP="00B9480F">
      <w:pPr>
        <w:shd w:val="clear" w:color="auto" w:fill="FFFFFF"/>
        <w:spacing w:after="0" w:line="240" w:lineRule="auto"/>
        <w:ind w:right="65"/>
        <w:jc w:val="center"/>
        <w:rPr>
          <w:rFonts w:ascii="Times New Roman" w:hAnsi="Times New Roman"/>
          <w:i/>
          <w:sz w:val="20"/>
          <w:szCs w:val="20"/>
        </w:rPr>
      </w:pPr>
    </w:p>
    <w:tbl>
      <w:tblPr>
        <w:tblW w:w="1527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941"/>
        <w:gridCol w:w="1984"/>
        <w:gridCol w:w="1985"/>
        <w:gridCol w:w="1984"/>
        <w:gridCol w:w="1843"/>
        <w:gridCol w:w="1985"/>
        <w:gridCol w:w="1950"/>
      </w:tblGrid>
      <w:tr w:rsidR="00EF40D7" w:rsidRPr="00A657EE" w:rsidTr="009A4B0F">
        <w:trPr>
          <w:trHeight w:val="158"/>
        </w:trPr>
        <w:tc>
          <w:tcPr>
            <w:tcW w:w="1604" w:type="dxa"/>
            <w:vMerge w:val="restart"/>
            <w:vAlign w:val="center"/>
          </w:tcPr>
          <w:p w:rsidR="00EF40D7" w:rsidRPr="00A657EE" w:rsidRDefault="00EF40D7" w:rsidP="0086344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Индикаторы компетенции</w:t>
            </w:r>
          </w:p>
        </w:tc>
        <w:tc>
          <w:tcPr>
            <w:tcW w:w="13672" w:type="dxa"/>
            <w:gridSpan w:val="7"/>
          </w:tcPr>
          <w:p w:rsidR="00EF40D7" w:rsidRPr="00A657EE" w:rsidRDefault="00EF40D7" w:rsidP="0086344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pP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ОЦЕНКИ СФОРМИРОВАННОСТИ КОМПЕТЕНЦИЙ</w:t>
            </w:r>
          </w:p>
        </w:tc>
      </w:tr>
      <w:tr w:rsidR="00EF40D7" w:rsidRPr="00A657EE" w:rsidTr="007D416C">
        <w:trPr>
          <w:trHeight w:val="158"/>
        </w:trPr>
        <w:tc>
          <w:tcPr>
            <w:tcW w:w="1604" w:type="dxa"/>
            <w:vMerge/>
            <w:vAlign w:val="center"/>
          </w:tcPr>
          <w:p w:rsidR="00EF40D7" w:rsidRPr="00A657EE" w:rsidRDefault="00EF40D7" w:rsidP="0086344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41" w:type="dxa"/>
            <w:vAlign w:val="center"/>
          </w:tcPr>
          <w:p w:rsidR="00EF40D7" w:rsidRPr="00A657EE" w:rsidRDefault="00EF40D7" w:rsidP="0086344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плохо</w:t>
            </w:r>
          </w:p>
        </w:tc>
        <w:tc>
          <w:tcPr>
            <w:tcW w:w="1984" w:type="dxa"/>
            <w:vAlign w:val="center"/>
          </w:tcPr>
          <w:p w:rsidR="00EF40D7" w:rsidRPr="00A657EE" w:rsidRDefault="00EF40D7" w:rsidP="0086344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:rsidR="00EF40D7" w:rsidRPr="00A657EE" w:rsidRDefault="00EF40D7" w:rsidP="0086344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1984" w:type="dxa"/>
            <w:vAlign w:val="center"/>
          </w:tcPr>
          <w:p w:rsidR="00EF40D7" w:rsidRPr="00A657EE" w:rsidRDefault="00EF40D7" w:rsidP="0086344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хорошо</w:t>
            </w:r>
          </w:p>
        </w:tc>
        <w:tc>
          <w:tcPr>
            <w:tcW w:w="1843" w:type="dxa"/>
            <w:vAlign w:val="center"/>
          </w:tcPr>
          <w:p w:rsidR="00EF40D7" w:rsidRPr="00A657EE" w:rsidRDefault="00EF40D7" w:rsidP="0086344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очень хорошо</w:t>
            </w:r>
          </w:p>
        </w:tc>
        <w:tc>
          <w:tcPr>
            <w:tcW w:w="1985" w:type="dxa"/>
            <w:vAlign w:val="center"/>
          </w:tcPr>
          <w:p w:rsidR="00EF40D7" w:rsidRPr="00A657EE" w:rsidRDefault="00EF40D7" w:rsidP="0086344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отлично</w:t>
            </w:r>
          </w:p>
        </w:tc>
        <w:tc>
          <w:tcPr>
            <w:tcW w:w="1950" w:type="dxa"/>
            <w:vAlign w:val="center"/>
          </w:tcPr>
          <w:p w:rsidR="00EF40D7" w:rsidRPr="00A657EE" w:rsidRDefault="00EF40D7" w:rsidP="0086344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превосходно</w:t>
            </w:r>
          </w:p>
        </w:tc>
      </w:tr>
      <w:tr w:rsidR="00EF40D7" w:rsidRPr="00A657EE" w:rsidTr="007D416C">
        <w:trPr>
          <w:trHeight w:val="158"/>
        </w:trPr>
        <w:tc>
          <w:tcPr>
            <w:tcW w:w="1604" w:type="dxa"/>
            <w:vMerge/>
            <w:vAlign w:val="center"/>
          </w:tcPr>
          <w:p w:rsidR="00EF40D7" w:rsidRPr="00A657EE" w:rsidRDefault="00EF40D7" w:rsidP="0086344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925" w:type="dxa"/>
            <w:gridSpan w:val="2"/>
            <w:vAlign w:val="center"/>
          </w:tcPr>
          <w:p w:rsidR="00EF40D7" w:rsidRPr="00A657EE" w:rsidRDefault="00EF40D7" w:rsidP="0086344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не зачтено</w:t>
            </w:r>
          </w:p>
        </w:tc>
        <w:tc>
          <w:tcPr>
            <w:tcW w:w="9747" w:type="dxa"/>
            <w:gridSpan w:val="5"/>
            <w:vAlign w:val="center"/>
          </w:tcPr>
          <w:p w:rsidR="00EF40D7" w:rsidRPr="00A657EE" w:rsidRDefault="00EF40D7" w:rsidP="0086344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зачтено</w:t>
            </w:r>
          </w:p>
        </w:tc>
      </w:tr>
      <w:tr w:rsidR="00324585" w:rsidRPr="00A657EE" w:rsidTr="007D416C">
        <w:trPr>
          <w:trHeight w:val="2051"/>
        </w:trPr>
        <w:tc>
          <w:tcPr>
            <w:tcW w:w="1604" w:type="dxa"/>
            <w:vAlign w:val="center"/>
          </w:tcPr>
          <w:p w:rsidR="00324585" w:rsidRPr="00A657EE" w:rsidRDefault="00324585" w:rsidP="0086344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Полнота знаний</w:t>
            </w:r>
          </w:p>
        </w:tc>
        <w:tc>
          <w:tcPr>
            <w:tcW w:w="1941" w:type="dxa"/>
          </w:tcPr>
          <w:p w:rsidR="00324585" w:rsidRPr="00A657EE" w:rsidRDefault="00125030" w:rsidP="0086344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Отсутствие зна</w:t>
            </w:r>
            <w:r w:rsidR="00132ECE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ний теорети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ческого материала</w:t>
            </w:r>
            <w:r w:rsidR="005B1F1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для выполнения индивидуального задания</w:t>
            </w:r>
            <w:r w:rsidR="00862588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  <w:p w:rsidR="00324585" w:rsidRPr="00A657EE" w:rsidRDefault="00125030" w:rsidP="007D416C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Невозмож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ность оценить полноту знаний вследствие отказа обучающегося от ответа</w:t>
            </w:r>
            <w:r w:rsidR="009A4B0F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на вопросы собеседования, отсутствует отчет, оформленный в соответствии с требованиями</w:t>
            </w:r>
          </w:p>
        </w:tc>
        <w:tc>
          <w:tcPr>
            <w:tcW w:w="1984" w:type="dxa"/>
          </w:tcPr>
          <w:p w:rsidR="00324585" w:rsidRPr="00A657EE" w:rsidRDefault="00132ECE" w:rsidP="009A4B0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Уровень знаний ниже минимальных требова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ний. Имели место грубые ошибки</w:t>
            </w:r>
            <w:r w:rsidR="009A4B0F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при ответе на вопросы собеседо</w:t>
            </w:r>
            <w:r w:rsidR="00862588">
              <w:rPr>
                <w:rFonts w:ascii="Times New Roman" w:hAnsi="Times New Roman"/>
                <w:color w:val="000000"/>
                <w:sz w:val="20"/>
                <w:szCs w:val="20"/>
              </w:rPr>
              <w:t>вания</w:t>
            </w:r>
          </w:p>
        </w:tc>
        <w:tc>
          <w:tcPr>
            <w:tcW w:w="1985" w:type="dxa"/>
          </w:tcPr>
          <w:p w:rsidR="00324585" w:rsidRPr="00A657EE" w:rsidRDefault="00324585" w:rsidP="0086344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Минимально допустимый уровень знаний</w:t>
            </w:r>
            <w:r w:rsidR="003D78FF">
              <w:rPr>
                <w:rFonts w:ascii="Times New Roman" w:hAnsi="Times New Roman"/>
                <w:color w:val="000000"/>
                <w:sz w:val="20"/>
                <w:szCs w:val="20"/>
              </w:rPr>
              <w:t>. Допущено много негрубых ошиб</w:t>
            </w:r>
            <w:r w:rsidR="003D78FF" w:rsidRPr="00862588">
              <w:rPr>
                <w:rFonts w:ascii="Times New Roman" w:hAnsi="Times New Roman"/>
                <w:color w:val="000000"/>
                <w:sz w:val="20"/>
                <w:szCs w:val="20"/>
              </w:rPr>
              <w:t>ок</w:t>
            </w:r>
          </w:p>
        </w:tc>
        <w:tc>
          <w:tcPr>
            <w:tcW w:w="1984" w:type="dxa"/>
          </w:tcPr>
          <w:p w:rsidR="00324585" w:rsidRPr="00A657EE" w:rsidRDefault="00324585" w:rsidP="0086344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Уровень знаний в объеме, </w:t>
            </w:r>
            <w:r w:rsidR="00132ECE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соответствующем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программе подготовки. Допуще</w:t>
            </w:r>
            <w:r w:rsidR="0086344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но несколько 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негрубых ошибок</w:t>
            </w:r>
          </w:p>
        </w:tc>
        <w:tc>
          <w:tcPr>
            <w:tcW w:w="1843" w:type="dxa"/>
          </w:tcPr>
          <w:p w:rsidR="00324585" w:rsidRPr="00A657EE" w:rsidRDefault="00324585" w:rsidP="0086344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Уровень знаний в объеме, </w:t>
            </w:r>
            <w:r w:rsidR="00132ECE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соответствующем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программе подготовки. Допу</w:t>
            </w:r>
            <w:r w:rsidR="0086344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щено несколько 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несуще</w:t>
            </w:r>
            <w:r w:rsidR="00097888">
              <w:rPr>
                <w:rFonts w:ascii="Times New Roman" w:hAnsi="Times New Roman"/>
                <w:color w:val="000000"/>
                <w:sz w:val="20"/>
                <w:szCs w:val="20"/>
              </w:rPr>
              <w:t>ствен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ных ошибок</w:t>
            </w:r>
          </w:p>
        </w:tc>
        <w:tc>
          <w:tcPr>
            <w:tcW w:w="1985" w:type="dxa"/>
          </w:tcPr>
          <w:p w:rsidR="00324585" w:rsidRPr="00A657EE" w:rsidRDefault="00324585" w:rsidP="007D416C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Уровень знаний в объеме, </w:t>
            </w:r>
            <w:r w:rsidR="00132ECE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соответствующем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программе подготовки, без ошибок</w:t>
            </w:r>
          </w:p>
        </w:tc>
        <w:tc>
          <w:tcPr>
            <w:tcW w:w="1950" w:type="dxa"/>
          </w:tcPr>
          <w:p w:rsidR="00324585" w:rsidRPr="00A657EE" w:rsidRDefault="00324585" w:rsidP="0086344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Уровень знаний в объеме, </w:t>
            </w:r>
            <w:r w:rsidR="00132ECE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превышающем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программу подготовки</w:t>
            </w:r>
            <w:r w:rsidR="005B1F1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и требований программы практики</w:t>
            </w:r>
          </w:p>
        </w:tc>
      </w:tr>
      <w:tr w:rsidR="00324585" w:rsidRPr="00A657EE" w:rsidTr="007D416C">
        <w:trPr>
          <w:trHeight w:val="158"/>
        </w:trPr>
        <w:tc>
          <w:tcPr>
            <w:tcW w:w="1604" w:type="dxa"/>
            <w:vAlign w:val="center"/>
          </w:tcPr>
          <w:p w:rsidR="00324585" w:rsidRPr="00A657EE" w:rsidRDefault="00324585" w:rsidP="0086344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Наличие умений </w:t>
            </w:r>
          </w:p>
        </w:tc>
        <w:tc>
          <w:tcPr>
            <w:tcW w:w="1941" w:type="dxa"/>
          </w:tcPr>
          <w:p w:rsidR="00324585" w:rsidRPr="00A657EE" w:rsidRDefault="00324585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Отсутств</w:t>
            </w:r>
            <w:r w:rsidR="00132ECE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ие минимальных умений. Невозмож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ность оценить наличие умений вследствие отказа обучающегося от ответа</w:t>
            </w:r>
            <w:r w:rsidR="005B1F1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на вопросы собеседования</w:t>
            </w:r>
          </w:p>
        </w:tc>
        <w:tc>
          <w:tcPr>
            <w:tcW w:w="1984" w:type="dxa"/>
          </w:tcPr>
          <w:p w:rsidR="00324585" w:rsidRPr="00A657EE" w:rsidRDefault="00324585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При решении стан</w:t>
            </w:r>
            <w:r w:rsidR="00132ECE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дартных задач не продемонстриро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ваны основные умения.</w:t>
            </w:r>
          </w:p>
          <w:p w:rsidR="00324585" w:rsidRPr="00A657EE" w:rsidRDefault="00324585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Имели место грубые ошибки</w:t>
            </w:r>
          </w:p>
        </w:tc>
        <w:tc>
          <w:tcPr>
            <w:tcW w:w="1985" w:type="dxa"/>
          </w:tcPr>
          <w:p w:rsidR="00324585" w:rsidRPr="00A657EE" w:rsidRDefault="00324585" w:rsidP="007D416C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Продемонстрированы основные умения. Решены типовые задачи с негрубыми ошибками. Выполнены все задания, но не в полном объеме </w:t>
            </w:r>
          </w:p>
        </w:tc>
        <w:tc>
          <w:tcPr>
            <w:tcW w:w="1984" w:type="dxa"/>
          </w:tcPr>
          <w:p w:rsidR="00324585" w:rsidRPr="00A657EE" w:rsidRDefault="00132ECE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Продемонстрированы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все основные умения. Решены все основные задачи с негрубыми ошибками. Выполнены все задания, в полном объеме, но некоторые с недочетами</w:t>
            </w:r>
          </w:p>
        </w:tc>
        <w:tc>
          <w:tcPr>
            <w:tcW w:w="1843" w:type="dxa"/>
          </w:tcPr>
          <w:p w:rsidR="00324585" w:rsidRPr="00A657EE" w:rsidRDefault="00132ECE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Продемонстрированы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все основные умения. Решены все основные задачи. Выполнены все задания, в полном объеме, но некоторые с недочетами</w:t>
            </w:r>
          </w:p>
        </w:tc>
        <w:tc>
          <w:tcPr>
            <w:tcW w:w="1985" w:type="dxa"/>
          </w:tcPr>
          <w:p w:rsidR="00324585" w:rsidRPr="00A657EE" w:rsidRDefault="00132ECE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Продемонстрированы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все основные умения, решены все основные задачи с отдельными несущественными недочетами, выполнены все задания в полном объеме.</w:t>
            </w:r>
          </w:p>
        </w:tc>
        <w:tc>
          <w:tcPr>
            <w:tcW w:w="1950" w:type="dxa"/>
          </w:tcPr>
          <w:p w:rsidR="00324585" w:rsidRPr="00A657EE" w:rsidRDefault="00132ECE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Продемонстрированы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все основные умения. Решены все основные задачи. Выполнены все задания в полном</w:t>
            </w:r>
            <w:r w:rsidR="007A5BFE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объеме без недочетов</w:t>
            </w:r>
          </w:p>
        </w:tc>
      </w:tr>
      <w:tr w:rsidR="00324585" w:rsidRPr="00A657EE" w:rsidTr="007D416C">
        <w:trPr>
          <w:trHeight w:val="158"/>
        </w:trPr>
        <w:tc>
          <w:tcPr>
            <w:tcW w:w="1604" w:type="dxa"/>
            <w:vAlign w:val="center"/>
          </w:tcPr>
          <w:p w:rsidR="00324585" w:rsidRPr="00A657EE" w:rsidRDefault="00324585" w:rsidP="0086344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Наличие навыков</w:t>
            </w:r>
          </w:p>
          <w:p w:rsidR="00324585" w:rsidRPr="00A657EE" w:rsidRDefault="00324585" w:rsidP="0086344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(владение опытом)</w:t>
            </w:r>
          </w:p>
        </w:tc>
        <w:tc>
          <w:tcPr>
            <w:tcW w:w="1941" w:type="dxa"/>
          </w:tcPr>
          <w:p w:rsidR="00324585" w:rsidRPr="00A657EE" w:rsidRDefault="00324585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Отсутствие владения материалом. </w:t>
            </w:r>
            <w:r w:rsidR="00132ECE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Невозможность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оценить наличие умений вследствие отказа обучающегося от ответа</w:t>
            </w:r>
            <w:r w:rsidR="005B1F1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на вопросы собеседования</w:t>
            </w:r>
          </w:p>
        </w:tc>
        <w:tc>
          <w:tcPr>
            <w:tcW w:w="1984" w:type="dxa"/>
          </w:tcPr>
          <w:p w:rsidR="00324585" w:rsidRPr="00A657EE" w:rsidRDefault="00324585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При решении стандартных задач не продемонстрированы базовые навыки.</w:t>
            </w:r>
          </w:p>
          <w:p w:rsidR="00324585" w:rsidRPr="00A657EE" w:rsidRDefault="00324585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Имели место грубые ошибки</w:t>
            </w:r>
          </w:p>
        </w:tc>
        <w:tc>
          <w:tcPr>
            <w:tcW w:w="1985" w:type="dxa"/>
          </w:tcPr>
          <w:p w:rsidR="00324585" w:rsidRPr="00A657EE" w:rsidRDefault="00132ECE" w:rsidP="007D416C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Имеется минимальный</w:t>
            </w:r>
            <w:r w:rsidR="007D416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набор навыков для решения стандартных задач </w:t>
            </w:r>
          </w:p>
        </w:tc>
        <w:tc>
          <w:tcPr>
            <w:tcW w:w="1984" w:type="dxa"/>
          </w:tcPr>
          <w:p w:rsidR="00324585" w:rsidRPr="00A657EE" w:rsidRDefault="00132ECE" w:rsidP="007D416C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Продемонстрированы</w:t>
            </w:r>
            <w:r w:rsidR="007D416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базовые навыки 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при решении стандартных задач с некоторыми недочетами</w:t>
            </w:r>
          </w:p>
        </w:tc>
        <w:tc>
          <w:tcPr>
            <w:tcW w:w="1843" w:type="dxa"/>
          </w:tcPr>
          <w:p w:rsidR="00324585" w:rsidRPr="00A657EE" w:rsidRDefault="00132ECE" w:rsidP="007D416C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Продемонстрированы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базовые навыки при решении стандартных задач без ошибок и недочетов</w:t>
            </w:r>
          </w:p>
        </w:tc>
        <w:tc>
          <w:tcPr>
            <w:tcW w:w="1985" w:type="dxa"/>
          </w:tcPr>
          <w:p w:rsidR="00324585" w:rsidRPr="00A657EE" w:rsidRDefault="00132ECE" w:rsidP="007D416C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Продемонстрированы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навыки при решении 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нестандартных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задач без ошибок и недочетов</w:t>
            </w:r>
          </w:p>
        </w:tc>
        <w:tc>
          <w:tcPr>
            <w:tcW w:w="1950" w:type="dxa"/>
          </w:tcPr>
          <w:p w:rsidR="00324585" w:rsidRPr="00A657EE" w:rsidRDefault="00132ECE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highlight w:val="yellow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Продемонстрирован творческий подход к 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решению 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нестандартных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задач </w:t>
            </w:r>
          </w:p>
        </w:tc>
      </w:tr>
      <w:tr w:rsidR="00324585" w:rsidRPr="00A657EE" w:rsidTr="007D416C">
        <w:trPr>
          <w:trHeight w:val="158"/>
        </w:trPr>
        <w:tc>
          <w:tcPr>
            <w:tcW w:w="1604" w:type="dxa"/>
            <w:vAlign w:val="center"/>
          </w:tcPr>
          <w:p w:rsidR="00324585" w:rsidRPr="00A657EE" w:rsidRDefault="00324585" w:rsidP="008B19F4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Мотивация</w:t>
            </w: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(личностное отношение)</w:t>
            </w:r>
          </w:p>
        </w:tc>
        <w:tc>
          <w:tcPr>
            <w:tcW w:w="1941" w:type="dxa"/>
          </w:tcPr>
          <w:p w:rsidR="00324585" w:rsidRPr="00A657EE" w:rsidRDefault="00324585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Полное отсутствие учебной активности и мотивации</w:t>
            </w:r>
            <w:r w:rsidR="005B1F18">
              <w:rPr>
                <w:rFonts w:ascii="Times New Roman" w:hAnsi="Times New Roman"/>
                <w:color w:val="000000"/>
                <w:sz w:val="20"/>
                <w:szCs w:val="20"/>
              </w:rPr>
              <w:t>, пропущена большая часть периода практики</w:t>
            </w:r>
          </w:p>
        </w:tc>
        <w:tc>
          <w:tcPr>
            <w:tcW w:w="1984" w:type="dxa"/>
          </w:tcPr>
          <w:p w:rsidR="00324585" w:rsidRPr="00A657EE" w:rsidRDefault="00324585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Учебная активность и мотивация слабо</w:t>
            </w:r>
            <w:r w:rsidR="007D416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выражены, готовность решать поставленны</w:t>
            </w:r>
            <w:r w:rsidR="00533A55"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 w:rsidR="007D416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533A55">
              <w:rPr>
                <w:rFonts w:ascii="Times New Roman" w:hAnsi="Times New Roman"/>
                <w:color w:val="000000"/>
                <w:sz w:val="20"/>
                <w:szCs w:val="20"/>
              </w:rPr>
              <w:t>задачи качественно отсутствуе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т</w:t>
            </w:r>
          </w:p>
        </w:tc>
        <w:tc>
          <w:tcPr>
            <w:tcW w:w="1985" w:type="dxa"/>
          </w:tcPr>
          <w:p w:rsidR="00324585" w:rsidRPr="00A657EE" w:rsidRDefault="00324585" w:rsidP="00B62023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Учебная активность и мотивация низкие, слабо</w:t>
            </w:r>
            <w:r w:rsidR="007D416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выражены, стремление решать задачи </w:t>
            </w:r>
            <w:r w:rsidR="00B62023" w:rsidRPr="00123EA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на низком уровне </w:t>
            </w:r>
            <w:r w:rsidRPr="00123EA1">
              <w:rPr>
                <w:rFonts w:ascii="Times New Roman" w:hAnsi="Times New Roman"/>
                <w:color w:val="000000"/>
                <w:sz w:val="20"/>
                <w:szCs w:val="20"/>
              </w:rPr>
              <w:t>качеств</w:t>
            </w:r>
            <w:r w:rsidR="00B62023" w:rsidRPr="00123EA1">
              <w:rPr>
                <w:rFonts w:ascii="Times New Roman" w:hAnsi="Times New Roman"/>
                <w:color w:val="000000"/>
                <w:sz w:val="20"/>
                <w:szCs w:val="20"/>
              </w:rPr>
              <w:t>а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 w:rsidR="00324585" w:rsidRPr="00A657EE" w:rsidRDefault="00324585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Учебная активность и мотивация проявляются на среднем уровне, </w:t>
            </w:r>
            <w:r w:rsidR="00081E6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демонстрируется</w:t>
            </w:r>
            <w:r w:rsidR="007D416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готовность выполнять поставленные задачи на среднем уровне качества</w:t>
            </w:r>
          </w:p>
        </w:tc>
        <w:tc>
          <w:tcPr>
            <w:tcW w:w="1843" w:type="dxa"/>
          </w:tcPr>
          <w:p w:rsidR="00324585" w:rsidRPr="00A657EE" w:rsidRDefault="00324585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Учебная активность и мотивация проявляются на уровне выше среднего, </w:t>
            </w:r>
            <w:r w:rsidR="00081E6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демонстрируется</w:t>
            </w:r>
            <w:r w:rsidR="007D416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081E6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готовность выполнять большинство постав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ленных задач на высоком уровне качества</w:t>
            </w:r>
          </w:p>
        </w:tc>
        <w:tc>
          <w:tcPr>
            <w:tcW w:w="1985" w:type="dxa"/>
          </w:tcPr>
          <w:p w:rsidR="00324585" w:rsidRPr="00A657EE" w:rsidRDefault="00081E6F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Учебная активность и мотивация проявляются на высоком уровне, демонстри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руется</w:t>
            </w:r>
            <w:r w:rsidR="007D416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гот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овность выполнять все поставленные 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задачи на высоком уровне качества</w:t>
            </w:r>
          </w:p>
        </w:tc>
        <w:tc>
          <w:tcPr>
            <w:tcW w:w="1950" w:type="dxa"/>
          </w:tcPr>
          <w:p w:rsidR="00324585" w:rsidRPr="00A657EE" w:rsidRDefault="00324585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Учебная активность и моти</w:t>
            </w:r>
            <w:r w:rsidR="00081E6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вация проявляются на очень высоком уровне, демонстрируется</w:t>
            </w:r>
            <w:r w:rsidR="007D416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081E6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готовность выполнять нестандартные</w:t>
            </w:r>
            <w:r w:rsidR="007D416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081E6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допо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лн</w:t>
            </w:r>
            <w:r w:rsidR="00081E6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ительные задачи на высоком уров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не качества</w:t>
            </w:r>
          </w:p>
        </w:tc>
      </w:tr>
      <w:tr w:rsidR="00324585" w:rsidRPr="00A657EE" w:rsidTr="007D416C">
        <w:trPr>
          <w:trHeight w:val="158"/>
        </w:trPr>
        <w:tc>
          <w:tcPr>
            <w:tcW w:w="1604" w:type="dxa"/>
            <w:vAlign w:val="center"/>
          </w:tcPr>
          <w:p w:rsidR="00324585" w:rsidRPr="00A657EE" w:rsidRDefault="00132ECE" w:rsidP="0086344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Характеристика</w:t>
            </w:r>
            <w:r w:rsidR="00324585"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сфо</w:t>
            </w:r>
            <w:r w:rsidR="0086344F"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м</w:t>
            </w: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иро</w:t>
            </w:r>
            <w:r w:rsidR="00CD501A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ванности компетен</w:t>
            </w:r>
            <w:r w:rsidR="00324585"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ции</w:t>
            </w:r>
          </w:p>
        </w:tc>
        <w:tc>
          <w:tcPr>
            <w:tcW w:w="1941" w:type="dxa"/>
          </w:tcPr>
          <w:p w:rsidR="00324585" w:rsidRPr="00A657EE" w:rsidRDefault="00324585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Компетенция</w:t>
            </w:r>
            <w:r w:rsidR="007D416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не </w:t>
            </w:r>
            <w:r w:rsidR="0086344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сформирована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. </w:t>
            </w:r>
            <w:r w:rsidR="0086344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Отсутствуют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знания, умения, навыки, необходимые для </w:t>
            </w:r>
            <w:r w:rsidR="00081E6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решения практических (профессио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нальных) задач. Требуется повторное обучение</w:t>
            </w:r>
          </w:p>
        </w:tc>
        <w:tc>
          <w:tcPr>
            <w:tcW w:w="1984" w:type="dxa"/>
          </w:tcPr>
          <w:p w:rsidR="00324585" w:rsidRPr="00A657EE" w:rsidRDefault="00324585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Компетенция в полной мере не сформирована. Имеющихся знаний, умений, навыков недостаточно для реше</w:t>
            </w:r>
            <w:r w:rsidR="00081E6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ния практических (профессиональ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ных) задач. Требуется повторное обучение</w:t>
            </w:r>
          </w:p>
        </w:tc>
        <w:tc>
          <w:tcPr>
            <w:tcW w:w="1985" w:type="dxa"/>
          </w:tcPr>
          <w:p w:rsidR="00324585" w:rsidRPr="00A657EE" w:rsidRDefault="00324585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Сформир</w:t>
            </w:r>
            <w:r w:rsidR="00081E6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ованность компетенции соответствует мини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мальным требованиям. Имеющихся знаний, у</w:t>
            </w:r>
            <w:r w:rsidR="00081E6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мений, навыков в целом достаточ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но для решения практических (профессиональных) задач, но требуется дополнительная практика по большинству практических задач</w:t>
            </w:r>
          </w:p>
        </w:tc>
        <w:tc>
          <w:tcPr>
            <w:tcW w:w="1984" w:type="dxa"/>
          </w:tcPr>
          <w:p w:rsidR="00123EA1" w:rsidRPr="00123EA1" w:rsidRDefault="007D416C" w:rsidP="00123EA1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Сформирован</w:t>
            </w:r>
            <w:r w:rsidR="00081E6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ность компе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тенц</w:t>
            </w:r>
            <w:r w:rsidR="00081E6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ии в целом соответствует требо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ваниям, но есть недочеты. Имеющихся знаний, умений, навыков и мотивации в це</w:t>
            </w:r>
            <w:r w:rsidR="00081E6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лом доста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точно для </w:t>
            </w:r>
            <w:r w:rsidR="00081E6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решения практических (профессио</w:t>
            </w:r>
            <w:r w:rsidR="00324585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нальных) </w:t>
            </w:r>
            <w:r w:rsidR="00081E6F"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задач, но требуется </w:t>
            </w:r>
            <w:r w:rsidR="00123EA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отработка </w:t>
            </w:r>
            <w:r w:rsidR="00081E6F" w:rsidRPr="00123EA1">
              <w:rPr>
                <w:rFonts w:ascii="Times New Roman" w:hAnsi="Times New Roman"/>
                <w:color w:val="000000"/>
                <w:sz w:val="20"/>
                <w:szCs w:val="20"/>
              </w:rPr>
              <w:t>дополнитель</w:t>
            </w:r>
            <w:r w:rsidR="00324585" w:rsidRPr="00123EA1"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 w:rsidR="00123EA1" w:rsidRPr="00123EA1">
              <w:rPr>
                <w:rFonts w:ascii="Times New Roman" w:hAnsi="Times New Roman"/>
                <w:color w:val="000000"/>
                <w:sz w:val="20"/>
                <w:szCs w:val="20"/>
              </w:rPr>
              <w:t>ых практических навыков</w:t>
            </w:r>
          </w:p>
          <w:p w:rsidR="00324585" w:rsidRPr="00A657EE" w:rsidRDefault="00324585" w:rsidP="00123EA1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24585" w:rsidRPr="00A657EE" w:rsidRDefault="00324585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Сформированность компетенции в целом соответствует требованиям. Имеющихся знаний, умений, навыков и мотивации</w:t>
            </w:r>
            <w:r w:rsidR="007D416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в целом достаточно для решения стандартных практических (профессиональных) задач</w:t>
            </w:r>
          </w:p>
        </w:tc>
        <w:tc>
          <w:tcPr>
            <w:tcW w:w="1985" w:type="dxa"/>
          </w:tcPr>
          <w:p w:rsidR="00324585" w:rsidRPr="00A657EE" w:rsidRDefault="00324585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Сформированность компетенции полностью соответствует требованиям. Имеющихся знаний, умений, навыков и мотивации в полной мере достаточно для решения сложных практических (профессиональных) задач</w:t>
            </w:r>
          </w:p>
        </w:tc>
        <w:tc>
          <w:tcPr>
            <w:tcW w:w="1950" w:type="dxa"/>
          </w:tcPr>
          <w:p w:rsidR="00324585" w:rsidRPr="00A657EE" w:rsidRDefault="00324585" w:rsidP="0086344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Сформированность компетенции превышает стандартные требования. Имеющихся знаний, умений, навыков и мотивации в полной мере достаточно для применения творческого подхода к решению сложных практических (профессиональных) задач</w:t>
            </w:r>
          </w:p>
        </w:tc>
      </w:tr>
      <w:tr w:rsidR="00EF365B" w:rsidRPr="00A657EE" w:rsidTr="007D416C">
        <w:trPr>
          <w:trHeight w:val="158"/>
        </w:trPr>
        <w:tc>
          <w:tcPr>
            <w:tcW w:w="1604" w:type="dxa"/>
            <w:vMerge w:val="restart"/>
            <w:vAlign w:val="center"/>
          </w:tcPr>
          <w:p w:rsidR="00EF365B" w:rsidRPr="00A657EE" w:rsidRDefault="00EF365B" w:rsidP="0086344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Уровень сформиро-ванности компетенций</w:t>
            </w:r>
          </w:p>
        </w:tc>
        <w:tc>
          <w:tcPr>
            <w:tcW w:w="1941" w:type="dxa"/>
            <w:vAlign w:val="center"/>
          </w:tcPr>
          <w:p w:rsidR="00EF365B" w:rsidRDefault="00EF365B" w:rsidP="0086344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EF365B" w:rsidRDefault="00EF365B" w:rsidP="0086344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Нулевой</w:t>
            </w:r>
          </w:p>
          <w:p w:rsidR="00EF365B" w:rsidRPr="00A657EE" w:rsidRDefault="00EF365B" w:rsidP="0086344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F365B" w:rsidRPr="00A657EE" w:rsidRDefault="00EF365B" w:rsidP="0086344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Низкий</w:t>
            </w:r>
          </w:p>
        </w:tc>
        <w:tc>
          <w:tcPr>
            <w:tcW w:w="1985" w:type="dxa"/>
            <w:vAlign w:val="center"/>
          </w:tcPr>
          <w:p w:rsidR="00EF365B" w:rsidRPr="00A657EE" w:rsidRDefault="00EF365B" w:rsidP="0086344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23EA1">
              <w:rPr>
                <w:rFonts w:ascii="Times New Roman" w:hAnsi="Times New Roman"/>
                <w:color w:val="000000"/>
                <w:sz w:val="20"/>
                <w:szCs w:val="20"/>
              </w:rPr>
              <w:t>Ниже среднего</w:t>
            </w:r>
          </w:p>
        </w:tc>
        <w:tc>
          <w:tcPr>
            <w:tcW w:w="1984" w:type="dxa"/>
            <w:vAlign w:val="center"/>
          </w:tcPr>
          <w:p w:rsidR="00EF365B" w:rsidRPr="00A657EE" w:rsidRDefault="00EF365B" w:rsidP="0086344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1843" w:type="dxa"/>
            <w:vAlign w:val="center"/>
          </w:tcPr>
          <w:p w:rsidR="00EF365B" w:rsidRPr="00A657EE" w:rsidRDefault="00EF365B" w:rsidP="0086344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sz w:val="20"/>
                <w:szCs w:val="20"/>
              </w:rPr>
              <w:t>Выше среднего</w:t>
            </w:r>
          </w:p>
        </w:tc>
        <w:tc>
          <w:tcPr>
            <w:tcW w:w="1985" w:type="dxa"/>
            <w:vAlign w:val="center"/>
          </w:tcPr>
          <w:p w:rsidR="00EF365B" w:rsidRPr="00A657EE" w:rsidRDefault="00EF365B" w:rsidP="0086344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Высокий</w:t>
            </w:r>
          </w:p>
        </w:tc>
        <w:tc>
          <w:tcPr>
            <w:tcW w:w="1950" w:type="dxa"/>
            <w:vAlign w:val="center"/>
          </w:tcPr>
          <w:p w:rsidR="00EF365B" w:rsidRPr="00A657EE" w:rsidRDefault="00EF365B" w:rsidP="0086344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57EE">
              <w:rPr>
                <w:rFonts w:ascii="Times New Roman" w:hAnsi="Times New Roman"/>
                <w:color w:val="000000"/>
                <w:sz w:val="20"/>
                <w:szCs w:val="20"/>
              </w:rPr>
              <w:t>Очень высокий</w:t>
            </w:r>
          </w:p>
        </w:tc>
      </w:tr>
      <w:tr w:rsidR="00EF365B" w:rsidRPr="00A657EE" w:rsidTr="007D416C">
        <w:trPr>
          <w:trHeight w:val="158"/>
        </w:trPr>
        <w:tc>
          <w:tcPr>
            <w:tcW w:w="1604" w:type="dxa"/>
            <w:vMerge/>
            <w:vAlign w:val="center"/>
          </w:tcPr>
          <w:p w:rsidR="00EF365B" w:rsidRPr="00A657EE" w:rsidRDefault="00EF365B" w:rsidP="0086344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925" w:type="dxa"/>
            <w:gridSpan w:val="2"/>
            <w:vAlign w:val="center"/>
          </w:tcPr>
          <w:p w:rsidR="00EF365B" w:rsidRPr="00A657EE" w:rsidRDefault="00EF365B" w:rsidP="0086344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низкий</w:t>
            </w:r>
          </w:p>
        </w:tc>
        <w:tc>
          <w:tcPr>
            <w:tcW w:w="9747" w:type="dxa"/>
            <w:gridSpan w:val="5"/>
            <w:vAlign w:val="center"/>
          </w:tcPr>
          <w:p w:rsidR="00EF365B" w:rsidRPr="00A657EE" w:rsidRDefault="00123EA1" w:rsidP="0086344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достаточный</w:t>
            </w:r>
          </w:p>
        </w:tc>
      </w:tr>
    </w:tbl>
    <w:p w:rsidR="00324585" w:rsidRPr="00A657EE" w:rsidRDefault="00324585" w:rsidP="00132EC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A5BFE" w:rsidRDefault="007A5BFE" w:rsidP="00132EC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  <w:sectPr w:rsidR="007A5BFE" w:rsidSect="009A4B0F">
          <w:pgSz w:w="16838" w:h="11906" w:orient="landscape"/>
          <w:pgMar w:top="851" w:right="1134" w:bottom="567" w:left="1134" w:header="709" w:footer="709" w:gutter="0"/>
          <w:cols w:space="708"/>
          <w:docGrid w:linePitch="360"/>
        </w:sectPr>
      </w:pPr>
    </w:p>
    <w:p w:rsidR="00324585" w:rsidRDefault="00324585" w:rsidP="00132EC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A0EF7">
        <w:rPr>
          <w:rFonts w:ascii="Times New Roman" w:hAnsi="Times New Roman"/>
          <w:b/>
          <w:sz w:val="24"/>
          <w:szCs w:val="24"/>
        </w:rPr>
        <w:lastRenderedPageBreak/>
        <w:t xml:space="preserve">Критерии </w:t>
      </w:r>
      <w:r>
        <w:rPr>
          <w:rFonts w:ascii="Times New Roman" w:hAnsi="Times New Roman"/>
          <w:b/>
          <w:sz w:val="24"/>
          <w:szCs w:val="24"/>
        </w:rPr>
        <w:t xml:space="preserve">итоговой </w:t>
      </w:r>
      <w:r w:rsidRPr="00BA0EF7">
        <w:rPr>
          <w:rFonts w:ascii="Times New Roman" w:hAnsi="Times New Roman"/>
          <w:b/>
          <w:sz w:val="24"/>
          <w:szCs w:val="24"/>
        </w:rPr>
        <w:t>оценки результатов практики</w:t>
      </w:r>
    </w:p>
    <w:p w:rsidR="00324585" w:rsidRDefault="00324585" w:rsidP="00132EC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128B3" w:rsidRDefault="00324585" w:rsidP="00081E6F">
      <w:pPr>
        <w:pStyle w:val="a6"/>
        <w:widowControl w:val="0"/>
        <w:spacing w:before="0" w:beforeAutospacing="0" w:after="0" w:afterAutospacing="0"/>
        <w:ind w:firstLine="709"/>
        <w:jc w:val="both"/>
        <w:rPr>
          <w:color w:val="auto"/>
        </w:rPr>
      </w:pPr>
      <w:r w:rsidRPr="00594C4F">
        <w:rPr>
          <w:color w:val="auto"/>
        </w:rPr>
        <w:t xml:space="preserve">Критериями оценки результатов прохождения </w:t>
      </w:r>
      <w:r>
        <w:rPr>
          <w:color w:val="auto"/>
        </w:rPr>
        <w:t>обучающимися</w:t>
      </w:r>
      <w:r w:rsidRPr="00594C4F">
        <w:rPr>
          <w:color w:val="auto"/>
        </w:rPr>
        <w:t xml:space="preserve"> практики являются</w:t>
      </w:r>
      <w:r w:rsidR="000128B3">
        <w:rPr>
          <w:color w:val="auto"/>
        </w:rPr>
        <w:t xml:space="preserve"> </w:t>
      </w:r>
      <w:r w:rsidRPr="00594C4F">
        <w:rPr>
          <w:color w:val="auto"/>
        </w:rPr>
        <w:t xml:space="preserve">сформированность </w:t>
      </w:r>
      <w:r w:rsidR="000128B3">
        <w:rPr>
          <w:color w:val="auto"/>
        </w:rPr>
        <w:t xml:space="preserve">предусмотренных программой компетенций, т.е </w:t>
      </w:r>
      <w:r w:rsidR="00B4645B">
        <w:rPr>
          <w:color w:val="auto"/>
        </w:rPr>
        <w:t xml:space="preserve">полученных </w:t>
      </w:r>
      <w:r w:rsidRPr="00594C4F">
        <w:rPr>
          <w:color w:val="auto"/>
        </w:rPr>
        <w:t>теоретических знаний</w:t>
      </w:r>
      <w:r>
        <w:rPr>
          <w:color w:val="auto"/>
        </w:rPr>
        <w:t xml:space="preserve">, </w:t>
      </w:r>
      <w:r w:rsidRPr="00594C4F">
        <w:rPr>
          <w:color w:val="auto"/>
        </w:rPr>
        <w:t>практических навыков и умений</w:t>
      </w:r>
      <w:r w:rsidR="000128B3">
        <w:rPr>
          <w:color w:val="auto"/>
        </w:rPr>
        <w:t>.</w:t>
      </w:r>
    </w:p>
    <w:p w:rsidR="000128B3" w:rsidRDefault="000128B3" w:rsidP="00081E6F">
      <w:pPr>
        <w:pStyle w:val="a6"/>
        <w:widowControl w:val="0"/>
        <w:spacing w:before="0" w:beforeAutospacing="0" w:after="0" w:afterAutospacing="0"/>
        <w:ind w:firstLine="709"/>
        <w:jc w:val="both"/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7053"/>
      </w:tblGrid>
      <w:tr w:rsidR="00C12D67" w:rsidRPr="00875D6B" w:rsidTr="005B1F18">
        <w:trPr>
          <w:trHeight w:val="330"/>
        </w:trPr>
        <w:tc>
          <w:tcPr>
            <w:tcW w:w="2518" w:type="dxa"/>
            <w:shd w:val="clear" w:color="auto" w:fill="auto"/>
          </w:tcPr>
          <w:p w:rsidR="00C12D67" w:rsidRPr="00875D6B" w:rsidRDefault="00C12D67" w:rsidP="00C12D67">
            <w:pPr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875D6B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Оценка</w:t>
            </w:r>
          </w:p>
        </w:tc>
        <w:tc>
          <w:tcPr>
            <w:tcW w:w="7053" w:type="dxa"/>
            <w:shd w:val="clear" w:color="auto" w:fill="auto"/>
          </w:tcPr>
          <w:p w:rsidR="00C12D67" w:rsidRPr="00875D6B" w:rsidRDefault="00C12D67" w:rsidP="00C12D67">
            <w:pPr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875D6B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Уровень подготовки</w:t>
            </w:r>
          </w:p>
        </w:tc>
      </w:tr>
      <w:tr w:rsidR="00C12D67" w:rsidRPr="00875D6B" w:rsidTr="005B1F18">
        <w:trPr>
          <w:trHeight w:val="330"/>
        </w:trPr>
        <w:tc>
          <w:tcPr>
            <w:tcW w:w="2518" w:type="dxa"/>
            <w:shd w:val="clear" w:color="auto" w:fill="auto"/>
          </w:tcPr>
          <w:p w:rsidR="00C12D67" w:rsidRPr="00A2594D" w:rsidRDefault="00C12D67" w:rsidP="00C12D67">
            <w:pPr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A2594D">
              <w:rPr>
                <w:rFonts w:ascii="Times New Roman" w:hAnsi="Times New Roman"/>
                <w:snapToGrid w:val="0"/>
                <w:sz w:val="24"/>
                <w:szCs w:val="24"/>
              </w:rPr>
              <w:t>Превосходно</w:t>
            </w:r>
          </w:p>
        </w:tc>
        <w:tc>
          <w:tcPr>
            <w:tcW w:w="7053" w:type="dxa"/>
            <w:shd w:val="clear" w:color="auto" w:fill="auto"/>
          </w:tcPr>
          <w:p w:rsidR="00C12D67" w:rsidRPr="00875D6B" w:rsidRDefault="00C12D67" w:rsidP="00223C3E">
            <w:pPr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lang w:eastAsia="en-US"/>
              </w:rPr>
              <w:t>Предусмотренные программой практики результаты обучения в рамках компетенций достигнуты</w:t>
            </w:r>
            <w:r w:rsidR="008C5B0B">
              <w:rPr>
                <w:rFonts w:ascii="Times New Roman" w:hAnsi="Times New Roman"/>
                <w:snapToGrid w:val="0"/>
                <w:sz w:val="24"/>
                <w:szCs w:val="24"/>
              </w:rPr>
              <w:t>. Обучающийся</w:t>
            </w:r>
            <w:r w:rsidR="00B47D55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 w:rsidR="00B1703F">
              <w:rPr>
                <w:rFonts w:ascii="Times New Roman" w:hAnsi="Times New Roman"/>
                <w:snapToGrid w:val="0"/>
                <w:sz w:val="24"/>
                <w:szCs w:val="24"/>
              </w:rPr>
              <w:t>демонстрир</w:t>
            </w:r>
            <w:r w:rsidR="008C5B0B">
              <w:rPr>
                <w:rFonts w:ascii="Times New Roman" w:hAnsi="Times New Roman"/>
                <w:snapToGrid w:val="0"/>
                <w:sz w:val="24"/>
                <w:szCs w:val="24"/>
              </w:rPr>
              <w:t>ует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в</w:t>
            </w:r>
            <w:r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>ысокий уровень подготовки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, творческий поход к решению нестандартных ситуаций во время выполнения индивидуального задания.</w:t>
            </w:r>
            <w:r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Обучающийся</w:t>
            </w:r>
            <w:r w:rsidR="007D416C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представил подробный отчет по практике, активно работал в течение всего периода практики</w:t>
            </w:r>
            <w:r w:rsidR="00223C3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12D67" w:rsidRPr="00875D6B" w:rsidTr="005B1F18">
        <w:trPr>
          <w:trHeight w:val="655"/>
        </w:trPr>
        <w:tc>
          <w:tcPr>
            <w:tcW w:w="2518" w:type="dxa"/>
            <w:shd w:val="clear" w:color="auto" w:fill="auto"/>
          </w:tcPr>
          <w:p w:rsidR="00C12D67" w:rsidRPr="00875D6B" w:rsidRDefault="00C12D67" w:rsidP="00C12D67">
            <w:pPr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>Отлично</w:t>
            </w:r>
          </w:p>
        </w:tc>
        <w:tc>
          <w:tcPr>
            <w:tcW w:w="7053" w:type="dxa"/>
            <w:shd w:val="clear" w:color="auto" w:fill="auto"/>
          </w:tcPr>
          <w:p w:rsidR="00C12D67" w:rsidRPr="00875D6B" w:rsidRDefault="00C12D67" w:rsidP="00223C3E">
            <w:pPr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lang w:eastAsia="en-US"/>
              </w:rPr>
              <w:t>Предусмотренные программой практики результаты обучения в рамках компетенций достигнуты.</w:t>
            </w:r>
            <w:r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Обучающийся демонстрирует в</w:t>
            </w:r>
            <w:r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ысокий уровень подготовки. 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Обучающийся</w:t>
            </w:r>
            <w:r w:rsidR="007D416C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представил подробный отчет по практике, активно работал в течение всего периода практики</w:t>
            </w:r>
            <w:r w:rsidR="00223C3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12D67" w:rsidRPr="00875D6B" w:rsidTr="005B1F18">
        <w:trPr>
          <w:trHeight w:val="655"/>
        </w:trPr>
        <w:tc>
          <w:tcPr>
            <w:tcW w:w="2518" w:type="dxa"/>
            <w:shd w:val="clear" w:color="auto" w:fill="auto"/>
          </w:tcPr>
          <w:p w:rsidR="00C12D67" w:rsidRPr="00875D6B" w:rsidRDefault="00C12D67" w:rsidP="00C12D67">
            <w:pPr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Очень хорошо</w:t>
            </w:r>
          </w:p>
        </w:tc>
        <w:tc>
          <w:tcPr>
            <w:tcW w:w="7053" w:type="dxa"/>
            <w:shd w:val="clear" w:color="auto" w:fill="auto"/>
          </w:tcPr>
          <w:p w:rsidR="00C12D67" w:rsidRPr="00875D6B" w:rsidRDefault="00C12D67" w:rsidP="00223C3E">
            <w:pPr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lang w:eastAsia="en-US"/>
              </w:rPr>
              <w:t>Предусмотренные программой практики результаты обучения в рамках компетенций достигнуты.</w:t>
            </w:r>
            <w:r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Обучающийся демонстрирует </w:t>
            </w:r>
            <w:r w:rsidR="00E07BBE">
              <w:rPr>
                <w:rFonts w:ascii="Times New Roman" w:hAnsi="Times New Roman"/>
                <w:snapToGrid w:val="0"/>
                <w:sz w:val="24"/>
                <w:szCs w:val="24"/>
              </w:rPr>
              <w:t>х</w:t>
            </w:r>
            <w:r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>орош</w:t>
            </w:r>
            <w:r w:rsidR="00E07BBE">
              <w:rPr>
                <w:rFonts w:ascii="Times New Roman" w:hAnsi="Times New Roman"/>
                <w:snapToGrid w:val="0"/>
                <w:sz w:val="24"/>
                <w:szCs w:val="24"/>
              </w:rPr>
              <w:t>ую</w:t>
            </w:r>
            <w:r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подготовк</w:t>
            </w:r>
            <w:r w:rsidR="00E07BBE">
              <w:rPr>
                <w:rFonts w:ascii="Times New Roman" w:hAnsi="Times New Roman"/>
                <w:snapToGrid w:val="0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.</w:t>
            </w:r>
            <w:r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 w:rsidR="00E07BBE">
              <w:rPr>
                <w:rFonts w:ascii="Times New Roman" w:hAnsi="Times New Roman"/>
                <w:snapToGrid w:val="0"/>
                <w:sz w:val="24"/>
                <w:szCs w:val="24"/>
              </w:rPr>
              <w:t>Обучающийся</w:t>
            </w:r>
            <w:r w:rsidR="007D416C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 w:rsidR="00E07BBE">
              <w:rPr>
                <w:rFonts w:ascii="Times New Roman" w:hAnsi="Times New Roman"/>
                <w:sz w:val="24"/>
                <w:szCs w:val="24"/>
              </w:rPr>
              <w:t>представил подробный отчет по практике с незначительными неточностями, активно работал в течение всего периода практики</w:t>
            </w:r>
            <w:r w:rsidR="00223C3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12D67" w:rsidRPr="00875D6B" w:rsidTr="005B1F18">
        <w:trPr>
          <w:trHeight w:val="570"/>
        </w:trPr>
        <w:tc>
          <w:tcPr>
            <w:tcW w:w="2518" w:type="dxa"/>
            <w:shd w:val="clear" w:color="auto" w:fill="auto"/>
          </w:tcPr>
          <w:p w:rsidR="00C12D67" w:rsidRPr="00875D6B" w:rsidRDefault="00C12D67" w:rsidP="00C12D67">
            <w:pPr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>Хорошо</w:t>
            </w:r>
          </w:p>
        </w:tc>
        <w:tc>
          <w:tcPr>
            <w:tcW w:w="7053" w:type="dxa"/>
            <w:shd w:val="clear" w:color="auto" w:fill="auto"/>
          </w:tcPr>
          <w:p w:rsidR="00C12D67" w:rsidRPr="00875D6B" w:rsidRDefault="00E07BBE" w:rsidP="00223C3E">
            <w:pPr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lang w:eastAsia="en-US"/>
              </w:rPr>
              <w:t>Предусмотренные программой практики результаты обучения в рамках компетенций достигнуты практически полностью.</w:t>
            </w:r>
            <w:r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Обучающийся демонстрирует в целом х</w:t>
            </w:r>
            <w:r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>орош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ую</w:t>
            </w:r>
            <w:r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подготовк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у, но при подготовке отчета по практике и проведении собеседования допускает </w:t>
            </w:r>
            <w:r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>заметны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е</w:t>
            </w:r>
            <w:r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ошибки или недочет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ы.</w:t>
            </w:r>
            <w:r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Обучающийся</w:t>
            </w:r>
            <w:r w:rsidR="007D416C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активно работал в течение всего периода практики</w:t>
            </w:r>
            <w:r w:rsidR="00223C3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12D67" w:rsidRPr="00875D6B" w:rsidTr="005B1F18">
        <w:trPr>
          <w:trHeight w:val="284"/>
        </w:trPr>
        <w:tc>
          <w:tcPr>
            <w:tcW w:w="2518" w:type="dxa"/>
            <w:shd w:val="clear" w:color="auto" w:fill="auto"/>
          </w:tcPr>
          <w:p w:rsidR="00C12D67" w:rsidRPr="00875D6B" w:rsidRDefault="00C12D67" w:rsidP="00C12D67">
            <w:pPr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>Удовлетворительно</w:t>
            </w:r>
          </w:p>
        </w:tc>
        <w:tc>
          <w:tcPr>
            <w:tcW w:w="7053" w:type="dxa"/>
            <w:shd w:val="clear" w:color="auto" w:fill="auto"/>
          </w:tcPr>
          <w:p w:rsidR="00C12D67" w:rsidRPr="00875D6B" w:rsidRDefault="00E07BBE" w:rsidP="00223C3E">
            <w:pPr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lang w:eastAsia="en-US"/>
              </w:rPr>
              <w:t>Предусмотренные программой практики результаты обучения в рамках компетенций в целом достигнуты, но имеются явные недочеты в демонстрации умений и навыков</w:t>
            </w:r>
            <w:r w:rsidR="00C12D67"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Обучающийся</w:t>
            </w:r>
            <w:r w:rsidR="00C12D67" w:rsidRPr="00875D6B">
              <w:rPr>
                <w:rFonts w:ascii="Times New Roman" w:hAnsi="Times New Roman"/>
                <w:sz w:val="24"/>
                <w:szCs w:val="24"/>
              </w:rPr>
              <w:t xml:space="preserve"> показывает минимальный уровень теоретических знаний, делает существенные ошибки при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выполнении индивидуального задания, </w:t>
            </w:r>
            <w:r w:rsidRPr="00875D6B">
              <w:rPr>
                <w:rFonts w:ascii="Times New Roman" w:hAnsi="Times New Roman"/>
                <w:sz w:val="24"/>
                <w:szCs w:val="24"/>
              </w:rPr>
              <w:t>но при ответах на наводящие вопросы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во время собеседования</w:t>
            </w:r>
            <w:r w:rsidRPr="00875D6B">
              <w:rPr>
                <w:rFonts w:ascii="Times New Roman" w:hAnsi="Times New Roman"/>
                <w:sz w:val="24"/>
                <w:szCs w:val="24"/>
              </w:rPr>
              <w:t>, может правильно сориентироваться и в общих чертах дать правильный ответ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Обучающийся</w:t>
            </w:r>
            <w:r w:rsidR="007D416C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имел пропуски в течение</w:t>
            </w:r>
            <w:r w:rsidR="007D41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периода практики</w:t>
            </w:r>
            <w:r w:rsidR="00223C3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12D67" w:rsidRPr="00875D6B" w:rsidTr="005B1F18">
        <w:trPr>
          <w:trHeight w:val="570"/>
        </w:trPr>
        <w:tc>
          <w:tcPr>
            <w:tcW w:w="2518" w:type="dxa"/>
            <w:shd w:val="clear" w:color="auto" w:fill="auto"/>
          </w:tcPr>
          <w:p w:rsidR="00C12D67" w:rsidRPr="00875D6B" w:rsidRDefault="00C12D67" w:rsidP="00C12D67">
            <w:pPr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>Неудовлетворительно</w:t>
            </w:r>
          </w:p>
        </w:tc>
        <w:tc>
          <w:tcPr>
            <w:tcW w:w="7053" w:type="dxa"/>
            <w:shd w:val="clear" w:color="auto" w:fill="auto"/>
          </w:tcPr>
          <w:p w:rsidR="00C12D67" w:rsidRPr="00875D6B" w:rsidRDefault="00E07BBE" w:rsidP="00E07BBE">
            <w:pPr>
              <w:pStyle w:val="ad"/>
              <w:suppressLineNumbers/>
              <w:spacing w:after="0" w:line="240" w:lineRule="auto"/>
              <w:ind w:left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Предусмотренные программой практики результаты обучения в рамках компетенций в целом не достигнуты, обучающийся не представил своевременно</w:t>
            </w:r>
            <w:r w:rsidR="007D416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/представил недостоверный отчет по практике,</w:t>
            </w:r>
            <w:r w:rsidRPr="00064B83">
              <w:rPr>
                <w:rFonts w:ascii="Times New Roman" w:hAnsi="Times New Roman"/>
                <w:sz w:val="24"/>
                <w:szCs w:val="24"/>
              </w:rPr>
              <w:t xml:space="preserve"> пропустил большую часть </w:t>
            </w:r>
            <w:r>
              <w:rPr>
                <w:rFonts w:ascii="Times New Roman" w:hAnsi="Times New Roman"/>
                <w:sz w:val="24"/>
                <w:szCs w:val="24"/>
              </w:rPr>
              <w:t>времени, отведенного на прохождение практики</w:t>
            </w:r>
            <w:r w:rsidRPr="00064B8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12D67" w:rsidRPr="00875D6B" w:rsidTr="005B1F18">
        <w:trPr>
          <w:trHeight w:val="298"/>
        </w:trPr>
        <w:tc>
          <w:tcPr>
            <w:tcW w:w="2518" w:type="dxa"/>
            <w:shd w:val="clear" w:color="auto" w:fill="auto"/>
          </w:tcPr>
          <w:p w:rsidR="00C12D67" w:rsidRPr="00875D6B" w:rsidRDefault="00C12D67" w:rsidP="00C12D67">
            <w:pPr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75D6B">
              <w:rPr>
                <w:rFonts w:ascii="Times New Roman" w:hAnsi="Times New Roman"/>
                <w:snapToGrid w:val="0"/>
                <w:sz w:val="24"/>
                <w:szCs w:val="24"/>
              </w:rPr>
              <w:t>Плохо</w:t>
            </w:r>
          </w:p>
        </w:tc>
        <w:tc>
          <w:tcPr>
            <w:tcW w:w="7053" w:type="dxa"/>
            <w:shd w:val="clear" w:color="auto" w:fill="auto"/>
          </w:tcPr>
          <w:p w:rsidR="00C12D67" w:rsidRPr="00875D6B" w:rsidRDefault="0030168D" w:rsidP="00223C3E">
            <w:pPr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Предусмотренные программой практики результаты обучения в рамках компетенций не достигнуты, обучающийся не представил своевременно</w:t>
            </w:r>
            <w:r w:rsidR="007D416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отчет по практике,</w:t>
            </w:r>
            <w:r w:rsidRPr="00064B83">
              <w:rPr>
                <w:rFonts w:ascii="Times New Roman" w:hAnsi="Times New Roman"/>
                <w:sz w:val="24"/>
                <w:szCs w:val="24"/>
              </w:rPr>
              <w:t xml:space="preserve"> пропустил большую часть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времени, отведенного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на прохождение практики, не может дать правильный ответ на вопросы собеседования</w:t>
            </w:r>
            <w:r w:rsidRPr="00064B8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C12D67" w:rsidRPr="00081C1D" w:rsidRDefault="00C12D67" w:rsidP="000128B3">
      <w:pPr>
        <w:spacing w:after="0" w:line="240" w:lineRule="auto"/>
        <w:jc w:val="center"/>
        <w:rPr>
          <w:rFonts w:ascii="Times New Roman" w:hAnsi="Times New Roman"/>
          <w:b/>
          <w:lang w:eastAsia="en-US"/>
        </w:rPr>
      </w:pPr>
    </w:p>
    <w:p w:rsidR="00324585" w:rsidRPr="00C749A6" w:rsidRDefault="00324585" w:rsidP="00081E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24585" w:rsidRPr="00C749A6" w:rsidRDefault="00465072" w:rsidP="00132ECE">
      <w:pPr>
        <w:pStyle w:val="aa"/>
        <w:numPr>
          <w:ilvl w:val="1"/>
          <w:numId w:val="6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324585" w:rsidRPr="00C749A6">
        <w:rPr>
          <w:rFonts w:ascii="Times New Roman" w:hAnsi="Times New Roman"/>
          <w:b/>
          <w:bCs/>
          <w:sz w:val="24"/>
          <w:szCs w:val="24"/>
        </w:rPr>
        <w:t>Перечень контрольных заданий и иных материалов, необходимых для оценки з</w:t>
      </w:r>
      <w:r w:rsidR="004008B4">
        <w:rPr>
          <w:rFonts w:ascii="Times New Roman" w:hAnsi="Times New Roman"/>
          <w:b/>
          <w:bCs/>
          <w:sz w:val="24"/>
          <w:szCs w:val="24"/>
        </w:rPr>
        <w:t xml:space="preserve">наний, умений, навыков и опыта </w:t>
      </w:r>
      <w:r w:rsidR="00324585" w:rsidRPr="00C749A6">
        <w:rPr>
          <w:rFonts w:ascii="Times New Roman" w:hAnsi="Times New Roman"/>
          <w:b/>
          <w:bCs/>
          <w:sz w:val="24"/>
          <w:szCs w:val="24"/>
        </w:rPr>
        <w:t>деятельности</w:t>
      </w:r>
    </w:p>
    <w:p w:rsidR="00324585" w:rsidRDefault="00324585" w:rsidP="00C542E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223C3E" w:rsidRPr="00C749A6" w:rsidRDefault="00223C3E" w:rsidP="00C542E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153E4D" w:rsidRPr="00153E4D" w:rsidRDefault="00324585" w:rsidP="00153E4D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  <w:r w:rsidRPr="00153E4D">
        <w:rPr>
          <w:rFonts w:ascii="Times New Roman" w:hAnsi="Times New Roman"/>
          <w:b/>
          <w:bCs/>
          <w:sz w:val="24"/>
          <w:szCs w:val="24"/>
        </w:rPr>
        <w:t>10.2.1.</w:t>
      </w:r>
      <w:r w:rsidR="00153E4D" w:rsidRPr="00153E4D">
        <w:rPr>
          <w:rFonts w:ascii="Times New Roman" w:hAnsi="Times New Roman"/>
          <w:b/>
          <w:bCs/>
          <w:sz w:val="24"/>
          <w:szCs w:val="24"/>
        </w:rPr>
        <w:t xml:space="preserve"> Требования к отчету по практике </w:t>
      </w:r>
    </w:p>
    <w:p w:rsidR="00223C3E" w:rsidRDefault="00223C3E" w:rsidP="00223C3E">
      <w:pPr>
        <w:spacing w:after="0" w:line="240" w:lineRule="auto"/>
        <w:jc w:val="both"/>
        <w:rPr>
          <w:i/>
        </w:rPr>
      </w:pPr>
    </w:p>
    <w:p w:rsidR="00153E4D" w:rsidRPr="00223C3E" w:rsidRDefault="00223C3E" w:rsidP="00223C3E">
      <w:pPr>
        <w:widowControl w:val="0"/>
        <w:tabs>
          <w:tab w:val="left" w:pos="2000"/>
          <w:tab w:val="left" w:pos="3500"/>
          <w:tab w:val="left" w:pos="4440"/>
          <w:tab w:val="left" w:pos="6080"/>
          <w:tab w:val="left" w:pos="7800"/>
        </w:tabs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eastAsia="Calibri" w:hAnsi="Times New Roman"/>
          <w:sz w:val="24"/>
          <w:szCs w:val="24"/>
        </w:rPr>
      </w:pPr>
      <w:r w:rsidRPr="00223C3E">
        <w:rPr>
          <w:rFonts w:ascii="Times New Roman" w:eastAsia="Calibri" w:hAnsi="Times New Roman"/>
          <w:sz w:val="24"/>
          <w:szCs w:val="24"/>
        </w:rPr>
        <w:t xml:space="preserve">Структура отчета по </w:t>
      </w:r>
      <w:r>
        <w:rPr>
          <w:rFonts w:ascii="Times New Roman" w:eastAsia="Calibri" w:hAnsi="Times New Roman"/>
          <w:sz w:val="24"/>
          <w:szCs w:val="24"/>
        </w:rPr>
        <w:t>проектно-технологической</w:t>
      </w:r>
      <w:r w:rsidRPr="00223C3E">
        <w:rPr>
          <w:rFonts w:ascii="Times New Roman" w:eastAsia="Calibri" w:hAnsi="Times New Roman"/>
          <w:sz w:val="24"/>
          <w:szCs w:val="24"/>
        </w:rPr>
        <w:t xml:space="preserve"> практике</w:t>
      </w:r>
    </w:p>
    <w:p w:rsidR="00223C3E" w:rsidRPr="00223C3E" w:rsidRDefault="00223C3E" w:rsidP="00223C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23C3E">
        <w:rPr>
          <w:rFonts w:ascii="Times New Roman" w:hAnsi="Times New Roman"/>
          <w:sz w:val="24"/>
          <w:szCs w:val="24"/>
        </w:rPr>
        <w:t>• Титульный лист.</w:t>
      </w:r>
    </w:p>
    <w:p w:rsidR="00223C3E" w:rsidRPr="00223C3E" w:rsidRDefault="00223C3E" w:rsidP="00223C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23C3E">
        <w:rPr>
          <w:rFonts w:ascii="Times New Roman" w:hAnsi="Times New Roman"/>
          <w:sz w:val="24"/>
          <w:szCs w:val="24"/>
        </w:rPr>
        <w:t>• Содержание.</w:t>
      </w:r>
    </w:p>
    <w:p w:rsidR="00223C3E" w:rsidRPr="00223C3E" w:rsidRDefault="00223C3E" w:rsidP="00223C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23C3E">
        <w:rPr>
          <w:rFonts w:ascii="Times New Roman" w:hAnsi="Times New Roman"/>
          <w:sz w:val="24"/>
          <w:szCs w:val="24"/>
        </w:rPr>
        <w:t>• Введение, постановка задачи (описывается поставленная перед студентом задача, указываются методы и способы её реализации).</w:t>
      </w:r>
    </w:p>
    <w:p w:rsidR="00223C3E" w:rsidRPr="00223C3E" w:rsidRDefault="00223C3E" w:rsidP="00223C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23C3E">
        <w:rPr>
          <w:rFonts w:ascii="Times New Roman" w:hAnsi="Times New Roman"/>
          <w:sz w:val="24"/>
          <w:szCs w:val="24"/>
        </w:rPr>
        <w:t>• Основная часть – описание метода и алгоритма выполнения полученного задания, графики, иллюстрации, анализ полученных результатов.</w:t>
      </w:r>
    </w:p>
    <w:p w:rsidR="00223C3E" w:rsidRPr="00223C3E" w:rsidRDefault="00223C3E" w:rsidP="00223C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23C3E">
        <w:rPr>
          <w:rFonts w:ascii="Times New Roman" w:hAnsi="Times New Roman"/>
          <w:sz w:val="24"/>
          <w:szCs w:val="24"/>
        </w:rPr>
        <w:t>• Выводы (заключение) – перечисление полученных результатов и итог выполненной работы.</w:t>
      </w:r>
    </w:p>
    <w:p w:rsidR="00223C3E" w:rsidRPr="00223C3E" w:rsidRDefault="00223C3E" w:rsidP="00223C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23C3E">
        <w:rPr>
          <w:rFonts w:ascii="Times New Roman" w:hAnsi="Times New Roman"/>
          <w:sz w:val="24"/>
          <w:szCs w:val="24"/>
        </w:rPr>
        <w:t>• Список использованной литературы.</w:t>
      </w:r>
    </w:p>
    <w:p w:rsidR="00223C3E" w:rsidRPr="00223C3E" w:rsidRDefault="00223C3E" w:rsidP="00223C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23C3E">
        <w:rPr>
          <w:rFonts w:ascii="Times New Roman" w:hAnsi="Times New Roman"/>
          <w:sz w:val="24"/>
          <w:szCs w:val="24"/>
        </w:rPr>
        <w:t>• Приложения (если требуется).</w:t>
      </w:r>
    </w:p>
    <w:p w:rsidR="00223C3E" w:rsidRPr="00223C3E" w:rsidRDefault="00223C3E" w:rsidP="00223C3E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4"/>
          <w:szCs w:val="24"/>
          <w:lang w:eastAsia="ar-SA"/>
        </w:rPr>
      </w:pPr>
    </w:p>
    <w:p w:rsidR="00223C3E" w:rsidRPr="00223C3E" w:rsidRDefault="00223C3E" w:rsidP="00223C3E">
      <w:pPr>
        <w:keepNext/>
        <w:numPr>
          <w:ilvl w:val="4"/>
          <w:numId w:val="14"/>
        </w:numPr>
        <w:suppressAutoHyphens/>
        <w:spacing w:after="0" w:line="240" w:lineRule="auto"/>
        <w:ind w:left="0" w:firstLine="567"/>
        <w:outlineLvl w:val="4"/>
        <w:rPr>
          <w:rFonts w:ascii="Times New Roman" w:hAnsi="Times New Roman"/>
          <w:bCs/>
          <w:kern w:val="1"/>
          <w:sz w:val="24"/>
          <w:szCs w:val="24"/>
          <w:lang w:eastAsia="ar-SA"/>
        </w:rPr>
      </w:pPr>
      <w:r w:rsidRPr="00223C3E">
        <w:rPr>
          <w:rFonts w:ascii="Times New Roman" w:hAnsi="Times New Roman"/>
          <w:bCs/>
          <w:kern w:val="1"/>
          <w:sz w:val="24"/>
          <w:szCs w:val="24"/>
          <w:lang w:eastAsia="ar-SA"/>
        </w:rPr>
        <w:t xml:space="preserve">При размещении текста на листе рекомендуется соблюдать следующие требования </w:t>
      </w:r>
    </w:p>
    <w:p w:rsidR="00223C3E" w:rsidRPr="00223C3E" w:rsidRDefault="00223C3E" w:rsidP="00223C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23C3E">
        <w:rPr>
          <w:rFonts w:ascii="Times New Roman" w:hAnsi="Times New Roman"/>
          <w:sz w:val="24"/>
          <w:szCs w:val="24"/>
        </w:rPr>
        <w:t>• Размер левого поля – 30 мм,</w:t>
      </w:r>
    </w:p>
    <w:p w:rsidR="00223C3E" w:rsidRPr="00223C3E" w:rsidRDefault="00223C3E" w:rsidP="00223C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23C3E">
        <w:rPr>
          <w:rFonts w:ascii="Times New Roman" w:hAnsi="Times New Roman"/>
          <w:sz w:val="24"/>
          <w:szCs w:val="24"/>
        </w:rPr>
        <w:t>• Правого - 15мм,</w:t>
      </w:r>
    </w:p>
    <w:p w:rsidR="00223C3E" w:rsidRPr="00223C3E" w:rsidRDefault="00223C3E" w:rsidP="00223C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23C3E">
        <w:rPr>
          <w:rFonts w:ascii="Times New Roman" w:hAnsi="Times New Roman"/>
          <w:sz w:val="24"/>
          <w:szCs w:val="24"/>
        </w:rPr>
        <w:t>• Верхнего - 20 мм,</w:t>
      </w:r>
    </w:p>
    <w:p w:rsidR="00223C3E" w:rsidRPr="00223C3E" w:rsidRDefault="00223C3E" w:rsidP="00223C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23C3E">
        <w:rPr>
          <w:rFonts w:ascii="Times New Roman" w:hAnsi="Times New Roman"/>
          <w:sz w:val="24"/>
          <w:szCs w:val="24"/>
        </w:rPr>
        <w:t>• Нижнего - 20 мм.</w:t>
      </w:r>
    </w:p>
    <w:p w:rsidR="00223C3E" w:rsidRPr="00223C3E" w:rsidRDefault="00223C3E" w:rsidP="00223C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23C3E" w:rsidRPr="00223C3E" w:rsidRDefault="00223C3E" w:rsidP="00223C3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23C3E">
        <w:rPr>
          <w:rFonts w:ascii="Times New Roman" w:hAnsi="Times New Roman"/>
          <w:sz w:val="24"/>
          <w:szCs w:val="24"/>
        </w:rPr>
        <w:t>Шрифт Times NewRoman, 14 пт, межстрочный интервал 1, выравнивание «по ширине», величина абзацного отступа 1,25 мм.</w:t>
      </w:r>
    </w:p>
    <w:p w:rsidR="00223C3E" w:rsidRPr="00223C3E" w:rsidRDefault="00223C3E" w:rsidP="00223C3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23C3E">
        <w:rPr>
          <w:rFonts w:ascii="Times New Roman" w:hAnsi="Times New Roman"/>
          <w:sz w:val="24"/>
          <w:szCs w:val="24"/>
        </w:rPr>
        <w:t>Листы должны быть пронумерованы. Нумерация сквозная, на титульном листе номер не ставится, на последующих страницах номер проставляют в нижней части листа (по центру).</w:t>
      </w:r>
    </w:p>
    <w:p w:rsidR="00223C3E" w:rsidRPr="00223C3E" w:rsidRDefault="00223C3E" w:rsidP="00223C3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23C3E">
        <w:rPr>
          <w:rFonts w:ascii="Times New Roman" w:hAnsi="Times New Roman"/>
          <w:sz w:val="24"/>
          <w:szCs w:val="24"/>
        </w:rPr>
        <w:t xml:space="preserve">Разделы нумеруются арабскими цифрами и разделяются точками. Заголовки разделов выполняются с выравниванием абзаца «по центру». </w:t>
      </w:r>
    </w:p>
    <w:p w:rsidR="00223C3E" w:rsidRPr="00223C3E" w:rsidRDefault="00223C3E" w:rsidP="00223C3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23C3E">
        <w:rPr>
          <w:rFonts w:ascii="Times New Roman" w:hAnsi="Times New Roman"/>
          <w:sz w:val="24"/>
          <w:szCs w:val="24"/>
        </w:rPr>
        <w:t>Таблицы, рисунки, формулы нумеруются последовательно арабскими цифрами в пределах раздела, если в отчете есть на них ссылки.</w:t>
      </w:r>
    </w:p>
    <w:p w:rsidR="00223C3E" w:rsidRDefault="00E944A0" w:rsidP="00E944A0">
      <w:pPr>
        <w:pStyle w:val="aa"/>
        <w:spacing w:after="0" w:line="240" w:lineRule="auto"/>
        <w:ind w:left="0" w:firstLine="708"/>
        <w:jc w:val="both"/>
        <w:rPr>
          <w:rFonts w:ascii="Times New Roman" w:hAnsi="Times New Roman"/>
          <w:bCs/>
          <w:sz w:val="24"/>
          <w:szCs w:val="24"/>
        </w:rPr>
      </w:pPr>
      <w:r w:rsidRPr="00E944A0">
        <w:rPr>
          <w:rFonts w:ascii="Times New Roman" w:hAnsi="Times New Roman"/>
          <w:bCs/>
          <w:sz w:val="24"/>
          <w:szCs w:val="24"/>
        </w:rPr>
        <w:t>В Приложении 1 приведен образец титульного листа, а в Приложении 2 – шаблон индивидуального задания.</w:t>
      </w:r>
    </w:p>
    <w:p w:rsidR="0098017A" w:rsidRDefault="0098017A" w:rsidP="00E944A0">
      <w:pPr>
        <w:pStyle w:val="aa"/>
        <w:spacing w:after="0" w:line="240" w:lineRule="auto"/>
        <w:ind w:left="0" w:firstLine="708"/>
        <w:jc w:val="both"/>
        <w:rPr>
          <w:rFonts w:ascii="Times New Roman" w:hAnsi="Times New Roman"/>
          <w:bCs/>
          <w:sz w:val="24"/>
          <w:szCs w:val="24"/>
        </w:rPr>
      </w:pPr>
    </w:p>
    <w:p w:rsidR="0098017A" w:rsidRPr="0098017A" w:rsidRDefault="0098017A" w:rsidP="0098017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8017A">
        <w:rPr>
          <w:rFonts w:ascii="Times New Roman" w:hAnsi="Times New Roman"/>
          <w:b/>
          <w:bCs/>
          <w:sz w:val="24"/>
          <w:szCs w:val="24"/>
        </w:rPr>
        <w:t>10.2.2 Задания для промежуточной аттестации</w:t>
      </w:r>
    </w:p>
    <w:p w:rsidR="0098017A" w:rsidRDefault="0098017A" w:rsidP="0098017A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"/>
        <w:gridCol w:w="9639"/>
      </w:tblGrid>
      <w:tr w:rsidR="0098017A" w:rsidRPr="0098017A" w:rsidTr="00AC7337">
        <w:trPr>
          <w:trHeight w:val="167"/>
        </w:trPr>
        <w:tc>
          <w:tcPr>
            <w:tcW w:w="568" w:type="dxa"/>
          </w:tcPr>
          <w:p w:rsidR="0098017A" w:rsidRPr="0098017A" w:rsidRDefault="0098017A" w:rsidP="00AC7337">
            <w:pPr>
              <w:spacing w:after="12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98017A">
              <w:rPr>
                <w:rFonts w:ascii="Times New Roman" w:eastAsia="Calibri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9639" w:type="dxa"/>
          </w:tcPr>
          <w:p w:rsidR="0098017A" w:rsidRPr="0098017A" w:rsidRDefault="0098017A" w:rsidP="0098017A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420"/>
              <w:contextualSpacing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98017A">
              <w:rPr>
                <w:rFonts w:ascii="Times New Roman" w:eastAsia="Calibri" w:hAnsi="Times New Roman"/>
                <w:b/>
                <w:sz w:val="24"/>
                <w:szCs w:val="24"/>
              </w:rPr>
              <w:t>Формулировка практического задания</w:t>
            </w:r>
          </w:p>
        </w:tc>
      </w:tr>
      <w:tr w:rsidR="0098017A" w:rsidRPr="00223C3E" w:rsidTr="00AC7337">
        <w:trPr>
          <w:trHeight w:val="167"/>
        </w:trPr>
        <w:tc>
          <w:tcPr>
            <w:tcW w:w="568" w:type="dxa"/>
          </w:tcPr>
          <w:p w:rsidR="0098017A" w:rsidRPr="00223C3E" w:rsidRDefault="0098017A" w:rsidP="00AC7337">
            <w:pPr>
              <w:spacing w:after="12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tcW w:w="9639" w:type="dxa"/>
          </w:tcPr>
          <w:p w:rsidR="0098017A" w:rsidRPr="00223C3E" w:rsidRDefault="0098017A" w:rsidP="00AC7337">
            <w:pPr>
              <w:widowControl w:val="0"/>
              <w:numPr>
                <w:ilvl w:val="0"/>
                <w:numId w:val="8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Подготовить комплект базового программного обеспечения системы управления автоматизированной робототехнической платформой Лимбер-М в составе: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420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дистрибутива Ubuntu Linaro для ARM;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420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ядра low-latency;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420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драйверов коммуникационных интерфейсов.</w:t>
            </w:r>
          </w:p>
          <w:p w:rsidR="0098017A" w:rsidRPr="00223C3E" w:rsidRDefault="0098017A" w:rsidP="00AC7337">
            <w:pPr>
              <w:widowControl w:val="0"/>
              <w:numPr>
                <w:ilvl w:val="0"/>
                <w:numId w:val="8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Оформить инструкцию по сборке базового программного обеспечения и его развертыванию на стр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анице</w:t>
            </w:r>
            <w:r w:rsidRPr="00223C3E">
              <w:rPr>
                <w:rFonts w:ascii="Times New Roman" w:eastAsia="Calibri" w:hAnsi="Times New Roman"/>
                <w:sz w:val="24"/>
                <w:szCs w:val="24"/>
              </w:rPr>
              <w:t xml:space="preserve"> облачного сервиса Bitbucket;</w:t>
            </w:r>
          </w:p>
          <w:p w:rsidR="0098017A" w:rsidRPr="00223C3E" w:rsidRDefault="0098017A" w:rsidP="00AC7337">
            <w:pPr>
              <w:widowControl w:val="0"/>
              <w:numPr>
                <w:ilvl w:val="0"/>
                <w:numId w:val="8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Результаты разработки должны быть оформлены в виде: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420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загружаемого образа базового ПО на flash-диске;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420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- описания применения.</w:t>
            </w:r>
          </w:p>
        </w:tc>
      </w:tr>
      <w:tr w:rsidR="0098017A" w:rsidRPr="00223C3E" w:rsidTr="00AC7337">
        <w:trPr>
          <w:trHeight w:val="347"/>
        </w:trPr>
        <w:tc>
          <w:tcPr>
            <w:tcW w:w="568" w:type="dxa"/>
          </w:tcPr>
          <w:p w:rsidR="0098017A" w:rsidRPr="00223C3E" w:rsidRDefault="0098017A" w:rsidP="00AC7337">
            <w:pPr>
              <w:spacing w:after="12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639" w:type="dxa"/>
          </w:tcPr>
          <w:p w:rsidR="0098017A" w:rsidRPr="00223C3E" w:rsidRDefault="0098017A" w:rsidP="00AC7337">
            <w:pPr>
              <w:widowControl w:val="0"/>
              <w:numPr>
                <w:ilvl w:val="0"/>
                <w:numId w:val="13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Разработать алгоритм расчета положения и ориентации в пространстве роботизированной платформы по данным: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420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датчика GPS;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420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MEMS-сенсора (содержит 3-осевые: магнитометр, гироскоп, акселерометр)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420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с учетом возможной временной (до 20 с) потери датчиком GPS спутникового сигнала.</w:t>
            </w:r>
          </w:p>
          <w:p w:rsidR="0098017A" w:rsidRPr="00223C3E" w:rsidRDefault="0098017A" w:rsidP="00AC7337">
            <w:pPr>
              <w:widowControl w:val="0"/>
              <w:numPr>
                <w:ilvl w:val="0"/>
                <w:numId w:val="13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Разработать мультиплатформенную систему навигации на базе алгоритма п. 1, обеспечивающую возможность получения в реальном времени след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ующей</w:t>
            </w:r>
            <w:r w:rsidRPr="00223C3E">
              <w:rPr>
                <w:rFonts w:ascii="Times New Roman" w:eastAsia="Calibri" w:hAnsi="Times New Roman"/>
                <w:sz w:val="24"/>
                <w:szCs w:val="24"/>
              </w:rPr>
              <w:t xml:space="preserve"> навигационной информации: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420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углов ориентации: крена, тангажа, азимута (в градусах):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420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положения в глобальной декартовой системе координат: x, y, z (в метрах).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420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8017A" w:rsidRPr="00223C3E" w:rsidRDefault="0098017A" w:rsidP="00AC7337">
            <w:pPr>
              <w:widowControl w:val="0"/>
              <w:numPr>
                <w:ilvl w:val="0"/>
                <w:numId w:val="13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Результаты разработки должны быть оформлены в виде: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экспериментального образца мультиплатформенной системы навигации;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примера, иллюстрирующего применение мультиплатформенной системы навигации;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текста программы;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описания применения;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описания программы.</w:t>
            </w:r>
          </w:p>
        </w:tc>
      </w:tr>
      <w:tr w:rsidR="0098017A" w:rsidRPr="00223C3E" w:rsidTr="00AC7337">
        <w:trPr>
          <w:trHeight w:val="686"/>
        </w:trPr>
        <w:tc>
          <w:tcPr>
            <w:tcW w:w="568" w:type="dxa"/>
          </w:tcPr>
          <w:p w:rsidR="0098017A" w:rsidRPr="00223C3E" w:rsidRDefault="0098017A" w:rsidP="00AC7337">
            <w:pPr>
              <w:spacing w:after="12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tcW w:w="9639" w:type="dxa"/>
          </w:tcPr>
          <w:p w:rsidR="0098017A" w:rsidRPr="00223C3E" w:rsidRDefault="0098017A" w:rsidP="00AC7337">
            <w:pPr>
              <w:widowControl w:val="0"/>
              <w:numPr>
                <w:ilvl w:val="0"/>
                <w:numId w:val="9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Разработать схему станции дифференциальной GPS, транслирующей дифференциальные поправки посредством интерфейса Wi-Fi;</w:t>
            </w:r>
          </w:p>
          <w:p w:rsidR="0098017A" w:rsidRPr="00223C3E" w:rsidRDefault="0098017A" w:rsidP="00AC7337">
            <w:pPr>
              <w:widowControl w:val="0"/>
              <w:numPr>
                <w:ilvl w:val="0"/>
                <w:numId w:val="9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Разработать программу и методику испытаний станции дифференциальной GPS;</w:t>
            </w:r>
          </w:p>
          <w:p w:rsidR="0098017A" w:rsidRPr="00223C3E" w:rsidRDefault="0098017A" w:rsidP="00AC7337">
            <w:pPr>
              <w:widowControl w:val="0"/>
              <w:numPr>
                <w:ilvl w:val="0"/>
                <w:numId w:val="9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Результаты разработки должны быть оформлены в виде: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экспериментального образца дифференциальной GPS;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схемы электрической общей;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схемы электрической принципиальной;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текста программы;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описания применения;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описания программы;</w:t>
            </w:r>
          </w:p>
          <w:p w:rsidR="0098017A" w:rsidRPr="00223C3E" w:rsidRDefault="0098017A" w:rsidP="00AC7337">
            <w:pPr>
              <w:spacing w:after="12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программы и методики испытаний</w:t>
            </w:r>
          </w:p>
        </w:tc>
      </w:tr>
      <w:tr w:rsidR="0098017A" w:rsidRPr="00223C3E" w:rsidTr="00AC7337">
        <w:trPr>
          <w:trHeight w:val="347"/>
        </w:trPr>
        <w:tc>
          <w:tcPr>
            <w:tcW w:w="568" w:type="dxa"/>
          </w:tcPr>
          <w:p w:rsidR="0098017A" w:rsidRPr="00223C3E" w:rsidRDefault="0098017A" w:rsidP="00AC7337">
            <w:pPr>
              <w:spacing w:after="12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4</w:t>
            </w:r>
          </w:p>
        </w:tc>
        <w:tc>
          <w:tcPr>
            <w:tcW w:w="9639" w:type="dxa"/>
          </w:tcPr>
          <w:p w:rsidR="0098017A" w:rsidRPr="00223C3E" w:rsidRDefault="0098017A" w:rsidP="00AC7337">
            <w:pPr>
              <w:widowControl w:val="0"/>
              <w:numPr>
                <w:ilvl w:val="0"/>
                <w:numId w:val="10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Разработать и изготовить компонент роботизированной транспортной платформы «Сенсорно-сигнальная подсистема», обеспечивающий: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а) оценку дальности до объектов, окружающих роботизированную транспортную платформу, в зависимости от угла наблюдения объектов относительно системы координат, связанной с платформой (оценка дальности осуществляется посредством 6-ти акустических сенсоров, разнесенных по углам);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б) считывание и хранение состояния трех кнопок без фиксированного состояния и одной кнопки с фиксацией состояния;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в) включение/выключение реле заднего хода роботизированной транспортной платформы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8017A" w:rsidRPr="00223C3E" w:rsidRDefault="0098017A" w:rsidP="00AC7337">
            <w:pPr>
              <w:widowControl w:val="0"/>
              <w:numPr>
                <w:ilvl w:val="0"/>
                <w:numId w:val="10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Разработать встроенное программное обеспечение сенсорно-сигнальной подсистемы;</w:t>
            </w:r>
          </w:p>
          <w:p w:rsidR="0098017A" w:rsidRPr="00223C3E" w:rsidRDefault="0098017A" w:rsidP="00AC7337">
            <w:pPr>
              <w:widowControl w:val="0"/>
              <w:numPr>
                <w:ilvl w:val="0"/>
                <w:numId w:val="10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Разработать клиентскую библиотеку для доступа к функциональности сенсорно-сигнальной подсистемы;</w:t>
            </w:r>
          </w:p>
          <w:p w:rsidR="0098017A" w:rsidRPr="00223C3E" w:rsidRDefault="0098017A" w:rsidP="00AC7337">
            <w:pPr>
              <w:widowControl w:val="0"/>
              <w:numPr>
                <w:ilvl w:val="0"/>
                <w:numId w:val="10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Результаты разработки должны быть оформлены в виде: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экспериментального образца сенсорно-сигнальной подсистемы;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схемы электрической общей;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схемы электрической принципиальной;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текста программы;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описания применения;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описания программы;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программы и методики испытаний;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акта испытаний.</w:t>
            </w:r>
          </w:p>
        </w:tc>
      </w:tr>
      <w:tr w:rsidR="0098017A" w:rsidRPr="00223C3E" w:rsidTr="00AC7337">
        <w:trPr>
          <w:trHeight w:val="347"/>
        </w:trPr>
        <w:tc>
          <w:tcPr>
            <w:tcW w:w="568" w:type="dxa"/>
          </w:tcPr>
          <w:p w:rsidR="0098017A" w:rsidRPr="00223C3E" w:rsidRDefault="0098017A" w:rsidP="00AC7337">
            <w:pPr>
              <w:spacing w:after="12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9639" w:type="dxa"/>
          </w:tcPr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1. Разработать конструктив роботизированной платформы «Лимбер-М», представляющей собой полноприводное 4-х колесное транспортное средство с «ломающейся» рамой, приводимое в движение 4-мя бесколлекторными электроприводами (мотор-колесами). 1.1 Конструктив должен обеспечивать крепление: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 электроприводов;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контроллеров электроприводов;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плат системы управления, системы энергообеспечения, навигационной подсистемы, сенсорно-сигнальной подсистемы.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1.2 Конструктив должен быть спроектирован с учетом возможности опционального пилотирования одним пилотом-оператором.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1.3 Конструктив должен быть разработан с учетом возможности перевозки грузов до 50 кг;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1.4 Результаты разработки должны быть оформлены в виде: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- 3D-модели;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чертежа общего вида;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экспериментального образца.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2. Обеспечить возможность программного управления электроприводами платформы «Лимбер-М» в части: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задания адреса контроллера электропривода на шине RS485;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задания направления вращения;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задания момента, развиваемого на валу электропривода;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блокировки электропривода;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получения информация о текущей угловой скорости вращения вала электропривода.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2.1 Результаты разработки должны быть оформлены в виде: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текста программы;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описания применения;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бинарных модулей программы.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3. Разработать систему энергообеспечения роботизированной платформы «Лимбер-М», обеспечивающую: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постоянное напряжение 36 В;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постоянное напряжение 5 В;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постоянное напряжение 12 В;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измерение тока в цепи батарей;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измерение напряжения в цепи батарей;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общее вкл/откл питания роботизированной платформы «Лимбер-М»;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защиту электрических компонентов платформы от повреждения посредством плавких предохранителей.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3.1 Результаты разработки должны быть оформлены в виде: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схемы электрической принципиальной;</w:t>
            </w:r>
          </w:p>
          <w:p w:rsidR="0098017A" w:rsidRPr="00223C3E" w:rsidRDefault="0098017A" w:rsidP="00AC7337">
            <w:pPr>
              <w:spacing w:after="12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экспериментального образца.</w:t>
            </w:r>
          </w:p>
        </w:tc>
      </w:tr>
      <w:tr w:rsidR="0098017A" w:rsidRPr="00223C3E" w:rsidTr="00AC7337">
        <w:trPr>
          <w:trHeight w:val="347"/>
        </w:trPr>
        <w:tc>
          <w:tcPr>
            <w:tcW w:w="568" w:type="dxa"/>
          </w:tcPr>
          <w:p w:rsidR="0098017A" w:rsidRPr="00223C3E" w:rsidRDefault="0098017A" w:rsidP="00AC7337">
            <w:pPr>
              <w:spacing w:after="12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6</w:t>
            </w:r>
          </w:p>
        </w:tc>
        <w:tc>
          <w:tcPr>
            <w:tcW w:w="9639" w:type="dxa"/>
          </w:tcPr>
          <w:p w:rsidR="0098017A" w:rsidRPr="00223C3E" w:rsidRDefault="0098017A" w:rsidP="00AC7337">
            <w:pPr>
              <w:widowControl w:val="0"/>
              <w:numPr>
                <w:ilvl w:val="0"/>
                <w:numId w:val="11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Выполнить обзор алгоритмов управления движением колесных автономных роботизированных платформ;</w:t>
            </w:r>
          </w:p>
          <w:p w:rsidR="0098017A" w:rsidRPr="00223C3E" w:rsidRDefault="0098017A" w:rsidP="00AC7337">
            <w:pPr>
              <w:widowControl w:val="0"/>
              <w:numPr>
                <w:ilvl w:val="0"/>
                <w:numId w:val="11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Разработать алгоритм управления движением колесных автономных роботизированных платформ;</w:t>
            </w:r>
          </w:p>
          <w:p w:rsidR="0098017A" w:rsidRPr="00223C3E" w:rsidRDefault="0098017A" w:rsidP="00AC7337">
            <w:pPr>
              <w:widowControl w:val="0"/>
              <w:numPr>
                <w:ilvl w:val="0"/>
                <w:numId w:val="11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Разработать макет программы управления движением колесных автономных роботизированных платформ;</w:t>
            </w:r>
          </w:p>
          <w:p w:rsidR="0098017A" w:rsidRPr="00223C3E" w:rsidRDefault="0098017A" w:rsidP="00AC7337">
            <w:pPr>
              <w:widowControl w:val="0"/>
              <w:numPr>
                <w:ilvl w:val="0"/>
                <w:numId w:val="11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Протестировать макет программы управления движением колесных автономных роботизированных платформ на 2-D имитаторе платформы.</w:t>
            </w:r>
          </w:p>
          <w:p w:rsidR="0098017A" w:rsidRPr="00223C3E" w:rsidRDefault="0098017A" w:rsidP="00AC7337">
            <w:pPr>
              <w:widowControl w:val="0"/>
              <w:numPr>
                <w:ilvl w:val="0"/>
                <w:numId w:val="11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Результаты разработки должны быть оформлены в виде: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научно-технического обзора (разместить в wiki-проекта);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текста программы;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- описания применения;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описания программы.</w:t>
            </w:r>
          </w:p>
        </w:tc>
      </w:tr>
      <w:tr w:rsidR="0098017A" w:rsidRPr="00223C3E" w:rsidTr="00AC7337">
        <w:trPr>
          <w:trHeight w:val="347"/>
        </w:trPr>
        <w:tc>
          <w:tcPr>
            <w:tcW w:w="568" w:type="dxa"/>
          </w:tcPr>
          <w:p w:rsidR="0098017A" w:rsidRPr="00223C3E" w:rsidRDefault="0098017A" w:rsidP="00AC7337">
            <w:pPr>
              <w:spacing w:after="12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9639" w:type="dxa"/>
          </w:tcPr>
          <w:p w:rsidR="0098017A" w:rsidRPr="00223C3E" w:rsidRDefault="0098017A" w:rsidP="00AC7337">
            <w:pPr>
              <w:widowControl w:val="0"/>
              <w:numPr>
                <w:ilvl w:val="0"/>
                <w:numId w:val="12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Разработать и изготовить компонент роботизированной транспортной платформы «Сенсорно-сигнальная подсистема», обеспечивающий: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а) оценку дальности до объектов, окружающих роботизированную транспортную платформу, в зависимости от угла наблюдения объектов относительно системы координат, связанной с платформой (оценка дальности осуществляется посредством 6-ти акустических сенсоров, разнесенных по углам);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б) считывание и хранение состояния трех кнопок без фиксированного состояния и одной кнопки с фиксацией состояния;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в) включение/выключение реле заднего хода роботизированной транспортной платформы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8017A" w:rsidRPr="00223C3E" w:rsidRDefault="0098017A" w:rsidP="00AC7337">
            <w:pPr>
              <w:widowControl w:val="0"/>
              <w:numPr>
                <w:ilvl w:val="0"/>
                <w:numId w:val="12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Разработать встроенное программное обеспечение сенсорно-сигнальной подсистемы;</w:t>
            </w:r>
          </w:p>
          <w:p w:rsidR="0098017A" w:rsidRPr="00223C3E" w:rsidRDefault="0098017A" w:rsidP="00AC7337">
            <w:pPr>
              <w:widowControl w:val="0"/>
              <w:numPr>
                <w:ilvl w:val="0"/>
                <w:numId w:val="12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Разработать клиентскую библиотеку для доступа к функциональности сенсорно-сигнальной подсистемы;</w:t>
            </w:r>
          </w:p>
          <w:p w:rsidR="0098017A" w:rsidRPr="00223C3E" w:rsidRDefault="0098017A" w:rsidP="00AC7337">
            <w:pPr>
              <w:widowControl w:val="0"/>
              <w:numPr>
                <w:ilvl w:val="0"/>
                <w:numId w:val="12"/>
              </w:numPr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Результаты разработки должны быть оформлены в виде: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экспериментального образца сенсорно-сигнальной подсистемы;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схемы электрической общей;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схемы электрической принципиальной;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текста программы;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описания применения;</w:t>
            </w:r>
          </w:p>
          <w:p w:rsidR="0098017A" w:rsidRPr="00223C3E" w:rsidRDefault="0098017A" w:rsidP="00AC7337">
            <w:pPr>
              <w:widowControl w:val="0"/>
              <w:tabs>
                <w:tab w:val="left" w:pos="2000"/>
                <w:tab w:val="left" w:pos="3500"/>
                <w:tab w:val="left" w:pos="4440"/>
                <w:tab w:val="left" w:pos="6080"/>
                <w:tab w:val="left" w:pos="7800"/>
              </w:tabs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="Calibri" w:hAnsi="Times New Roman"/>
                <w:sz w:val="24"/>
                <w:szCs w:val="24"/>
              </w:rPr>
            </w:pPr>
            <w:r w:rsidRPr="00223C3E">
              <w:rPr>
                <w:rFonts w:ascii="Times New Roman" w:eastAsia="Calibri" w:hAnsi="Times New Roman"/>
                <w:sz w:val="24"/>
                <w:szCs w:val="24"/>
              </w:rPr>
              <w:t>- описания программы.</w:t>
            </w:r>
          </w:p>
        </w:tc>
      </w:tr>
    </w:tbl>
    <w:p w:rsidR="0098017A" w:rsidRPr="00E944A0" w:rsidRDefault="0098017A" w:rsidP="00E944A0">
      <w:pPr>
        <w:pStyle w:val="aa"/>
        <w:spacing w:after="0" w:line="240" w:lineRule="auto"/>
        <w:ind w:left="0" w:firstLine="708"/>
        <w:jc w:val="both"/>
        <w:rPr>
          <w:rFonts w:ascii="Times New Roman" w:hAnsi="Times New Roman"/>
          <w:bCs/>
          <w:sz w:val="24"/>
          <w:szCs w:val="24"/>
        </w:rPr>
      </w:pPr>
    </w:p>
    <w:p w:rsidR="003C0C53" w:rsidRDefault="003C0C53" w:rsidP="00E944A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bookmarkStart w:id="1" w:name="_GoBack"/>
      <w:bookmarkEnd w:id="1"/>
    </w:p>
    <w:sectPr w:rsidR="003C0C53" w:rsidSect="00E619DB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C38" w:rsidRDefault="00591C38" w:rsidP="00132ECE">
      <w:pPr>
        <w:spacing w:after="0" w:line="240" w:lineRule="auto"/>
      </w:pPr>
      <w:r>
        <w:separator/>
      </w:r>
    </w:p>
  </w:endnote>
  <w:endnote w:type="continuationSeparator" w:id="0">
    <w:p w:rsidR="00591C38" w:rsidRDefault="00591C38" w:rsidP="0013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2179773"/>
      <w:docPartObj>
        <w:docPartGallery w:val="Page Numbers (Bottom of Page)"/>
        <w:docPartUnique/>
      </w:docPartObj>
    </w:sdtPr>
    <w:sdtEndPr/>
    <w:sdtContent>
      <w:p w:rsidR="00223C3E" w:rsidRDefault="00223C3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1FB2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223C3E" w:rsidRDefault="00223C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C38" w:rsidRDefault="00591C38" w:rsidP="00132ECE">
      <w:pPr>
        <w:spacing w:after="0" w:line="240" w:lineRule="auto"/>
      </w:pPr>
      <w:r>
        <w:separator/>
      </w:r>
    </w:p>
  </w:footnote>
  <w:footnote w:type="continuationSeparator" w:id="0">
    <w:p w:rsidR="00591C38" w:rsidRDefault="00591C38" w:rsidP="00132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B97A58"/>
    <w:multiLevelType w:val="hybridMultilevel"/>
    <w:tmpl w:val="E9783FB4"/>
    <w:lvl w:ilvl="0" w:tplc="DD908D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FD16D66"/>
    <w:multiLevelType w:val="hybridMultilevel"/>
    <w:tmpl w:val="E9783FB4"/>
    <w:lvl w:ilvl="0" w:tplc="DD908D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A9A3D57"/>
    <w:multiLevelType w:val="hybridMultilevel"/>
    <w:tmpl w:val="E9783FB4"/>
    <w:lvl w:ilvl="0" w:tplc="DD908D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E167163"/>
    <w:multiLevelType w:val="multilevel"/>
    <w:tmpl w:val="6CF0B8E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118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0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6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6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92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920" w:hanging="1800"/>
      </w:pPr>
      <w:rPr>
        <w:rFonts w:hint="default"/>
        <w:b/>
      </w:rPr>
    </w:lvl>
  </w:abstractNum>
  <w:abstractNum w:abstractNumId="5" w15:restartNumberingAfterBreak="0">
    <w:nsid w:val="1F3446A3"/>
    <w:multiLevelType w:val="hybridMultilevel"/>
    <w:tmpl w:val="E9783FB4"/>
    <w:lvl w:ilvl="0" w:tplc="DD908D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6FB15B1"/>
    <w:multiLevelType w:val="hybridMultilevel"/>
    <w:tmpl w:val="E9783FB4"/>
    <w:lvl w:ilvl="0" w:tplc="DD908D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421B5117"/>
    <w:multiLevelType w:val="multilevel"/>
    <w:tmpl w:val="338AA6E4"/>
    <w:lvl w:ilvl="0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62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6" w:hanging="1800"/>
      </w:pPr>
      <w:rPr>
        <w:rFonts w:hint="default"/>
      </w:rPr>
    </w:lvl>
  </w:abstractNum>
  <w:abstractNum w:abstractNumId="8" w15:restartNumberingAfterBreak="0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5A4655"/>
    <w:multiLevelType w:val="multilevel"/>
    <w:tmpl w:val="FBB2A522"/>
    <w:lvl w:ilvl="0">
      <w:start w:val="10"/>
      <w:numFmt w:val="decimal"/>
      <w:lvlText w:val="%1."/>
      <w:lvlJc w:val="left"/>
      <w:pPr>
        <w:ind w:left="660" w:hanging="660"/>
      </w:pPr>
      <w:rPr>
        <w:rFonts w:hint="default"/>
        <w:b/>
        <w:i w:val="0"/>
      </w:rPr>
    </w:lvl>
    <w:lvl w:ilvl="1">
      <w:start w:val="2"/>
      <w:numFmt w:val="decimal"/>
      <w:lvlText w:val="%1.%2."/>
      <w:lvlJc w:val="left"/>
      <w:pPr>
        <w:ind w:left="660" w:hanging="660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 w:val="0"/>
      </w:rPr>
    </w:lvl>
  </w:abstractNum>
  <w:abstractNum w:abstractNumId="10" w15:restartNumberingAfterBreak="0">
    <w:nsid w:val="630B7342"/>
    <w:multiLevelType w:val="multilevel"/>
    <w:tmpl w:val="17AEC796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5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abstractNum w:abstractNumId="11" w15:restartNumberingAfterBreak="0">
    <w:nsid w:val="650A071C"/>
    <w:multiLevelType w:val="multilevel"/>
    <w:tmpl w:val="C630B03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BA1589A"/>
    <w:multiLevelType w:val="hybridMultilevel"/>
    <w:tmpl w:val="E9783FB4"/>
    <w:lvl w:ilvl="0" w:tplc="DD908D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786C0ADD"/>
    <w:multiLevelType w:val="hybridMultilevel"/>
    <w:tmpl w:val="E116BD48"/>
    <w:lvl w:ilvl="0" w:tplc="EAD8F33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3"/>
  </w:num>
  <w:num w:numId="5">
    <w:abstractNumId w:val="10"/>
  </w:num>
  <w:num w:numId="6">
    <w:abstractNumId w:val="11"/>
  </w:num>
  <w:num w:numId="7">
    <w:abstractNumId w:val="9"/>
  </w:num>
  <w:num w:numId="8">
    <w:abstractNumId w:val="2"/>
  </w:num>
  <w:num w:numId="9">
    <w:abstractNumId w:val="5"/>
  </w:num>
  <w:num w:numId="10">
    <w:abstractNumId w:val="1"/>
  </w:num>
  <w:num w:numId="11">
    <w:abstractNumId w:val="3"/>
  </w:num>
  <w:num w:numId="12">
    <w:abstractNumId w:val="6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668B"/>
    <w:rsid w:val="00000452"/>
    <w:rsid w:val="000021FE"/>
    <w:rsid w:val="00003443"/>
    <w:rsid w:val="00003944"/>
    <w:rsid w:val="00005249"/>
    <w:rsid w:val="000054C5"/>
    <w:rsid w:val="00007419"/>
    <w:rsid w:val="000102E0"/>
    <w:rsid w:val="000128B3"/>
    <w:rsid w:val="00012B74"/>
    <w:rsid w:val="00015BB5"/>
    <w:rsid w:val="00015D22"/>
    <w:rsid w:val="00015DDD"/>
    <w:rsid w:val="00015F38"/>
    <w:rsid w:val="00016C06"/>
    <w:rsid w:val="00017BA6"/>
    <w:rsid w:val="00020ED4"/>
    <w:rsid w:val="00025068"/>
    <w:rsid w:val="00025411"/>
    <w:rsid w:val="00025492"/>
    <w:rsid w:val="0002618D"/>
    <w:rsid w:val="000261F9"/>
    <w:rsid w:val="0002630C"/>
    <w:rsid w:val="00027D42"/>
    <w:rsid w:val="00027F17"/>
    <w:rsid w:val="00031382"/>
    <w:rsid w:val="0003223F"/>
    <w:rsid w:val="000334AF"/>
    <w:rsid w:val="00035212"/>
    <w:rsid w:val="00035A11"/>
    <w:rsid w:val="0004189F"/>
    <w:rsid w:val="00042DC7"/>
    <w:rsid w:val="00045B26"/>
    <w:rsid w:val="00045BD0"/>
    <w:rsid w:val="00046001"/>
    <w:rsid w:val="0004604D"/>
    <w:rsid w:val="0005118F"/>
    <w:rsid w:val="00051DF5"/>
    <w:rsid w:val="00052C1B"/>
    <w:rsid w:val="000535B4"/>
    <w:rsid w:val="00053E54"/>
    <w:rsid w:val="00056083"/>
    <w:rsid w:val="000602E8"/>
    <w:rsid w:val="000605E7"/>
    <w:rsid w:val="00071D14"/>
    <w:rsid w:val="00074186"/>
    <w:rsid w:val="00074CB0"/>
    <w:rsid w:val="00076696"/>
    <w:rsid w:val="00077410"/>
    <w:rsid w:val="00081C1D"/>
    <w:rsid w:val="00081E6F"/>
    <w:rsid w:val="0008558E"/>
    <w:rsid w:val="00085ABF"/>
    <w:rsid w:val="0009029F"/>
    <w:rsid w:val="00094342"/>
    <w:rsid w:val="0009462A"/>
    <w:rsid w:val="00094D0E"/>
    <w:rsid w:val="000951E8"/>
    <w:rsid w:val="000954E3"/>
    <w:rsid w:val="00097888"/>
    <w:rsid w:val="000A05BE"/>
    <w:rsid w:val="000A25C6"/>
    <w:rsid w:val="000A2869"/>
    <w:rsid w:val="000A4507"/>
    <w:rsid w:val="000A4CA9"/>
    <w:rsid w:val="000B00C2"/>
    <w:rsid w:val="000B02ED"/>
    <w:rsid w:val="000B087C"/>
    <w:rsid w:val="000B0917"/>
    <w:rsid w:val="000B1AD8"/>
    <w:rsid w:val="000B4FF6"/>
    <w:rsid w:val="000C0032"/>
    <w:rsid w:val="000C09BD"/>
    <w:rsid w:val="000C1243"/>
    <w:rsid w:val="000C12C5"/>
    <w:rsid w:val="000C24BE"/>
    <w:rsid w:val="000C3466"/>
    <w:rsid w:val="000C4AEA"/>
    <w:rsid w:val="000C53B4"/>
    <w:rsid w:val="000C6CAE"/>
    <w:rsid w:val="000D014F"/>
    <w:rsid w:val="000D19D7"/>
    <w:rsid w:val="000D2541"/>
    <w:rsid w:val="000D3725"/>
    <w:rsid w:val="000D5647"/>
    <w:rsid w:val="000D6DB3"/>
    <w:rsid w:val="000D6F3E"/>
    <w:rsid w:val="000D78EA"/>
    <w:rsid w:val="000D7A98"/>
    <w:rsid w:val="000E2856"/>
    <w:rsid w:val="000E4065"/>
    <w:rsid w:val="000E7F1E"/>
    <w:rsid w:val="000F03AE"/>
    <w:rsid w:val="000F053B"/>
    <w:rsid w:val="00100FDB"/>
    <w:rsid w:val="00102890"/>
    <w:rsid w:val="0010303B"/>
    <w:rsid w:val="00103354"/>
    <w:rsid w:val="00103D1E"/>
    <w:rsid w:val="001042CF"/>
    <w:rsid w:val="0010511E"/>
    <w:rsid w:val="001053E8"/>
    <w:rsid w:val="00107453"/>
    <w:rsid w:val="0011062B"/>
    <w:rsid w:val="001122C0"/>
    <w:rsid w:val="00113735"/>
    <w:rsid w:val="00114077"/>
    <w:rsid w:val="00116AA3"/>
    <w:rsid w:val="00121A40"/>
    <w:rsid w:val="00121F6F"/>
    <w:rsid w:val="00122D46"/>
    <w:rsid w:val="0012365C"/>
    <w:rsid w:val="00123EA1"/>
    <w:rsid w:val="00125030"/>
    <w:rsid w:val="00127D3B"/>
    <w:rsid w:val="00132ECE"/>
    <w:rsid w:val="00134F4D"/>
    <w:rsid w:val="0013797D"/>
    <w:rsid w:val="00137BA9"/>
    <w:rsid w:val="00137BE3"/>
    <w:rsid w:val="001402C8"/>
    <w:rsid w:val="001405DD"/>
    <w:rsid w:val="00140B18"/>
    <w:rsid w:val="00145ACF"/>
    <w:rsid w:val="00146180"/>
    <w:rsid w:val="00150B58"/>
    <w:rsid w:val="00152662"/>
    <w:rsid w:val="001529F4"/>
    <w:rsid w:val="00152B81"/>
    <w:rsid w:val="00152FD7"/>
    <w:rsid w:val="00153656"/>
    <w:rsid w:val="00153E4D"/>
    <w:rsid w:val="001609F4"/>
    <w:rsid w:val="00162918"/>
    <w:rsid w:val="001642D7"/>
    <w:rsid w:val="00164791"/>
    <w:rsid w:val="0016710D"/>
    <w:rsid w:val="0016789E"/>
    <w:rsid w:val="0017233F"/>
    <w:rsid w:val="00173782"/>
    <w:rsid w:val="001737E9"/>
    <w:rsid w:val="001755EE"/>
    <w:rsid w:val="00175812"/>
    <w:rsid w:val="00182F66"/>
    <w:rsid w:val="00184911"/>
    <w:rsid w:val="001904AF"/>
    <w:rsid w:val="001908B0"/>
    <w:rsid w:val="00191563"/>
    <w:rsid w:val="001934C2"/>
    <w:rsid w:val="001937F6"/>
    <w:rsid w:val="0019688E"/>
    <w:rsid w:val="001A4B59"/>
    <w:rsid w:val="001A5769"/>
    <w:rsid w:val="001A66F5"/>
    <w:rsid w:val="001B031B"/>
    <w:rsid w:val="001B037F"/>
    <w:rsid w:val="001B1A1F"/>
    <w:rsid w:val="001B4F91"/>
    <w:rsid w:val="001B586C"/>
    <w:rsid w:val="001B61E4"/>
    <w:rsid w:val="001B668C"/>
    <w:rsid w:val="001C380D"/>
    <w:rsid w:val="001C3EE3"/>
    <w:rsid w:val="001C614C"/>
    <w:rsid w:val="001D2C1E"/>
    <w:rsid w:val="001D2D0A"/>
    <w:rsid w:val="001D31B9"/>
    <w:rsid w:val="001D56C2"/>
    <w:rsid w:val="001D6416"/>
    <w:rsid w:val="001D784C"/>
    <w:rsid w:val="001D79E4"/>
    <w:rsid w:val="001E0502"/>
    <w:rsid w:val="001E1506"/>
    <w:rsid w:val="001E1E08"/>
    <w:rsid w:val="001E485B"/>
    <w:rsid w:val="001E557A"/>
    <w:rsid w:val="001E5C07"/>
    <w:rsid w:val="001E6056"/>
    <w:rsid w:val="001F086F"/>
    <w:rsid w:val="001F2161"/>
    <w:rsid w:val="001F25CF"/>
    <w:rsid w:val="001F3DD2"/>
    <w:rsid w:val="001F5CAA"/>
    <w:rsid w:val="001F6086"/>
    <w:rsid w:val="00202AE0"/>
    <w:rsid w:val="0020455C"/>
    <w:rsid w:val="00204F38"/>
    <w:rsid w:val="00206494"/>
    <w:rsid w:val="00211427"/>
    <w:rsid w:val="00211984"/>
    <w:rsid w:val="00211BB1"/>
    <w:rsid w:val="00212679"/>
    <w:rsid w:val="00212F67"/>
    <w:rsid w:val="0021342A"/>
    <w:rsid w:val="00213866"/>
    <w:rsid w:val="00216441"/>
    <w:rsid w:val="00217037"/>
    <w:rsid w:val="002204C4"/>
    <w:rsid w:val="00221596"/>
    <w:rsid w:val="002234AD"/>
    <w:rsid w:val="00223C3E"/>
    <w:rsid w:val="002249CB"/>
    <w:rsid w:val="00224BBF"/>
    <w:rsid w:val="00232C7C"/>
    <w:rsid w:val="00234623"/>
    <w:rsid w:val="0023762B"/>
    <w:rsid w:val="00241E78"/>
    <w:rsid w:val="00245898"/>
    <w:rsid w:val="00246E73"/>
    <w:rsid w:val="002504E0"/>
    <w:rsid w:val="002505E8"/>
    <w:rsid w:val="0025156D"/>
    <w:rsid w:val="00252638"/>
    <w:rsid w:val="002615BA"/>
    <w:rsid w:val="00263A6C"/>
    <w:rsid w:val="00263D9B"/>
    <w:rsid w:val="00264138"/>
    <w:rsid w:val="002665BE"/>
    <w:rsid w:val="002669A8"/>
    <w:rsid w:val="00267C1E"/>
    <w:rsid w:val="002735E4"/>
    <w:rsid w:val="0027364B"/>
    <w:rsid w:val="00274111"/>
    <w:rsid w:val="00274CB8"/>
    <w:rsid w:val="00277D08"/>
    <w:rsid w:val="002801EA"/>
    <w:rsid w:val="00283471"/>
    <w:rsid w:val="00283CD6"/>
    <w:rsid w:val="00285221"/>
    <w:rsid w:val="00285D7D"/>
    <w:rsid w:val="00286027"/>
    <w:rsid w:val="002874D4"/>
    <w:rsid w:val="0029204B"/>
    <w:rsid w:val="0029391C"/>
    <w:rsid w:val="002A0D14"/>
    <w:rsid w:val="002A3FA5"/>
    <w:rsid w:val="002A7078"/>
    <w:rsid w:val="002A7DEE"/>
    <w:rsid w:val="002B03CC"/>
    <w:rsid w:val="002B17B9"/>
    <w:rsid w:val="002B211F"/>
    <w:rsid w:val="002B5782"/>
    <w:rsid w:val="002B7C22"/>
    <w:rsid w:val="002C1F65"/>
    <w:rsid w:val="002C2082"/>
    <w:rsid w:val="002C36D5"/>
    <w:rsid w:val="002C4D2E"/>
    <w:rsid w:val="002C5F55"/>
    <w:rsid w:val="002C7B02"/>
    <w:rsid w:val="002D0CFC"/>
    <w:rsid w:val="002D230C"/>
    <w:rsid w:val="002D486D"/>
    <w:rsid w:val="002D66B0"/>
    <w:rsid w:val="002E14C5"/>
    <w:rsid w:val="002E1BBC"/>
    <w:rsid w:val="002E2321"/>
    <w:rsid w:val="002E37E2"/>
    <w:rsid w:val="002E3A56"/>
    <w:rsid w:val="002E449C"/>
    <w:rsid w:val="002E5D5A"/>
    <w:rsid w:val="002E5DAE"/>
    <w:rsid w:val="002E7046"/>
    <w:rsid w:val="002E764F"/>
    <w:rsid w:val="002F013F"/>
    <w:rsid w:val="002F08D3"/>
    <w:rsid w:val="002F6E28"/>
    <w:rsid w:val="0030168D"/>
    <w:rsid w:val="00301C6B"/>
    <w:rsid w:val="00302D91"/>
    <w:rsid w:val="0030413D"/>
    <w:rsid w:val="00305B83"/>
    <w:rsid w:val="00307ED2"/>
    <w:rsid w:val="00310CE5"/>
    <w:rsid w:val="00311BEF"/>
    <w:rsid w:val="00320BEF"/>
    <w:rsid w:val="00321B6B"/>
    <w:rsid w:val="00321D98"/>
    <w:rsid w:val="00324585"/>
    <w:rsid w:val="00325446"/>
    <w:rsid w:val="00336027"/>
    <w:rsid w:val="00336287"/>
    <w:rsid w:val="0033694E"/>
    <w:rsid w:val="00337058"/>
    <w:rsid w:val="0034517D"/>
    <w:rsid w:val="003456D4"/>
    <w:rsid w:val="0034652B"/>
    <w:rsid w:val="00346C21"/>
    <w:rsid w:val="00346C28"/>
    <w:rsid w:val="0035140E"/>
    <w:rsid w:val="00351A90"/>
    <w:rsid w:val="00354F00"/>
    <w:rsid w:val="003622B0"/>
    <w:rsid w:val="00362E8E"/>
    <w:rsid w:val="00363FD3"/>
    <w:rsid w:val="00366E97"/>
    <w:rsid w:val="00367408"/>
    <w:rsid w:val="00367F75"/>
    <w:rsid w:val="0037361B"/>
    <w:rsid w:val="00374A1C"/>
    <w:rsid w:val="00374B62"/>
    <w:rsid w:val="00374C30"/>
    <w:rsid w:val="00376260"/>
    <w:rsid w:val="003763CC"/>
    <w:rsid w:val="00377B86"/>
    <w:rsid w:val="00382AD7"/>
    <w:rsid w:val="003868EA"/>
    <w:rsid w:val="003878A8"/>
    <w:rsid w:val="00390E28"/>
    <w:rsid w:val="003913FB"/>
    <w:rsid w:val="00391ED7"/>
    <w:rsid w:val="00396188"/>
    <w:rsid w:val="003A02B6"/>
    <w:rsid w:val="003A2FC4"/>
    <w:rsid w:val="003A5AB4"/>
    <w:rsid w:val="003A70F8"/>
    <w:rsid w:val="003A7419"/>
    <w:rsid w:val="003A7686"/>
    <w:rsid w:val="003B0A04"/>
    <w:rsid w:val="003B41AE"/>
    <w:rsid w:val="003B52CD"/>
    <w:rsid w:val="003B6E85"/>
    <w:rsid w:val="003B7B1E"/>
    <w:rsid w:val="003C0236"/>
    <w:rsid w:val="003C0C53"/>
    <w:rsid w:val="003C17E3"/>
    <w:rsid w:val="003C3C2C"/>
    <w:rsid w:val="003C5AE1"/>
    <w:rsid w:val="003D1403"/>
    <w:rsid w:val="003D1553"/>
    <w:rsid w:val="003D29EF"/>
    <w:rsid w:val="003D2F36"/>
    <w:rsid w:val="003D6869"/>
    <w:rsid w:val="003D78FF"/>
    <w:rsid w:val="003E21DE"/>
    <w:rsid w:val="003F07DA"/>
    <w:rsid w:val="003F0B3B"/>
    <w:rsid w:val="003F1A65"/>
    <w:rsid w:val="003F1E9A"/>
    <w:rsid w:val="003F29C1"/>
    <w:rsid w:val="003F57DC"/>
    <w:rsid w:val="004004E7"/>
    <w:rsid w:val="004008B4"/>
    <w:rsid w:val="0040168A"/>
    <w:rsid w:val="0040216F"/>
    <w:rsid w:val="0040363A"/>
    <w:rsid w:val="004037D3"/>
    <w:rsid w:val="00405634"/>
    <w:rsid w:val="00405FE9"/>
    <w:rsid w:val="00412D17"/>
    <w:rsid w:val="00413B0F"/>
    <w:rsid w:val="00415D78"/>
    <w:rsid w:val="00417FDE"/>
    <w:rsid w:val="00420338"/>
    <w:rsid w:val="00423178"/>
    <w:rsid w:val="00427A0E"/>
    <w:rsid w:val="00431BEF"/>
    <w:rsid w:val="00432239"/>
    <w:rsid w:val="00432565"/>
    <w:rsid w:val="00433673"/>
    <w:rsid w:val="00433F0F"/>
    <w:rsid w:val="00441431"/>
    <w:rsid w:val="00441508"/>
    <w:rsid w:val="00443DC0"/>
    <w:rsid w:val="0044548E"/>
    <w:rsid w:val="00445C49"/>
    <w:rsid w:val="004529A6"/>
    <w:rsid w:val="00453B28"/>
    <w:rsid w:val="00454436"/>
    <w:rsid w:val="00456794"/>
    <w:rsid w:val="004570A9"/>
    <w:rsid w:val="004579E0"/>
    <w:rsid w:val="00460394"/>
    <w:rsid w:val="004619FB"/>
    <w:rsid w:val="004621F7"/>
    <w:rsid w:val="00462A41"/>
    <w:rsid w:val="00465040"/>
    <w:rsid w:val="00465072"/>
    <w:rsid w:val="00467AD1"/>
    <w:rsid w:val="004722BF"/>
    <w:rsid w:val="00473FA7"/>
    <w:rsid w:val="00475965"/>
    <w:rsid w:val="00476AB7"/>
    <w:rsid w:val="00480A33"/>
    <w:rsid w:val="004827E4"/>
    <w:rsid w:val="00485064"/>
    <w:rsid w:val="004855F6"/>
    <w:rsid w:val="00492A0F"/>
    <w:rsid w:val="004932FF"/>
    <w:rsid w:val="00493C42"/>
    <w:rsid w:val="004A016B"/>
    <w:rsid w:val="004A1A8F"/>
    <w:rsid w:val="004A5D6D"/>
    <w:rsid w:val="004A6A4C"/>
    <w:rsid w:val="004B41E7"/>
    <w:rsid w:val="004B4FB5"/>
    <w:rsid w:val="004B75A4"/>
    <w:rsid w:val="004C0007"/>
    <w:rsid w:val="004C32CE"/>
    <w:rsid w:val="004C4730"/>
    <w:rsid w:val="004C6660"/>
    <w:rsid w:val="004C6C20"/>
    <w:rsid w:val="004C6C58"/>
    <w:rsid w:val="004D2529"/>
    <w:rsid w:val="004D4A5E"/>
    <w:rsid w:val="004D4C2B"/>
    <w:rsid w:val="004D5AC8"/>
    <w:rsid w:val="004E0150"/>
    <w:rsid w:val="004E1823"/>
    <w:rsid w:val="004E37CD"/>
    <w:rsid w:val="004E53BE"/>
    <w:rsid w:val="004E7F09"/>
    <w:rsid w:val="004F67F8"/>
    <w:rsid w:val="005001F7"/>
    <w:rsid w:val="005003FF"/>
    <w:rsid w:val="00503566"/>
    <w:rsid w:val="00510839"/>
    <w:rsid w:val="005114D1"/>
    <w:rsid w:val="005161BF"/>
    <w:rsid w:val="0052017C"/>
    <w:rsid w:val="00521D17"/>
    <w:rsid w:val="00521FD8"/>
    <w:rsid w:val="00526117"/>
    <w:rsid w:val="00531876"/>
    <w:rsid w:val="00532C57"/>
    <w:rsid w:val="0053342E"/>
    <w:rsid w:val="00533A55"/>
    <w:rsid w:val="0053436A"/>
    <w:rsid w:val="00537894"/>
    <w:rsid w:val="00537C9D"/>
    <w:rsid w:val="00540095"/>
    <w:rsid w:val="00544A76"/>
    <w:rsid w:val="00545128"/>
    <w:rsid w:val="005456EC"/>
    <w:rsid w:val="0055371E"/>
    <w:rsid w:val="00553922"/>
    <w:rsid w:val="00553984"/>
    <w:rsid w:val="00553DC1"/>
    <w:rsid w:val="00554A6E"/>
    <w:rsid w:val="0055573C"/>
    <w:rsid w:val="00556540"/>
    <w:rsid w:val="00556C75"/>
    <w:rsid w:val="005605B8"/>
    <w:rsid w:val="00561813"/>
    <w:rsid w:val="00561A18"/>
    <w:rsid w:val="005624C5"/>
    <w:rsid w:val="0056512B"/>
    <w:rsid w:val="0056598E"/>
    <w:rsid w:val="00570147"/>
    <w:rsid w:val="00571107"/>
    <w:rsid w:val="00572272"/>
    <w:rsid w:val="00572D4A"/>
    <w:rsid w:val="00576174"/>
    <w:rsid w:val="0057684F"/>
    <w:rsid w:val="00576C99"/>
    <w:rsid w:val="005808CE"/>
    <w:rsid w:val="00581262"/>
    <w:rsid w:val="00581715"/>
    <w:rsid w:val="00581A7E"/>
    <w:rsid w:val="005829AF"/>
    <w:rsid w:val="00584308"/>
    <w:rsid w:val="0058453E"/>
    <w:rsid w:val="005855B6"/>
    <w:rsid w:val="00591C38"/>
    <w:rsid w:val="0059502F"/>
    <w:rsid w:val="005967C9"/>
    <w:rsid w:val="00596D01"/>
    <w:rsid w:val="00597882"/>
    <w:rsid w:val="005979FB"/>
    <w:rsid w:val="005A0E5D"/>
    <w:rsid w:val="005A1E21"/>
    <w:rsid w:val="005A23F3"/>
    <w:rsid w:val="005A2493"/>
    <w:rsid w:val="005A4D3F"/>
    <w:rsid w:val="005A63CF"/>
    <w:rsid w:val="005A6DE0"/>
    <w:rsid w:val="005B1F18"/>
    <w:rsid w:val="005B2F55"/>
    <w:rsid w:val="005B4132"/>
    <w:rsid w:val="005C0DC2"/>
    <w:rsid w:val="005C0F52"/>
    <w:rsid w:val="005C186F"/>
    <w:rsid w:val="005C2780"/>
    <w:rsid w:val="005C2EA7"/>
    <w:rsid w:val="005C32CD"/>
    <w:rsid w:val="005C425C"/>
    <w:rsid w:val="005C4738"/>
    <w:rsid w:val="005C7E80"/>
    <w:rsid w:val="005D05DA"/>
    <w:rsid w:val="005D366F"/>
    <w:rsid w:val="005D39C2"/>
    <w:rsid w:val="005D559D"/>
    <w:rsid w:val="005F1F73"/>
    <w:rsid w:val="005F5A0E"/>
    <w:rsid w:val="005F7EB6"/>
    <w:rsid w:val="00600DCD"/>
    <w:rsid w:val="00602B6F"/>
    <w:rsid w:val="00603D55"/>
    <w:rsid w:val="00603D90"/>
    <w:rsid w:val="00605089"/>
    <w:rsid w:val="00605A61"/>
    <w:rsid w:val="006113FD"/>
    <w:rsid w:val="00617DB2"/>
    <w:rsid w:val="00624879"/>
    <w:rsid w:val="006267A6"/>
    <w:rsid w:val="006319F3"/>
    <w:rsid w:val="0063464C"/>
    <w:rsid w:val="006360AE"/>
    <w:rsid w:val="00636904"/>
    <w:rsid w:val="006429EF"/>
    <w:rsid w:val="00643CC5"/>
    <w:rsid w:val="0065007F"/>
    <w:rsid w:val="006507E5"/>
    <w:rsid w:val="00650DAD"/>
    <w:rsid w:val="00651E26"/>
    <w:rsid w:val="00653779"/>
    <w:rsid w:val="0065382B"/>
    <w:rsid w:val="00655960"/>
    <w:rsid w:val="00655D76"/>
    <w:rsid w:val="0066109D"/>
    <w:rsid w:val="00661B46"/>
    <w:rsid w:val="0066270D"/>
    <w:rsid w:val="00663D77"/>
    <w:rsid w:val="006643AD"/>
    <w:rsid w:val="00664EB0"/>
    <w:rsid w:val="00667A8E"/>
    <w:rsid w:val="00667D62"/>
    <w:rsid w:val="0067043B"/>
    <w:rsid w:val="00670FBF"/>
    <w:rsid w:val="006715EE"/>
    <w:rsid w:val="0067263F"/>
    <w:rsid w:val="00676C83"/>
    <w:rsid w:val="00680F90"/>
    <w:rsid w:val="00681112"/>
    <w:rsid w:val="00681655"/>
    <w:rsid w:val="006821BE"/>
    <w:rsid w:val="006822AE"/>
    <w:rsid w:val="0068389F"/>
    <w:rsid w:val="00683989"/>
    <w:rsid w:val="00685719"/>
    <w:rsid w:val="006904F9"/>
    <w:rsid w:val="00690B2B"/>
    <w:rsid w:val="00691058"/>
    <w:rsid w:val="00692492"/>
    <w:rsid w:val="006930B8"/>
    <w:rsid w:val="00694448"/>
    <w:rsid w:val="00696343"/>
    <w:rsid w:val="006A0DAA"/>
    <w:rsid w:val="006B13F9"/>
    <w:rsid w:val="006B25C4"/>
    <w:rsid w:val="006B265B"/>
    <w:rsid w:val="006B46E1"/>
    <w:rsid w:val="006B4880"/>
    <w:rsid w:val="006B53D4"/>
    <w:rsid w:val="006B55BD"/>
    <w:rsid w:val="006B673F"/>
    <w:rsid w:val="006B7D37"/>
    <w:rsid w:val="006C1823"/>
    <w:rsid w:val="006C31CF"/>
    <w:rsid w:val="006C4796"/>
    <w:rsid w:val="006C7B95"/>
    <w:rsid w:val="006D084A"/>
    <w:rsid w:val="006D2785"/>
    <w:rsid w:val="006D3CC2"/>
    <w:rsid w:val="006D4BB7"/>
    <w:rsid w:val="006E1FB2"/>
    <w:rsid w:val="006E2B47"/>
    <w:rsid w:val="006E5049"/>
    <w:rsid w:val="006E76F1"/>
    <w:rsid w:val="006F319F"/>
    <w:rsid w:val="006F54AA"/>
    <w:rsid w:val="00707ADA"/>
    <w:rsid w:val="00710C4E"/>
    <w:rsid w:val="00711149"/>
    <w:rsid w:val="00711847"/>
    <w:rsid w:val="00711C72"/>
    <w:rsid w:val="00713C84"/>
    <w:rsid w:val="00715FA2"/>
    <w:rsid w:val="007167AB"/>
    <w:rsid w:val="007172DB"/>
    <w:rsid w:val="007172FB"/>
    <w:rsid w:val="00720C84"/>
    <w:rsid w:val="007228B0"/>
    <w:rsid w:val="0072366A"/>
    <w:rsid w:val="007239B1"/>
    <w:rsid w:val="0072746D"/>
    <w:rsid w:val="0073437F"/>
    <w:rsid w:val="00734AAD"/>
    <w:rsid w:val="007352EA"/>
    <w:rsid w:val="007357C8"/>
    <w:rsid w:val="007419CF"/>
    <w:rsid w:val="00741A11"/>
    <w:rsid w:val="007421DE"/>
    <w:rsid w:val="0074352E"/>
    <w:rsid w:val="007438C3"/>
    <w:rsid w:val="00744839"/>
    <w:rsid w:val="007460F0"/>
    <w:rsid w:val="00747058"/>
    <w:rsid w:val="00750115"/>
    <w:rsid w:val="00750C5B"/>
    <w:rsid w:val="00751864"/>
    <w:rsid w:val="00752025"/>
    <w:rsid w:val="00752193"/>
    <w:rsid w:val="00754A01"/>
    <w:rsid w:val="00755125"/>
    <w:rsid w:val="00755F3C"/>
    <w:rsid w:val="00755FC2"/>
    <w:rsid w:val="0075600F"/>
    <w:rsid w:val="0075667C"/>
    <w:rsid w:val="0076413D"/>
    <w:rsid w:val="007654B9"/>
    <w:rsid w:val="00766C32"/>
    <w:rsid w:val="00767A8C"/>
    <w:rsid w:val="00773A6B"/>
    <w:rsid w:val="007775C3"/>
    <w:rsid w:val="007803EC"/>
    <w:rsid w:val="0078086F"/>
    <w:rsid w:val="00780B4D"/>
    <w:rsid w:val="00784D33"/>
    <w:rsid w:val="007904AC"/>
    <w:rsid w:val="00791DE3"/>
    <w:rsid w:val="00793D6B"/>
    <w:rsid w:val="00793FA1"/>
    <w:rsid w:val="0079474D"/>
    <w:rsid w:val="0079558A"/>
    <w:rsid w:val="00796B9B"/>
    <w:rsid w:val="00796DF0"/>
    <w:rsid w:val="00797561"/>
    <w:rsid w:val="007979C6"/>
    <w:rsid w:val="007A5BFE"/>
    <w:rsid w:val="007A6AD8"/>
    <w:rsid w:val="007B0433"/>
    <w:rsid w:val="007B0B3D"/>
    <w:rsid w:val="007B3F93"/>
    <w:rsid w:val="007B5FBD"/>
    <w:rsid w:val="007C5876"/>
    <w:rsid w:val="007C6268"/>
    <w:rsid w:val="007C7681"/>
    <w:rsid w:val="007C788F"/>
    <w:rsid w:val="007C7922"/>
    <w:rsid w:val="007D416C"/>
    <w:rsid w:val="007D5FB8"/>
    <w:rsid w:val="007D6C07"/>
    <w:rsid w:val="007D79DC"/>
    <w:rsid w:val="007E1886"/>
    <w:rsid w:val="007E224C"/>
    <w:rsid w:val="007E2AF9"/>
    <w:rsid w:val="007E3B66"/>
    <w:rsid w:val="007F1953"/>
    <w:rsid w:val="007F3163"/>
    <w:rsid w:val="007F3D74"/>
    <w:rsid w:val="007F4659"/>
    <w:rsid w:val="007F4D9F"/>
    <w:rsid w:val="007F5C4C"/>
    <w:rsid w:val="007F66C6"/>
    <w:rsid w:val="007F6A8F"/>
    <w:rsid w:val="00800FBB"/>
    <w:rsid w:val="0080107E"/>
    <w:rsid w:val="00801B83"/>
    <w:rsid w:val="008037FD"/>
    <w:rsid w:val="00807372"/>
    <w:rsid w:val="0081020B"/>
    <w:rsid w:val="00811B8E"/>
    <w:rsid w:val="008137BD"/>
    <w:rsid w:val="008145BF"/>
    <w:rsid w:val="00815762"/>
    <w:rsid w:val="0082150B"/>
    <w:rsid w:val="00823332"/>
    <w:rsid w:val="008233D7"/>
    <w:rsid w:val="00824AD7"/>
    <w:rsid w:val="00831B33"/>
    <w:rsid w:val="00831E92"/>
    <w:rsid w:val="00842639"/>
    <w:rsid w:val="0084312F"/>
    <w:rsid w:val="008446E3"/>
    <w:rsid w:val="00845509"/>
    <w:rsid w:val="00850EF6"/>
    <w:rsid w:val="00852CF3"/>
    <w:rsid w:val="0085361B"/>
    <w:rsid w:val="00854BC0"/>
    <w:rsid w:val="00856F51"/>
    <w:rsid w:val="008603C1"/>
    <w:rsid w:val="00860462"/>
    <w:rsid w:val="00862588"/>
    <w:rsid w:val="00862B1F"/>
    <w:rsid w:val="0086344F"/>
    <w:rsid w:val="00863CA7"/>
    <w:rsid w:val="00870203"/>
    <w:rsid w:val="00871119"/>
    <w:rsid w:val="00871E6C"/>
    <w:rsid w:val="00872612"/>
    <w:rsid w:val="008730EC"/>
    <w:rsid w:val="00873644"/>
    <w:rsid w:val="008738E9"/>
    <w:rsid w:val="008755D7"/>
    <w:rsid w:val="00875F1A"/>
    <w:rsid w:val="00882A7E"/>
    <w:rsid w:val="008853F9"/>
    <w:rsid w:val="00890550"/>
    <w:rsid w:val="008911A0"/>
    <w:rsid w:val="00892444"/>
    <w:rsid w:val="00897D3D"/>
    <w:rsid w:val="008A0B13"/>
    <w:rsid w:val="008A355C"/>
    <w:rsid w:val="008A3FB7"/>
    <w:rsid w:val="008A530C"/>
    <w:rsid w:val="008A74F0"/>
    <w:rsid w:val="008A7E9D"/>
    <w:rsid w:val="008B004D"/>
    <w:rsid w:val="008B19F4"/>
    <w:rsid w:val="008B29CF"/>
    <w:rsid w:val="008B4C1D"/>
    <w:rsid w:val="008C0582"/>
    <w:rsid w:val="008C24AD"/>
    <w:rsid w:val="008C2F10"/>
    <w:rsid w:val="008C32E5"/>
    <w:rsid w:val="008C34CC"/>
    <w:rsid w:val="008C5B0B"/>
    <w:rsid w:val="008C6B44"/>
    <w:rsid w:val="008C71DF"/>
    <w:rsid w:val="008C76C8"/>
    <w:rsid w:val="008C7A7D"/>
    <w:rsid w:val="008C7B55"/>
    <w:rsid w:val="008D08A8"/>
    <w:rsid w:val="008D1973"/>
    <w:rsid w:val="008D2BC7"/>
    <w:rsid w:val="008D335B"/>
    <w:rsid w:val="008D4585"/>
    <w:rsid w:val="008E2009"/>
    <w:rsid w:val="008E71B0"/>
    <w:rsid w:val="008F37BF"/>
    <w:rsid w:val="008F56B5"/>
    <w:rsid w:val="008F73F9"/>
    <w:rsid w:val="008F77A7"/>
    <w:rsid w:val="008F7928"/>
    <w:rsid w:val="009012CB"/>
    <w:rsid w:val="00901BAA"/>
    <w:rsid w:val="00901F57"/>
    <w:rsid w:val="009022A8"/>
    <w:rsid w:val="00902CE4"/>
    <w:rsid w:val="009057E6"/>
    <w:rsid w:val="00905A6B"/>
    <w:rsid w:val="009075F1"/>
    <w:rsid w:val="00910C45"/>
    <w:rsid w:val="00911926"/>
    <w:rsid w:val="0091292E"/>
    <w:rsid w:val="0091358D"/>
    <w:rsid w:val="009146AE"/>
    <w:rsid w:val="00915D6F"/>
    <w:rsid w:val="009164BF"/>
    <w:rsid w:val="00921B7C"/>
    <w:rsid w:val="009222F6"/>
    <w:rsid w:val="00923788"/>
    <w:rsid w:val="00923D69"/>
    <w:rsid w:val="00923E15"/>
    <w:rsid w:val="00924BE6"/>
    <w:rsid w:val="00925E9A"/>
    <w:rsid w:val="00927453"/>
    <w:rsid w:val="009275D1"/>
    <w:rsid w:val="0093058E"/>
    <w:rsid w:val="0093119F"/>
    <w:rsid w:val="009316EF"/>
    <w:rsid w:val="00933C58"/>
    <w:rsid w:val="009345D7"/>
    <w:rsid w:val="009364F3"/>
    <w:rsid w:val="009368EB"/>
    <w:rsid w:val="009377B9"/>
    <w:rsid w:val="00941661"/>
    <w:rsid w:val="00943ABB"/>
    <w:rsid w:val="0094440D"/>
    <w:rsid w:val="009447C9"/>
    <w:rsid w:val="00944E38"/>
    <w:rsid w:val="00944E59"/>
    <w:rsid w:val="00947803"/>
    <w:rsid w:val="00947C4E"/>
    <w:rsid w:val="00950EC0"/>
    <w:rsid w:val="009516E2"/>
    <w:rsid w:val="00951EDA"/>
    <w:rsid w:val="009542DE"/>
    <w:rsid w:val="009543E8"/>
    <w:rsid w:val="00957115"/>
    <w:rsid w:val="00957671"/>
    <w:rsid w:val="00960254"/>
    <w:rsid w:val="00961BB2"/>
    <w:rsid w:val="00962E26"/>
    <w:rsid w:val="00963973"/>
    <w:rsid w:val="0096558A"/>
    <w:rsid w:val="009671F5"/>
    <w:rsid w:val="00972F7E"/>
    <w:rsid w:val="00973147"/>
    <w:rsid w:val="00976684"/>
    <w:rsid w:val="0098017A"/>
    <w:rsid w:val="00980CEE"/>
    <w:rsid w:val="009814ED"/>
    <w:rsid w:val="00982170"/>
    <w:rsid w:val="00982DD6"/>
    <w:rsid w:val="009842FC"/>
    <w:rsid w:val="00985043"/>
    <w:rsid w:val="00985158"/>
    <w:rsid w:val="00987E36"/>
    <w:rsid w:val="009902E4"/>
    <w:rsid w:val="009928AA"/>
    <w:rsid w:val="009955E6"/>
    <w:rsid w:val="00995C41"/>
    <w:rsid w:val="009974BA"/>
    <w:rsid w:val="009A2BF5"/>
    <w:rsid w:val="009A4690"/>
    <w:rsid w:val="009A4B0F"/>
    <w:rsid w:val="009A610E"/>
    <w:rsid w:val="009A7C86"/>
    <w:rsid w:val="009B0579"/>
    <w:rsid w:val="009B0699"/>
    <w:rsid w:val="009B0992"/>
    <w:rsid w:val="009B27EF"/>
    <w:rsid w:val="009B493F"/>
    <w:rsid w:val="009B5281"/>
    <w:rsid w:val="009B70C4"/>
    <w:rsid w:val="009C1AF7"/>
    <w:rsid w:val="009C22C5"/>
    <w:rsid w:val="009C2F05"/>
    <w:rsid w:val="009C3CFA"/>
    <w:rsid w:val="009D0AAB"/>
    <w:rsid w:val="009D4007"/>
    <w:rsid w:val="009D4ECF"/>
    <w:rsid w:val="009D6DAD"/>
    <w:rsid w:val="009E0C1E"/>
    <w:rsid w:val="009E188F"/>
    <w:rsid w:val="009E1CDC"/>
    <w:rsid w:val="009E7959"/>
    <w:rsid w:val="009F097D"/>
    <w:rsid w:val="009F15E2"/>
    <w:rsid w:val="009F2F9E"/>
    <w:rsid w:val="009F32DD"/>
    <w:rsid w:val="009F39FE"/>
    <w:rsid w:val="009F435D"/>
    <w:rsid w:val="009F4DD5"/>
    <w:rsid w:val="00A002BE"/>
    <w:rsid w:val="00A014BF"/>
    <w:rsid w:val="00A01C86"/>
    <w:rsid w:val="00A0325A"/>
    <w:rsid w:val="00A04666"/>
    <w:rsid w:val="00A051E4"/>
    <w:rsid w:val="00A05E62"/>
    <w:rsid w:val="00A06CF9"/>
    <w:rsid w:val="00A11752"/>
    <w:rsid w:val="00A13330"/>
    <w:rsid w:val="00A1393D"/>
    <w:rsid w:val="00A14434"/>
    <w:rsid w:val="00A1668B"/>
    <w:rsid w:val="00A16D7B"/>
    <w:rsid w:val="00A21747"/>
    <w:rsid w:val="00A22F36"/>
    <w:rsid w:val="00A24794"/>
    <w:rsid w:val="00A2788B"/>
    <w:rsid w:val="00A27896"/>
    <w:rsid w:val="00A2796E"/>
    <w:rsid w:val="00A3208F"/>
    <w:rsid w:val="00A3256C"/>
    <w:rsid w:val="00A35693"/>
    <w:rsid w:val="00A436B2"/>
    <w:rsid w:val="00A4398E"/>
    <w:rsid w:val="00A44485"/>
    <w:rsid w:val="00A45AD8"/>
    <w:rsid w:val="00A4773E"/>
    <w:rsid w:val="00A479E2"/>
    <w:rsid w:val="00A578EB"/>
    <w:rsid w:val="00A61302"/>
    <w:rsid w:val="00A625FD"/>
    <w:rsid w:val="00A626C3"/>
    <w:rsid w:val="00A6385C"/>
    <w:rsid w:val="00A657EE"/>
    <w:rsid w:val="00A66194"/>
    <w:rsid w:val="00A67888"/>
    <w:rsid w:val="00A67D9E"/>
    <w:rsid w:val="00A72532"/>
    <w:rsid w:val="00A72C2F"/>
    <w:rsid w:val="00A84D8A"/>
    <w:rsid w:val="00A85C72"/>
    <w:rsid w:val="00A860AC"/>
    <w:rsid w:val="00A86B49"/>
    <w:rsid w:val="00A87F67"/>
    <w:rsid w:val="00A87F77"/>
    <w:rsid w:val="00A90F4D"/>
    <w:rsid w:val="00A92494"/>
    <w:rsid w:val="00A92C9D"/>
    <w:rsid w:val="00A940AE"/>
    <w:rsid w:val="00A9556B"/>
    <w:rsid w:val="00A95BA5"/>
    <w:rsid w:val="00A95CF1"/>
    <w:rsid w:val="00AA3C1A"/>
    <w:rsid w:val="00AA4540"/>
    <w:rsid w:val="00AA4960"/>
    <w:rsid w:val="00AA5E55"/>
    <w:rsid w:val="00AA6DAA"/>
    <w:rsid w:val="00AB383F"/>
    <w:rsid w:val="00AB3E83"/>
    <w:rsid w:val="00AB5B03"/>
    <w:rsid w:val="00AB6F25"/>
    <w:rsid w:val="00AC14DD"/>
    <w:rsid w:val="00AC351C"/>
    <w:rsid w:val="00AC7AF5"/>
    <w:rsid w:val="00AD006F"/>
    <w:rsid w:val="00AD3171"/>
    <w:rsid w:val="00AD5145"/>
    <w:rsid w:val="00AD5485"/>
    <w:rsid w:val="00AD5C47"/>
    <w:rsid w:val="00AD7C9C"/>
    <w:rsid w:val="00AE09F7"/>
    <w:rsid w:val="00AE37DD"/>
    <w:rsid w:val="00AE3C29"/>
    <w:rsid w:val="00AE5E64"/>
    <w:rsid w:val="00AF28FF"/>
    <w:rsid w:val="00AF33FF"/>
    <w:rsid w:val="00AF3422"/>
    <w:rsid w:val="00AF3F3B"/>
    <w:rsid w:val="00AF59A7"/>
    <w:rsid w:val="00AF5A47"/>
    <w:rsid w:val="00AF6DBB"/>
    <w:rsid w:val="00AF7DD1"/>
    <w:rsid w:val="00B02379"/>
    <w:rsid w:val="00B0407C"/>
    <w:rsid w:val="00B04B4A"/>
    <w:rsid w:val="00B04CE0"/>
    <w:rsid w:val="00B05B2E"/>
    <w:rsid w:val="00B10626"/>
    <w:rsid w:val="00B15AE5"/>
    <w:rsid w:val="00B1635C"/>
    <w:rsid w:val="00B1703F"/>
    <w:rsid w:val="00B17A8B"/>
    <w:rsid w:val="00B226B4"/>
    <w:rsid w:val="00B36032"/>
    <w:rsid w:val="00B36282"/>
    <w:rsid w:val="00B36710"/>
    <w:rsid w:val="00B40F60"/>
    <w:rsid w:val="00B4322C"/>
    <w:rsid w:val="00B45087"/>
    <w:rsid w:val="00B4584D"/>
    <w:rsid w:val="00B45D8F"/>
    <w:rsid w:val="00B4645B"/>
    <w:rsid w:val="00B46D9D"/>
    <w:rsid w:val="00B4737A"/>
    <w:rsid w:val="00B474ED"/>
    <w:rsid w:val="00B47D55"/>
    <w:rsid w:val="00B5127E"/>
    <w:rsid w:val="00B51293"/>
    <w:rsid w:val="00B51FB2"/>
    <w:rsid w:val="00B52852"/>
    <w:rsid w:val="00B538A8"/>
    <w:rsid w:val="00B55BE0"/>
    <w:rsid w:val="00B560D9"/>
    <w:rsid w:val="00B561F4"/>
    <w:rsid w:val="00B56E67"/>
    <w:rsid w:val="00B62023"/>
    <w:rsid w:val="00B666E3"/>
    <w:rsid w:val="00B671E1"/>
    <w:rsid w:val="00B720E8"/>
    <w:rsid w:val="00B76CD6"/>
    <w:rsid w:val="00B77170"/>
    <w:rsid w:val="00B8112F"/>
    <w:rsid w:val="00B81D92"/>
    <w:rsid w:val="00B82580"/>
    <w:rsid w:val="00B825CF"/>
    <w:rsid w:val="00B83103"/>
    <w:rsid w:val="00B8384D"/>
    <w:rsid w:val="00B858D5"/>
    <w:rsid w:val="00B86366"/>
    <w:rsid w:val="00B87893"/>
    <w:rsid w:val="00B87976"/>
    <w:rsid w:val="00B90B08"/>
    <w:rsid w:val="00B9245F"/>
    <w:rsid w:val="00B92B06"/>
    <w:rsid w:val="00B93950"/>
    <w:rsid w:val="00B93B6F"/>
    <w:rsid w:val="00B9480F"/>
    <w:rsid w:val="00B958B0"/>
    <w:rsid w:val="00BA23F8"/>
    <w:rsid w:val="00BA2E6A"/>
    <w:rsid w:val="00BA3DCA"/>
    <w:rsid w:val="00BA532F"/>
    <w:rsid w:val="00BA57DC"/>
    <w:rsid w:val="00BA64D8"/>
    <w:rsid w:val="00BA6C3F"/>
    <w:rsid w:val="00BA71E4"/>
    <w:rsid w:val="00BB0295"/>
    <w:rsid w:val="00BB22CB"/>
    <w:rsid w:val="00BB3D60"/>
    <w:rsid w:val="00BB4123"/>
    <w:rsid w:val="00BB62C3"/>
    <w:rsid w:val="00BB771E"/>
    <w:rsid w:val="00BC143A"/>
    <w:rsid w:val="00BC2375"/>
    <w:rsid w:val="00BC4930"/>
    <w:rsid w:val="00BC4CB2"/>
    <w:rsid w:val="00BC6E8C"/>
    <w:rsid w:val="00BC7AD8"/>
    <w:rsid w:val="00BD0A62"/>
    <w:rsid w:val="00BD1A0B"/>
    <w:rsid w:val="00BD1CC0"/>
    <w:rsid w:val="00BD33A5"/>
    <w:rsid w:val="00BD4CE9"/>
    <w:rsid w:val="00BD66A9"/>
    <w:rsid w:val="00BD7DCB"/>
    <w:rsid w:val="00BE28C6"/>
    <w:rsid w:val="00BE2FB2"/>
    <w:rsid w:val="00BE494B"/>
    <w:rsid w:val="00BE4E2B"/>
    <w:rsid w:val="00BE662E"/>
    <w:rsid w:val="00BF0698"/>
    <w:rsid w:val="00BF151D"/>
    <w:rsid w:val="00BF403C"/>
    <w:rsid w:val="00BF790E"/>
    <w:rsid w:val="00BF7A53"/>
    <w:rsid w:val="00C004AD"/>
    <w:rsid w:val="00C0261D"/>
    <w:rsid w:val="00C06FE3"/>
    <w:rsid w:val="00C12D67"/>
    <w:rsid w:val="00C12FBF"/>
    <w:rsid w:val="00C13B4C"/>
    <w:rsid w:val="00C1460D"/>
    <w:rsid w:val="00C1534A"/>
    <w:rsid w:val="00C203DB"/>
    <w:rsid w:val="00C215C6"/>
    <w:rsid w:val="00C225B6"/>
    <w:rsid w:val="00C23151"/>
    <w:rsid w:val="00C23C83"/>
    <w:rsid w:val="00C24DF3"/>
    <w:rsid w:val="00C25033"/>
    <w:rsid w:val="00C268A9"/>
    <w:rsid w:val="00C26FFE"/>
    <w:rsid w:val="00C30A55"/>
    <w:rsid w:val="00C311D1"/>
    <w:rsid w:val="00C31A96"/>
    <w:rsid w:val="00C373DC"/>
    <w:rsid w:val="00C41CDC"/>
    <w:rsid w:val="00C429A7"/>
    <w:rsid w:val="00C4422F"/>
    <w:rsid w:val="00C447F6"/>
    <w:rsid w:val="00C46FB6"/>
    <w:rsid w:val="00C52EEE"/>
    <w:rsid w:val="00C53C0B"/>
    <w:rsid w:val="00C542EB"/>
    <w:rsid w:val="00C54C25"/>
    <w:rsid w:val="00C55074"/>
    <w:rsid w:val="00C67077"/>
    <w:rsid w:val="00C67300"/>
    <w:rsid w:val="00C67A3E"/>
    <w:rsid w:val="00C70C5F"/>
    <w:rsid w:val="00C72C6C"/>
    <w:rsid w:val="00C749A6"/>
    <w:rsid w:val="00C80627"/>
    <w:rsid w:val="00C8201A"/>
    <w:rsid w:val="00C82DDA"/>
    <w:rsid w:val="00C8332C"/>
    <w:rsid w:val="00C86025"/>
    <w:rsid w:val="00C865BD"/>
    <w:rsid w:val="00C86802"/>
    <w:rsid w:val="00C86F45"/>
    <w:rsid w:val="00C9134B"/>
    <w:rsid w:val="00C9144E"/>
    <w:rsid w:val="00C928CF"/>
    <w:rsid w:val="00C975EF"/>
    <w:rsid w:val="00C9775B"/>
    <w:rsid w:val="00C97B02"/>
    <w:rsid w:val="00CA020C"/>
    <w:rsid w:val="00CA0358"/>
    <w:rsid w:val="00CA073C"/>
    <w:rsid w:val="00CA5D67"/>
    <w:rsid w:val="00CA6858"/>
    <w:rsid w:val="00CA6E83"/>
    <w:rsid w:val="00CA6EC8"/>
    <w:rsid w:val="00CB172C"/>
    <w:rsid w:val="00CB251A"/>
    <w:rsid w:val="00CB748E"/>
    <w:rsid w:val="00CB759A"/>
    <w:rsid w:val="00CC3AB2"/>
    <w:rsid w:val="00CC4A46"/>
    <w:rsid w:val="00CC731E"/>
    <w:rsid w:val="00CC77E7"/>
    <w:rsid w:val="00CD05E0"/>
    <w:rsid w:val="00CD08CD"/>
    <w:rsid w:val="00CD090E"/>
    <w:rsid w:val="00CD3A38"/>
    <w:rsid w:val="00CD3BFF"/>
    <w:rsid w:val="00CD501A"/>
    <w:rsid w:val="00CD5424"/>
    <w:rsid w:val="00CD5F97"/>
    <w:rsid w:val="00CD6E4D"/>
    <w:rsid w:val="00CE096E"/>
    <w:rsid w:val="00CE19AA"/>
    <w:rsid w:val="00CE2056"/>
    <w:rsid w:val="00CE2337"/>
    <w:rsid w:val="00CE3379"/>
    <w:rsid w:val="00CE5A96"/>
    <w:rsid w:val="00CF05F6"/>
    <w:rsid w:val="00CF095A"/>
    <w:rsid w:val="00CF0AF0"/>
    <w:rsid w:val="00CF28ED"/>
    <w:rsid w:val="00CF7102"/>
    <w:rsid w:val="00D01AB8"/>
    <w:rsid w:val="00D0212E"/>
    <w:rsid w:val="00D034D4"/>
    <w:rsid w:val="00D052AF"/>
    <w:rsid w:val="00D055FA"/>
    <w:rsid w:val="00D07A37"/>
    <w:rsid w:val="00D1232A"/>
    <w:rsid w:val="00D12C7C"/>
    <w:rsid w:val="00D12E5D"/>
    <w:rsid w:val="00D12FD2"/>
    <w:rsid w:val="00D14A83"/>
    <w:rsid w:val="00D1578B"/>
    <w:rsid w:val="00D1704B"/>
    <w:rsid w:val="00D21824"/>
    <w:rsid w:val="00D220FE"/>
    <w:rsid w:val="00D22D0A"/>
    <w:rsid w:val="00D3037E"/>
    <w:rsid w:val="00D30A22"/>
    <w:rsid w:val="00D31694"/>
    <w:rsid w:val="00D316D1"/>
    <w:rsid w:val="00D32DCB"/>
    <w:rsid w:val="00D33499"/>
    <w:rsid w:val="00D35E73"/>
    <w:rsid w:val="00D3709D"/>
    <w:rsid w:val="00D3768F"/>
    <w:rsid w:val="00D4112E"/>
    <w:rsid w:val="00D41A1A"/>
    <w:rsid w:val="00D42707"/>
    <w:rsid w:val="00D42D80"/>
    <w:rsid w:val="00D4336C"/>
    <w:rsid w:val="00D45D53"/>
    <w:rsid w:val="00D503F3"/>
    <w:rsid w:val="00D52167"/>
    <w:rsid w:val="00D544D5"/>
    <w:rsid w:val="00D5547B"/>
    <w:rsid w:val="00D55BEE"/>
    <w:rsid w:val="00D561B2"/>
    <w:rsid w:val="00D6021A"/>
    <w:rsid w:val="00D62511"/>
    <w:rsid w:val="00D62D5E"/>
    <w:rsid w:val="00D6615E"/>
    <w:rsid w:val="00D716CB"/>
    <w:rsid w:val="00D76442"/>
    <w:rsid w:val="00D807DF"/>
    <w:rsid w:val="00D80DE4"/>
    <w:rsid w:val="00D824F5"/>
    <w:rsid w:val="00D828AF"/>
    <w:rsid w:val="00D8293A"/>
    <w:rsid w:val="00D852D2"/>
    <w:rsid w:val="00D865F2"/>
    <w:rsid w:val="00D87170"/>
    <w:rsid w:val="00D9448A"/>
    <w:rsid w:val="00D951B5"/>
    <w:rsid w:val="00D954FE"/>
    <w:rsid w:val="00D96EA3"/>
    <w:rsid w:val="00DA0467"/>
    <w:rsid w:val="00DA1C6F"/>
    <w:rsid w:val="00DA1FEC"/>
    <w:rsid w:val="00DA3C9D"/>
    <w:rsid w:val="00DA611E"/>
    <w:rsid w:val="00DA72D7"/>
    <w:rsid w:val="00DA7B0F"/>
    <w:rsid w:val="00DB0231"/>
    <w:rsid w:val="00DB1926"/>
    <w:rsid w:val="00DB257A"/>
    <w:rsid w:val="00DB2C1E"/>
    <w:rsid w:val="00DB38FC"/>
    <w:rsid w:val="00DB3DE0"/>
    <w:rsid w:val="00DB5A82"/>
    <w:rsid w:val="00DB7B5E"/>
    <w:rsid w:val="00DC12AD"/>
    <w:rsid w:val="00DC5D60"/>
    <w:rsid w:val="00DC7B77"/>
    <w:rsid w:val="00DD00F4"/>
    <w:rsid w:val="00DD0F69"/>
    <w:rsid w:val="00DD3389"/>
    <w:rsid w:val="00DD3E88"/>
    <w:rsid w:val="00DD40AF"/>
    <w:rsid w:val="00DD5002"/>
    <w:rsid w:val="00DD6589"/>
    <w:rsid w:val="00DE02CF"/>
    <w:rsid w:val="00DE056F"/>
    <w:rsid w:val="00DE34E6"/>
    <w:rsid w:val="00DE4028"/>
    <w:rsid w:val="00DE423D"/>
    <w:rsid w:val="00DE5375"/>
    <w:rsid w:val="00DE5943"/>
    <w:rsid w:val="00DE5A4F"/>
    <w:rsid w:val="00DE6DB3"/>
    <w:rsid w:val="00DF2542"/>
    <w:rsid w:val="00DF4B83"/>
    <w:rsid w:val="00DF6209"/>
    <w:rsid w:val="00E02148"/>
    <w:rsid w:val="00E030A6"/>
    <w:rsid w:val="00E034C7"/>
    <w:rsid w:val="00E03F09"/>
    <w:rsid w:val="00E06A1D"/>
    <w:rsid w:val="00E07BBE"/>
    <w:rsid w:val="00E12EC3"/>
    <w:rsid w:val="00E13B8F"/>
    <w:rsid w:val="00E1675A"/>
    <w:rsid w:val="00E16F5A"/>
    <w:rsid w:val="00E202C1"/>
    <w:rsid w:val="00E20F62"/>
    <w:rsid w:val="00E212A5"/>
    <w:rsid w:val="00E22418"/>
    <w:rsid w:val="00E22E37"/>
    <w:rsid w:val="00E2635E"/>
    <w:rsid w:val="00E2737A"/>
    <w:rsid w:val="00E349CD"/>
    <w:rsid w:val="00E3633E"/>
    <w:rsid w:val="00E366BE"/>
    <w:rsid w:val="00E36B68"/>
    <w:rsid w:val="00E36FB8"/>
    <w:rsid w:val="00E3759E"/>
    <w:rsid w:val="00E378BF"/>
    <w:rsid w:val="00E40CD9"/>
    <w:rsid w:val="00E41540"/>
    <w:rsid w:val="00E41F39"/>
    <w:rsid w:val="00E441D6"/>
    <w:rsid w:val="00E44EAC"/>
    <w:rsid w:val="00E46443"/>
    <w:rsid w:val="00E51503"/>
    <w:rsid w:val="00E55D4C"/>
    <w:rsid w:val="00E57605"/>
    <w:rsid w:val="00E57D79"/>
    <w:rsid w:val="00E619DB"/>
    <w:rsid w:val="00E64DC9"/>
    <w:rsid w:val="00E678C2"/>
    <w:rsid w:val="00E744A5"/>
    <w:rsid w:val="00E748E1"/>
    <w:rsid w:val="00E809D8"/>
    <w:rsid w:val="00E80D87"/>
    <w:rsid w:val="00E81BB1"/>
    <w:rsid w:val="00E827FB"/>
    <w:rsid w:val="00E860ED"/>
    <w:rsid w:val="00E86929"/>
    <w:rsid w:val="00E901AB"/>
    <w:rsid w:val="00E937F7"/>
    <w:rsid w:val="00E9444D"/>
    <w:rsid w:val="00E944A0"/>
    <w:rsid w:val="00E96158"/>
    <w:rsid w:val="00E97D9B"/>
    <w:rsid w:val="00EA10F1"/>
    <w:rsid w:val="00EA133C"/>
    <w:rsid w:val="00EA1D7F"/>
    <w:rsid w:val="00EA2B7A"/>
    <w:rsid w:val="00EA3AE2"/>
    <w:rsid w:val="00EA4582"/>
    <w:rsid w:val="00EA487F"/>
    <w:rsid w:val="00EA6B25"/>
    <w:rsid w:val="00EB05A5"/>
    <w:rsid w:val="00EB18DB"/>
    <w:rsid w:val="00EB1F61"/>
    <w:rsid w:val="00EB4153"/>
    <w:rsid w:val="00EB4B20"/>
    <w:rsid w:val="00EB5B5A"/>
    <w:rsid w:val="00EB6B5D"/>
    <w:rsid w:val="00EC16F8"/>
    <w:rsid w:val="00EC1D17"/>
    <w:rsid w:val="00EC299C"/>
    <w:rsid w:val="00EC4C98"/>
    <w:rsid w:val="00EC68A4"/>
    <w:rsid w:val="00ED38C1"/>
    <w:rsid w:val="00ED3DB7"/>
    <w:rsid w:val="00ED55BA"/>
    <w:rsid w:val="00ED6665"/>
    <w:rsid w:val="00ED7245"/>
    <w:rsid w:val="00ED7800"/>
    <w:rsid w:val="00EE1197"/>
    <w:rsid w:val="00EE2EF6"/>
    <w:rsid w:val="00EE494C"/>
    <w:rsid w:val="00EE512A"/>
    <w:rsid w:val="00EE6346"/>
    <w:rsid w:val="00EF0344"/>
    <w:rsid w:val="00EF11C0"/>
    <w:rsid w:val="00EF1817"/>
    <w:rsid w:val="00EF3317"/>
    <w:rsid w:val="00EF365B"/>
    <w:rsid w:val="00EF40D7"/>
    <w:rsid w:val="00EF5202"/>
    <w:rsid w:val="00EF5CBB"/>
    <w:rsid w:val="00EF6A8B"/>
    <w:rsid w:val="00EF6D2D"/>
    <w:rsid w:val="00EF6F91"/>
    <w:rsid w:val="00F005DA"/>
    <w:rsid w:val="00F009B7"/>
    <w:rsid w:val="00F01CFD"/>
    <w:rsid w:val="00F04996"/>
    <w:rsid w:val="00F051CF"/>
    <w:rsid w:val="00F11E1A"/>
    <w:rsid w:val="00F11F3F"/>
    <w:rsid w:val="00F12E2A"/>
    <w:rsid w:val="00F13A5F"/>
    <w:rsid w:val="00F170A3"/>
    <w:rsid w:val="00F209CF"/>
    <w:rsid w:val="00F23B5B"/>
    <w:rsid w:val="00F23DF0"/>
    <w:rsid w:val="00F24753"/>
    <w:rsid w:val="00F25521"/>
    <w:rsid w:val="00F2622E"/>
    <w:rsid w:val="00F26860"/>
    <w:rsid w:val="00F3027E"/>
    <w:rsid w:val="00F31414"/>
    <w:rsid w:val="00F31AE4"/>
    <w:rsid w:val="00F32A9C"/>
    <w:rsid w:val="00F33017"/>
    <w:rsid w:val="00F331A7"/>
    <w:rsid w:val="00F33DCE"/>
    <w:rsid w:val="00F347B0"/>
    <w:rsid w:val="00F3581B"/>
    <w:rsid w:val="00F367C7"/>
    <w:rsid w:val="00F37757"/>
    <w:rsid w:val="00F4013E"/>
    <w:rsid w:val="00F412DD"/>
    <w:rsid w:val="00F42475"/>
    <w:rsid w:val="00F43FEB"/>
    <w:rsid w:val="00F464E4"/>
    <w:rsid w:val="00F46F49"/>
    <w:rsid w:val="00F507B7"/>
    <w:rsid w:val="00F51543"/>
    <w:rsid w:val="00F5406F"/>
    <w:rsid w:val="00F54C42"/>
    <w:rsid w:val="00F55A91"/>
    <w:rsid w:val="00F60F7D"/>
    <w:rsid w:val="00F61BE7"/>
    <w:rsid w:val="00F626F0"/>
    <w:rsid w:val="00F6326F"/>
    <w:rsid w:val="00F6485A"/>
    <w:rsid w:val="00F659DC"/>
    <w:rsid w:val="00F674D2"/>
    <w:rsid w:val="00F71ACE"/>
    <w:rsid w:val="00F7671E"/>
    <w:rsid w:val="00F77A25"/>
    <w:rsid w:val="00F832A1"/>
    <w:rsid w:val="00F92EAC"/>
    <w:rsid w:val="00F94727"/>
    <w:rsid w:val="00F97836"/>
    <w:rsid w:val="00FA009F"/>
    <w:rsid w:val="00FA11A0"/>
    <w:rsid w:val="00FA381F"/>
    <w:rsid w:val="00FA38CB"/>
    <w:rsid w:val="00FA4690"/>
    <w:rsid w:val="00FA5ED9"/>
    <w:rsid w:val="00FA66FA"/>
    <w:rsid w:val="00FA71BC"/>
    <w:rsid w:val="00FB03A3"/>
    <w:rsid w:val="00FB2D9A"/>
    <w:rsid w:val="00FB2E54"/>
    <w:rsid w:val="00FB3714"/>
    <w:rsid w:val="00FB736D"/>
    <w:rsid w:val="00FC596D"/>
    <w:rsid w:val="00FC5A85"/>
    <w:rsid w:val="00FD0DBE"/>
    <w:rsid w:val="00FD2591"/>
    <w:rsid w:val="00FD6C74"/>
    <w:rsid w:val="00FD7780"/>
    <w:rsid w:val="00FD78F1"/>
    <w:rsid w:val="00FD7D02"/>
    <w:rsid w:val="00FD7D5F"/>
    <w:rsid w:val="00FE0D17"/>
    <w:rsid w:val="00FE1CDE"/>
    <w:rsid w:val="00FE21DC"/>
    <w:rsid w:val="00FE2D59"/>
    <w:rsid w:val="00FE4CC9"/>
    <w:rsid w:val="00FE5CEB"/>
    <w:rsid w:val="00FE75E2"/>
    <w:rsid w:val="00FF0DC5"/>
    <w:rsid w:val="00FF0E14"/>
    <w:rsid w:val="00FF2AC8"/>
    <w:rsid w:val="00FF584F"/>
    <w:rsid w:val="00FF58A9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8E8779-A853-4791-B98B-65273E66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68B"/>
    <w:pPr>
      <w:spacing w:after="200" w:line="276" w:lineRule="auto"/>
      <w:ind w:firstLine="0"/>
      <w:jc w:val="left"/>
    </w:pPr>
    <w:rPr>
      <w:rFonts w:ascii="Calibri" w:eastAsia="Times New Roman" w:hAnsi="Calibri" w:cs="Times New Roman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1668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45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C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668B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table" w:styleId="a3">
    <w:name w:val="Table Grid"/>
    <w:basedOn w:val="a1"/>
    <w:rsid w:val="00A1668B"/>
    <w:pPr>
      <w:spacing w:line="240" w:lineRule="auto"/>
      <w:ind w:firstLine="0"/>
      <w:jc w:val="left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footer"/>
    <w:basedOn w:val="a"/>
    <w:link w:val="a5"/>
    <w:uiPriority w:val="99"/>
    <w:unhideWhenUsed/>
    <w:rsid w:val="00A16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1668B"/>
    <w:rPr>
      <w:rFonts w:ascii="Calibri" w:eastAsia="Times New Roman" w:hAnsi="Calibri" w:cs="Times New Roman"/>
      <w:lang w:eastAsia="ru-RU"/>
    </w:rPr>
  </w:style>
  <w:style w:type="paragraph" w:customStyle="1" w:styleId="Style4">
    <w:name w:val="Style4"/>
    <w:basedOn w:val="a"/>
    <w:uiPriority w:val="99"/>
    <w:rsid w:val="00A1668B"/>
    <w:pPr>
      <w:widowControl w:val="0"/>
      <w:autoSpaceDE w:val="0"/>
      <w:autoSpaceDN w:val="0"/>
      <w:adjustRightInd w:val="0"/>
      <w:spacing w:after="0" w:line="912" w:lineRule="exact"/>
      <w:jc w:val="center"/>
    </w:pPr>
    <w:rPr>
      <w:rFonts w:ascii="Microsoft Sans Serif" w:eastAsia="Calibri" w:hAnsi="Microsoft Sans Serif"/>
      <w:sz w:val="24"/>
      <w:szCs w:val="24"/>
    </w:rPr>
  </w:style>
  <w:style w:type="paragraph" w:styleId="a6">
    <w:name w:val="Normal (Web)"/>
    <w:aliases w:val="Обычный (Web)"/>
    <w:basedOn w:val="a"/>
    <w:link w:val="a7"/>
    <w:rsid w:val="00A1668B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24"/>
      <w:szCs w:val="24"/>
    </w:rPr>
  </w:style>
  <w:style w:type="paragraph" w:customStyle="1" w:styleId="1">
    <w:name w:val="Абзац списка1"/>
    <w:basedOn w:val="a"/>
    <w:rsid w:val="00A1668B"/>
    <w:pPr>
      <w:spacing w:after="0" w:line="240" w:lineRule="auto"/>
      <w:ind w:left="708"/>
    </w:pPr>
    <w:rPr>
      <w:rFonts w:ascii="Times New Roman" w:eastAsia="Calibri" w:hAnsi="Times New Roman"/>
      <w:sz w:val="20"/>
      <w:szCs w:val="20"/>
    </w:rPr>
  </w:style>
  <w:style w:type="paragraph" w:customStyle="1" w:styleId="ConsPlusNormal">
    <w:name w:val="ConsPlusNormal"/>
    <w:rsid w:val="00A1668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16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668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24585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a">
    <w:name w:val="List Paragraph"/>
    <w:basedOn w:val="a"/>
    <w:uiPriority w:val="34"/>
    <w:qFormat/>
    <w:rsid w:val="00324585"/>
    <w:pPr>
      <w:ind w:left="720"/>
      <w:contextualSpacing/>
    </w:pPr>
    <w:rPr>
      <w:rFonts w:eastAsia="Calibri"/>
      <w:lang w:eastAsia="en-US"/>
    </w:rPr>
  </w:style>
  <w:style w:type="paragraph" w:styleId="ab">
    <w:name w:val="header"/>
    <w:basedOn w:val="a"/>
    <w:link w:val="ac"/>
    <w:uiPriority w:val="99"/>
    <w:unhideWhenUsed/>
    <w:rsid w:val="00132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32ECE"/>
    <w:rPr>
      <w:rFonts w:ascii="Calibri" w:eastAsia="Times New Roman" w:hAnsi="Calibri" w:cs="Times New Roman"/>
      <w:lang w:eastAsia="ru-RU"/>
    </w:rPr>
  </w:style>
  <w:style w:type="paragraph" w:styleId="ad">
    <w:name w:val="Body Text Indent"/>
    <w:basedOn w:val="a"/>
    <w:link w:val="ae"/>
    <w:uiPriority w:val="99"/>
    <w:unhideWhenUsed/>
    <w:rsid w:val="00C12D67"/>
    <w:pPr>
      <w:spacing w:after="120"/>
      <w:ind w:left="283"/>
    </w:pPr>
    <w:rPr>
      <w:rFonts w:eastAsia="Calibri"/>
      <w:lang w:eastAsia="en-US"/>
    </w:rPr>
  </w:style>
  <w:style w:type="character" w:customStyle="1" w:styleId="ae">
    <w:name w:val="Основной текст с отступом Знак"/>
    <w:basedOn w:val="a0"/>
    <w:link w:val="ad"/>
    <w:uiPriority w:val="99"/>
    <w:rsid w:val="00C12D67"/>
    <w:rPr>
      <w:rFonts w:ascii="Calibri" w:eastAsia="Calibri" w:hAnsi="Calibri" w:cs="Times New Roman"/>
    </w:rPr>
  </w:style>
  <w:style w:type="paragraph" w:customStyle="1" w:styleId="af">
    <w:name w:val="список с точками"/>
    <w:basedOn w:val="a"/>
    <w:rsid w:val="00531876"/>
    <w:pPr>
      <w:tabs>
        <w:tab w:val="num" w:pos="822"/>
      </w:tabs>
      <w:spacing w:after="0" w:line="312" w:lineRule="auto"/>
      <w:ind w:left="822" w:hanging="255"/>
      <w:jc w:val="both"/>
    </w:pPr>
    <w:rPr>
      <w:rFonts w:ascii="Times New Roman" w:hAnsi="Times New Roman"/>
      <w:sz w:val="24"/>
      <w:szCs w:val="24"/>
    </w:rPr>
  </w:style>
  <w:style w:type="character" w:customStyle="1" w:styleId="a7">
    <w:name w:val="Обычный (веб) Знак"/>
    <w:aliases w:val="Обычный (Web) Знак"/>
    <w:basedOn w:val="a0"/>
    <w:link w:val="a6"/>
    <w:rsid w:val="00EB5B5A"/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f0">
    <w:name w:val="Body Text"/>
    <w:basedOn w:val="a"/>
    <w:link w:val="af1"/>
    <w:uiPriority w:val="99"/>
    <w:semiHidden/>
    <w:unhideWhenUsed/>
    <w:rsid w:val="001F3DD2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1F3DD2"/>
    <w:rPr>
      <w:rFonts w:ascii="Calibri" w:eastAsia="Times New Roman" w:hAnsi="Calibri" w:cs="Times New Roman"/>
      <w:lang w:eastAsia="ru-RU"/>
    </w:rPr>
  </w:style>
  <w:style w:type="paragraph" w:customStyle="1" w:styleId="Style17">
    <w:name w:val="Style17"/>
    <w:basedOn w:val="a"/>
    <w:uiPriority w:val="99"/>
    <w:rsid w:val="000602E8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23C3E"/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fontstyle01">
    <w:name w:val="fontstyle01"/>
    <w:basedOn w:val="a0"/>
    <w:rsid w:val="003C0C53"/>
    <w:rPr>
      <w:rFonts w:ascii="Times New Roman" w:hAnsi="Times New Roman" w:cs="Times New Roman"/>
      <w:color w:val="000000"/>
      <w:sz w:val="28"/>
      <w:szCs w:val="28"/>
    </w:rPr>
  </w:style>
  <w:style w:type="character" w:customStyle="1" w:styleId="fontstyle21">
    <w:name w:val="fontstyle21"/>
    <w:basedOn w:val="a0"/>
    <w:rsid w:val="003C0C53"/>
    <w:rPr>
      <w:rFonts w:ascii="Times New Roman" w:hAnsi="Times New Roman" w:cs="Times New Roman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E8453-7FA3-4244-AAC9-DC96D9124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19</Pages>
  <Words>5221</Words>
  <Characters>29762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Борисова Ирина Игоревна</cp:lastModifiedBy>
  <cp:revision>10</cp:revision>
  <dcterms:created xsi:type="dcterms:W3CDTF">2020-10-15T10:31:00Z</dcterms:created>
  <dcterms:modified xsi:type="dcterms:W3CDTF">2021-05-14T08:02:00Z</dcterms:modified>
</cp:coreProperties>
</file>