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914B4" w14:textId="77777777" w:rsidR="009D394C" w:rsidRDefault="00B420F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52BC288A" w14:textId="77777777" w:rsidR="009D394C" w:rsidRDefault="00B420F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176C0662" w14:textId="77777777" w:rsidR="009D394C" w:rsidRDefault="00B420F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63DA5AF" w14:textId="77777777" w:rsidR="009D394C" w:rsidRDefault="00B420F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609FA60" w14:textId="77777777" w:rsidR="009D394C" w:rsidRDefault="00B420F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67D6F982" w14:textId="77777777" w:rsidR="009D394C" w:rsidRDefault="00B420F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D2ED8C1" w14:textId="77777777" w:rsidR="009D394C" w:rsidRDefault="00B420F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93E2680" w14:textId="77777777" w:rsidR="009D394C" w:rsidRDefault="00B420F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7057D3CA" w14:textId="77777777" w:rsidR="009D394C" w:rsidRDefault="00B420F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7464DDAC" w14:textId="77777777" w:rsidR="009D394C" w:rsidRDefault="00B420F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5C9901E6" w14:textId="77777777" w:rsidR="009D394C" w:rsidRDefault="00B420F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74EABC7A" w14:textId="77777777" w:rsidR="009D394C" w:rsidRDefault="00B420F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6C4D920C" w14:textId="77777777" w:rsidR="009D394C" w:rsidRDefault="00B420F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76E8CEC4" w14:textId="77777777" w:rsidR="009D394C" w:rsidRDefault="00B420F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5C513182" w14:textId="77777777" w:rsidR="009D394C" w:rsidRDefault="00B420F9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31E52F41" w14:textId="77777777" w:rsidR="009D394C" w:rsidRDefault="009D394C">
      <w:pPr>
        <w:jc w:val="center"/>
        <w:rPr>
          <w:spacing w:val="20"/>
        </w:rPr>
      </w:pPr>
    </w:p>
    <w:p w14:paraId="4052A116" w14:textId="77777777" w:rsidR="009D394C" w:rsidRDefault="00B420F9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3CFAA5FB" w14:textId="77777777" w:rsidR="009D394C" w:rsidRDefault="00B420F9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76BE519E" w14:textId="77777777" w:rsidR="009D394C" w:rsidRDefault="00B420F9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7E4E0684" w14:textId="77777777" w:rsidR="009D394C" w:rsidRDefault="00B420F9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125CFA5B" w14:textId="77777777" w:rsidR="009D394C" w:rsidRDefault="00B420F9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3FD270A" w14:textId="77777777" w:rsidR="009D394C" w:rsidRDefault="00B420F9">
      <w:pPr>
        <w:jc w:val="center"/>
      </w:pPr>
      <w:r>
        <w:rPr>
          <w:rFonts w:ascii="Times New Roman" w:hAnsi="Times New Roman" w:cs="Times New Roman"/>
          <w:spacing w:val="20"/>
        </w:rPr>
        <w:t>Квантовые компьютеры</w:t>
      </w:r>
    </w:p>
    <w:p w14:paraId="71CF6406" w14:textId="77777777" w:rsidR="009D394C" w:rsidRDefault="00B420F9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Quantum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Computers</w:t>
      </w:r>
      <w:proofErr w:type="spellEnd"/>
    </w:p>
    <w:p w14:paraId="3C3D3FA1" w14:textId="77777777" w:rsidR="009D394C" w:rsidRDefault="00B420F9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4BECA4C" w14:textId="77777777" w:rsidR="009D394C" w:rsidRDefault="00B420F9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76639209" w14:textId="77777777" w:rsidR="009D394C" w:rsidRDefault="00B420F9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64E64799" w14:textId="77777777" w:rsidR="009D394C" w:rsidRDefault="00B420F9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71559ACF" w14:textId="77777777" w:rsidR="009D394C" w:rsidRDefault="009D394C"/>
    <w:p w14:paraId="7C20FC6B" w14:textId="77777777" w:rsidR="009D394C" w:rsidRDefault="009D394C"/>
    <w:p w14:paraId="18809394" w14:textId="77777777" w:rsidR="009D394C" w:rsidRDefault="00B420F9">
      <w:pPr>
        <w:jc w:val="right"/>
      </w:pPr>
      <w:r>
        <w:rPr>
          <w:rFonts w:ascii="Times New Roman" w:hAnsi="Times New Roman" w:cs="Times New Roman"/>
        </w:rPr>
        <w:t xml:space="preserve">Трудоемкость в зачетных единицах: </w:t>
      </w:r>
      <w:r w:rsidR="006F5A2E">
        <w:rPr>
          <w:rFonts w:ascii="Times New Roman" w:hAnsi="Times New Roman" w:cs="Times New Roman"/>
        </w:rPr>
        <w:t>2</w:t>
      </w:r>
    </w:p>
    <w:p w14:paraId="17AA4E3D" w14:textId="77777777" w:rsidR="009D394C" w:rsidRDefault="00B420F9">
      <w:r>
        <w:rPr>
          <w:rFonts w:ascii="Times New Roman" w:hAnsi="Times New Roman" w:cs="Times New Roman"/>
        </w:rPr>
        <w:t xml:space="preserve"> </w:t>
      </w:r>
    </w:p>
    <w:p w14:paraId="278A2F04" w14:textId="16397172" w:rsidR="00D9741C" w:rsidRPr="003D12AC" w:rsidRDefault="00B420F9" w:rsidP="00D9741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Регистрационный номер рабочей программы: 0</w:t>
      </w:r>
      <w:r w:rsidR="004F3737" w:rsidRPr="003D12AC">
        <w:rPr>
          <w:rFonts w:ascii="Times New Roman" w:hAnsi="Times New Roman" w:cs="Times New Roman"/>
        </w:rPr>
        <w:t>02303</w:t>
      </w:r>
    </w:p>
    <w:p w14:paraId="0A763404" w14:textId="77777777" w:rsidR="00D9741C" w:rsidRDefault="00D9741C" w:rsidP="00D9741C">
      <w:pPr>
        <w:jc w:val="right"/>
        <w:rPr>
          <w:rFonts w:ascii="Times New Roman" w:hAnsi="Times New Roman" w:cs="Times New Roman"/>
        </w:rPr>
      </w:pPr>
    </w:p>
    <w:p w14:paraId="2E0FFCB0" w14:textId="77777777" w:rsidR="00D9741C" w:rsidRDefault="00D9741C" w:rsidP="00D9741C">
      <w:pPr>
        <w:jc w:val="right"/>
        <w:rPr>
          <w:rFonts w:ascii="Times New Roman" w:hAnsi="Times New Roman" w:cs="Times New Roman"/>
        </w:rPr>
      </w:pPr>
    </w:p>
    <w:p w14:paraId="44FDC609" w14:textId="77777777" w:rsidR="00D9741C" w:rsidRDefault="00D9741C" w:rsidP="00D9741C">
      <w:pPr>
        <w:jc w:val="right"/>
        <w:rPr>
          <w:rFonts w:ascii="Times New Roman" w:hAnsi="Times New Roman" w:cs="Times New Roman"/>
        </w:rPr>
      </w:pPr>
    </w:p>
    <w:p w14:paraId="4C3135B9" w14:textId="77777777" w:rsidR="00D9741C" w:rsidRDefault="00D9741C" w:rsidP="00D9741C">
      <w:pPr>
        <w:jc w:val="right"/>
        <w:rPr>
          <w:rFonts w:ascii="Times New Roman" w:hAnsi="Times New Roman" w:cs="Times New Roman"/>
        </w:rPr>
      </w:pPr>
    </w:p>
    <w:p w14:paraId="2EF1B296" w14:textId="77777777" w:rsidR="00D9741C" w:rsidRDefault="00D9741C" w:rsidP="00D9741C">
      <w:pPr>
        <w:jc w:val="right"/>
        <w:rPr>
          <w:rFonts w:ascii="Times New Roman" w:hAnsi="Times New Roman" w:cs="Times New Roman"/>
        </w:rPr>
      </w:pPr>
    </w:p>
    <w:p w14:paraId="4E14A5E1" w14:textId="77777777" w:rsidR="00D9741C" w:rsidRDefault="00D9741C" w:rsidP="00D9741C">
      <w:pPr>
        <w:jc w:val="right"/>
        <w:rPr>
          <w:rFonts w:ascii="Times New Roman" w:hAnsi="Times New Roman" w:cs="Times New Roman"/>
        </w:rPr>
      </w:pPr>
    </w:p>
    <w:p w14:paraId="0DCDA018" w14:textId="77777777" w:rsidR="00D9741C" w:rsidRDefault="00D9741C" w:rsidP="00D9741C">
      <w:pPr>
        <w:jc w:val="right"/>
        <w:rPr>
          <w:rFonts w:ascii="Times New Roman" w:hAnsi="Times New Roman" w:cs="Times New Roman"/>
        </w:rPr>
      </w:pPr>
    </w:p>
    <w:p w14:paraId="6078D03B" w14:textId="77777777" w:rsidR="00D9741C" w:rsidRDefault="00D9741C" w:rsidP="00D9741C">
      <w:pPr>
        <w:jc w:val="right"/>
        <w:rPr>
          <w:rFonts w:ascii="Times New Roman" w:hAnsi="Times New Roman" w:cs="Times New Roman"/>
        </w:rPr>
      </w:pPr>
    </w:p>
    <w:p w14:paraId="4E58C1AF" w14:textId="77777777" w:rsidR="00D9741C" w:rsidRDefault="00D9741C" w:rsidP="00D9741C">
      <w:pPr>
        <w:jc w:val="right"/>
        <w:rPr>
          <w:rFonts w:ascii="Times New Roman" w:hAnsi="Times New Roman" w:cs="Times New Roman"/>
        </w:rPr>
      </w:pPr>
    </w:p>
    <w:p w14:paraId="4CE2F479" w14:textId="77777777" w:rsidR="00D9741C" w:rsidRDefault="00D9741C" w:rsidP="00D9741C">
      <w:pPr>
        <w:jc w:val="right"/>
        <w:rPr>
          <w:rFonts w:ascii="Times New Roman" w:hAnsi="Times New Roman" w:cs="Times New Roman"/>
        </w:rPr>
      </w:pPr>
    </w:p>
    <w:p w14:paraId="0A068420" w14:textId="77777777" w:rsidR="00D9741C" w:rsidRDefault="00D9741C" w:rsidP="00D9741C">
      <w:pPr>
        <w:jc w:val="right"/>
        <w:rPr>
          <w:rFonts w:ascii="Times New Roman" w:hAnsi="Times New Roman" w:cs="Times New Roman"/>
        </w:rPr>
      </w:pPr>
    </w:p>
    <w:p w14:paraId="34FCB0ED" w14:textId="77777777" w:rsidR="00D9741C" w:rsidRDefault="00D9741C" w:rsidP="00D9741C">
      <w:pPr>
        <w:jc w:val="right"/>
        <w:rPr>
          <w:rFonts w:ascii="Times New Roman" w:hAnsi="Times New Roman" w:cs="Times New Roman"/>
        </w:rPr>
      </w:pPr>
    </w:p>
    <w:p w14:paraId="2214BFCB" w14:textId="77777777" w:rsidR="00D9741C" w:rsidRPr="00D9741C" w:rsidRDefault="00D9741C" w:rsidP="00D9741C">
      <w:pPr>
        <w:jc w:val="center"/>
        <w:rPr>
          <w:rFonts w:ascii="Times New Roman" w:hAnsi="Times New Roman" w:cs="Times New Roman"/>
        </w:rPr>
      </w:pPr>
    </w:p>
    <w:p w14:paraId="7E7068B4" w14:textId="5D1C4F22" w:rsidR="009D394C" w:rsidRPr="00D9741C" w:rsidRDefault="00D9741C" w:rsidP="00D9741C">
      <w:pPr>
        <w:jc w:val="center"/>
        <w:rPr>
          <w:rFonts w:ascii="Times New Roman" w:hAnsi="Times New Roman" w:cs="Times New Roman"/>
        </w:rPr>
      </w:pPr>
      <w:r w:rsidRPr="00D9741C">
        <w:rPr>
          <w:rFonts w:ascii="Times New Roman" w:hAnsi="Times New Roman" w:cs="Times New Roman"/>
        </w:rPr>
        <w:t>Санкт-Петербург</w:t>
      </w:r>
    </w:p>
    <w:p w14:paraId="0B82F19A" w14:textId="5EFAEAFD" w:rsidR="00D9741C" w:rsidRPr="00D9741C" w:rsidRDefault="00D9741C" w:rsidP="00D9741C">
      <w:pPr>
        <w:jc w:val="center"/>
        <w:rPr>
          <w:rFonts w:ascii="Times New Roman" w:hAnsi="Times New Roman" w:cs="Times New Roman"/>
        </w:rPr>
      </w:pPr>
      <w:r w:rsidRPr="00D9741C">
        <w:rPr>
          <w:rFonts w:ascii="Times New Roman" w:hAnsi="Times New Roman" w:cs="Times New Roman"/>
        </w:rPr>
        <w:t>2020</w:t>
      </w:r>
    </w:p>
    <w:p w14:paraId="5B15D81B" w14:textId="77777777" w:rsidR="00D9741C" w:rsidRPr="00D9741C" w:rsidRDefault="00D9741C" w:rsidP="00D9741C">
      <w:pPr>
        <w:jc w:val="center"/>
        <w:rPr>
          <w:rFonts w:ascii="Times New Roman" w:hAnsi="Times New Roman" w:cs="Times New Roman"/>
        </w:rPr>
      </w:pPr>
      <w:r w:rsidRPr="00D9741C">
        <w:rPr>
          <w:rFonts w:ascii="Times New Roman" w:hAnsi="Times New Roman" w:cs="Times New Roman"/>
        </w:rPr>
        <w:br w:type="page"/>
      </w:r>
    </w:p>
    <w:p w14:paraId="0C0961D5" w14:textId="77777777" w:rsidR="00D9741C" w:rsidRPr="00D9741C" w:rsidRDefault="00D9741C"/>
    <w:p w14:paraId="396DB0CF" w14:textId="77777777" w:rsidR="009D394C" w:rsidRDefault="00B420F9">
      <w:r>
        <w:rPr>
          <w:rFonts w:ascii="Times New Roman" w:hAnsi="Times New Roman" w:cs="Times New Roman"/>
          <w:b/>
        </w:rPr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4024D2EF" w14:textId="77777777" w:rsidR="009D394C" w:rsidRDefault="009D394C"/>
    <w:p w14:paraId="5FBCFD94" w14:textId="77777777" w:rsidR="009D394C" w:rsidRDefault="00B420F9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7059000A" w14:textId="49C129F8" w:rsidR="00F8697B" w:rsidRPr="00D01435" w:rsidRDefault="00F8697B" w:rsidP="003D12AC">
      <w:pPr>
        <w:tabs>
          <w:tab w:val="left" w:pos="-981"/>
        </w:tabs>
        <w:autoSpaceDE w:val="0"/>
        <w:ind w:firstLine="720"/>
        <w:jc w:val="both"/>
        <w:rPr>
          <w:rFonts w:ascii="Times New Roman" w:hAnsi="Times New Roman" w:cs="Times New Roman"/>
        </w:rPr>
      </w:pPr>
      <w:r w:rsidRPr="00D01435">
        <w:rPr>
          <w:rFonts w:ascii="Times New Roman" w:hAnsi="Times New Roman" w:cs="Times New Roman"/>
        </w:rPr>
        <w:t xml:space="preserve">Сформировать у </w:t>
      </w:r>
      <w:r w:rsidR="003D12AC">
        <w:rPr>
          <w:rFonts w:ascii="Times New Roman" w:hAnsi="Times New Roman" w:cs="Times New Roman"/>
        </w:rPr>
        <w:t>обучающихся</w:t>
      </w:r>
      <w:r w:rsidRPr="00D01435">
        <w:rPr>
          <w:rFonts w:ascii="Times New Roman" w:hAnsi="Times New Roman" w:cs="Times New Roman"/>
        </w:rPr>
        <w:t xml:space="preserve"> общее представление о математической модели квантовых вычислений, основных методах решения задач с помощью квантового компьютера, а также о типах задач, для которых квантовые алгоритмы имеют преимущество над классическими.</w:t>
      </w:r>
    </w:p>
    <w:p w14:paraId="21636157" w14:textId="77777777" w:rsidR="00F8697B" w:rsidRPr="00D01435" w:rsidRDefault="00F8697B" w:rsidP="003D12AC">
      <w:pPr>
        <w:ind w:firstLine="720"/>
        <w:jc w:val="both"/>
        <w:rPr>
          <w:rFonts w:ascii="Times New Roman" w:hAnsi="Times New Roman" w:cs="Times New Roman"/>
        </w:rPr>
      </w:pPr>
      <w:r w:rsidRPr="00D01435">
        <w:rPr>
          <w:rFonts w:ascii="Times New Roman" w:hAnsi="Times New Roman" w:cs="Times New Roman"/>
        </w:rPr>
        <w:t>Поставленные цели достигаются путем решения следующих задач курса: ознакомление с математической моделью квантовых вычислений, анализ квантовых алгоритмов, получение сравнительных оценок сложности вычислений для различных задач с использованием классических и квантовых вычислителей.</w:t>
      </w:r>
    </w:p>
    <w:p w14:paraId="7C9A1B0C" w14:textId="77777777" w:rsidR="009D394C" w:rsidRDefault="009D394C"/>
    <w:p w14:paraId="3F0C9066" w14:textId="77777777" w:rsidR="009D394C" w:rsidRDefault="00B420F9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600C6867" w14:textId="77777777" w:rsidR="00F8697B" w:rsidRPr="00D01435" w:rsidRDefault="00F8697B" w:rsidP="003D12AC">
      <w:pPr>
        <w:suppressAutoHyphens/>
        <w:ind w:firstLine="720"/>
        <w:jc w:val="both"/>
        <w:rPr>
          <w:rFonts w:ascii="Times New Roman" w:hAnsi="Times New Roman" w:cs="Times New Roman"/>
          <w:color w:val="000000"/>
        </w:rPr>
      </w:pPr>
      <w:r w:rsidRPr="00D01435">
        <w:rPr>
          <w:rFonts w:ascii="Times New Roman" w:hAnsi="Times New Roman" w:cs="Times New Roman"/>
          <w:color w:val="000000"/>
        </w:rPr>
        <w:t>Знание основ информатики, программирования, логики, теории сложности вычислений, алгебры, теории чисел в пределах бакалаврской подготовки.</w:t>
      </w:r>
    </w:p>
    <w:p w14:paraId="570E1EF8" w14:textId="1F6B26A8" w:rsidR="00F8697B" w:rsidRPr="00D01435" w:rsidRDefault="00F8697B" w:rsidP="003D12AC">
      <w:pPr>
        <w:pStyle w:val="Standard"/>
        <w:ind w:firstLine="720"/>
        <w:jc w:val="both"/>
      </w:pPr>
      <w:r w:rsidRPr="00D01435">
        <w:rPr>
          <w:color w:val="000000"/>
        </w:rPr>
        <w:t xml:space="preserve">Дисциплина </w:t>
      </w:r>
      <w:r w:rsidR="003D12AC">
        <w:rPr>
          <w:color w:val="000000"/>
        </w:rPr>
        <w:t>«</w:t>
      </w:r>
      <w:r w:rsidRPr="00D01435">
        <w:rPr>
          <w:color w:val="000000"/>
        </w:rPr>
        <w:t>Квантовые вычисления</w:t>
      </w:r>
      <w:r w:rsidR="003D12AC">
        <w:rPr>
          <w:color w:val="000000"/>
        </w:rPr>
        <w:t>»</w:t>
      </w:r>
      <w:r w:rsidRPr="00D01435">
        <w:rPr>
          <w:color w:val="000000"/>
        </w:rPr>
        <w:t xml:space="preserve"> является дополнительным курсом в подготовке профессионального математика-программиста и предназначена для расширения кругозора и возможностей адаптации специалиста на быстро меняющемся рынке труда в сфере информационных технологий.</w:t>
      </w:r>
    </w:p>
    <w:p w14:paraId="53C6EAFB" w14:textId="77777777" w:rsidR="009D394C" w:rsidRDefault="009D394C"/>
    <w:p w14:paraId="113185B0" w14:textId="77777777" w:rsidR="009D394C" w:rsidRDefault="00B420F9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33E276FF" w14:textId="6DF25593" w:rsidR="00F8697B" w:rsidRDefault="00F8697B" w:rsidP="003D12AC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D01435">
        <w:rPr>
          <w:rFonts w:ascii="Times New Roman" w:hAnsi="Times New Roman" w:cs="Times New Roman"/>
        </w:rPr>
        <w:t xml:space="preserve">В </w:t>
      </w:r>
      <w:r w:rsidRPr="00D01435">
        <w:rPr>
          <w:rFonts w:ascii="Times New Roman" w:hAnsi="Times New Roman" w:cs="Times New Roman"/>
          <w:color w:val="000000"/>
        </w:rPr>
        <w:t>процессе</w:t>
      </w:r>
      <w:r w:rsidRPr="00D01435">
        <w:rPr>
          <w:rFonts w:ascii="Times New Roman" w:hAnsi="Times New Roman" w:cs="Times New Roman"/>
        </w:rPr>
        <w:t xml:space="preserve"> изучения дисциплины </w:t>
      </w:r>
      <w:r w:rsidR="003D12AC">
        <w:rPr>
          <w:rFonts w:ascii="Times New Roman" w:hAnsi="Times New Roman" w:cs="Times New Roman"/>
        </w:rPr>
        <w:t>«</w:t>
      </w:r>
      <w:r w:rsidRPr="00D01435">
        <w:rPr>
          <w:rFonts w:ascii="Times New Roman" w:hAnsi="Times New Roman" w:cs="Times New Roman"/>
          <w:color w:val="000000"/>
        </w:rPr>
        <w:t>Квантовые вычисления</w:t>
      </w:r>
      <w:r w:rsidR="003D12AC">
        <w:rPr>
          <w:rFonts w:ascii="Times New Roman" w:hAnsi="Times New Roman" w:cs="Times New Roman"/>
        </w:rPr>
        <w:t>»</w:t>
      </w:r>
      <w:r w:rsidRPr="00D01435">
        <w:rPr>
          <w:rFonts w:ascii="Times New Roman" w:hAnsi="Times New Roman" w:cs="Times New Roman"/>
        </w:rPr>
        <w:t xml:space="preserve"> обучаемые приобретают следующие </w:t>
      </w:r>
    </w:p>
    <w:p w14:paraId="04C9DD12" w14:textId="4AFA5A81" w:rsidR="003D12AC" w:rsidRPr="003D12AC" w:rsidRDefault="003D12AC" w:rsidP="003D12AC">
      <w:pPr>
        <w:suppressAutoHyphens/>
        <w:ind w:firstLine="720"/>
        <w:jc w:val="both"/>
        <w:rPr>
          <w:rFonts w:ascii="Times New Roman" w:hAnsi="Times New Roman" w:cs="Times New Roman"/>
          <w:bCs/>
          <w:iCs/>
        </w:rPr>
      </w:pPr>
      <w:r w:rsidRPr="003D12AC">
        <w:rPr>
          <w:rFonts w:ascii="Times New Roman" w:hAnsi="Times New Roman" w:cs="Times New Roman"/>
          <w:bCs/>
          <w:iCs/>
        </w:rPr>
        <w:t>З</w:t>
      </w:r>
      <w:r w:rsidRPr="003D12AC">
        <w:rPr>
          <w:rFonts w:ascii="Times New Roman" w:hAnsi="Times New Roman" w:cs="Times New Roman"/>
          <w:bCs/>
          <w:iCs/>
        </w:rPr>
        <w:t>нания</w:t>
      </w:r>
      <w:r>
        <w:rPr>
          <w:rFonts w:ascii="Times New Roman" w:hAnsi="Times New Roman" w:cs="Times New Roman"/>
          <w:bCs/>
          <w:iCs/>
        </w:rPr>
        <w:t>:</w:t>
      </w:r>
    </w:p>
    <w:p w14:paraId="748115F9" w14:textId="1D990C85" w:rsidR="003D12AC" w:rsidRPr="003D12AC" w:rsidRDefault="003D12AC" w:rsidP="003D12AC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3D12AC">
        <w:rPr>
          <w:rFonts w:ascii="Times New Roman" w:hAnsi="Times New Roman" w:cs="Times New Roman"/>
        </w:rPr>
        <w:t xml:space="preserve">понимание эволюции вычислительных машин с точки зрения выбора физической основы процесса вычислений; </w:t>
      </w:r>
    </w:p>
    <w:p w14:paraId="1734ED04" w14:textId="0002E31E" w:rsidR="003D12AC" w:rsidRPr="003D12AC" w:rsidRDefault="003D12AC" w:rsidP="003D12AC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3D12AC">
        <w:rPr>
          <w:rFonts w:ascii="Times New Roman" w:hAnsi="Times New Roman" w:cs="Times New Roman"/>
        </w:rPr>
        <w:t>физическая основа квантовых вычислений и ее преимущества над современными ЭВМ;</w:t>
      </w:r>
    </w:p>
    <w:p w14:paraId="64757A28" w14:textId="7CB04FEB" w:rsidR="003D12AC" w:rsidRPr="003D12AC" w:rsidRDefault="003D12AC" w:rsidP="003D12AC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3D12AC">
        <w:rPr>
          <w:rFonts w:ascii="Times New Roman" w:hAnsi="Times New Roman" w:cs="Times New Roman"/>
        </w:rPr>
        <w:t>математическая модель квантовых вычислений;</w:t>
      </w:r>
    </w:p>
    <w:p w14:paraId="09DC4A38" w14:textId="252F0BAA" w:rsidR="003D12AC" w:rsidRPr="003D12AC" w:rsidRDefault="003D12AC" w:rsidP="003D12AC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3D12AC">
        <w:rPr>
          <w:rFonts w:ascii="Times New Roman" w:hAnsi="Times New Roman" w:cs="Times New Roman"/>
        </w:rPr>
        <w:t>некоторые наиболее важные и известные квантовые алгоритмы с доказательством их корректности и оценкой вычислительной сложности;</w:t>
      </w:r>
    </w:p>
    <w:p w14:paraId="1F8C162E" w14:textId="44D06A0C" w:rsidR="003D12AC" w:rsidRDefault="003D12AC" w:rsidP="003D12AC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3D12AC">
        <w:rPr>
          <w:rFonts w:ascii="Times New Roman" w:hAnsi="Times New Roman" w:cs="Times New Roman"/>
        </w:rPr>
        <w:t>некоторые известные на данный момент границы квантовых вычислений.</w:t>
      </w:r>
    </w:p>
    <w:p w14:paraId="77A9A254" w14:textId="08C55543" w:rsidR="003D12AC" w:rsidRPr="003D12AC" w:rsidRDefault="003D12AC" w:rsidP="003D12AC">
      <w:pPr>
        <w:suppressAutoHyphens/>
        <w:ind w:firstLine="720"/>
        <w:jc w:val="both"/>
        <w:rPr>
          <w:rFonts w:ascii="Times New Roman" w:hAnsi="Times New Roman" w:cs="Times New Roman"/>
          <w:bCs/>
          <w:iCs/>
        </w:rPr>
      </w:pPr>
      <w:r w:rsidRPr="003D12AC">
        <w:rPr>
          <w:rFonts w:ascii="Times New Roman" w:hAnsi="Times New Roman" w:cs="Times New Roman"/>
          <w:bCs/>
          <w:iCs/>
        </w:rPr>
        <w:t>У</w:t>
      </w:r>
      <w:r w:rsidRPr="003D12AC">
        <w:rPr>
          <w:rFonts w:ascii="Times New Roman" w:hAnsi="Times New Roman" w:cs="Times New Roman"/>
          <w:bCs/>
          <w:iCs/>
        </w:rPr>
        <w:t>мения</w:t>
      </w:r>
      <w:r w:rsidRPr="003D12AC">
        <w:rPr>
          <w:rFonts w:ascii="Times New Roman" w:hAnsi="Times New Roman" w:cs="Times New Roman"/>
          <w:bCs/>
          <w:iCs/>
        </w:rPr>
        <w:t xml:space="preserve">: </w:t>
      </w:r>
    </w:p>
    <w:p w14:paraId="30F071EF" w14:textId="1972122B" w:rsidR="003D12AC" w:rsidRPr="003D12AC" w:rsidRDefault="003D12AC" w:rsidP="003D12AC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3D12AC">
        <w:rPr>
          <w:rFonts w:ascii="Times New Roman" w:hAnsi="Times New Roman" w:cs="Times New Roman"/>
        </w:rPr>
        <w:t>анализ квантовых алгоритмов с точки зрения их корректности и оценки вычислительной сложности;</w:t>
      </w:r>
    </w:p>
    <w:p w14:paraId="134F9A72" w14:textId="6B06651A" w:rsidR="003D12AC" w:rsidRPr="003D12AC" w:rsidRDefault="003D12AC" w:rsidP="003D12AC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3D12AC">
        <w:rPr>
          <w:rFonts w:ascii="Times New Roman" w:hAnsi="Times New Roman" w:cs="Times New Roman"/>
        </w:rPr>
        <w:t>оценка перспектив решения задачи с помощью квантовых вычислителей.</w:t>
      </w:r>
    </w:p>
    <w:p w14:paraId="6FE4B8DD" w14:textId="18735740" w:rsidR="003D12AC" w:rsidRDefault="003D12AC" w:rsidP="003D12AC">
      <w:pPr>
        <w:suppressAutoHyphens/>
        <w:ind w:firstLine="720"/>
        <w:jc w:val="both"/>
        <w:rPr>
          <w:rFonts w:ascii="Times New Roman" w:hAnsi="Times New Roman" w:cs="Times New Roman"/>
          <w:bCs/>
          <w:iCs/>
        </w:rPr>
      </w:pPr>
      <w:r w:rsidRPr="003D12AC">
        <w:rPr>
          <w:rFonts w:ascii="Times New Roman" w:hAnsi="Times New Roman" w:cs="Times New Roman"/>
          <w:bCs/>
          <w:iCs/>
        </w:rPr>
        <w:t>Н</w:t>
      </w:r>
      <w:r w:rsidRPr="003D12AC">
        <w:rPr>
          <w:rFonts w:ascii="Times New Roman" w:hAnsi="Times New Roman" w:cs="Times New Roman"/>
          <w:bCs/>
          <w:iCs/>
        </w:rPr>
        <w:t>авыки</w:t>
      </w:r>
      <w:r>
        <w:rPr>
          <w:rFonts w:ascii="Times New Roman" w:hAnsi="Times New Roman" w:cs="Times New Roman"/>
          <w:bCs/>
          <w:iCs/>
        </w:rPr>
        <w:t>:</w:t>
      </w:r>
    </w:p>
    <w:p w14:paraId="1BE6F64A" w14:textId="64F1DA93" w:rsidR="003D12AC" w:rsidRPr="003D12AC" w:rsidRDefault="003D12AC" w:rsidP="003D12AC">
      <w:pPr>
        <w:suppressAutoHyphens/>
        <w:ind w:firstLine="720"/>
        <w:jc w:val="both"/>
        <w:rPr>
          <w:rFonts w:ascii="Times New Roman" w:hAnsi="Times New Roman" w:cs="Times New Roman"/>
          <w:bCs/>
          <w:iCs/>
        </w:rPr>
      </w:pPr>
      <w:r w:rsidRPr="003D12AC">
        <w:rPr>
          <w:rFonts w:ascii="Times New Roman" w:hAnsi="Times New Roman" w:cs="Times New Roman"/>
          <w:bCs/>
          <w:iCs/>
        </w:rPr>
        <w:t>работы с информацией из различных источников, включая сетевые ресурсы сети Интернет, для решения профессиональных задач.</w:t>
      </w:r>
    </w:p>
    <w:p w14:paraId="310ACE31" w14:textId="77777777" w:rsidR="003D12AC" w:rsidRDefault="003D12AC" w:rsidP="003D12AC">
      <w:pPr>
        <w:suppressAutoHyphens/>
        <w:ind w:firstLine="720"/>
        <w:jc w:val="both"/>
        <w:rPr>
          <w:rFonts w:ascii="Times New Roman" w:hAnsi="Times New Roman" w:cs="Times New Roman"/>
        </w:rPr>
      </w:pPr>
    </w:p>
    <w:p w14:paraId="31A0D886" w14:textId="244CCABF" w:rsidR="003D12AC" w:rsidRDefault="003D12AC" w:rsidP="003D12AC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3D12AC">
        <w:rPr>
          <w:rFonts w:ascii="Times New Roman" w:hAnsi="Times New Roman" w:cs="Times New Roman"/>
        </w:rPr>
        <w:t>К</w:t>
      </w:r>
      <w:r w:rsidRPr="003D12AC">
        <w:rPr>
          <w:rFonts w:ascii="Times New Roman" w:hAnsi="Times New Roman" w:cs="Times New Roman"/>
        </w:rPr>
        <w:t>омпетенции</w:t>
      </w:r>
      <w:r>
        <w:rPr>
          <w:rFonts w:ascii="Times New Roman" w:hAnsi="Times New Roman" w:cs="Times New Roman"/>
        </w:rPr>
        <w:t xml:space="preserve">: </w:t>
      </w:r>
    </w:p>
    <w:p w14:paraId="1F6542A1" w14:textId="77777777" w:rsidR="003D12AC" w:rsidRPr="003D12AC" w:rsidRDefault="003D12AC" w:rsidP="003D12AC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3D12AC">
        <w:rPr>
          <w:rFonts w:ascii="Times New Roman" w:hAnsi="Times New Roman" w:cs="Times New Roman"/>
        </w:rPr>
        <w:t>ОПК-1 –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0AB9D59C" w14:textId="77777777" w:rsidR="003D12AC" w:rsidRPr="003D12AC" w:rsidRDefault="003D12AC" w:rsidP="003D12AC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3D12AC">
        <w:rPr>
          <w:rFonts w:ascii="Times New Roman" w:hAnsi="Times New Roman" w:cs="Times New Roman"/>
        </w:rPr>
        <w:t>ОПК-2 – способен применять современный математический аппарат, связанный с проектированием, разработкой, реализацией и оценкой качества программных комплексов в различных областях человеческой деятельности;</w:t>
      </w:r>
    </w:p>
    <w:p w14:paraId="16448137" w14:textId="77777777" w:rsidR="003D12AC" w:rsidRPr="003D12AC" w:rsidRDefault="003D12AC" w:rsidP="003D12AC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3D12AC">
        <w:rPr>
          <w:rFonts w:ascii="Times New Roman" w:hAnsi="Times New Roman" w:cs="Times New Roman"/>
        </w:rPr>
        <w:t>ОПК-3 –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назначения;</w:t>
      </w:r>
    </w:p>
    <w:p w14:paraId="5D1DCFA7" w14:textId="77777777" w:rsidR="003D12AC" w:rsidRPr="003D12AC" w:rsidRDefault="003D12AC" w:rsidP="003D12AC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3D12AC">
        <w:rPr>
          <w:rFonts w:ascii="Times New Roman" w:hAnsi="Times New Roman" w:cs="Times New Roman"/>
        </w:rPr>
        <w:lastRenderedPageBreak/>
        <w:t>ОПК-4 – способен участвовать в разработке технической документации программных продуктов и программных комплексов;</w:t>
      </w:r>
    </w:p>
    <w:p w14:paraId="5BB42E1B" w14:textId="77777777" w:rsidR="003D12AC" w:rsidRPr="003D12AC" w:rsidRDefault="003D12AC" w:rsidP="003D12AC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3D12AC">
        <w:rPr>
          <w:rFonts w:ascii="Times New Roman" w:hAnsi="Times New Roman" w:cs="Times New Roman"/>
        </w:rPr>
        <w:t>ОПК-5 – способен инсталлировать и сопровождать программное обеспечение для информационных систем и баз данных, в том числе отечественного производства;</w:t>
      </w:r>
    </w:p>
    <w:p w14:paraId="2A59A5FD" w14:textId="77777777" w:rsidR="003D12AC" w:rsidRPr="003D12AC" w:rsidRDefault="003D12AC" w:rsidP="003D12AC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3D12AC">
        <w:rPr>
          <w:rFonts w:ascii="Times New Roman" w:hAnsi="Times New Roman" w:cs="Times New Roman"/>
        </w:rPr>
        <w:t>ПКА-1 –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4C41AF21" w14:textId="77777777" w:rsidR="003D12AC" w:rsidRPr="003D12AC" w:rsidRDefault="003D12AC" w:rsidP="003D12AC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3D12AC">
        <w:rPr>
          <w:rFonts w:ascii="Times New Roman" w:hAnsi="Times New Roman" w:cs="Times New Roman"/>
        </w:rPr>
        <w:t>ПКА-2 – способен учитывать знания проблем и тенденций развития рынка ПО в профессиональной деятельности;</w:t>
      </w:r>
    </w:p>
    <w:p w14:paraId="0EE86520" w14:textId="77777777" w:rsidR="003D12AC" w:rsidRPr="003D12AC" w:rsidRDefault="003D12AC" w:rsidP="003D12AC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3D12AC">
        <w:rPr>
          <w:rFonts w:ascii="Times New Roman" w:hAnsi="Times New Roman" w:cs="Times New Roman"/>
        </w:rPr>
        <w:t>ПКП-1 – способность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047C31D4" w14:textId="77777777" w:rsidR="003D12AC" w:rsidRPr="003D12AC" w:rsidRDefault="003D12AC" w:rsidP="003D12AC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3D12AC">
        <w:rPr>
          <w:rFonts w:ascii="Times New Roman" w:hAnsi="Times New Roman" w:cs="Times New Roman"/>
        </w:rPr>
        <w:t>ПКП-2 –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собственности;</w:t>
      </w:r>
    </w:p>
    <w:p w14:paraId="2B904425" w14:textId="77777777" w:rsidR="003D12AC" w:rsidRPr="003D12AC" w:rsidRDefault="003D12AC" w:rsidP="003D12AC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3D12AC">
        <w:rPr>
          <w:rFonts w:ascii="Times New Roman" w:hAnsi="Times New Roman" w:cs="Times New Roman"/>
        </w:rPr>
        <w:t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589306C6" w14:textId="77777777" w:rsidR="003D12AC" w:rsidRPr="003D12AC" w:rsidRDefault="003D12AC" w:rsidP="003D12AC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3D12AC">
        <w:rPr>
          <w:rFonts w:ascii="Times New Roman" w:hAnsi="Times New Roman" w:cs="Times New Roman"/>
        </w:rPr>
        <w:t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1B77B0C6" w14:textId="77777777" w:rsidR="003D12AC" w:rsidRPr="003D12AC" w:rsidRDefault="003D12AC" w:rsidP="003D12AC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3D12AC">
        <w:rPr>
          <w:rFonts w:ascii="Times New Roman" w:hAnsi="Times New Roman" w:cs="Times New Roman"/>
        </w:rPr>
        <w:t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59C56369" w14:textId="77777777" w:rsidR="003D12AC" w:rsidRPr="003D12AC" w:rsidRDefault="003D12AC" w:rsidP="003D12AC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3D12AC">
        <w:rPr>
          <w:rFonts w:ascii="Times New Roman" w:hAnsi="Times New Roman" w:cs="Times New Roman"/>
        </w:rPr>
        <w:t>ПКП-7 – 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направлений;</w:t>
      </w:r>
    </w:p>
    <w:p w14:paraId="048397ED" w14:textId="77777777" w:rsidR="003D12AC" w:rsidRPr="003D12AC" w:rsidRDefault="003D12AC" w:rsidP="003D12AC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3D12AC">
        <w:rPr>
          <w:rFonts w:ascii="Times New Roman" w:hAnsi="Times New Roman" w:cs="Times New Roman"/>
        </w:rPr>
        <w:t>ПКП-8 –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моделирования;</w:t>
      </w:r>
    </w:p>
    <w:p w14:paraId="47681E56" w14:textId="77777777" w:rsidR="003D12AC" w:rsidRPr="003D12AC" w:rsidRDefault="003D12AC" w:rsidP="003D12AC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3D12AC">
        <w:rPr>
          <w:rFonts w:ascii="Times New Roman" w:hAnsi="Times New Roman" w:cs="Times New Roman"/>
        </w:rPr>
        <w:t>ПКП-9 – способен принимать участие в управлении работами по созданию (модификации) и сопровождению ПО, программных систем и комплексов;</w:t>
      </w:r>
    </w:p>
    <w:p w14:paraId="0060AEC6" w14:textId="77777777" w:rsidR="003D12AC" w:rsidRPr="003D12AC" w:rsidRDefault="003D12AC" w:rsidP="003D12AC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3D12AC">
        <w:rPr>
          <w:rFonts w:ascii="Times New Roman" w:hAnsi="Times New Roman" w:cs="Times New Roman"/>
        </w:rPr>
        <w:t>УК-1 – способен осуществлять поиск, критический анализ и синтез информации, применять системный подход для решения поставленных задач;</w:t>
      </w:r>
    </w:p>
    <w:p w14:paraId="3691C07C" w14:textId="181D9A21" w:rsidR="003D12AC" w:rsidRDefault="003D12AC" w:rsidP="003D12AC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3D12AC">
        <w:rPr>
          <w:rFonts w:ascii="Times New Roman" w:hAnsi="Times New Roman" w:cs="Times New Roman"/>
        </w:rPr>
        <w:t>УК-2 –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ограничений.</w:t>
      </w:r>
    </w:p>
    <w:p w14:paraId="5DF57D05" w14:textId="77777777" w:rsidR="003D12AC" w:rsidRDefault="003D12AC"/>
    <w:p w14:paraId="7D66F01A" w14:textId="77777777" w:rsidR="009D394C" w:rsidRPr="006A0520" w:rsidRDefault="00B420F9">
      <w:pPr>
        <w:rPr>
          <w:rFonts w:ascii="Times New Roman" w:hAnsi="Times New Roman" w:cs="Times New Roman"/>
          <w:b/>
        </w:rPr>
      </w:pPr>
      <w:r w:rsidRPr="006A0520">
        <w:rPr>
          <w:rFonts w:ascii="Times New Roman" w:hAnsi="Times New Roman" w:cs="Times New Roman"/>
          <w:b/>
        </w:rPr>
        <w:t>1.4.</w:t>
      </w:r>
      <w:r w:rsidRPr="006A0520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  <w:r w:rsidR="006A0520" w:rsidRPr="006A0520">
        <w:rPr>
          <w:rFonts w:ascii="Times New Roman" w:hAnsi="Times New Roman" w:cs="Times New Roman"/>
          <w:b/>
        </w:rPr>
        <w:t xml:space="preserve"> </w:t>
      </w:r>
    </w:p>
    <w:p w14:paraId="78BF023C" w14:textId="4F69978B" w:rsidR="00F8697B" w:rsidRDefault="00F8697B" w:rsidP="003D12AC">
      <w:pPr>
        <w:ind w:firstLine="720"/>
        <w:jc w:val="both"/>
        <w:rPr>
          <w:rFonts w:ascii="Times New Roman" w:hAnsi="Times New Roman" w:cs="Times New Roman"/>
        </w:rPr>
      </w:pPr>
      <w:r w:rsidRPr="007F69C3">
        <w:rPr>
          <w:rFonts w:ascii="Times New Roman" w:hAnsi="Times New Roman" w:cs="Times New Roman"/>
        </w:rPr>
        <w:t xml:space="preserve">Семинары – </w:t>
      </w:r>
      <w:r w:rsidR="000138CE">
        <w:rPr>
          <w:rFonts w:ascii="Times New Roman" w:hAnsi="Times New Roman" w:cs="Times New Roman"/>
        </w:rPr>
        <w:t>24</w:t>
      </w:r>
      <w:r w:rsidRPr="007F69C3">
        <w:rPr>
          <w:rFonts w:ascii="Times New Roman" w:hAnsi="Times New Roman" w:cs="Times New Roman"/>
        </w:rPr>
        <w:t xml:space="preserve"> </w:t>
      </w:r>
      <w:proofErr w:type="spellStart"/>
      <w:r w:rsidRPr="007F69C3">
        <w:rPr>
          <w:rFonts w:ascii="Times New Roman" w:hAnsi="Times New Roman" w:cs="Times New Roman"/>
        </w:rPr>
        <w:t>ак.ч</w:t>
      </w:r>
      <w:proofErr w:type="spellEnd"/>
      <w:r w:rsidRPr="007F69C3">
        <w:rPr>
          <w:rFonts w:ascii="Times New Roman" w:hAnsi="Times New Roman" w:cs="Times New Roman"/>
        </w:rPr>
        <w:t>.</w:t>
      </w:r>
      <w:r w:rsidR="000138CE">
        <w:rPr>
          <w:rFonts w:ascii="Times New Roman" w:hAnsi="Times New Roman" w:cs="Times New Roman"/>
        </w:rPr>
        <w:t>, индивидуальные консультации с преподавателем</w:t>
      </w:r>
      <w:r w:rsidR="00FB3695">
        <w:rPr>
          <w:rFonts w:ascii="Times New Roman" w:hAnsi="Times New Roman" w:cs="Times New Roman"/>
        </w:rPr>
        <w:t xml:space="preserve"> </w:t>
      </w:r>
      <w:r w:rsidR="00FB3695" w:rsidRPr="007F69C3">
        <w:rPr>
          <w:rFonts w:ascii="Times New Roman" w:hAnsi="Times New Roman" w:cs="Times New Roman"/>
        </w:rPr>
        <w:t>–</w:t>
      </w:r>
      <w:r w:rsidR="00FB3695">
        <w:rPr>
          <w:rFonts w:ascii="Times New Roman" w:hAnsi="Times New Roman" w:cs="Times New Roman"/>
        </w:rPr>
        <w:t xml:space="preserve"> 2 </w:t>
      </w:r>
      <w:proofErr w:type="spellStart"/>
      <w:r w:rsidR="00FB3695">
        <w:rPr>
          <w:rFonts w:ascii="Times New Roman" w:hAnsi="Times New Roman" w:cs="Times New Roman"/>
        </w:rPr>
        <w:t>ак.ч</w:t>
      </w:r>
      <w:proofErr w:type="spellEnd"/>
      <w:r w:rsidR="00FB3695">
        <w:rPr>
          <w:rFonts w:ascii="Times New Roman" w:hAnsi="Times New Roman" w:cs="Times New Roman"/>
        </w:rPr>
        <w:t>.</w:t>
      </w:r>
    </w:p>
    <w:p w14:paraId="52C5BFF1" w14:textId="77777777" w:rsidR="009D394C" w:rsidRDefault="009D394C"/>
    <w:p w14:paraId="3C305D8C" w14:textId="77777777" w:rsidR="003D12AC" w:rsidRDefault="003D12AC">
      <w:pPr>
        <w:rPr>
          <w:rFonts w:ascii="Times New Roman" w:hAnsi="Times New Roman" w:cs="Times New Roman"/>
          <w:b/>
        </w:rPr>
      </w:pPr>
    </w:p>
    <w:p w14:paraId="52445376" w14:textId="77777777" w:rsidR="003D12AC" w:rsidRDefault="003D12AC">
      <w:pPr>
        <w:rPr>
          <w:rFonts w:ascii="Times New Roman" w:hAnsi="Times New Roman" w:cs="Times New Roman"/>
          <w:b/>
        </w:rPr>
      </w:pPr>
    </w:p>
    <w:p w14:paraId="7566ACE3" w14:textId="77777777" w:rsidR="003D12AC" w:rsidRDefault="003D12AC">
      <w:pPr>
        <w:rPr>
          <w:rFonts w:ascii="Times New Roman" w:hAnsi="Times New Roman" w:cs="Times New Roman"/>
          <w:b/>
        </w:rPr>
      </w:pPr>
    </w:p>
    <w:p w14:paraId="4130171D" w14:textId="77777777" w:rsidR="003D12AC" w:rsidRDefault="003D12AC">
      <w:pPr>
        <w:rPr>
          <w:rFonts w:ascii="Times New Roman" w:hAnsi="Times New Roman" w:cs="Times New Roman"/>
          <w:b/>
        </w:rPr>
      </w:pPr>
    </w:p>
    <w:p w14:paraId="5724664E" w14:textId="77777777" w:rsidR="003D12AC" w:rsidRDefault="003D12AC">
      <w:pPr>
        <w:rPr>
          <w:rFonts w:ascii="Times New Roman" w:hAnsi="Times New Roman" w:cs="Times New Roman"/>
          <w:b/>
        </w:rPr>
      </w:pPr>
    </w:p>
    <w:p w14:paraId="7C394991" w14:textId="77777777" w:rsidR="003D12AC" w:rsidRDefault="003D12AC">
      <w:pPr>
        <w:rPr>
          <w:rFonts w:ascii="Times New Roman" w:hAnsi="Times New Roman" w:cs="Times New Roman"/>
          <w:b/>
        </w:rPr>
      </w:pPr>
    </w:p>
    <w:p w14:paraId="6ADF9A1E" w14:textId="77777777" w:rsidR="003D12AC" w:rsidRDefault="003D12AC">
      <w:pPr>
        <w:rPr>
          <w:rFonts w:ascii="Times New Roman" w:hAnsi="Times New Roman" w:cs="Times New Roman"/>
          <w:b/>
        </w:rPr>
      </w:pPr>
    </w:p>
    <w:p w14:paraId="6D0C29AD" w14:textId="77777777" w:rsidR="003D12AC" w:rsidRDefault="003D12AC">
      <w:pPr>
        <w:rPr>
          <w:rFonts w:ascii="Times New Roman" w:hAnsi="Times New Roman" w:cs="Times New Roman"/>
          <w:b/>
        </w:rPr>
      </w:pPr>
    </w:p>
    <w:p w14:paraId="07615C0B" w14:textId="1F286DE2" w:rsidR="009D394C" w:rsidRDefault="00B420F9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6CF04889" w14:textId="77777777" w:rsidR="003D12AC" w:rsidRDefault="003D12AC">
      <w:pPr>
        <w:rPr>
          <w:rFonts w:ascii="Times New Roman" w:hAnsi="Times New Roman" w:cs="Times New Roman"/>
          <w:b/>
        </w:rPr>
      </w:pPr>
    </w:p>
    <w:p w14:paraId="3D14BD28" w14:textId="06A7C2FE" w:rsidR="009D394C" w:rsidRDefault="00B420F9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15E75908" w14:textId="77777777" w:rsidR="003D12AC" w:rsidRDefault="003D12AC">
      <w:pPr>
        <w:rPr>
          <w:rFonts w:ascii="Times New Roman" w:hAnsi="Times New Roman" w:cs="Times New Roman"/>
          <w:b/>
        </w:rPr>
      </w:pPr>
    </w:p>
    <w:p w14:paraId="5FA972FC" w14:textId="591BADCC" w:rsidR="009D394C" w:rsidRDefault="00B420F9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14:paraId="427FD875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D0405" w14:textId="77777777" w:rsidR="00622C8E" w:rsidRPr="005E1F77" w:rsidRDefault="00B420F9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6BBE360A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D9FD387" w14:textId="77777777" w:rsidR="002B7191" w:rsidRPr="00552C40" w:rsidRDefault="00B420F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3782B66A" w14:textId="77777777" w:rsidR="002B7191" w:rsidRPr="00552C40" w:rsidRDefault="00B420F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C9CC837" w14:textId="77777777" w:rsidR="002B7191" w:rsidRPr="00552C40" w:rsidRDefault="00B420F9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5B9B94E" w14:textId="77777777" w:rsidR="002B7191" w:rsidRPr="00552C40" w:rsidRDefault="00B420F9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1069837" w14:textId="77777777" w:rsidR="002B7191" w:rsidRPr="00552C40" w:rsidRDefault="00B420F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450A3645" w14:textId="77777777" w:rsidR="002B7191" w:rsidRPr="00552C40" w:rsidRDefault="00B420F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3D0C910" w14:textId="77777777" w:rsidR="002B7191" w:rsidRPr="00552C40" w:rsidRDefault="00B420F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243ACACF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C058E" w14:textId="77777777" w:rsidR="002B7191" w:rsidRPr="00552C40" w:rsidRDefault="00A05A4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2DE1664" w14:textId="77777777" w:rsidR="002B7191" w:rsidRPr="00552C40" w:rsidRDefault="00B420F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D0DD344" w14:textId="77777777" w:rsidR="002B7191" w:rsidRPr="00552C40" w:rsidRDefault="00B420F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66EC8D9" w14:textId="77777777" w:rsidR="002B7191" w:rsidRPr="00552C40" w:rsidRDefault="00B420F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31BEB19" w14:textId="77777777" w:rsidR="002B7191" w:rsidRPr="00552C40" w:rsidRDefault="00B420F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116F5BF" w14:textId="77777777" w:rsidR="002B7191" w:rsidRPr="00552C40" w:rsidRDefault="00B420F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8DE8E27" w14:textId="77777777" w:rsidR="002B7191" w:rsidRPr="00552C40" w:rsidRDefault="00B420F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D007258" w14:textId="77777777" w:rsidR="002B7191" w:rsidRPr="00552C40" w:rsidRDefault="00B420F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52F5D54" w14:textId="77777777" w:rsidR="002B7191" w:rsidRPr="00552C40" w:rsidRDefault="00B420F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51C44AB" w14:textId="77777777" w:rsidR="002B7191" w:rsidRPr="00552C40" w:rsidRDefault="00B420F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8833635" w14:textId="77777777" w:rsidR="002B7191" w:rsidRPr="002B7191" w:rsidRDefault="00B420F9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CC339D1" w14:textId="77777777" w:rsidR="002B7191" w:rsidRPr="00552C40" w:rsidRDefault="00B420F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8DC0FE" w14:textId="77777777" w:rsidR="002B7191" w:rsidRPr="00552C40" w:rsidRDefault="00B420F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131C7B5" w14:textId="77777777" w:rsidR="002B7191" w:rsidRPr="001D24DE" w:rsidRDefault="00B420F9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DC7591F" w14:textId="77777777" w:rsidR="002B7191" w:rsidRPr="00552C40" w:rsidRDefault="00B420F9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3B2E974" w14:textId="77777777" w:rsidR="002B7191" w:rsidRPr="00552C40" w:rsidRDefault="00B420F9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1B2F642" w14:textId="77777777" w:rsidR="002B7191" w:rsidRPr="00552C40" w:rsidRDefault="00B420F9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99E2A21" w14:textId="77777777" w:rsidR="00C34FCC" w:rsidRDefault="00B420F9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33C2F9E6" w14:textId="77777777" w:rsidR="002B7191" w:rsidRPr="00552C40" w:rsidRDefault="00B420F9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9B216" w14:textId="77777777" w:rsidR="002B7191" w:rsidRPr="00552C40" w:rsidRDefault="00A05A4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E569" w14:textId="77777777" w:rsidR="002B7191" w:rsidRPr="00552C40" w:rsidRDefault="00A05A46">
            <w:pPr>
              <w:rPr>
                <w:sz w:val="16"/>
                <w:szCs w:val="16"/>
              </w:rPr>
            </w:pPr>
          </w:p>
        </w:tc>
      </w:tr>
      <w:tr w:rsidR="009D394C" w14:paraId="06EDED29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31C9F" w14:textId="77777777" w:rsidR="003A1C88" w:rsidRPr="00552C40" w:rsidRDefault="00B420F9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9D394C" w14:paraId="29EB0E41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FF8DC" w14:textId="77777777" w:rsidR="003A1C88" w:rsidRPr="00552C40" w:rsidRDefault="00B420F9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9D394C" w14:paraId="4D72C6C2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E90AE" w14:textId="77777777" w:rsidR="002B7191" w:rsidRPr="00552C40" w:rsidRDefault="00B420F9" w:rsidP="006F5A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Семестр </w:t>
            </w:r>
            <w:r w:rsidR="006F5A2E">
              <w:rPr>
                <w:sz w:val="16"/>
                <w:szCs w:val="16"/>
              </w:rPr>
              <w:t>8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513E7A" w14:textId="7AA2065A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68AF1" w14:textId="5F341E52" w:rsidR="002B7191" w:rsidRPr="000138CE" w:rsidRDefault="000138C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24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CF100" w14:textId="5C04D57C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688B5" w14:textId="7777777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475D53" w14:textId="7777777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D3FD44" w14:textId="7777777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A7D173" w14:textId="7777777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1B0803" w14:textId="7777777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0F2FC3" w14:textId="41E2C132" w:rsidR="002B7191" w:rsidRPr="000138CE" w:rsidRDefault="000138C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A8090F" w14:textId="7777777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70474A" w14:textId="7777777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6B9644" w14:textId="7777777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0518A" w14:textId="0FD02036" w:rsidR="002B7191" w:rsidRPr="000138CE" w:rsidRDefault="000138C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F4D11B" w14:textId="7777777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06F807" w14:textId="76E2FE75" w:rsidR="002B7191" w:rsidRPr="000138CE" w:rsidRDefault="000138C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65FF95" w14:textId="7777777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AC534" w14:textId="29D76A12" w:rsidR="002B7191" w:rsidRPr="000138CE" w:rsidRDefault="000138C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4012" w14:textId="77777777" w:rsidR="002B7191" w:rsidRPr="00552C40" w:rsidRDefault="006F5A2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9D394C" w14:paraId="1328F942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FE09C" w14:textId="77777777" w:rsidR="002B7191" w:rsidRPr="00552C40" w:rsidRDefault="00A05A4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989C3B" w14:textId="1FC56D1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AE824A" w14:textId="7D91B15A" w:rsidR="002B7191" w:rsidRPr="000138CE" w:rsidRDefault="000138C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2-30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C91849" w14:textId="3B523695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B5ACB2" w14:textId="7777777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AEEC06" w14:textId="7777777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A18755" w14:textId="7777777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D1A9F6" w14:textId="7777777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72134B" w14:textId="7777777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ADE51" w14:textId="7DF08355" w:rsidR="002B7191" w:rsidRPr="000138CE" w:rsidRDefault="00B420F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2-</w:t>
            </w:r>
            <w:r w:rsidR="000138CE"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F9A7F" w14:textId="7777777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A6E882" w14:textId="7777777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328C0E" w14:textId="7777777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33E435" w14:textId="77777777" w:rsidR="002B7191" w:rsidRPr="00552C40" w:rsidRDefault="00B420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C6870B" w14:textId="7777777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3776E7" w14:textId="77777777" w:rsidR="002B7191" w:rsidRPr="00552C40" w:rsidRDefault="00B420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D967D1" w14:textId="7777777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085FB" w14:textId="7777777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0CBD9" w14:textId="7777777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</w:tr>
      <w:tr w:rsidR="009D394C" w14:paraId="01D20BF2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F2003" w14:textId="77777777" w:rsidR="002B7191" w:rsidRPr="00552C40" w:rsidRDefault="00B420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ABCE0F" w14:textId="0EC5A5C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0CED6B" w14:textId="4D531716" w:rsidR="002B7191" w:rsidRPr="000138CE" w:rsidRDefault="000138C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24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FCDEC9" w14:textId="407ECA5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FBB8B6" w14:textId="7777777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E9E2FA" w14:textId="7777777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B567E2" w14:textId="7777777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5F4BDB" w14:textId="7777777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DC2B0" w14:textId="7777777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2A144" w14:textId="18E21AB8" w:rsidR="002B7191" w:rsidRPr="000138CE" w:rsidRDefault="000138C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01AAE9" w14:textId="7777777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067420" w14:textId="7777777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A1D467" w14:textId="7777777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5E5906" w14:textId="54A38BC9" w:rsidR="002B7191" w:rsidRPr="000138CE" w:rsidRDefault="000138C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89FA58" w14:textId="7777777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5E088" w14:textId="6EB2ED0B" w:rsidR="002B7191" w:rsidRPr="000138CE" w:rsidRDefault="006F5A2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</w:t>
            </w:r>
            <w:r w:rsidR="000138C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937DBA" w14:textId="7777777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B0484" w14:textId="77777777" w:rsidR="002B7191" w:rsidRPr="00552C40" w:rsidRDefault="00A05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8FB6C" w14:textId="77777777" w:rsidR="002B7191" w:rsidRPr="00552C40" w:rsidRDefault="006F5A2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14:paraId="7220EEBF" w14:textId="77777777" w:rsidR="00622C8E" w:rsidRPr="00B21255" w:rsidRDefault="00A05A46">
      <w:pPr>
        <w:rPr>
          <w:lang w:val="en-US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125"/>
        <w:gridCol w:w="1276"/>
        <w:gridCol w:w="1559"/>
        <w:gridCol w:w="1701"/>
        <w:gridCol w:w="975"/>
        <w:gridCol w:w="1293"/>
      </w:tblGrid>
      <w:tr w:rsidR="00853E25" w:rsidRPr="00370C5A" w14:paraId="202BBB9F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473F931" w14:textId="77777777" w:rsidR="00853E25" w:rsidRPr="00474C4B" w:rsidRDefault="00B420F9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600E664E" w14:textId="77777777" w:rsidTr="003D12AC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8C98F1D" w14:textId="77777777" w:rsidR="00853E25" w:rsidRPr="00474C4B" w:rsidRDefault="00B420F9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78428E5" w14:textId="77777777" w:rsidR="00853E25" w:rsidRPr="00474C4B" w:rsidRDefault="00B420F9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421BF78" w14:textId="77777777" w:rsidR="00853E25" w:rsidRPr="00474C4B" w:rsidRDefault="00B420F9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DBB362F" w14:textId="77777777" w:rsidR="00853E25" w:rsidRPr="004C1E53" w:rsidRDefault="00B420F9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521A8FE0" w14:textId="77777777" w:rsidR="00853E25" w:rsidRPr="00474C4B" w:rsidRDefault="00B420F9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27E25F2E" w14:textId="77777777" w:rsidTr="003D12AC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377A7B0" w14:textId="77777777" w:rsidR="009353FE" w:rsidRPr="00474C4B" w:rsidRDefault="00A05A46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068CD40" w14:textId="77777777" w:rsidR="009353FE" w:rsidRPr="00474C4B" w:rsidRDefault="00B420F9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F96E094" w14:textId="77777777" w:rsidR="009353FE" w:rsidRPr="00474C4B" w:rsidRDefault="00B420F9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A323674" w14:textId="77777777" w:rsidR="009353FE" w:rsidRPr="00474C4B" w:rsidRDefault="00B420F9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5FCBD1" w14:textId="77777777" w:rsidR="009353FE" w:rsidRPr="00474C4B" w:rsidRDefault="00B420F9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D1AFC4C" w14:textId="77777777" w:rsidR="009353FE" w:rsidRPr="00474C4B" w:rsidRDefault="00B420F9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F4DD49D" w14:textId="77777777" w:rsidR="009353FE" w:rsidRPr="00474C4B" w:rsidRDefault="00B420F9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9D394C" w14:paraId="3147B10F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26A40E0" w14:textId="77777777" w:rsidR="00D76C4A" w:rsidRPr="00474C4B" w:rsidRDefault="00B420F9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9D394C" w14:paraId="5AFED987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6606491" w14:textId="77777777" w:rsidR="00D76C4A" w:rsidRPr="00474C4B" w:rsidRDefault="00B420F9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9D394C" w14:paraId="3C8784AD" w14:textId="77777777" w:rsidTr="003D12AC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DEBFB7D" w14:textId="77777777" w:rsidR="00853E25" w:rsidRPr="00474C4B" w:rsidRDefault="00B420F9" w:rsidP="006F5A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Семестр </w:t>
            </w:r>
            <w:r w:rsidR="006F5A2E">
              <w:rPr>
                <w:sz w:val="20"/>
                <w:szCs w:val="20"/>
              </w:rPr>
              <w:t>8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11BD661" w14:textId="77777777" w:rsidR="00853E25" w:rsidRPr="00474C4B" w:rsidRDefault="00A05A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3FC3DB4" w14:textId="77777777" w:rsidR="00853E25" w:rsidRPr="00474C4B" w:rsidRDefault="00A05A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ED7DC88" w14:textId="42322362" w:rsidR="00853E25" w:rsidRPr="00474C4B" w:rsidRDefault="000138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</w:t>
            </w:r>
            <w:r w:rsidR="00B420F9">
              <w:rPr>
                <w:sz w:val="20"/>
                <w:szCs w:val="20"/>
              </w:rPr>
              <w:t>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A344BD0" w14:textId="77777777" w:rsidR="00853E25" w:rsidRPr="00474C4B" w:rsidRDefault="00B420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34D2E87" w14:textId="77777777" w:rsidR="00853E25" w:rsidRPr="00474C4B" w:rsidRDefault="00A05A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2FE9ADA" w14:textId="77777777" w:rsidR="00853E25" w:rsidRPr="00474C4B" w:rsidRDefault="00A05A4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5F9A568" w14:textId="77777777" w:rsidR="002E4225" w:rsidRPr="00B21255" w:rsidRDefault="00A05A46">
      <w:pPr>
        <w:rPr>
          <w:lang w:val="en-US"/>
        </w:rPr>
      </w:pPr>
    </w:p>
    <w:p w14:paraId="454B6856" w14:textId="5BF60193" w:rsidR="009D394C" w:rsidRDefault="009D394C"/>
    <w:p w14:paraId="07A758C5" w14:textId="3A05346A" w:rsidR="003D12AC" w:rsidRDefault="003D12AC"/>
    <w:p w14:paraId="74B89ED8" w14:textId="69B2CA97" w:rsidR="003D12AC" w:rsidRDefault="003D12AC"/>
    <w:p w14:paraId="0B12E218" w14:textId="6E786106" w:rsidR="003D12AC" w:rsidRDefault="003D12AC"/>
    <w:p w14:paraId="1B2F06C3" w14:textId="762329BF" w:rsidR="003D12AC" w:rsidRDefault="003D12AC"/>
    <w:p w14:paraId="3E058C75" w14:textId="75EA38F2" w:rsidR="003D12AC" w:rsidRDefault="003D12AC"/>
    <w:p w14:paraId="359790F4" w14:textId="12A0AFFE" w:rsidR="003D12AC" w:rsidRDefault="003D12AC"/>
    <w:p w14:paraId="398C6476" w14:textId="59F6DDC1" w:rsidR="003D12AC" w:rsidRDefault="003D12AC"/>
    <w:p w14:paraId="6EA61B9D" w14:textId="757E4274" w:rsidR="003D12AC" w:rsidRDefault="003D12AC"/>
    <w:p w14:paraId="07C8560D" w14:textId="2B99F895" w:rsidR="003D12AC" w:rsidRDefault="003D12AC"/>
    <w:p w14:paraId="4CE22706" w14:textId="1AFFE22E" w:rsidR="003D12AC" w:rsidRDefault="003D12AC"/>
    <w:p w14:paraId="6594BFBF" w14:textId="168CF5B4" w:rsidR="003D12AC" w:rsidRDefault="003D12AC"/>
    <w:p w14:paraId="38BAC2C6" w14:textId="6FCEEB3C" w:rsidR="003D12AC" w:rsidRDefault="003D12AC"/>
    <w:p w14:paraId="70235DAC" w14:textId="17CD7983" w:rsidR="003D12AC" w:rsidRDefault="003D12AC"/>
    <w:p w14:paraId="40BB4AF7" w14:textId="77777777" w:rsidR="003D12AC" w:rsidRDefault="003D12AC"/>
    <w:p w14:paraId="78EE981C" w14:textId="77777777" w:rsidR="006A0520" w:rsidRDefault="006A0520"/>
    <w:p w14:paraId="744E6773" w14:textId="77777777" w:rsidR="009D394C" w:rsidRDefault="00B420F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tbl>
      <w:tblPr>
        <w:tblW w:w="102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7"/>
        <w:gridCol w:w="6614"/>
        <w:gridCol w:w="2042"/>
        <w:gridCol w:w="977"/>
      </w:tblGrid>
      <w:tr w:rsidR="00F8697B" w:rsidRPr="003D12AC" w14:paraId="3754587E" w14:textId="77777777" w:rsidTr="003D12AC">
        <w:trPr>
          <w:trHeight w:val="559"/>
        </w:trPr>
        <w:tc>
          <w:tcPr>
            <w:tcW w:w="627" w:type="dxa"/>
            <w:shd w:val="clear" w:color="auto" w:fill="auto"/>
            <w:vAlign w:val="center"/>
          </w:tcPr>
          <w:p w14:paraId="7EE39B96" w14:textId="77777777" w:rsidR="00F8697B" w:rsidRPr="003D12AC" w:rsidRDefault="00F8697B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  <w:r w:rsidRPr="003D12AC">
              <w:rPr>
                <w:rFonts w:ascii="Times New Roman" w:hAnsi="Times New Roman" w:cs="Times New Roman"/>
                <w:b/>
                <w:lang w:eastAsia="ru-RU"/>
              </w:rPr>
              <w:t xml:space="preserve">№ </w:t>
            </w:r>
            <w:proofErr w:type="spellStart"/>
            <w:r w:rsidRPr="003D12AC">
              <w:rPr>
                <w:rFonts w:ascii="Times New Roman" w:hAnsi="Times New Roman" w:cs="Times New Roman"/>
                <w:b/>
                <w:lang w:eastAsia="ru-RU"/>
              </w:rPr>
              <w:t>п.п</w:t>
            </w:r>
            <w:proofErr w:type="spellEnd"/>
            <w:r w:rsidRPr="003D12AC">
              <w:rPr>
                <w:rFonts w:ascii="Times New Roman" w:hAnsi="Times New Roman" w:cs="Times New Roman"/>
                <w:b/>
                <w:lang w:eastAsia="ru-RU"/>
              </w:rPr>
              <w:t xml:space="preserve">. </w:t>
            </w:r>
          </w:p>
        </w:tc>
        <w:tc>
          <w:tcPr>
            <w:tcW w:w="6614" w:type="dxa"/>
            <w:shd w:val="clear" w:color="auto" w:fill="auto"/>
            <w:vAlign w:val="center"/>
          </w:tcPr>
          <w:p w14:paraId="7CD4D096" w14:textId="77777777" w:rsidR="00F8697B" w:rsidRPr="003D12AC" w:rsidRDefault="00F8697B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  <w:r w:rsidRPr="003D12AC">
              <w:rPr>
                <w:rFonts w:ascii="Times New Roman" w:hAnsi="Times New Roman" w:cs="Times New Roman"/>
                <w:b/>
                <w:lang w:eastAsia="ru-RU"/>
              </w:rPr>
              <w:t>Наименование темы (раздела, части)</w:t>
            </w:r>
          </w:p>
        </w:tc>
        <w:tc>
          <w:tcPr>
            <w:tcW w:w="2042" w:type="dxa"/>
            <w:shd w:val="clear" w:color="auto" w:fill="auto"/>
            <w:vAlign w:val="center"/>
          </w:tcPr>
          <w:p w14:paraId="0B52F784" w14:textId="77777777" w:rsidR="00F8697B" w:rsidRPr="003D12AC" w:rsidRDefault="00F8697B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  <w:r w:rsidRPr="003D12AC">
              <w:rPr>
                <w:rFonts w:ascii="Times New Roman" w:hAnsi="Times New Roman" w:cs="Times New Roman"/>
                <w:b/>
                <w:lang w:eastAsia="ru-RU"/>
              </w:rPr>
              <w:t>Вид учебных занятий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08EE4186" w14:textId="77777777" w:rsidR="00F8697B" w:rsidRPr="003D12AC" w:rsidRDefault="00F8697B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  <w:r w:rsidRPr="003D12AC">
              <w:rPr>
                <w:rFonts w:ascii="Times New Roman" w:hAnsi="Times New Roman" w:cs="Times New Roman"/>
                <w:b/>
                <w:lang w:eastAsia="ru-RU"/>
              </w:rPr>
              <w:t>Кол-во часов</w:t>
            </w:r>
          </w:p>
        </w:tc>
      </w:tr>
      <w:tr w:rsidR="00325C47" w:rsidRPr="003D12AC" w14:paraId="525C4ECA" w14:textId="77777777" w:rsidTr="003D12AC">
        <w:trPr>
          <w:trHeight w:val="180"/>
        </w:trPr>
        <w:tc>
          <w:tcPr>
            <w:tcW w:w="627" w:type="dxa"/>
            <w:vMerge w:val="restart"/>
            <w:shd w:val="clear" w:color="auto" w:fill="auto"/>
            <w:vAlign w:val="center"/>
          </w:tcPr>
          <w:p w14:paraId="39D3B70F" w14:textId="77777777" w:rsidR="00325C47" w:rsidRPr="003D12AC" w:rsidRDefault="00325C47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6614" w:type="dxa"/>
            <w:vMerge w:val="restart"/>
            <w:shd w:val="clear" w:color="auto" w:fill="auto"/>
            <w:vAlign w:val="center"/>
          </w:tcPr>
          <w:p w14:paraId="0A2299C3" w14:textId="77777777" w:rsidR="00325C47" w:rsidRPr="003D12AC" w:rsidRDefault="00325C47" w:rsidP="003D12AC">
            <w:pPr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  <w:r w:rsidRPr="003D12AC">
              <w:rPr>
                <w:rFonts w:ascii="Times New Roman" w:hAnsi="Times New Roman" w:cs="Times New Roman"/>
              </w:rPr>
              <w:t>Введение. Основные понятия и этапы развития вычислительных средств</w:t>
            </w:r>
          </w:p>
          <w:p w14:paraId="6C71831D" w14:textId="77777777" w:rsidR="00325C47" w:rsidRPr="003D12AC" w:rsidRDefault="00325C47" w:rsidP="003D12AC">
            <w:pPr>
              <w:jc w:val="both"/>
              <w:rPr>
                <w:rFonts w:ascii="Times New Roman" w:hAnsi="Times New Roman" w:cs="Times New Roman"/>
              </w:rPr>
            </w:pPr>
            <w:r w:rsidRPr="003D12AC">
              <w:rPr>
                <w:rFonts w:ascii="Times New Roman" w:hAnsi="Times New Roman" w:cs="Times New Roman"/>
              </w:rPr>
              <w:t>Понятие вычислений как смены состояний физического процесса. Виды процессов, реализующих вычисления. Поколения ЭВМ.</w:t>
            </w:r>
          </w:p>
        </w:tc>
        <w:tc>
          <w:tcPr>
            <w:tcW w:w="2042" w:type="dxa"/>
            <w:shd w:val="clear" w:color="auto" w:fill="auto"/>
            <w:vAlign w:val="center"/>
          </w:tcPr>
          <w:p w14:paraId="59BFCEFE" w14:textId="6ECBDBAB" w:rsidR="00325C47" w:rsidRPr="003D12AC" w:rsidRDefault="00325C47" w:rsidP="003D12AC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семинары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2E74D000" w14:textId="470B7305" w:rsidR="00325C47" w:rsidRPr="003D12AC" w:rsidRDefault="00325C47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</w:tr>
      <w:tr w:rsidR="00F8697B" w:rsidRPr="003D12AC" w14:paraId="4C37B137" w14:textId="77777777" w:rsidTr="003D12AC">
        <w:trPr>
          <w:trHeight w:val="339"/>
        </w:trPr>
        <w:tc>
          <w:tcPr>
            <w:tcW w:w="627" w:type="dxa"/>
            <w:vMerge/>
            <w:shd w:val="clear" w:color="auto" w:fill="auto"/>
            <w:vAlign w:val="center"/>
          </w:tcPr>
          <w:p w14:paraId="3C01FF2C" w14:textId="77777777" w:rsidR="00F8697B" w:rsidRPr="003D12AC" w:rsidRDefault="00F8697B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6614" w:type="dxa"/>
            <w:vMerge/>
            <w:shd w:val="clear" w:color="auto" w:fill="auto"/>
            <w:vAlign w:val="center"/>
          </w:tcPr>
          <w:p w14:paraId="33A71CC4" w14:textId="77777777" w:rsidR="00F8697B" w:rsidRPr="003D12AC" w:rsidRDefault="00F8697B" w:rsidP="003D12AC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 w14:paraId="2D07669E" w14:textId="77777777" w:rsidR="00F8697B" w:rsidRPr="003D12AC" w:rsidRDefault="00F8697B" w:rsidP="003D12AC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по методическим материалам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0FF885F5" w14:textId="4BEDC56D" w:rsidR="00F8697B" w:rsidRPr="003D12AC" w:rsidRDefault="00325C47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</w:tr>
      <w:tr w:rsidR="00325C47" w:rsidRPr="003D12AC" w14:paraId="50A326D0" w14:textId="77777777" w:rsidTr="003D12AC">
        <w:trPr>
          <w:trHeight w:val="173"/>
        </w:trPr>
        <w:tc>
          <w:tcPr>
            <w:tcW w:w="627" w:type="dxa"/>
            <w:vMerge w:val="restart"/>
            <w:shd w:val="clear" w:color="auto" w:fill="auto"/>
            <w:vAlign w:val="center"/>
          </w:tcPr>
          <w:p w14:paraId="0F966114" w14:textId="77777777" w:rsidR="00325C47" w:rsidRPr="003D12AC" w:rsidRDefault="00325C47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6614" w:type="dxa"/>
            <w:vMerge w:val="restart"/>
            <w:shd w:val="clear" w:color="auto" w:fill="auto"/>
            <w:vAlign w:val="center"/>
          </w:tcPr>
          <w:p w14:paraId="1716E46E" w14:textId="77777777" w:rsidR="00325C47" w:rsidRPr="003D12AC" w:rsidRDefault="00325C47" w:rsidP="003D12AC">
            <w:pPr>
              <w:jc w:val="both"/>
              <w:rPr>
                <w:rFonts w:ascii="Times New Roman" w:hAnsi="Times New Roman" w:cs="Times New Roman"/>
              </w:rPr>
            </w:pPr>
            <w:r w:rsidRPr="003D12AC">
              <w:rPr>
                <w:rFonts w:ascii="Times New Roman" w:hAnsi="Times New Roman" w:cs="Times New Roman"/>
              </w:rPr>
              <w:t xml:space="preserve">Физическая основа квантовых вычислений. </w:t>
            </w:r>
          </w:p>
          <w:p w14:paraId="64461139" w14:textId="77777777" w:rsidR="00325C47" w:rsidRPr="003D12AC" w:rsidRDefault="00325C47" w:rsidP="003D12AC">
            <w:pPr>
              <w:jc w:val="both"/>
              <w:rPr>
                <w:rFonts w:ascii="Times New Roman" w:hAnsi="Times New Roman" w:cs="Times New Roman"/>
              </w:rPr>
            </w:pPr>
            <w:r w:rsidRPr="003D12AC">
              <w:rPr>
                <w:rFonts w:ascii="Times New Roman" w:hAnsi="Times New Roman" w:cs="Times New Roman"/>
              </w:rPr>
              <w:t>Краткое введение в математический аппарат квантовой механики.</w:t>
            </w:r>
          </w:p>
          <w:p w14:paraId="6F0F9990" w14:textId="77777777" w:rsidR="00325C47" w:rsidRPr="003D12AC" w:rsidRDefault="00325C47" w:rsidP="003D12AC">
            <w:pPr>
              <w:autoSpaceDE w:val="0"/>
              <w:autoSpaceDN w:val="0"/>
              <w:jc w:val="both"/>
              <w:rPr>
                <w:rFonts w:ascii="Times New Roman" w:hAnsi="Times New Roman" w:cs="Times New Roman"/>
                <w:bCs/>
              </w:rPr>
            </w:pPr>
            <w:r w:rsidRPr="003D12AC">
              <w:rPr>
                <w:rFonts w:ascii="Times New Roman" w:hAnsi="Times New Roman" w:cs="Times New Roman"/>
                <w:bCs/>
              </w:rPr>
              <w:t>Математическая модель квантовых вычислений</w:t>
            </w:r>
          </w:p>
          <w:p w14:paraId="44830BB2" w14:textId="77777777" w:rsidR="00325C47" w:rsidRPr="003D12AC" w:rsidRDefault="00325C47" w:rsidP="003D12AC">
            <w:pPr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  <w:r w:rsidRPr="003D12AC">
              <w:rPr>
                <w:rFonts w:ascii="Times New Roman" w:hAnsi="Times New Roman" w:cs="Times New Roman"/>
              </w:rPr>
              <w:t xml:space="preserve">Понятие </w:t>
            </w:r>
            <w:proofErr w:type="spellStart"/>
            <w:r w:rsidRPr="003D12AC">
              <w:rPr>
                <w:rFonts w:ascii="Times New Roman" w:hAnsi="Times New Roman" w:cs="Times New Roman"/>
              </w:rPr>
              <w:t>кубита</w:t>
            </w:r>
            <w:proofErr w:type="spellEnd"/>
            <w:r w:rsidRPr="003D12AC">
              <w:rPr>
                <w:rFonts w:ascii="Times New Roman" w:hAnsi="Times New Roman" w:cs="Times New Roman"/>
              </w:rPr>
              <w:t xml:space="preserve">, системы </w:t>
            </w:r>
            <w:proofErr w:type="spellStart"/>
            <w:r w:rsidRPr="003D12AC">
              <w:rPr>
                <w:rFonts w:ascii="Times New Roman" w:hAnsi="Times New Roman" w:cs="Times New Roman"/>
              </w:rPr>
              <w:t>кубитов</w:t>
            </w:r>
            <w:proofErr w:type="spellEnd"/>
            <w:r w:rsidRPr="003D12AC">
              <w:rPr>
                <w:rFonts w:ascii="Times New Roman" w:hAnsi="Times New Roman" w:cs="Times New Roman"/>
              </w:rPr>
              <w:t xml:space="preserve">, измерения, эволюции квантовой системы, квантовых гейтов. Решение задач. </w:t>
            </w:r>
          </w:p>
          <w:p w14:paraId="7264722B" w14:textId="77777777" w:rsidR="00325C47" w:rsidRPr="003D12AC" w:rsidRDefault="00325C47" w:rsidP="003D12AC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3D12AC">
              <w:rPr>
                <w:rFonts w:ascii="Times New Roman" w:hAnsi="Times New Roman" w:cs="Times New Roman"/>
              </w:rPr>
              <w:t>Структура квантовых алгоритмов.</w:t>
            </w:r>
          </w:p>
          <w:p w14:paraId="127CD8E8" w14:textId="77777777" w:rsidR="00325C47" w:rsidRPr="003D12AC" w:rsidRDefault="00325C47" w:rsidP="003D12AC">
            <w:pPr>
              <w:pStyle w:val="afa"/>
              <w:ind w:left="0"/>
              <w:jc w:val="both"/>
            </w:pPr>
            <w:r w:rsidRPr="003D12AC">
              <w:t xml:space="preserve">Разбор простых квантовых алгоритмов, решение задач </w:t>
            </w:r>
            <w:proofErr w:type="spellStart"/>
            <w:r w:rsidRPr="003D12AC">
              <w:t>Дойча</w:t>
            </w:r>
            <w:proofErr w:type="spellEnd"/>
            <w:r w:rsidRPr="003D12AC">
              <w:t xml:space="preserve">, </w:t>
            </w:r>
            <w:proofErr w:type="spellStart"/>
            <w:r w:rsidRPr="003D12AC">
              <w:t>Дойча-Джозсы</w:t>
            </w:r>
            <w:proofErr w:type="spellEnd"/>
            <w:r w:rsidRPr="003D12AC">
              <w:t xml:space="preserve">, </w:t>
            </w:r>
            <w:proofErr w:type="spellStart"/>
            <w:r w:rsidRPr="003D12AC">
              <w:t>Берштейна-Вазирани</w:t>
            </w:r>
            <w:proofErr w:type="spellEnd"/>
            <w:r w:rsidRPr="003D12AC">
              <w:t>, Саймона. Алгоритмы квантовой криптографии. Квантовая телепортация. Анализ корректности рассмотренных алгоритмов и оценка их сложности.</w:t>
            </w:r>
          </w:p>
        </w:tc>
        <w:tc>
          <w:tcPr>
            <w:tcW w:w="2042" w:type="dxa"/>
            <w:shd w:val="clear" w:color="auto" w:fill="auto"/>
            <w:vAlign w:val="center"/>
          </w:tcPr>
          <w:p w14:paraId="5A99E45E" w14:textId="43BEFEF4" w:rsidR="00325C47" w:rsidRPr="003D12AC" w:rsidRDefault="00325C47" w:rsidP="003D12AC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семинары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5CDACACE" w14:textId="3589FF3A" w:rsidR="00325C47" w:rsidRPr="003D12AC" w:rsidRDefault="00325C47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12</w:t>
            </w:r>
          </w:p>
        </w:tc>
      </w:tr>
      <w:tr w:rsidR="00F8697B" w:rsidRPr="003D12AC" w14:paraId="4CFAB24C" w14:textId="77777777" w:rsidTr="003D12AC">
        <w:trPr>
          <w:trHeight w:val="339"/>
        </w:trPr>
        <w:tc>
          <w:tcPr>
            <w:tcW w:w="627" w:type="dxa"/>
            <w:vMerge/>
            <w:shd w:val="clear" w:color="auto" w:fill="auto"/>
            <w:vAlign w:val="center"/>
          </w:tcPr>
          <w:p w14:paraId="4EDDAAC0" w14:textId="77777777" w:rsidR="00F8697B" w:rsidRPr="003D12AC" w:rsidRDefault="00F8697B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6614" w:type="dxa"/>
            <w:vMerge/>
            <w:shd w:val="clear" w:color="auto" w:fill="auto"/>
            <w:vAlign w:val="center"/>
          </w:tcPr>
          <w:p w14:paraId="28EC75D2" w14:textId="77777777" w:rsidR="00F8697B" w:rsidRPr="003D12AC" w:rsidRDefault="00F8697B" w:rsidP="003D12AC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 w14:paraId="1270CC9D" w14:textId="77777777" w:rsidR="00F8697B" w:rsidRPr="003D12AC" w:rsidRDefault="00F8697B" w:rsidP="003D12AC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по методическим материалам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0C6655EA" w14:textId="6C879DB8" w:rsidR="00F8697B" w:rsidRPr="003D12AC" w:rsidRDefault="006F5A2E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1</w:t>
            </w:r>
            <w:r w:rsidR="00325C47" w:rsidRPr="003D12AC">
              <w:rPr>
                <w:rFonts w:ascii="Times New Roman" w:hAnsi="Times New Roman" w:cs="Times New Roman"/>
                <w:lang w:eastAsia="ru-RU"/>
              </w:rPr>
              <w:t>8</w:t>
            </w:r>
          </w:p>
        </w:tc>
      </w:tr>
      <w:tr w:rsidR="00325C47" w:rsidRPr="003D12AC" w14:paraId="570A4BC4" w14:textId="77777777" w:rsidTr="003D12AC">
        <w:trPr>
          <w:trHeight w:val="173"/>
        </w:trPr>
        <w:tc>
          <w:tcPr>
            <w:tcW w:w="627" w:type="dxa"/>
            <w:vMerge w:val="restart"/>
            <w:shd w:val="clear" w:color="auto" w:fill="auto"/>
            <w:vAlign w:val="center"/>
          </w:tcPr>
          <w:p w14:paraId="4896E19B" w14:textId="77777777" w:rsidR="00325C47" w:rsidRPr="003D12AC" w:rsidRDefault="00325C47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  <w:tc>
          <w:tcPr>
            <w:tcW w:w="6614" w:type="dxa"/>
            <w:vMerge w:val="restart"/>
            <w:shd w:val="clear" w:color="auto" w:fill="auto"/>
            <w:vAlign w:val="center"/>
          </w:tcPr>
          <w:p w14:paraId="5F59C289" w14:textId="77777777" w:rsidR="00325C47" w:rsidRPr="003D12AC" w:rsidRDefault="00325C47" w:rsidP="003D12AC">
            <w:pPr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  <w:r w:rsidRPr="003D12AC">
              <w:rPr>
                <w:rFonts w:ascii="Times New Roman" w:hAnsi="Times New Roman" w:cs="Times New Roman"/>
              </w:rPr>
              <w:t>Алгоритм Гровера с доказательством его оптимальности.</w:t>
            </w:r>
          </w:p>
          <w:p w14:paraId="1188E9B3" w14:textId="77777777" w:rsidR="00325C47" w:rsidRPr="003D12AC" w:rsidRDefault="00325C47" w:rsidP="003D12AC">
            <w:pPr>
              <w:jc w:val="both"/>
              <w:rPr>
                <w:rFonts w:ascii="Times New Roman" w:hAnsi="Times New Roman" w:cs="Times New Roman"/>
              </w:rPr>
            </w:pPr>
            <w:r w:rsidRPr="003D12AC">
              <w:rPr>
                <w:rFonts w:ascii="Times New Roman" w:hAnsi="Times New Roman" w:cs="Times New Roman"/>
              </w:rPr>
              <w:t>Рассмотрение алгоритма Гровера для поиска в несортированной базе данных. Доказательство его корректности. Оценка сложности. Построение нижней оценки сложности задачи поиска в несортированной базе данных с помощью обобщенного квантового алгоритма.</w:t>
            </w:r>
          </w:p>
        </w:tc>
        <w:tc>
          <w:tcPr>
            <w:tcW w:w="2042" w:type="dxa"/>
            <w:shd w:val="clear" w:color="auto" w:fill="auto"/>
            <w:vAlign w:val="center"/>
          </w:tcPr>
          <w:p w14:paraId="4C7A2908" w14:textId="752DADB9" w:rsidR="00325C47" w:rsidRPr="003D12AC" w:rsidRDefault="00325C47" w:rsidP="003D12AC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семинары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0584E9CF" w14:textId="0AF82F20" w:rsidR="00325C47" w:rsidRPr="003D12AC" w:rsidRDefault="00325C47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</w:tr>
      <w:tr w:rsidR="00F8697B" w:rsidRPr="003D12AC" w14:paraId="064D1C21" w14:textId="77777777" w:rsidTr="003D12AC">
        <w:trPr>
          <w:trHeight w:val="173"/>
        </w:trPr>
        <w:tc>
          <w:tcPr>
            <w:tcW w:w="627" w:type="dxa"/>
            <w:vMerge/>
            <w:shd w:val="clear" w:color="auto" w:fill="auto"/>
            <w:vAlign w:val="center"/>
          </w:tcPr>
          <w:p w14:paraId="58E8FC6F" w14:textId="77777777" w:rsidR="00F8697B" w:rsidRPr="003D12AC" w:rsidRDefault="00F8697B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6614" w:type="dxa"/>
            <w:vMerge/>
            <w:shd w:val="clear" w:color="auto" w:fill="auto"/>
            <w:vAlign w:val="center"/>
          </w:tcPr>
          <w:p w14:paraId="7D290B02" w14:textId="77777777" w:rsidR="00F8697B" w:rsidRPr="003D12AC" w:rsidRDefault="00F8697B" w:rsidP="003D12AC">
            <w:pPr>
              <w:autoSpaceDE w:val="0"/>
              <w:autoSpaceDN w:val="0"/>
              <w:rPr>
                <w:rFonts w:ascii="Times New Roman" w:hAnsi="Times New Roman" w:cs="Times New Roman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 w14:paraId="2A984004" w14:textId="77777777" w:rsidR="00F8697B" w:rsidRPr="003D12AC" w:rsidRDefault="00F8697B" w:rsidP="003D12AC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по методическим материалам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2DDCAFB2" w14:textId="75BF5896" w:rsidR="00F8697B" w:rsidRPr="003D12AC" w:rsidRDefault="00325C47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</w:tr>
      <w:tr w:rsidR="00F8697B" w:rsidRPr="003D12AC" w14:paraId="4399117A" w14:textId="77777777" w:rsidTr="003D12AC">
        <w:trPr>
          <w:trHeight w:val="173"/>
        </w:trPr>
        <w:tc>
          <w:tcPr>
            <w:tcW w:w="627" w:type="dxa"/>
            <w:vMerge w:val="restart"/>
            <w:shd w:val="clear" w:color="auto" w:fill="auto"/>
            <w:vAlign w:val="center"/>
          </w:tcPr>
          <w:p w14:paraId="573CD702" w14:textId="77777777" w:rsidR="00F8697B" w:rsidRPr="003D12AC" w:rsidRDefault="00F8697B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6614" w:type="dxa"/>
            <w:vMerge w:val="restart"/>
            <w:shd w:val="clear" w:color="auto" w:fill="auto"/>
            <w:vAlign w:val="center"/>
          </w:tcPr>
          <w:p w14:paraId="54114A55" w14:textId="77777777" w:rsidR="00F8697B" w:rsidRPr="003D12AC" w:rsidRDefault="00F8697B" w:rsidP="003D12AC">
            <w:pPr>
              <w:autoSpaceDE w:val="0"/>
              <w:autoSpaceDN w:val="0"/>
              <w:jc w:val="both"/>
              <w:rPr>
                <w:rFonts w:ascii="Times New Roman" w:hAnsi="Times New Roman" w:cs="Times New Roman"/>
                <w:bCs/>
              </w:rPr>
            </w:pPr>
            <w:r w:rsidRPr="003D12AC">
              <w:rPr>
                <w:rFonts w:ascii="Times New Roman" w:hAnsi="Times New Roman" w:cs="Times New Roman"/>
              </w:rPr>
              <w:t>Практическая важность задачи поиска периода функции.</w:t>
            </w:r>
          </w:p>
          <w:p w14:paraId="365D7A38" w14:textId="77777777" w:rsidR="00F8697B" w:rsidRPr="003D12AC" w:rsidRDefault="00F8697B" w:rsidP="003D12AC">
            <w:pPr>
              <w:jc w:val="both"/>
              <w:rPr>
                <w:rFonts w:ascii="Times New Roman" w:hAnsi="Times New Roman" w:cs="Times New Roman"/>
              </w:rPr>
            </w:pPr>
            <w:r w:rsidRPr="003D12AC">
              <w:rPr>
                <w:rFonts w:ascii="Times New Roman" w:hAnsi="Times New Roman" w:cs="Times New Roman"/>
              </w:rPr>
              <w:t xml:space="preserve">Сведение задачи факторизации к задаче поиска периода функции. Алгоритм </w:t>
            </w:r>
            <w:r w:rsidRPr="003D12AC">
              <w:rPr>
                <w:rFonts w:ascii="Times New Roman" w:hAnsi="Times New Roman" w:cs="Times New Roman"/>
                <w:lang w:val="en-US"/>
              </w:rPr>
              <w:t>RSA</w:t>
            </w:r>
            <w:r w:rsidRPr="003D12AC">
              <w:rPr>
                <w:rFonts w:ascii="Times New Roman" w:hAnsi="Times New Roman" w:cs="Times New Roman"/>
              </w:rPr>
              <w:t xml:space="preserve"> и его анализ. Важность задачи факторизации на примере </w:t>
            </w:r>
            <w:r w:rsidRPr="003D12AC">
              <w:rPr>
                <w:rFonts w:ascii="Times New Roman" w:hAnsi="Times New Roman" w:cs="Times New Roman"/>
                <w:lang w:val="en-US"/>
              </w:rPr>
              <w:t>RSA</w:t>
            </w:r>
            <w:r w:rsidRPr="003D12AC">
              <w:rPr>
                <w:rFonts w:ascii="Times New Roman" w:hAnsi="Times New Roman" w:cs="Times New Roman"/>
              </w:rPr>
              <w:t>.</w:t>
            </w:r>
          </w:p>
          <w:p w14:paraId="3B2679EE" w14:textId="77777777" w:rsidR="00F8697B" w:rsidRPr="003D12AC" w:rsidRDefault="00F8697B" w:rsidP="003D12AC">
            <w:pPr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  <w:r w:rsidRPr="003D12AC">
              <w:rPr>
                <w:rFonts w:ascii="Times New Roman" w:hAnsi="Times New Roman" w:cs="Times New Roman"/>
              </w:rPr>
              <w:t>Алгоритм Шора.</w:t>
            </w:r>
          </w:p>
          <w:p w14:paraId="4E207328" w14:textId="77777777" w:rsidR="00F8697B" w:rsidRPr="003D12AC" w:rsidRDefault="00F8697B" w:rsidP="003D12AC">
            <w:pPr>
              <w:jc w:val="both"/>
              <w:rPr>
                <w:rFonts w:ascii="Times New Roman" w:hAnsi="Times New Roman" w:cs="Times New Roman"/>
              </w:rPr>
            </w:pPr>
            <w:r w:rsidRPr="003D12AC">
              <w:rPr>
                <w:rFonts w:ascii="Times New Roman" w:hAnsi="Times New Roman" w:cs="Times New Roman"/>
              </w:rPr>
              <w:t>Квантовое преобразование Фурье и его эффективная реализация на квантовом вычислителе. Поиск периода функции с использованием квантового преобразования Фурье. Оценка вероятности успешного результата применения рассмотренного алгоритма.</w:t>
            </w:r>
          </w:p>
        </w:tc>
        <w:tc>
          <w:tcPr>
            <w:tcW w:w="2042" w:type="dxa"/>
            <w:shd w:val="clear" w:color="auto" w:fill="auto"/>
            <w:vAlign w:val="center"/>
          </w:tcPr>
          <w:p w14:paraId="4DEE9B40" w14:textId="3CAC75C8" w:rsidR="00F8697B" w:rsidRPr="003D12AC" w:rsidRDefault="00325C47" w:rsidP="003D12AC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семинары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55C6B84C" w14:textId="38280064" w:rsidR="00F8697B" w:rsidRPr="003D12AC" w:rsidRDefault="00325C47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</w:tr>
      <w:tr w:rsidR="00F8697B" w:rsidRPr="003D12AC" w14:paraId="55684819" w14:textId="77777777" w:rsidTr="003D12AC">
        <w:trPr>
          <w:trHeight w:val="339"/>
        </w:trPr>
        <w:tc>
          <w:tcPr>
            <w:tcW w:w="627" w:type="dxa"/>
            <w:vMerge/>
            <w:shd w:val="clear" w:color="auto" w:fill="auto"/>
            <w:vAlign w:val="center"/>
          </w:tcPr>
          <w:p w14:paraId="1544401B" w14:textId="77777777" w:rsidR="00F8697B" w:rsidRPr="003D12AC" w:rsidRDefault="00F8697B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6614" w:type="dxa"/>
            <w:vMerge/>
            <w:shd w:val="clear" w:color="auto" w:fill="auto"/>
            <w:vAlign w:val="center"/>
          </w:tcPr>
          <w:p w14:paraId="765BF671" w14:textId="77777777" w:rsidR="00F8697B" w:rsidRPr="003D12AC" w:rsidRDefault="00F8697B" w:rsidP="003D12AC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 w14:paraId="410A3474" w14:textId="77777777" w:rsidR="00F8697B" w:rsidRPr="003D12AC" w:rsidRDefault="00F8697B" w:rsidP="003D12AC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по методическим материалам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3F8B1318" w14:textId="1B82FB2B" w:rsidR="00F8697B" w:rsidRPr="003D12AC" w:rsidRDefault="00325C47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6</w:t>
            </w:r>
          </w:p>
        </w:tc>
      </w:tr>
      <w:tr w:rsidR="00FB153F" w:rsidRPr="003D12AC" w14:paraId="6C5E440D" w14:textId="77777777" w:rsidTr="003D12AC">
        <w:trPr>
          <w:trHeight w:val="339"/>
        </w:trPr>
        <w:tc>
          <w:tcPr>
            <w:tcW w:w="627" w:type="dxa"/>
            <w:vMerge w:val="restart"/>
            <w:shd w:val="clear" w:color="auto" w:fill="auto"/>
            <w:vAlign w:val="center"/>
          </w:tcPr>
          <w:p w14:paraId="1CA2D2C2" w14:textId="77777777" w:rsidR="00FB153F" w:rsidRPr="003D12AC" w:rsidRDefault="00FB153F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5</w:t>
            </w:r>
          </w:p>
        </w:tc>
        <w:tc>
          <w:tcPr>
            <w:tcW w:w="6614" w:type="dxa"/>
            <w:vMerge w:val="restart"/>
            <w:shd w:val="clear" w:color="auto" w:fill="auto"/>
            <w:vAlign w:val="center"/>
          </w:tcPr>
          <w:p w14:paraId="2D7C10A1" w14:textId="77777777" w:rsidR="00FB153F" w:rsidRPr="003D12AC" w:rsidRDefault="00FB153F" w:rsidP="003D12AC">
            <w:pPr>
              <w:autoSpaceDE w:val="0"/>
              <w:autoSpaceDN w:val="0"/>
              <w:jc w:val="both"/>
              <w:rPr>
                <w:rFonts w:ascii="Times New Roman" w:hAnsi="Times New Roman" w:cs="Times New Roman"/>
                <w:bCs/>
              </w:rPr>
            </w:pPr>
            <w:r w:rsidRPr="003D12AC">
              <w:rPr>
                <w:rFonts w:ascii="Times New Roman" w:hAnsi="Times New Roman" w:cs="Times New Roman"/>
              </w:rPr>
              <w:t>Некоторые границы квантовых вычислений.</w:t>
            </w:r>
          </w:p>
          <w:p w14:paraId="2F89F078" w14:textId="22B2DEB6" w:rsidR="00FB153F" w:rsidRPr="003D12AC" w:rsidRDefault="00FB153F" w:rsidP="003D12AC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</w:rPr>
              <w:t>Пример задачи, для которой квантовые вычисления не имеют преимущества по сравнению с классическими. Обоснование нижней оценки сложности для рассмотренной задачи.</w:t>
            </w:r>
          </w:p>
        </w:tc>
        <w:tc>
          <w:tcPr>
            <w:tcW w:w="2042" w:type="dxa"/>
            <w:shd w:val="clear" w:color="auto" w:fill="auto"/>
            <w:vAlign w:val="center"/>
          </w:tcPr>
          <w:p w14:paraId="59DAFD30" w14:textId="278DAAED" w:rsidR="00FB153F" w:rsidRPr="003D12AC" w:rsidRDefault="00325C47" w:rsidP="003D12AC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семинары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41301339" w14:textId="720C5EA8" w:rsidR="00FB153F" w:rsidRPr="003D12AC" w:rsidRDefault="006F5A2E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</w:tr>
      <w:tr w:rsidR="00FB153F" w:rsidRPr="003D12AC" w14:paraId="6F4BB1EA" w14:textId="77777777" w:rsidTr="003D12AC">
        <w:trPr>
          <w:trHeight w:val="339"/>
        </w:trPr>
        <w:tc>
          <w:tcPr>
            <w:tcW w:w="627" w:type="dxa"/>
            <w:vMerge/>
            <w:shd w:val="clear" w:color="auto" w:fill="auto"/>
            <w:vAlign w:val="center"/>
          </w:tcPr>
          <w:p w14:paraId="21624BDC" w14:textId="77777777" w:rsidR="00FB153F" w:rsidRPr="003D12AC" w:rsidRDefault="00FB153F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6614" w:type="dxa"/>
            <w:vMerge/>
            <w:shd w:val="clear" w:color="auto" w:fill="auto"/>
            <w:vAlign w:val="center"/>
          </w:tcPr>
          <w:p w14:paraId="5304F124" w14:textId="77777777" w:rsidR="00FB153F" w:rsidRPr="003D12AC" w:rsidRDefault="00FB153F" w:rsidP="003D12AC">
            <w:pPr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 w14:paraId="7FA3D115" w14:textId="77777777" w:rsidR="00FB153F" w:rsidRPr="003D12AC" w:rsidRDefault="00FB153F" w:rsidP="003D12AC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по методическим материалам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4A991F1E" w14:textId="5C4FA1BE" w:rsidR="00FB153F" w:rsidRPr="003D12AC" w:rsidRDefault="00325C47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</w:tr>
      <w:tr w:rsidR="00FB153F" w:rsidRPr="003D12AC" w14:paraId="37BC7E18" w14:textId="77777777" w:rsidTr="003D12AC">
        <w:trPr>
          <w:trHeight w:val="339"/>
        </w:trPr>
        <w:tc>
          <w:tcPr>
            <w:tcW w:w="627" w:type="dxa"/>
            <w:vMerge w:val="restart"/>
            <w:shd w:val="clear" w:color="auto" w:fill="auto"/>
            <w:vAlign w:val="center"/>
          </w:tcPr>
          <w:p w14:paraId="45F54D0D" w14:textId="77777777" w:rsidR="00FB153F" w:rsidRPr="003D12AC" w:rsidRDefault="00FB153F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6</w:t>
            </w:r>
          </w:p>
        </w:tc>
        <w:tc>
          <w:tcPr>
            <w:tcW w:w="6614" w:type="dxa"/>
            <w:vMerge w:val="restart"/>
            <w:shd w:val="clear" w:color="auto" w:fill="auto"/>
            <w:vAlign w:val="center"/>
          </w:tcPr>
          <w:p w14:paraId="6E99CD0D" w14:textId="77777777" w:rsidR="00FB153F" w:rsidRPr="003D12AC" w:rsidRDefault="00FB153F" w:rsidP="003D12AC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3D12AC">
              <w:rPr>
                <w:rFonts w:ascii="Times New Roman" w:hAnsi="Times New Roman" w:cs="Times New Roman"/>
              </w:rPr>
              <w:t>Современное состояние дел в области разработки квантовых вычислителей.</w:t>
            </w:r>
          </w:p>
          <w:p w14:paraId="1D5C6A0E" w14:textId="77777777" w:rsidR="00FB153F" w:rsidRPr="003D12AC" w:rsidRDefault="00FB153F" w:rsidP="003D12AC">
            <w:pPr>
              <w:jc w:val="both"/>
              <w:rPr>
                <w:rFonts w:ascii="Times New Roman" w:hAnsi="Times New Roman" w:cs="Times New Roman"/>
              </w:rPr>
            </w:pPr>
            <w:r w:rsidRPr="003D12AC">
              <w:rPr>
                <w:rFonts w:ascii="Times New Roman" w:hAnsi="Times New Roman" w:cs="Times New Roman"/>
              </w:rPr>
              <w:t xml:space="preserve">Доклады </w:t>
            </w:r>
            <w:r w:rsidR="006F5A2E" w:rsidRPr="003D12AC">
              <w:rPr>
                <w:rFonts w:ascii="Times New Roman" w:hAnsi="Times New Roman" w:cs="Times New Roman"/>
              </w:rPr>
              <w:t>обучающихся</w:t>
            </w:r>
            <w:r w:rsidRPr="003D12AC">
              <w:rPr>
                <w:rFonts w:ascii="Times New Roman" w:hAnsi="Times New Roman" w:cs="Times New Roman"/>
              </w:rPr>
              <w:t xml:space="preserve"> на тему современных физических явлений и процессов, используемых для построения квантовых компьютеров. </w:t>
            </w:r>
          </w:p>
        </w:tc>
        <w:tc>
          <w:tcPr>
            <w:tcW w:w="2042" w:type="dxa"/>
            <w:shd w:val="clear" w:color="auto" w:fill="auto"/>
            <w:vAlign w:val="center"/>
          </w:tcPr>
          <w:p w14:paraId="7D5D5826" w14:textId="6730203E" w:rsidR="00FB153F" w:rsidRPr="003D12AC" w:rsidRDefault="00325C47" w:rsidP="003D12AC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семинары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010BAB6F" w14:textId="717339E7" w:rsidR="00FB153F" w:rsidRPr="003D12AC" w:rsidRDefault="00325C47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</w:tr>
      <w:tr w:rsidR="00FB153F" w:rsidRPr="003D12AC" w14:paraId="4A654FDF" w14:textId="77777777" w:rsidTr="003D12AC">
        <w:trPr>
          <w:trHeight w:val="339"/>
        </w:trPr>
        <w:tc>
          <w:tcPr>
            <w:tcW w:w="627" w:type="dxa"/>
            <w:vMerge/>
            <w:shd w:val="clear" w:color="auto" w:fill="auto"/>
            <w:vAlign w:val="center"/>
          </w:tcPr>
          <w:p w14:paraId="114FB410" w14:textId="77777777" w:rsidR="00FB153F" w:rsidRPr="003D12AC" w:rsidRDefault="00FB153F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6614" w:type="dxa"/>
            <w:vMerge/>
            <w:shd w:val="clear" w:color="auto" w:fill="auto"/>
            <w:vAlign w:val="center"/>
          </w:tcPr>
          <w:p w14:paraId="39BB7DF7" w14:textId="77777777" w:rsidR="00FB153F" w:rsidRPr="003D12AC" w:rsidRDefault="00FB153F" w:rsidP="003D12AC">
            <w:pPr>
              <w:widowControl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 w14:paraId="68DC3063" w14:textId="77777777" w:rsidR="00FB153F" w:rsidRPr="003D12AC" w:rsidRDefault="00FB153F" w:rsidP="003D12AC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по методическим материалам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623946FD" w14:textId="0774B16E" w:rsidR="00FB153F" w:rsidRPr="003D12AC" w:rsidRDefault="00325C47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</w:tr>
      <w:tr w:rsidR="00325C47" w:rsidRPr="003D12AC" w14:paraId="78C17C9B" w14:textId="77777777" w:rsidTr="003D12AC">
        <w:trPr>
          <w:trHeight w:val="339"/>
        </w:trPr>
        <w:tc>
          <w:tcPr>
            <w:tcW w:w="627" w:type="dxa"/>
            <w:vMerge w:val="restart"/>
            <w:shd w:val="clear" w:color="auto" w:fill="auto"/>
            <w:vAlign w:val="center"/>
          </w:tcPr>
          <w:p w14:paraId="4B88C10B" w14:textId="0E3C26E0" w:rsidR="00325C47" w:rsidRPr="003D12AC" w:rsidRDefault="00325C47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7</w:t>
            </w:r>
          </w:p>
        </w:tc>
        <w:tc>
          <w:tcPr>
            <w:tcW w:w="6614" w:type="dxa"/>
            <w:vMerge w:val="restart"/>
            <w:shd w:val="clear" w:color="auto" w:fill="auto"/>
            <w:vAlign w:val="center"/>
          </w:tcPr>
          <w:p w14:paraId="5862A30E" w14:textId="7DE35DB9" w:rsidR="00325C47" w:rsidRPr="003D12AC" w:rsidRDefault="00325C47" w:rsidP="003D12AC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3D12AC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2042" w:type="dxa"/>
            <w:shd w:val="clear" w:color="auto" w:fill="auto"/>
            <w:vAlign w:val="center"/>
          </w:tcPr>
          <w:p w14:paraId="5B1624AE" w14:textId="4F87D049" w:rsidR="00325C47" w:rsidRPr="003D12AC" w:rsidRDefault="00325C47" w:rsidP="003D12AC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самостоятельная работа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7B8A03D2" w14:textId="5F43E03B" w:rsidR="00325C47" w:rsidRPr="003D12AC" w:rsidRDefault="00325C47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10</w:t>
            </w:r>
          </w:p>
        </w:tc>
      </w:tr>
      <w:tr w:rsidR="00325C47" w:rsidRPr="003D12AC" w14:paraId="18D59FCE" w14:textId="77777777" w:rsidTr="003D12AC">
        <w:trPr>
          <w:trHeight w:val="339"/>
        </w:trPr>
        <w:tc>
          <w:tcPr>
            <w:tcW w:w="627" w:type="dxa"/>
            <w:vMerge/>
            <w:shd w:val="clear" w:color="auto" w:fill="auto"/>
            <w:vAlign w:val="center"/>
          </w:tcPr>
          <w:p w14:paraId="31D6471D" w14:textId="77777777" w:rsidR="00325C47" w:rsidRPr="003D12AC" w:rsidRDefault="00325C47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6614" w:type="dxa"/>
            <w:vMerge/>
            <w:shd w:val="clear" w:color="auto" w:fill="auto"/>
            <w:vAlign w:val="center"/>
          </w:tcPr>
          <w:p w14:paraId="0472E04E" w14:textId="77777777" w:rsidR="00325C47" w:rsidRPr="003D12AC" w:rsidRDefault="00325C47" w:rsidP="003D12AC">
            <w:pPr>
              <w:widowControl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 w14:paraId="4613CFBA" w14:textId="5EB1845E" w:rsidR="00325C47" w:rsidRPr="003D12AC" w:rsidRDefault="00325C47" w:rsidP="003D12AC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зачёт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0114DFAD" w14:textId="5B300255" w:rsidR="00325C47" w:rsidRPr="003D12AC" w:rsidRDefault="00325C47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3D12AC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</w:tr>
      <w:tr w:rsidR="003D12AC" w:rsidRPr="003D12AC" w14:paraId="41E0C782" w14:textId="77777777" w:rsidTr="007514A9">
        <w:trPr>
          <w:trHeight w:val="339"/>
        </w:trPr>
        <w:tc>
          <w:tcPr>
            <w:tcW w:w="9283" w:type="dxa"/>
            <w:gridSpan w:val="3"/>
            <w:shd w:val="clear" w:color="auto" w:fill="auto"/>
            <w:vAlign w:val="center"/>
          </w:tcPr>
          <w:p w14:paraId="1D017F50" w14:textId="145DCE8F" w:rsidR="003D12AC" w:rsidRPr="003D12AC" w:rsidRDefault="003D12AC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3D12AC">
              <w:rPr>
                <w:rFonts w:ascii="Times New Roman" w:hAnsi="Times New Roman" w:cs="Times New Roman"/>
                <w:b/>
                <w:bCs/>
                <w:lang w:eastAsia="ru-RU"/>
              </w:rPr>
              <w:t>Итого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5D7DE5AB" w14:textId="00F1F9B7" w:rsidR="003D12AC" w:rsidRPr="003D12AC" w:rsidRDefault="007408C0" w:rsidP="003D12A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72</w:t>
            </w:r>
          </w:p>
        </w:tc>
      </w:tr>
    </w:tbl>
    <w:p w14:paraId="2BB5F06F" w14:textId="77777777" w:rsidR="00F8697B" w:rsidRDefault="00F8697B">
      <w:pPr>
        <w:rPr>
          <w:rFonts w:ascii="Times New Roman" w:hAnsi="Times New Roman" w:cs="Times New Roman"/>
          <w:b/>
        </w:rPr>
      </w:pPr>
    </w:p>
    <w:p w14:paraId="2BFA6683" w14:textId="77777777" w:rsidR="00325C47" w:rsidRDefault="00325C4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DD5A4AB" w14:textId="3C51DF90" w:rsidR="009D394C" w:rsidRDefault="00B420F9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3059C708" w14:textId="77777777" w:rsidR="001366D6" w:rsidRDefault="001366D6">
      <w:pPr>
        <w:rPr>
          <w:rFonts w:ascii="Times New Roman" w:hAnsi="Times New Roman" w:cs="Times New Roman"/>
          <w:b/>
        </w:rPr>
      </w:pPr>
    </w:p>
    <w:p w14:paraId="081B25DE" w14:textId="1887E49B" w:rsidR="009D394C" w:rsidRDefault="00B420F9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14:paraId="39970D0A" w14:textId="77777777" w:rsidR="001366D6" w:rsidRDefault="001366D6">
      <w:pPr>
        <w:rPr>
          <w:rFonts w:ascii="Times New Roman" w:hAnsi="Times New Roman" w:cs="Times New Roman"/>
          <w:b/>
        </w:rPr>
      </w:pPr>
    </w:p>
    <w:p w14:paraId="14885EF0" w14:textId="7F3544A3" w:rsidR="009D394C" w:rsidRDefault="00B420F9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4EAED3E2" w14:textId="77777777" w:rsidR="00CC07A2" w:rsidRPr="00FB1835" w:rsidRDefault="00CC07A2" w:rsidP="001858A3">
      <w:pPr>
        <w:suppressAutoHyphens/>
        <w:spacing w:after="120"/>
        <w:ind w:firstLine="720"/>
        <w:jc w:val="both"/>
        <w:rPr>
          <w:rFonts w:ascii="Times New Roman" w:hAnsi="Times New Roman" w:cs="Times New Roman"/>
          <w:color w:val="000000"/>
        </w:rPr>
      </w:pPr>
      <w:r w:rsidRPr="00FB1835">
        <w:rPr>
          <w:rFonts w:ascii="Times New Roman" w:hAnsi="Times New Roman" w:cs="Times New Roman"/>
          <w:color w:val="000000"/>
        </w:rPr>
        <w:t>Успешное освоение дисциплины возможно благодаря посещению лекций, участию в обсуждении рассматриваемых вопросов, самостоятельной работе, включающей в себя чтение специальной литературы по разделам темы.</w:t>
      </w:r>
    </w:p>
    <w:p w14:paraId="240375DF" w14:textId="77777777" w:rsidR="009D394C" w:rsidRDefault="009D394C"/>
    <w:p w14:paraId="33CDADA6" w14:textId="77777777" w:rsidR="009D394C" w:rsidRDefault="00B420F9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748B97A3" w14:textId="77777777" w:rsidR="00CC07A2" w:rsidRPr="00FB1835" w:rsidRDefault="00CC07A2" w:rsidP="001858A3">
      <w:pPr>
        <w:suppressAutoHyphens/>
        <w:ind w:firstLine="720"/>
        <w:jc w:val="both"/>
        <w:rPr>
          <w:rFonts w:ascii="Times New Roman" w:hAnsi="Times New Roman" w:cs="Times New Roman"/>
          <w:color w:val="000000"/>
        </w:rPr>
      </w:pPr>
      <w:r w:rsidRPr="00FB1835">
        <w:rPr>
          <w:rFonts w:ascii="Times New Roman" w:hAnsi="Times New Roman" w:cs="Times New Roman"/>
          <w:color w:val="000000"/>
        </w:rPr>
        <w:t xml:space="preserve">Самостоятельная работа </w:t>
      </w:r>
      <w:r w:rsidR="006F5A2E">
        <w:rPr>
          <w:rFonts w:ascii="Times New Roman" w:hAnsi="Times New Roman" w:cs="Times New Roman"/>
          <w:color w:val="000000"/>
        </w:rPr>
        <w:t>обучающихся</w:t>
      </w:r>
      <w:r w:rsidRPr="00FB1835">
        <w:rPr>
          <w:rFonts w:ascii="Times New Roman" w:hAnsi="Times New Roman" w:cs="Times New Roman"/>
          <w:color w:val="000000"/>
        </w:rPr>
        <w:t xml:space="preserve"> в рамках данной дисциплины является полезным дополнением к посещению лекций.</w:t>
      </w:r>
    </w:p>
    <w:p w14:paraId="2A453C5B" w14:textId="77777777" w:rsidR="00CC07A2" w:rsidRPr="00FB1835" w:rsidRDefault="00CC07A2" w:rsidP="001858A3">
      <w:pPr>
        <w:suppressAutoHyphens/>
        <w:ind w:firstLine="720"/>
        <w:jc w:val="both"/>
        <w:rPr>
          <w:rFonts w:ascii="Times New Roman" w:hAnsi="Times New Roman" w:cs="Times New Roman"/>
          <w:color w:val="000000"/>
        </w:rPr>
      </w:pPr>
      <w:r w:rsidRPr="00FB1835">
        <w:rPr>
          <w:rFonts w:ascii="Times New Roman" w:hAnsi="Times New Roman" w:cs="Times New Roman"/>
          <w:color w:val="000000"/>
        </w:rPr>
        <w:t xml:space="preserve">Настоящей программой предусмотрены формы самостоятельной работы с использованием методических материалов по тематике курса и источников, указанных в обязательной, дополнительной литературе и интернет-источниках, указанных в данной программе. </w:t>
      </w:r>
    </w:p>
    <w:p w14:paraId="3D293784" w14:textId="77777777" w:rsidR="009D394C" w:rsidRDefault="009D394C"/>
    <w:p w14:paraId="71438F3A" w14:textId="77777777" w:rsidR="009D394C" w:rsidRDefault="00B420F9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47DAA0D3" w14:textId="4962AE86" w:rsidR="00CC07A2" w:rsidRDefault="00CC07A2" w:rsidP="001366D6">
      <w:pPr>
        <w:pStyle w:val="af2"/>
        <w:ind w:firstLine="720"/>
        <w:rPr>
          <w:rFonts w:ascii="Times New Roman" w:hAnsi="Times New Roman" w:cs="Times New Roman"/>
          <w:b w:val="0"/>
          <w:sz w:val="24"/>
          <w:szCs w:val="24"/>
        </w:rPr>
      </w:pPr>
      <w:r w:rsidRPr="00C04DE1">
        <w:rPr>
          <w:rFonts w:ascii="Times New Roman" w:hAnsi="Times New Roman" w:cs="Times New Roman"/>
          <w:b w:val="0"/>
          <w:sz w:val="24"/>
          <w:szCs w:val="24"/>
        </w:rPr>
        <w:t xml:space="preserve">Аппарат контроля за усвоением материала включает в себя устный </w:t>
      </w:r>
      <w:r w:rsidR="001858A3">
        <w:rPr>
          <w:rFonts w:ascii="Times New Roman" w:hAnsi="Times New Roman" w:cs="Times New Roman"/>
          <w:b w:val="0"/>
          <w:sz w:val="24"/>
          <w:szCs w:val="24"/>
        </w:rPr>
        <w:t>зачёт</w:t>
      </w:r>
      <w:r w:rsidRPr="00C04DE1">
        <w:rPr>
          <w:rFonts w:ascii="Times New Roman" w:hAnsi="Times New Roman" w:cs="Times New Roman"/>
          <w:b w:val="0"/>
          <w:sz w:val="24"/>
          <w:szCs w:val="24"/>
        </w:rPr>
        <w:t xml:space="preserve"> по итогам курса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либо прохождение онлайн-курса СПбГУ «Введение в квантовые вычисления», подтвержденное сертификатом</w:t>
      </w:r>
      <w:r w:rsidRPr="00C04DE1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</w:p>
    <w:p w14:paraId="2958A921" w14:textId="77777777" w:rsidR="00CC07A2" w:rsidRDefault="00CC07A2" w:rsidP="001366D6">
      <w:pPr>
        <w:pStyle w:val="af2"/>
        <w:ind w:firstLine="72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При прохождении </w:t>
      </w:r>
      <w:r w:rsidR="006F5A2E">
        <w:rPr>
          <w:rFonts w:ascii="Times New Roman" w:hAnsi="Times New Roman" w:cs="Times New Roman"/>
          <w:b w:val="0"/>
          <w:sz w:val="24"/>
          <w:szCs w:val="24"/>
        </w:rPr>
        <w:t>обучающимся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онлайн-курса, оценка выставляется в соответствие с результатами решения задач на онлайн-платформе по следующей схеме:</w:t>
      </w:r>
    </w:p>
    <w:p w14:paraId="495D0EBC" w14:textId="2252C242" w:rsidR="00CC07A2" w:rsidRDefault="00CC07A2" w:rsidP="001366D6">
      <w:pPr>
        <w:pStyle w:val="af2"/>
        <w:ind w:firstLine="72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79% и ниже – оценка «</w:t>
      </w:r>
      <w:r w:rsidR="001858A3">
        <w:rPr>
          <w:rFonts w:ascii="Times New Roman" w:hAnsi="Times New Roman" w:cs="Times New Roman"/>
          <w:b w:val="0"/>
          <w:sz w:val="24"/>
          <w:szCs w:val="24"/>
        </w:rPr>
        <w:t>незачёт</w:t>
      </w:r>
      <w:r>
        <w:rPr>
          <w:rFonts w:ascii="Times New Roman" w:hAnsi="Times New Roman" w:cs="Times New Roman"/>
          <w:b w:val="0"/>
          <w:sz w:val="24"/>
          <w:szCs w:val="24"/>
        </w:rPr>
        <w:t>»</w:t>
      </w:r>
      <w:r w:rsidR="001858A3">
        <w:rPr>
          <w:rFonts w:ascii="Times New Roman" w:hAnsi="Times New Roman" w:cs="Times New Roman"/>
          <w:b w:val="0"/>
          <w:sz w:val="24"/>
          <w:szCs w:val="24"/>
        </w:rPr>
        <w:t>;</w:t>
      </w:r>
    </w:p>
    <w:p w14:paraId="653E437B" w14:textId="69EF746F" w:rsidR="00CC07A2" w:rsidRDefault="00CC07A2" w:rsidP="001366D6">
      <w:pPr>
        <w:pStyle w:val="af2"/>
        <w:ind w:firstLine="72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8</w:t>
      </w:r>
      <w:r w:rsidR="001858A3">
        <w:rPr>
          <w:rFonts w:ascii="Times New Roman" w:hAnsi="Times New Roman" w:cs="Times New Roman"/>
          <w:b w:val="0"/>
          <w:sz w:val="24"/>
          <w:szCs w:val="24"/>
        </w:rPr>
        <w:t>0</w:t>
      </w:r>
      <w:r>
        <w:rPr>
          <w:rFonts w:ascii="Times New Roman" w:hAnsi="Times New Roman" w:cs="Times New Roman"/>
          <w:b w:val="0"/>
          <w:sz w:val="24"/>
          <w:szCs w:val="24"/>
        </w:rPr>
        <w:t>%</w:t>
      </w:r>
      <w:r w:rsidR="001858A3">
        <w:rPr>
          <w:rFonts w:ascii="Times New Roman" w:hAnsi="Times New Roman" w:cs="Times New Roman"/>
          <w:b w:val="0"/>
          <w:sz w:val="24"/>
          <w:szCs w:val="24"/>
        </w:rPr>
        <w:t xml:space="preserve"> и выше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– оценка «</w:t>
      </w:r>
      <w:r w:rsidR="001858A3">
        <w:rPr>
          <w:rFonts w:ascii="Times New Roman" w:hAnsi="Times New Roman" w:cs="Times New Roman"/>
          <w:b w:val="0"/>
          <w:sz w:val="24"/>
          <w:szCs w:val="24"/>
        </w:rPr>
        <w:t>зачёт</w:t>
      </w:r>
      <w:r>
        <w:rPr>
          <w:rFonts w:ascii="Times New Roman" w:hAnsi="Times New Roman" w:cs="Times New Roman"/>
          <w:b w:val="0"/>
          <w:sz w:val="24"/>
          <w:szCs w:val="24"/>
        </w:rPr>
        <w:t>».</w:t>
      </w:r>
    </w:p>
    <w:p w14:paraId="20AFAEE3" w14:textId="62009EDD" w:rsidR="00CC07A2" w:rsidRPr="00C04DE1" w:rsidRDefault="00CC07A2" w:rsidP="001366D6">
      <w:pPr>
        <w:pStyle w:val="af2"/>
        <w:ind w:firstLine="720"/>
        <w:rPr>
          <w:rFonts w:ascii="Times New Roman" w:hAnsi="Times New Roman" w:cs="Times New Roman"/>
          <w:b w:val="0"/>
          <w:sz w:val="24"/>
          <w:szCs w:val="24"/>
        </w:rPr>
      </w:pPr>
      <w:r w:rsidRPr="00C04DE1">
        <w:rPr>
          <w:rFonts w:ascii="Times New Roman" w:hAnsi="Times New Roman" w:cs="Times New Roman"/>
          <w:b w:val="0"/>
          <w:sz w:val="24"/>
          <w:szCs w:val="24"/>
        </w:rPr>
        <w:t xml:space="preserve">В ходе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устного </w:t>
      </w:r>
      <w:r w:rsidR="001858A3">
        <w:rPr>
          <w:rFonts w:ascii="Times New Roman" w:hAnsi="Times New Roman" w:cs="Times New Roman"/>
          <w:b w:val="0"/>
          <w:sz w:val="24"/>
          <w:szCs w:val="24"/>
        </w:rPr>
        <w:t>зачёта</w:t>
      </w:r>
      <w:r w:rsidRPr="00C04DE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6F5A2E">
        <w:rPr>
          <w:rFonts w:ascii="Times New Roman" w:hAnsi="Times New Roman" w:cs="Times New Roman"/>
          <w:b w:val="0"/>
          <w:sz w:val="24"/>
          <w:szCs w:val="24"/>
        </w:rPr>
        <w:t>обучающийся</w:t>
      </w:r>
      <w:r w:rsidRPr="00C04DE1">
        <w:rPr>
          <w:rFonts w:ascii="Times New Roman" w:hAnsi="Times New Roman" w:cs="Times New Roman"/>
          <w:b w:val="0"/>
          <w:sz w:val="24"/>
          <w:szCs w:val="24"/>
        </w:rPr>
        <w:t xml:space="preserve"> случайным образом выбирает билет, содержащий два вопроса – теоретический материал и задачу.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Время на подготовку – 30 минут. При подготовке разрешается пользоваться литературой.</w:t>
      </w:r>
    </w:p>
    <w:p w14:paraId="0ED4EED8" w14:textId="77777777" w:rsidR="00CC07A2" w:rsidRPr="00C04DE1" w:rsidRDefault="00CC07A2" w:rsidP="001366D6">
      <w:pPr>
        <w:pStyle w:val="af2"/>
        <w:ind w:firstLine="720"/>
        <w:rPr>
          <w:rFonts w:ascii="Times New Roman" w:hAnsi="Times New Roman" w:cs="Times New Roman"/>
          <w:b w:val="0"/>
          <w:sz w:val="24"/>
          <w:szCs w:val="24"/>
        </w:rPr>
      </w:pPr>
      <w:r w:rsidRPr="00C04DE1">
        <w:rPr>
          <w:rFonts w:ascii="Times New Roman" w:hAnsi="Times New Roman" w:cs="Times New Roman"/>
          <w:b w:val="0"/>
          <w:sz w:val="24"/>
          <w:szCs w:val="24"/>
        </w:rPr>
        <w:t xml:space="preserve">При ответе теоретической части билета преподаватель задает дополнительные вопросы, цель которых – проверка понимания </w:t>
      </w:r>
      <w:r w:rsidR="006F5A2E">
        <w:rPr>
          <w:rFonts w:ascii="Times New Roman" w:hAnsi="Times New Roman" w:cs="Times New Roman"/>
          <w:b w:val="0"/>
          <w:sz w:val="24"/>
          <w:szCs w:val="24"/>
        </w:rPr>
        <w:t>обучающимся</w:t>
      </w:r>
      <w:r w:rsidRPr="00C04DE1">
        <w:rPr>
          <w:rFonts w:ascii="Times New Roman" w:hAnsi="Times New Roman" w:cs="Times New Roman"/>
          <w:b w:val="0"/>
          <w:sz w:val="24"/>
          <w:szCs w:val="24"/>
        </w:rPr>
        <w:t xml:space="preserve"> базовой части курса – математической модели квантовых вычислений.</w:t>
      </w:r>
    </w:p>
    <w:p w14:paraId="0B70EBBE" w14:textId="496F0675" w:rsidR="00CC07A2" w:rsidRPr="00C04DE1" w:rsidRDefault="00CC07A2" w:rsidP="001366D6">
      <w:pPr>
        <w:pStyle w:val="af2"/>
        <w:ind w:firstLine="720"/>
        <w:rPr>
          <w:rFonts w:ascii="Times New Roman" w:hAnsi="Times New Roman" w:cs="Times New Roman"/>
          <w:b w:val="0"/>
          <w:sz w:val="24"/>
          <w:szCs w:val="24"/>
        </w:rPr>
      </w:pPr>
      <w:r w:rsidRPr="00C04DE1">
        <w:rPr>
          <w:rFonts w:ascii="Times New Roman" w:hAnsi="Times New Roman" w:cs="Times New Roman"/>
          <w:b w:val="0"/>
          <w:sz w:val="24"/>
          <w:szCs w:val="24"/>
        </w:rPr>
        <w:t xml:space="preserve">Для получения оценки </w:t>
      </w:r>
      <w:r>
        <w:rPr>
          <w:rFonts w:ascii="Times New Roman" w:hAnsi="Times New Roman" w:cs="Times New Roman"/>
          <w:b w:val="0"/>
          <w:sz w:val="24"/>
          <w:szCs w:val="24"/>
        </w:rPr>
        <w:t>«</w:t>
      </w:r>
      <w:r w:rsidR="001858A3">
        <w:rPr>
          <w:rFonts w:ascii="Times New Roman" w:hAnsi="Times New Roman" w:cs="Times New Roman"/>
          <w:b w:val="0"/>
          <w:sz w:val="24"/>
          <w:szCs w:val="24"/>
        </w:rPr>
        <w:t>зачёт</w:t>
      </w:r>
      <w:r>
        <w:rPr>
          <w:rFonts w:ascii="Times New Roman" w:hAnsi="Times New Roman" w:cs="Times New Roman"/>
          <w:b w:val="0"/>
          <w:sz w:val="24"/>
          <w:szCs w:val="24"/>
        </w:rPr>
        <w:t>»</w:t>
      </w:r>
      <w:r w:rsidRPr="00C04DE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1858A3">
        <w:rPr>
          <w:rFonts w:ascii="Times New Roman" w:hAnsi="Times New Roman" w:cs="Times New Roman"/>
          <w:b w:val="0"/>
          <w:sz w:val="24"/>
          <w:szCs w:val="24"/>
        </w:rPr>
        <w:t>обучающийся</w:t>
      </w:r>
      <w:r w:rsidR="001858A3" w:rsidRPr="00C04DE1">
        <w:rPr>
          <w:rFonts w:ascii="Times New Roman" w:hAnsi="Times New Roman" w:cs="Times New Roman"/>
          <w:b w:val="0"/>
          <w:sz w:val="24"/>
          <w:szCs w:val="24"/>
        </w:rPr>
        <w:t xml:space="preserve"> должен изложить теоретическую часть билета и ответить на дополнительные вопросы </w:t>
      </w:r>
      <w:r w:rsidR="0074101D">
        <w:rPr>
          <w:rFonts w:ascii="Times New Roman" w:hAnsi="Times New Roman" w:cs="Times New Roman"/>
          <w:b w:val="0"/>
          <w:sz w:val="24"/>
          <w:szCs w:val="24"/>
        </w:rPr>
        <w:t>преподавателя</w:t>
      </w:r>
      <w:r w:rsidR="001858A3" w:rsidRPr="00C04DE1">
        <w:rPr>
          <w:rFonts w:ascii="Times New Roman" w:hAnsi="Times New Roman" w:cs="Times New Roman"/>
          <w:b w:val="0"/>
          <w:sz w:val="24"/>
          <w:szCs w:val="24"/>
        </w:rPr>
        <w:t>. Допускается неправильное решение задачи из билета</w:t>
      </w:r>
      <w:r w:rsidRPr="00C04DE1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</w:p>
    <w:p w14:paraId="06109FE2" w14:textId="51946792" w:rsidR="00CC07A2" w:rsidRDefault="00CC07A2" w:rsidP="001366D6">
      <w:pPr>
        <w:pStyle w:val="af2"/>
        <w:ind w:firstLine="720"/>
        <w:rPr>
          <w:rFonts w:ascii="Times New Roman" w:hAnsi="Times New Roman" w:cs="Times New Roman"/>
          <w:b w:val="0"/>
          <w:sz w:val="24"/>
          <w:szCs w:val="24"/>
        </w:rPr>
      </w:pPr>
      <w:r w:rsidRPr="00C04DE1">
        <w:rPr>
          <w:rFonts w:ascii="Times New Roman" w:hAnsi="Times New Roman" w:cs="Times New Roman"/>
          <w:b w:val="0"/>
          <w:sz w:val="24"/>
          <w:szCs w:val="24"/>
        </w:rPr>
        <w:t xml:space="preserve">Для получения оценки </w:t>
      </w:r>
      <w:r>
        <w:rPr>
          <w:rFonts w:ascii="Times New Roman" w:hAnsi="Times New Roman" w:cs="Times New Roman"/>
          <w:b w:val="0"/>
          <w:sz w:val="24"/>
          <w:szCs w:val="24"/>
        </w:rPr>
        <w:t>«</w:t>
      </w:r>
      <w:r w:rsidR="001858A3">
        <w:rPr>
          <w:rFonts w:ascii="Times New Roman" w:hAnsi="Times New Roman" w:cs="Times New Roman"/>
          <w:b w:val="0"/>
          <w:sz w:val="24"/>
          <w:szCs w:val="24"/>
        </w:rPr>
        <w:t>незачёт</w:t>
      </w:r>
      <w:r>
        <w:rPr>
          <w:rFonts w:ascii="Times New Roman" w:hAnsi="Times New Roman" w:cs="Times New Roman"/>
          <w:b w:val="0"/>
          <w:sz w:val="24"/>
          <w:szCs w:val="24"/>
        </w:rPr>
        <w:t>»</w:t>
      </w:r>
      <w:r w:rsidRPr="00C04DE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6F5A2E">
        <w:rPr>
          <w:rFonts w:ascii="Times New Roman" w:hAnsi="Times New Roman" w:cs="Times New Roman"/>
          <w:b w:val="0"/>
          <w:sz w:val="24"/>
          <w:szCs w:val="24"/>
        </w:rPr>
        <w:t>обучающийся</w:t>
      </w:r>
      <w:r w:rsidRPr="00C04DE1">
        <w:rPr>
          <w:rFonts w:ascii="Times New Roman" w:hAnsi="Times New Roman" w:cs="Times New Roman"/>
          <w:b w:val="0"/>
          <w:sz w:val="24"/>
          <w:szCs w:val="24"/>
        </w:rPr>
        <w:t xml:space="preserve"> должен продемонстрировать отсутствие базовых знаний о математической модели квантовых вычислений в своих ответах на вопросы</w:t>
      </w:r>
      <w:r w:rsidR="00B4727B">
        <w:rPr>
          <w:rFonts w:ascii="Times New Roman" w:hAnsi="Times New Roman" w:cs="Times New Roman"/>
          <w:b w:val="0"/>
          <w:sz w:val="24"/>
          <w:szCs w:val="24"/>
        </w:rPr>
        <w:t xml:space="preserve"> преподавателя</w:t>
      </w:r>
      <w:r w:rsidRPr="00C04DE1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</w:p>
    <w:p w14:paraId="46D25BFF" w14:textId="77777777" w:rsidR="000B5ECC" w:rsidRDefault="000B5ECC" w:rsidP="001366D6">
      <w:pPr>
        <w:pStyle w:val="af2"/>
        <w:ind w:firstLine="720"/>
        <w:rPr>
          <w:rFonts w:ascii="Times New Roman" w:hAnsi="Times New Roman" w:cs="Times New Roman"/>
          <w:b w:val="0"/>
          <w:sz w:val="24"/>
          <w:szCs w:val="24"/>
        </w:rPr>
      </w:pPr>
    </w:p>
    <w:p w14:paraId="0F2016A3" w14:textId="77777777" w:rsidR="000B5ECC" w:rsidRDefault="000B5ECC" w:rsidP="001366D6">
      <w:pPr>
        <w:pStyle w:val="1f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Критерии оценивания в соответствие с ECTS:</w:t>
      </w:r>
    </w:p>
    <w:p w14:paraId="5D112C40" w14:textId="77777777" w:rsidR="000B5ECC" w:rsidRDefault="000B5ECC" w:rsidP="000B5ECC">
      <w:pPr>
        <w:pStyle w:val="1f"/>
        <w:jc w:val="both"/>
        <w:rPr>
          <w:rFonts w:ascii="Times New Roman" w:eastAsia="Times New Roman" w:hAnsi="Times New Roman" w:cs="Times New Roman"/>
        </w:rPr>
      </w:pPr>
    </w:p>
    <w:tbl>
      <w:tblPr>
        <w:tblW w:w="9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85"/>
        <w:gridCol w:w="1845"/>
      </w:tblGrid>
      <w:tr w:rsidR="000B5ECC" w14:paraId="7454D1E8" w14:textId="77777777" w:rsidTr="00542474"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8690" w14:textId="77777777" w:rsidR="000B5ECC" w:rsidRDefault="000B5ECC" w:rsidP="00542474">
            <w:pPr>
              <w:pStyle w:val="1f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Выполнение требований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310E" w14:textId="77777777" w:rsidR="000B5ECC" w:rsidRDefault="000B5ECC" w:rsidP="00542474">
            <w:pPr>
              <w:pStyle w:val="1f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</w:t>
            </w:r>
          </w:p>
        </w:tc>
      </w:tr>
      <w:tr w:rsidR="000B5ECC" w14:paraId="419A5321" w14:textId="77777777" w:rsidTr="00542474"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99BA" w14:textId="77777777" w:rsidR="000B5ECC" w:rsidRDefault="000B5ECC" w:rsidP="00542474">
            <w:pPr>
              <w:pStyle w:val="1f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 прохождении онлайн-курса набрано более 96 баллов</w:t>
            </w:r>
          </w:p>
          <w:p w14:paraId="72E77CDD" w14:textId="77777777" w:rsidR="000B5ECC" w:rsidRDefault="000B5ECC" w:rsidP="00542474">
            <w:pPr>
              <w:pStyle w:val="1f"/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35AE13B6" w14:textId="58F5BE8D" w:rsidR="000B5ECC" w:rsidRDefault="000B5ECC" w:rsidP="000B5ECC">
            <w:pPr>
              <w:pStyle w:val="1f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либо на </w:t>
            </w:r>
            <w:r w:rsidR="00B4727B">
              <w:rPr>
                <w:rFonts w:ascii="Times New Roman" w:eastAsia="Times New Roman" w:hAnsi="Times New Roman" w:cs="Times New Roman"/>
              </w:rPr>
              <w:t>зачёте</w:t>
            </w:r>
            <w:r>
              <w:rPr>
                <w:rFonts w:ascii="Times New Roman" w:eastAsia="Times New Roman" w:hAnsi="Times New Roman" w:cs="Times New Roman"/>
              </w:rPr>
              <w:t xml:space="preserve"> обучающийся ответил теоретическую часть билета, ответил на дополнительные вопросы преподавателя и решил задачу из билета.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6F678" w14:textId="77777777" w:rsidR="000B5ECC" w:rsidRDefault="000B5ECC" w:rsidP="00542474">
            <w:pPr>
              <w:pStyle w:val="1f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</w:tr>
      <w:tr w:rsidR="000B5ECC" w14:paraId="299232E0" w14:textId="77777777" w:rsidTr="00542474"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E471" w14:textId="77777777" w:rsidR="000B5ECC" w:rsidRDefault="000B5ECC" w:rsidP="00542474">
            <w:pPr>
              <w:pStyle w:val="1f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При прохождении онлайн-курса набрано более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92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но менее 97 баллов</w:t>
            </w:r>
          </w:p>
          <w:p w14:paraId="710F9984" w14:textId="77777777" w:rsidR="000B5ECC" w:rsidRDefault="000B5ECC" w:rsidP="00542474">
            <w:pPr>
              <w:pStyle w:val="1f"/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7E814E51" w14:textId="7E1F1EAD" w:rsidR="000B5ECC" w:rsidRDefault="000B5ECC" w:rsidP="000B5ECC">
            <w:pPr>
              <w:pStyle w:val="1f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либо на </w:t>
            </w:r>
            <w:r w:rsidR="00B4727B">
              <w:rPr>
                <w:rFonts w:ascii="Times New Roman" w:eastAsia="Times New Roman" w:hAnsi="Times New Roman" w:cs="Times New Roman"/>
              </w:rPr>
              <w:t>зачёте</w:t>
            </w:r>
            <w:r>
              <w:rPr>
                <w:rFonts w:ascii="Times New Roman" w:eastAsia="Times New Roman" w:hAnsi="Times New Roman" w:cs="Times New Roman"/>
              </w:rPr>
              <w:t xml:space="preserve"> обучающийся ответил теоретическую часть билета, ответил на дополнительные вопросы преподавателя и не решил задачу из билета.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72E3" w14:textId="77777777" w:rsidR="000B5ECC" w:rsidRDefault="000B5ECC" w:rsidP="00542474">
            <w:pPr>
              <w:pStyle w:val="1f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</w:t>
            </w:r>
          </w:p>
        </w:tc>
      </w:tr>
      <w:tr w:rsidR="000B5ECC" w14:paraId="57A76E0C" w14:textId="77777777" w:rsidTr="00542474"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68EFE" w14:textId="77777777" w:rsidR="000B5ECC" w:rsidRDefault="000B5ECC" w:rsidP="00542474">
            <w:pPr>
              <w:pStyle w:val="1f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При прохождении онлайн-курса набрано более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87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но менее 93 баллов</w:t>
            </w:r>
          </w:p>
          <w:p w14:paraId="3E989B63" w14:textId="77777777" w:rsidR="000B5ECC" w:rsidRDefault="000B5ECC" w:rsidP="00542474">
            <w:pPr>
              <w:pStyle w:val="1f"/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7F8DFB21" w14:textId="1F15668A" w:rsidR="000B5ECC" w:rsidRDefault="000B5ECC" w:rsidP="000B5ECC">
            <w:pPr>
              <w:pStyle w:val="1f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либо на </w:t>
            </w:r>
            <w:r w:rsidR="00B4727B">
              <w:rPr>
                <w:rFonts w:ascii="Times New Roman" w:eastAsia="Times New Roman" w:hAnsi="Times New Roman" w:cs="Times New Roman"/>
              </w:rPr>
              <w:t>зачёте</w:t>
            </w:r>
            <w:r>
              <w:rPr>
                <w:rFonts w:ascii="Times New Roman" w:eastAsia="Times New Roman" w:hAnsi="Times New Roman" w:cs="Times New Roman"/>
              </w:rPr>
              <w:t xml:space="preserve"> обучающийся ответил теоретическую часть билета, но не ответил на сложные дополнительные вопросы преподавателя или не решил задачу из билета.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81CD9" w14:textId="77777777" w:rsidR="000B5ECC" w:rsidRDefault="000B5ECC" w:rsidP="00542474">
            <w:pPr>
              <w:pStyle w:val="1f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</w:tr>
      <w:tr w:rsidR="000B5ECC" w14:paraId="719DCFFA" w14:textId="77777777" w:rsidTr="00542474"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AB8F" w14:textId="77777777" w:rsidR="000B5ECC" w:rsidRDefault="000B5ECC" w:rsidP="00542474">
            <w:pPr>
              <w:pStyle w:val="1f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При прохождении онлайн-курса набрано более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84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но менее 88 баллов</w:t>
            </w:r>
          </w:p>
          <w:p w14:paraId="1F0367B1" w14:textId="77777777" w:rsidR="000B5ECC" w:rsidRDefault="000B5ECC" w:rsidP="00542474">
            <w:pPr>
              <w:pStyle w:val="1f"/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60ADA380" w14:textId="47F5DA75" w:rsidR="000B5ECC" w:rsidRDefault="000B5ECC" w:rsidP="000B5ECC">
            <w:pPr>
              <w:pStyle w:val="1f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либо на </w:t>
            </w:r>
            <w:r w:rsidR="00B4727B">
              <w:rPr>
                <w:rFonts w:ascii="Times New Roman" w:eastAsia="Times New Roman" w:hAnsi="Times New Roman" w:cs="Times New Roman"/>
              </w:rPr>
              <w:t>зачёте</w:t>
            </w:r>
            <w:r>
              <w:rPr>
                <w:rFonts w:ascii="Times New Roman" w:eastAsia="Times New Roman" w:hAnsi="Times New Roman" w:cs="Times New Roman"/>
              </w:rPr>
              <w:t xml:space="preserve"> обучающийся ответил теоретическую часть билета, но не ответил на сложные дополнительные вопросы преподавателя и не решил задачу из билета.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5A2B" w14:textId="77777777" w:rsidR="000B5ECC" w:rsidRDefault="000B5ECC" w:rsidP="00542474">
            <w:pPr>
              <w:pStyle w:val="1f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</w:tr>
      <w:tr w:rsidR="000B5ECC" w14:paraId="2106162C" w14:textId="77777777" w:rsidTr="00542474"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980A" w14:textId="77777777" w:rsidR="000B5ECC" w:rsidRDefault="000B5ECC" w:rsidP="00542474">
            <w:pPr>
              <w:pStyle w:val="1f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При прохождении онлайн-курса набрано более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79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но менее 85 баллов</w:t>
            </w:r>
          </w:p>
          <w:p w14:paraId="1F15A75A" w14:textId="77777777" w:rsidR="000B5ECC" w:rsidRDefault="000B5ECC" w:rsidP="00542474">
            <w:pPr>
              <w:pStyle w:val="1f"/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1CC1FADE" w14:textId="66518078" w:rsidR="000B5ECC" w:rsidRDefault="000B5ECC" w:rsidP="000B5ECC">
            <w:pPr>
              <w:pStyle w:val="1f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либо на </w:t>
            </w:r>
            <w:r w:rsidR="00B4727B">
              <w:rPr>
                <w:rFonts w:ascii="Times New Roman" w:eastAsia="Times New Roman" w:hAnsi="Times New Roman" w:cs="Times New Roman"/>
              </w:rPr>
              <w:t>зачёте</w:t>
            </w:r>
            <w:r>
              <w:rPr>
                <w:rFonts w:ascii="Times New Roman" w:eastAsia="Times New Roman" w:hAnsi="Times New Roman" w:cs="Times New Roman"/>
              </w:rPr>
              <w:t xml:space="preserve"> обучающийся ответил теоретическую часть билета, но не ответил на простые дополнительные вопросы преподавателя и не решил задачу из билета.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E1F3" w14:textId="77777777" w:rsidR="000B5ECC" w:rsidRDefault="000B5ECC" w:rsidP="00542474">
            <w:pPr>
              <w:pStyle w:val="1f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 w:rsidR="000B5ECC" w14:paraId="7BE6EDD4" w14:textId="77777777" w:rsidTr="00542474"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693C" w14:textId="77777777" w:rsidR="000B5ECC" w:rsidRDefault="000B5ECC" w:rsidP="00542474">
            <w:pPr>
              <w:pStyle w:val="1f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 прохождении онлайн-курса набрано менее 80 баллов</w:t>
            </w:r>
          </w:p>
          <w:p w14:paraId="290ACEB5" w14:textId="77777777" w:rsidR="000B5ECC" w:rsidRDefault="000B5ECC" w:rsidP="00542474">
            <w:pPr>
              <w:pStyle w:val="1f"/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1EA8BA2B" w14:textId="0AF4E880" w:rsidR="000B5ECC" w:rsidRDefault="000B5ECC" w:rsidP="00542474">
            <w:pPr>
              <w:pStyle w:val="1f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либо на </w:t>
            </w:r>
            <w:r w:rsidR="00B4727B">
              <w:rPr>
                <w:rFonts w:ascii="Times New Roman" w:eastAsia="Times New Roman" w:hAnsi="Times New Roman" w:cs="Times New Roman"/>
              </w:rPr>
              <w:t>зачёте</w:t>
            </w:r>
            <w:r>
              <w:rPr>
                <w:rFonts w:ascii="Times New Roman" w:eastAsia="Times New Roman" w:hAnsi="Times New Roman" w:cs="Times New Roman"/>
              </w:rPr>
              <w:t xml:space="preserve"> обучающийся не ответил теоретическую часть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билета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либо продемонстрировал полное непонимание математической модели квантовых вычислений, отвечая на вопросы преподавателя.</w:t>
            </w:r>
          </w:p>
          <w:p w14:paraId="49FABC61" w14:textId="77777777" w:rsidR="000B5ECC" w:rsidRDefault="000B5ECC" w:rsidP="00542474">
            <w:pPr>
              <w:pStyle w:val="1f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B2A3" w14:textId="77777777" w:rsidR="000B5ECC" w:rsidRDefault="000B5ECC" w:rsidP="00542474">
            <w:pPr>
              <w:pStyle w:val="1f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</w:tr>
    </w:tbl>
    <w:p w14:paraId="653EDD51" w14:textId="77777777" w:rsidR="009D394C" w:rsidRDefault="009D394C"/>
    <w:p w14:paraId="37BD5DA5" w14:textId="77777777" w:rsidR="009D394C" w:rsidRDefault="00B420F9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76BE4806" w14:textId="1B383335" w:rsidR="00CC07A2" w:rsidRDefault="00CC07A2" w:rsidP="001366D6">
      <w:pPr>
        <w:jc w:val="center"/>
        <w:rPr>
          <w:rFonts w:ascii="Times New Roman" w:hAnsi="Times New Roman" w:cs="Times New Roman"/>
          <w:color w:val="000000"/>
        </w:rPr>
      </w:pPr>
      <w:r w:rsidRPr="00C04DE1">
        <w:rPr>
          <w:rFonts w:ascii="Times New Roman" w:hAnsi="Times New Roman" w:cs="Times New Roman"/>
          <w:color w:val="000000"/>
        </w:rPr>
        <w:t xml:space="preserve">Пример списка теоретических вопросов для </w:t>
      </w:r>
      <w:r w:rsidR="004B7E87">
        <w:rPr>
          <w:rFonts w:ascii="Times New Roman" w:hAnsi="Times New Roman" w:cs="Times New Roman"/>
          <w:color w:val="000000"/>
        </w:rPr>
        <w:t>зачёта</w:t>
      </w:r>
      <w:r w:rsidRPr="00C04DE1">
        <w:rPr>
          <w:rFonts w:ascii="Times New Roman" w:hAnsi="Times New Roman" w:cs="Times New Roman"/>
          <w:color w:val="000000"/>
        </w:rPr>
        <w:t>:</w:t>
      </w:r>
    </w:p>
    <w:p w14:paraId="7CDDFA26" w14:textId="77777777" w:rsidR="00CC07A2" w:rsidRDefault="00CC07A2" w:rsidP="001366D6">
      <w:pPr>
        <w:pStyle w:val="afa"/>
        <w:numPr>
          <w:ilvl w:val="0"/>
          <w:numId w:val="3"/>
        </w:numPr>
        <w:ind w:left="0" w:firstLine="720"/>
        <w:jc w:val="both"/>
        <w:rPr>
          <w:color w:val="000000"/>
        </w:rPr>
      </w:pPr>
      <w:r>
        <w:rPr>
          <w:color w:val="000000"/>
        </w:rPr>
        <w:t xml:space="preserve">Алгоритм </w:t>
      </w:r>
      <w:proofErr w:type="spellStart"/>
      <w:r>
        <w:rPr>
          <w:color w:val="000000"/>
        </w:rPr>
        <w:t>Дойча</w:t>
      </w:r>
      <w:proofErr w:type="spellEnd"/>
      <w:r>
        <w:rPr>
          <w:color w:val="000000"/>
        </w:rPr>
        <w:t>.</w:t>
      </w:r>
    </w:p>
    <w:p w14:paraId="6AD27A44" w14:textId="77777777" w:rsidR="00CC07A2" w:rsidRDefault="00CC07A2" w:rsidP="001366D6">
      <w:pPr>
        <w:pStyle w:val="afa"/>
        <w:numPr>
          <w:ilvl w:val="0"/>
          <w:numId w:val="3"/>
        </w:numPr>
        <w:ind w:left="0" w:firstLine="720"/>
        <w:jc w:val="both"/>
        <w:rPr>
          <w:color w:val="000000"/>
        </w:rPr>
      </w:pPr>
      <w:r>
        <w:rPr>
          <w:color w:val="000000"/>
        </w:rPr>
        <w:t xml:space="preserve">Алгоритм </w:t>
      </w:r>
      <w:proofErr w:type="spellStart"/>
      <w:r>
        <w:rPr>
          <w:color w:val="000000"/>
        </w:rPr>
        <w:t>Дойча-Джозсы</w:t>
      </w:r>
      <w:proofErr w:type="spellEnd"/>
      <w:r>
        <w:rPr>
          <w:color w:val="000000"/>
        </w:rPr>
        <w:t>.</w:t>
      </w:r>
    </w:p>
    <w:p w14:paraId="27A9634A" w14:textId="77777777" w:rsidR="00CC07A2" w:rsidRDefault="00CC07A2" w:rsidP="001366D6">
      <w:pPr>
        <w:pStyle w:val="afa"/>
        <w:numPr>
          <w:ilvl w:val="0"/>
          <w:numId w:val="3"/>
        </w:numPr>
        <w:ind w:left="0" w:firstLine="720"/>
        <w:jc w:val="both"/>
        <w:rPr>
          <w:color w:val="000000"/>
        </w:rPr>
      </w:pPr>
      <w:r>
        <w:rPr>
          <w:color w:val="000000"/>
        </w:rPr>
        <w:t>Алгоритм Бернштейна-</w:t>
      </w:r>
      <w:proofErr w:type="spellStart"/>
      <w:r>
        <w:rPr>
          <w:color w:val="000000"/>
        </w:rPr>
        <w:t>Вазирани</w:t>
      </w:r>
      <w:proofErr w:type="spellEnd"/>
      <w:r>
        <w:rPr>
          <w:color w:val="000000"/>
        </w:rPr>
        <w:t>.</w:t>
      </w:r>
    </w:p>
    <w:p w14:paraId="2852C69B" w14:textId="77777777" w:rsidR="00CC07A2" w:rsidRDefault="00CC07A2" w:rsidP="001366D6">
      <w:pPr>
        <w:pStyle w:val="afa"/>
        <w:numPr>
          <w:ilvl w:val="0"/>
          <w:numId w:val="3"/>
        </w:numPr>
        <w:ind w:left="0" w:firstLine="720"/>
        <w:jc w:val="both"/>
        <w:rPr>
          <w:color w:val="000000"/>
        </w:rPr>
      </w:pPr>
      <w:r>
        <w:rPr>
          <w:color w:val="000000"/>
        </w:rPr>
        <w:t>Алгоритм Саймона.</w:t>
      </w:r>
    </w:p>
    <w:p w14:paraId="0A99EF0B" w14:textId="77777777" w:rsidR="00CC07A2" w:rsidRDefault="00CC07A2" w:rsidP="001366D6">
      <w:pPr>
        <w:pStyle w:val="afa"/>
        <w:numPr>
          <w:ilvl w:val="0"/>
          <w:numId w:val="3"/>
        </w:numPr>
        <w:ind w:left="0" w:firstLine="720"/>
        <w:jc w:val="both"/>
        <w:rPr>
          <w:color w:val="000000"/>
        </w:rPr>
      </w:pPr>
      <w:r>
        <w:rPr>
          <w:color w:val="000000"/>
        </w:rPr>
        <w:t xml:space="preserve">Алгоритм квантового распределения ключей </w:t>
      </w:r>
      <w:r>
        <w:rPr>
          <w:color w:val="000000"/>
          <w:lang w:val="en-GB"/>
        </w:rPr>
        <w:t>BB</w:t>
      </w:r>
      <w:r w:rsidRPr="00C04DE1">
        <w:rPr>
          <w:color w:val="000000"/>
        </w:rPr>
        <w:t>84</w:t>
      </w:r>
      <w:r>
        <w:rPr>
          <w:color w:val="000000"/>
        </w:rPr>
        <w:t>.</w:t>
      </w:r>
    </w:p>
    <w:p w14:paraId="4E743E74" w14:textId="77777777" w:rsidR="00CC07A2" w:rsidRPr="00C04DE1" w:rsidRDefault="00CC07A2" w:rsidP="001366D6">
      <w:pPr>
        <w:pStyle w:val="afa"/>
        <w:numPr>
          <w:ilvl w:val="0"/>
          <w:numId w:val="3"/>
        </w:numPr>
        <w:ind w:left="0" w:firstLine="720"/>
        <w:jc w:val="both"/>
        <w:rPr>
          <w:color w:val="000000"/>
        </w:rPr>
      </w:pPr>
      <w:r>
        <w:rPr>
          <w:color w:val="000000"/>
        </w:rPr>
        <w:t xml:space="preserve">Алгоритм квантового распределения ключей </w:t>
      </w:r>
      <w:r>
        <w:rPr>
          <w:color w:val="000000"/>
          <w:lang w:val="en-GB"/>
        </w:rPr>
        <w:t>E</w:t>
      </w:r>
      <w:r w:rsidRPr="00C04DE1">
        <w:rPr>
          <w:color w:val="000000"/>
        </w:rPr>
        <w:t>91</w:t>
      </w:r>
      <w:r>
        <w:rPr>
          <w:color w:val="000000"/>
        </w:rPr>
        <w:t>.</w:t>
      </w:r>
    </w:p>
    <w:p w14:paraId="5C8CD097" w14:textId="77777777" w:rsidR="00CC07A2" w:rsidRDefault="00CC07A2" w:rsidP="001366D6">
      <w:pPr>
        <w:pStyle w:val="afa"/>
        <w:numPr>
          <w:ilvl w:val="0"/>
          <w:numId w:val="3"/>
        </w:numPr>
        <w:ind w:left="0" w:firstLine="720"/>
        <w:jc w:val="both"/>
        <w:rPr>
          <w:color w:val="000000"/>
        </w:rPr>
      </w:pPr>
      <w:r>
        <w:rPr>
          <w:color w:val="000000"/>
        </w:rPr>
        <w:t>Квантовая телепортация.</w:t>
      </w:r>
    </w:p>
    <w:p w14:paraId="212B12A4" w14:textId="77777777" w:rsidR="00CC07A2" w:rsidRDefault="00CC07A2" w:rsidP="001366D6">
      <w:pPr>
        <w:pStyle w:val="afa"/>
        <w:numPr>
          <w:ilvl w:val="0"/>
          <w:numId w:val="3"/>
        </w:numPr>
        <w:ind w:left="0" w:firstLine="720"/>
        <w:jc w:val="both"/>
        <w:rPr>
          <w:color w:val="000000"/>
        </w:rPr>
      </w:pPr>
      <w:r>
        <w:rPr>
          <w:color w:val="000000"/>
        </w:rPr>
        <w:t xml:space="preserve">Реализация </w:t>
      </w:r>
      <w:r>
        <w:rPr>
          <w:color w:val="000000"/>
          <w:lang w:val="en-GB"/>
        </w:rPr>
        <w:t>QFT</w:t>
      </w:r>
      <w:r w:rsidRPr="00C04DE1">
        <w:rPr>
          <w:color w:val="000000"/>
        </w:rPr>
        <w:t xml:space="preserve"> </w:t>
      </w:r>
      <w:r>
        <w:rPr>
          <w:color w:val="000000"/>
        </w:rPr>
        <w:t>на квантовом компьютере.</w:t>
      </w:r>
    </w:p>
    <w:p w14:paraId="0C76D2A1" w14:textId="77777777" w:rsidR="00CC07A2" w:rsidRDefault="00CC07A2" w:rsidP="001366D6">
      <w:pPr>
        <w:pStyle w:val="afa"/>
        <w:numPr>
          <w:ilvl w:val="0"/>
          <w:numId w:val="3"/>
        </w:numPr>
        <w:ind w:left="0" w:firstLine="720"/>
        <w:jc w:val="both"/>
        <w:rPr>
          <w:color w:val="000000"/>
        </w:rPr>
      </w:pPr>
      <w:r>
        <w:rPr>
          <w:color w:val="000000"/>
        </w:rPr>
        <w:t>Алгоритм Шора.</w:t>
      </w:r>
    </w:p>
    <w:p w14:paraId="457B350B" w14:textId="77777777" w:rsidR="00CC07A2" w:rsidRPr="00C04DE1" w:rsidRDefault="00CC07A2" w:rsidP="001366D6">
      <w:pPr>
        <w:pStyle w:val="afa"/>
        <w:numPr>
          <w:ilvl w:val="0"/>
          <w:numId w:val="3"/>
        </w:numPr>
        <w:ind w:left="0" w:firstLine="720"/>
        <w:jc w:val="both"/>
        <w:rPr>
          <w:color w:val="000000"/>
        </w:rPr>
      </w:pPr>
      <w:r>
        <w:rPr>
          <w:color w:val="000000"/>
        </w:rPr>
        <w:t>Алгоритм Гровера.</w:t>
      </w:r>
    </w:p>
    <w:p w14:paraId="22AEB692" w14:textId="77777777" w:rsidR="00CC07A2" w:rsidRDefault="00CC07A2" w:rsidP="00CC07A2"/>
    <w:p w14:paraId="239ED522" w14:textId="77777777" w:rsidR="009D394C" w:rsidRDefault="00B420F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1F6347E1" w14:textId="77777777" w:rsidR="00CC07A2" w:rsidRPr="00061ACE" w:rsidRDefault="00CC07A2" w:rsidP="00CC07A2">
      <w:pPr>
        <w:suppressAutoHyphens/>
        <w:spacing w:after="120"/>
        <w:ind w:firstLine="567"/>
        <w:jc w:val="both"/>
        <w:rPr>
          <w:rFonts w:ascii="Times New Roman" w:hAnsi="Times New Roman" w:cs="Times New Roman"/>
          <w:lang w:eastAsia="ru-RU"/>
        </w:rPr>
      </w:pPr>
      <w:r w:rsidRPr="00061ACE">
        <w:rPr>
          <w:rFonts w:ascii="Times New Roman" w:hAnsi="Times New Roman" w:cs="Times New Roman"/>
          <w:lang w:eastAsia="ru-RU"/>
        </w:rPr>
        <w:t>Для оценки содержания и качества учебного процесса может применяться тестирование в соответствии с методикой и графиком, утверждаемым в установленном порядке.</w:t>
      </w:r>
    </w:p>
    <w:p w14:paraId="3EC94400" w14:textId="77777777" w:rsidR="00CC07A2" w:rsidRDefault="00CC07A2"/>
    <w:p w14:paraId="4A4295DB" w14:textId="77777777" w:rsidR="009D394C" w:rsidRDefault="00B420F9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14:paraId="777BD4F0" w14:textId="77777777" w:rsidR="009D394C" w:rsidRDefault="00B420F9">
      <w:r>
        <w:rPr>
          <w:rFonts w:ascii="Times New Roman" w:hAnsi="Times New Roman" w:cs="Times New Roman"/>
          <w:b/>
        </w:rPr>
        <w:lastRenderedPageBreak/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64A4E7FB" w14:textId="77777777" w:rsidR="00CC07A2" w:rsidRPr="00061ACE" w:rsidRDefault="00CC07A2" w:rsidP="001366D6">
      <w:pPr>
        <w:ind w:firstLine="720"/>
        <w:jc w:val="both"/>
        <w:rPr>
          <w:rFonts w:ascii="Times New Roman" w:hAnsi="Times New Roman" w:cs="Times New Roman"/>
          <w:color w:val="000000"/>
        </w:rPr>
      </w:pPr>
      <w:r w:rsidRPr="00061ACE">
        <w:rPr>
          <w:rFonts w:ascii="Times New Roman" w:hAnsi="Times New Roman" w:cs="Times New Roman"/>
          <w:lang w:eastAsia="ru-RU"/>
        </w:rPr>
        <w:t xml:space="preserve">К чтению лекций привлекаются преподаватели, имеющие базовое образование и/или </w:t>
      </w:r>
      <w:proofErr w:type="gramStart"/>
      <w:r w:rsidRPr="00061ACE">
        <w:rPr>
          <w:rFonts w:ascii="Times New Roman" w:hAnsi="Times New Roman" w:cs="Times New Roman"/>
          <w:lang w:eastAsia="ru-RU"/>
        </w:rPr>
        <w:t>ученую степень</w:t>
      </w:r>
      <w:proofErr w:type="gramEnd"/>
      <w:r w:rsidRPr="00061ACE">
        <w:rPr>
          <w:rFonts w:ascii="Times New Roman" w:hAnsi="Times New Roman" w:cs="Times New Roman"/>
          <w:lang w:eastAsia="ru-RU"/>
        </w:rPr>
        <w:t xml:space="preserve"> соответствующую профилю</w:t>
      </w:r>
      <w:r w:rsidRPr="00061ACE">
        <w:rPr>
          <w:rFonts w:ascii="Times New Roman" w:hAnsi="Times New Roman" w:cs="Times New Roman"/>
          <w:color w:val="000000"/>
        </w:rPr>
        <w:t xml:space="preserve"> преподаваемой дисциплины.</w:t>
      </w:r>
    </w:p>
    <w:p w14:paraId="25647E7F" w14:textId="77777777" w:rsidR="009D394C" w:rsidRDefault="009D394C"/>
    <w:p w14:paraId="1B55A0B6" w14:textId="77777777" w:rsidR="009D394C" w:rsidRDefault="00B420F9">
      <w:proofErr w:type="gramStart"/>
      <w:r>
        <w:rPr>
          <w:rFonts w:ascii="Times New Roman" w:hAnsi="Times New Roman" w:cs="Times New Roman"/>
          <w:b/>
        </w:rPr>
        <w:t>3.2.2  Обеспечение</w:t>
      </w:r>
      <w:proofErr w:type="gramEnd"/>
      <w:r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3F03200A" w14:textId="77777777" w:rsidR="00CC07A2" w:rsidRPr="00061ACE" w:rsidRDefault="00CC07A2" w:rsidP="001366D6">
      <w:pPr>
        <w:ind w:firstLine="720"/>
        <w:rPr>
          <w:rFonts w:ascii="Times New Roman" w:hAnsi="Times New Roman" w:cs="Times New Roman"/>
        </w:rPr>
      </w:pPr>
      <w:r w:rsidRPr="00061ACE">
        <w:rPr>
          <w:rFonts w:ascii="Times New Roman" w:hAnsi="Times New Roman" w:cs="Times New Roman"/>
        </w:rPr>
        <w:t>Не требуется.</w:t>
      </w:r>
    </w:p>
    <w:p w14:paraId="5E7A4778" w14:textId="77777777" w:rsidR="001366D6" w:rsidRDefault="001366D6">
      <w:pPr>
        <w:rPr>
          <w:rFonts w:ascii="Times New Roman" w:hAnsi="Times New Roman" w:cs="Times New Roman"/>
          <w:b/>
        </w:rPr>
      </w:pPr>
    </w:p>
    <w:p w14:paraId="75F0E2C4" w14:textId="7E50026F" w:rsidR="009D394C" w:rsidRDefault="00B420F9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7AAB6255" w14:textId="77777777" w:rsidR="001366D6" w:rsidRDefault="001366D6">
      <w:pPr>
        <w:rPr>
          <w:rFonts w:ascii="Times New Roman" w:hAnsi="Times New Roman" w:cs="Times New Roman"/>
          <w:b/>
        </w:rPr>
      </w:pPr>
    </w:p>
    <w:p w14:paraId="35386FD1" w14:textId="1414BD35" w:rsidR="009D394C" w:rsidRDefault="00B420F9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51266D15" w14:textId="77777777" w:rsidR="00CC07A2" w:rsidRDefault="00CC07A2" w:rsidP="001366D6">
      <w:pPr>
        <w:ind w:firstLine="720"/>
        <w:jc w:val="both"/>
        <w:rPr>
          <w:rFonts w:ascii="Times New Roman" w:hAnsi="Times New Roman" w:cs="Times New Roman"/>
          <w:color w:val="000000"/>
        </w:rPr>
      </w:pPr>
      <w:r w:rsidRPr="00061ACE">
        <w:rPr>
          <w:rFonts w:ascii="Times New Roman" w:hAnsi="Times New Roman" w:cs="Times New Roman"/>
          <w:color w:val="000000"/>
        </w:rPr>
        <w:t>Стандартно оборудованные лекционные аудитории</w:t>
      </w:r>
      <w:r>
        <w:rPr>
          <w:rFonts w:ascii="Times New Roman" w:hAnsi="Times New Roman" w:cs="Times New Roman"/>
          <w:color w:val="000000"/>
        </w:rPr>
        <w:t xml:space="preserve">: </w:t>
      </w:r>
      <w:r w:rsidRPr="00061ACE">
        <w:rPr>
          <w:rFonts w:ascii="Times New Roman" w:hAnsi="Times New Roman" w:cs="Times New Roman"/>
          <w:color w:val="000000"/>
        </w:rPr>
        <w:t>доска.</w:t>
      </w:r>
    </w:p>
    <w:p w14:paraId="39E063B5" w14:textId="77777777" w:rsidR="001366D6" w:rsidRDefault="001366D6">
      <w:pPr>
        <w:rPr>
          <w:rFonts w:ascii="Times New Roman" w:hAnsi="Times New Roman" w:cs="Times New Roman"/>
          <w:b/>
        </w:rPr>
      </w:pPr>
    </w:p>
    <w:p w14:paraId="4A339565" w14:textId="1BE84D0B" w:rsidR="009D394C" w:rsidRDefault="00B420F9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37F72A92" w14:textId="77777777" w:rsidR="00CC07A2" w:rsidRPr="00061ACE" w:rsidRDefault="00CC07A2" w:rsidP="001366D6">
      <w:pPr>
        <w:ind w:firstLine="720"/>
        <w:rPr>
          <w:rFonts w:ascii="Times New Roman" w:hAnsi="Times New Roman" w:cs="Times New Roman"/>
        </w:rPr>
      </w:pPr>
      <w:r w:rsidRPr="00061ACE">
        <w:rPr>
          <w:rFonts w:ascii="Times New Roman" w:hAnsi="Times New Roman" w:cs="Times New Roman"/>
        </w:rPr>
        <w:t>Нет</w:t>
      </w:r>
      <w:r>
        <w:rPr>
          <w:rFonts w:ascii="Times New Roman" w:hAnsi="Times New Roman" w:cs="Times New Roman"/>
        </w:rPr>
        <w:t>.</w:t>
      </w:r>
    </w:p>
    <w:p w14:paraId="5C62C5BB" w14:textId="77777777" w:rsidR="001366D6" w:rsidRDefault="001366D6">
      <w:pPr>
        <w:rPr>
          <w:rFonts w:ascii="Times New Roman" w:hAnsi="Times New Roman" w:cs="Times New Roman"/>
          <w:b/>
        </w:rPr>
      </w:pPr>
    </w:p>
    <w:p w14:paraId="2028E594" w14:textId="705DDFE2" w:rsidR="009D394C" w:rsidRDefault="00B420F9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5BFC1DA1" w14:textId="77777777" w:rsidR="00CC07A2" w:rsidRPr="00061ACE" w:rsidRDefault="00CC07A2" w:rsidP="001366D6">
      <w:pPr>
        <w:ind w:firstLine="720"/>
        <w:rPr>
          <w:rFonts w:ascii="Times New Roman" w:hAnsi="Times New Roman" w:cs="Times New Roman"/>
        </w:rPr>
      </w:pPr>
      <w:r w:rsidRPr="00061ACE">
        <w:rPr>
          <w:rFonts w:ascii="Times New Roman" w:hAnsi="Times New Roman" w:cs="Times New Roman"/>
        </w:rPr>
        <w:t>Нет</w:t>
      </w:r>
      <w:r>
        <w:rPr>
          <w:rFonts w:ascii="Times New Roman" w:hAnsi="Times New Roman" w:cs="Times New Roman"/>
        </w:rPr>
        <w:t>.</w:t>
      </w:r>
    </w:p>
    <w:p w14:paraId="79CAB138" w14:textId="77777777" w:rsidR="001366D6" w:rsidRDefault="001366D6">
      <w:pPr>
        <w:rPr>
          <w:rFonts w:ascii="Times New Roman" w:hAnsi="Times New Roman" w:cs="Times New Roman"/>
          <w:b/>
        </w:rPr>
      </w:pPr>
    </w:p>
    <w:p w14:paraId="72099289" w14:textId="54486EAC" w:rsidR="009D394C" w:rsidRDefault="00B420F9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744784EE" w14:textId="77777777" w:rsidR="00CC07A2" w:rsidRPr="00061ACE" w:rsidRDefault="00CC07A2" w:rsidP="001366D6">
      <w:pPr>
        <w:ind w:firstLine="720"/>
        <w:rPr>
          <w:rFonts w:ascii="Times New Roman" w:hAnsi="Times New Roman" w:cs="Times New Roman"/>
        </w:rPr>
      </w:pPr>
      <w:r w:rsidRPr="00061ACE">
        <w:rPr>
          <w:rFonts w:ascii="Times New Roman" w:hAnsi="Times New Roman" w:cs="Times New Roman"/>
        </w:rPr>
        <w:t>Нет</w:t>
      </w:r>
      <w:r>
        <w:rPr>
          <w:rFonts w:ascii="Times New Roman" w:hAnsi="Times New Roman" w:cs="Times New Roman"/>
        </w:rPr>
        <w:t>.</w:t>
      </w:r>
    </w:p>
    <w:p w14:paraId="728B59DD" w14:textId="77777777" w:rsidR="001366D6" w:rsidRDefault="001366D6">
      <w:pPr>
        <w:rPr>
          <w:rFonts w:ascii="Times New Roman" w:hAnsi="Times New Roman" w:cs="Times New Roman"/>
          <w:b/>
        </w:rPr>
      </w:pPr>
    </w:p>
    <w:p w14:paraId="76C3A5B4" w14:textId="6FFDB165" w:rsidR="009D394C" w:rsidRDefault="00B420F9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4AB8E559" w14:textId="77777777" w:rsidR="009D394C" w:rsidRPr="006A0520" w:rsidRDefault="00CC07A2" w:rsidP="001366D6">
      <w:pPr>
        <w:ind w:firstLine="720"/>
        <w:rPr>
          <w:rFonts w:ascii="Times New Roman" w:hAnsi="Times New Roman" w:cs="Times New Roman"/>
        </w:rPr>
      </w:pPr>
      <w:r w:rsidRPr="006A0520">
        <w:rPr>
          <w:rFonts w:ascii="Times New Roman" w:hAnsi="Times New Roman" w:cs="Times New Roman"/>
        </w:rPr>
        <w:t>Мел.</w:t>
      </w:r>
    </w:p>
    <w:p w14:paraId="06EBBCC5" w14:textId="77777777" w:rsidR="001366D6" w:rsidRDefault="001366D6">
      <w:pPr>
        <w:rPr>
          <w:rFonts w:ascii="Times New Roman" w:hAnsi="Times New Roman" w:cs="Times New Roman"/>
          <w:b/>
        </w:rPr>
      </w:pPr>
    </w:p>
    <w:p w14:paraId="32436405" w14:textId="67035BF5" w:rsidR="009D394C" w:rsidRDefault="00B420F9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7A2B2F43" w14:textId="77777777" w:rsidR="001366D6" w:rsidRDefault="001366D6">
      <w:pPr>
        <w:rPr>
          <w:rFonts w:ascii="Times New Roman" w:hAnsi="Times New Roman" w:cs="Times New Roman"/>
          <w:b/>
        </w:rPr>
      </w:pPr>
    </w:p>
    <w:p w14:paraId="5E60E1BE" w14:textId="1CB58139" w:rsidR="009D394C" w:rsidRDefault="00B420F9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45C10C44" w14:textId="75E83199" w:rsidR="00CC07A2" w:rsidRPr="00FB1835" w:rsidRDefault="001366D6" w:rsidP="001366D6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CC07A2">
        <w:rPr>
          <w:rFonts w:ascii="Times New Roman" w:hAnsi="Times New Roman" w:cs="Times New Roman"/>
        </w:rPr>
        <w:t>Сысоев С.С. Введение в квантовые вычисления. Квантовые алгоритмы: Учебное пособие.</w:t>
      </w:r>
    </w:p>
    <w:p w14:paraId="1A00692B" w14:textId="77777777" w:rsidR="009D394C" w:rsidRDefault="009D394C"/>
    <w:p w14:paraId="1CCF4FA5" w14:textId="77777777" w:rsidR="009D394C" w:rsidRDefault="00B420F9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582F292F" w14:textId="77777777" w:rsidR="00CC07A2" w:rsidRPr="00FB1835" w:rsidRDefault="00CC07A2" w:rsidP="001366D6">
      <w:pPr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  <w:lang w:val="en-US"/>
        </w:rPr>
      </w:pPr>
      <w:r w:rsidRPr="00FB1835">
        <w:rPr>
          <w:rFonts w:ascii="Times New Roman" w:hAnsi="Times New Roman" w:cs="Times New Roman"/>
          <w:lang w:val="en-US"/>
        </w:rPr>
        <w:t xml:space="preserve">John </w:t>
      </w:r>
      <w:proofErr w:type="spellStart"/>
      <w:r w:rsidRPr="00FB1835">
        <w:rPr>
          <w:rFonts w:ascii="Times New Roman" w:hAnsi="Times New Roman" w:cs="Times New Roman"/>
          <w:lang w:val="en-US"/>
        </w:rPr>
        <w:t>Preskill</w:t>
      </w:r>
      <w:proofErr w:type="spellEnd"/>
      <w:r w:rsidRPr="00FB1835">
        <w:rPr>
          <w:rFonts w:ascii="Times New Roman" w:hAnsi="Times New Roman" w:cs="Times New Roman"/>
          <w:lang w:val="en-US"/>
        </w:rPr>
        <w:t>. Lectures on Quantum Computing. http://www.theory.caltech.edu/people/preskill/</w:t>
      </w:r>
    </w:p>
    <w:p w14:paraId="244BCB6A" w14:textId="77777777" w:rsidR="00CC07A2" w:rsidRPr="00FB1835" w:rsidRDefault="00CC07A2" w:rsidP="001366D6">
      <w:pPr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  <w:lang w:val="en-US"/>
        </w:rPr>
      </w:pPr>
      <w:r w:rsidRPr="00FB1835">
        <w:rPr>
          <w:rFonts w:ascii="Times New Roman" w:hAnsi="Times New Roman" w:cs="Times New Roman"/>
          <w:lang w:val="en-US"/>
        </w:rPr>
        <w:t xml:space="preserve">Michael L. </w:t>
      </w:r>
      <w:proofErr w:type="spellStart"/>
      <w:r w:rsidRPr="00FB1835">
        <w:rPr>
          <w:rFonts w:ascii="Times New Roman" w:hAnsi="Times New Roman" w:cs="Times New Roman"/>
          <w:lang w:val="en-US"/>
        </w:rPr>
        <w:t>Garey</w:t>
      </w:r>
      <w:proofErr w:type="spellEnd"/>
      <w:r w:rsidRPr="00FB1835">
        <w:rPr>
          <w:rFonts w:ascii="Times New Roman" w:hAnsi="Times New Roman" w:cs="Times New Roman"/>
          <w:lang w:val="en-US"/>
        </w:rPr>
        <w:t xml:space="preserve">, David S. Johnson. Computers and Intractability. </w:t>
      </w:r>
      <w:proofErr w:type="spellStart"/>
      <w:r w:rsidRPr="00FB1835">
        <w:rPr>
          <w:rFonts w:ascii="Times New Roman" w:hAnsi="Times New Roman" w:cs="Times New Roman"/>
          <w:lang w:val="en-US"/>
        </w:rPr>
        <w:t>W.</w:t>
      </w:r>
      <w:proofErr w:type="gramStart"/>
      <w:r w:rsidRPr="00FB1835">
        <w:rPr>
          <w:rFonts w:ascii="Times New Roman" w:hAnsi="Times New Roman" w:cs="Times New Roman"/>
          <w:lang w:val="en-US"/>
        </w:rPr>
        <w:t>H.Freeman</w:t>
      </w:r>
      <w:proofErr w:type="spellEnd"/>
      <w:proofErr w:type="gramEnd"/>
      <w:r w:rsidRPr="00FB1835">
        <w:rPr>
          <w:rFonts w:ascii="Times New Roman" w:hAnsi="Times New Roman" w:cs="Times New Roman"/>
          <w:lang w:val="en-US"/>
        </w:rPr>
        <w:t xml:space="preserve"> &amp; Company, NY, 1979.</w:t>
      </w:r>
    </w:p>
    <w:p w14:paraId="34CF2328" w14:textId="77777777" w:rsidR="001366D6" w:rsidRDefault="001366D6">
      <w:pPr>
        <w:rPr>
          <w:rFonts w:ascii="Times New Roman" w:hAnsi="Times New Roman" w:cs="Times New Roman"/>
          <w:b/>
        </w:rPr>
      </w:pPr>
    </w:p>
    <w:p w14:paraId="0AC76519" w14:textId="6667BD1E" w:rsidR="009D394C" w:rsidRDefault="00B420F9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1E7E1D6B" w14:textId="77777777" w:rsidR="00CC07A2" w:rsidRPr="00FB1835" w:rsidRDefault="00CC07A2" w:rsidP="001366D6">
      <w:pPr>
        <w:ind w:firstLine="720"/>
        <w:rPr>
          <w:rFonts w:ascii="Times New Roman" w:hAnsi="Times New Roman" w:cs="Times New Roman"/>
        </w:rPr>
      </w:pPr>
      <w:r w:rsidRPr="00FB1835">
        <w:rPr>
          <w:rFonts w:ascii="Times New Roman" w:hAnsi="Times New Roman" w:cs="Times New Roman"/>
        </w:rPr>
        <w:t>Ресурсы сети Интернет.</w:t>
      </w:r>
    </w:p>
    <w:p w14:paraId="673B4139" w14:textId="77777777" w:rsidR="006A0520" w:rsidRDefault="006A0520">
      <w:pPr>
        <w:rPr>
          <w:rFonts w:ascii="Times New Roman" w:hAnsi="Times New Roman" w:cs="Times New Roman"/>
          <w:b/>
        </w:rPr>
      </w:pPr>
    </w:p>
    <w:p w14:paraId="6742201D" w14:textId="77777777" w:rsidR="009D394C" w:rsidRDefault="00B420F9">
      <w:r>
        <w:rPr>
          <w:rFonts w:ascii="Times New Roman" w:hAnsi="Times New Roman" w:cs="Times New Roman"/>
          <w:b/>
        </w:rPr>
        <w:t>Раздел 4. Разработчики программы</w:t>
      </w:r>
    </w:p>
    <w:p w14:paraId="4778E330" w14:textId="50B78077" w:rsidR="009D394C" w:rsidRDefault="001366D6" w:rsidP="005C3113">
      <w:pPr>
        <w:tabs>
          <w:tab w:val="left" w:pos="360"/>
        </w:tabs>
        <w:suppressAutoHyphens/>
        <w:jc w:val="both"/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3C4DBA">
        <w:rPr>
          <w:rFonts w:ascii="Times New Roman" w:hAnsi="Times New Roman" w:cs="Times New Roman"/>
          <w:color w:val="000000"/>
        </w:rPr>
        <w:t>Сысоев Сергей Сергеевич</w:t>
      </w:r>
      <w:r>
        <w:rPr>
          <w:rFonts w:ascii="Times New Roman" w:hAnsi="Times New Roman" w:cs="Times New Roman"/>
          <w:color w:val="000000"/>
        </w:rPr>
        <w:t>,</w:t>
      </w:r>
      <w:r w:rsidRPr="003C4DB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д</w:t>
      </w:r>
      <w:r w:rsidR="00CC07A2" w:rsidRPr="003C4DBA">
        <w:rPr>
          <w:rFonts w:ascii="Times New Roman" w:hAnsi="Times New Roman" w:cs="Times New Roman"/>
          <w:color w:val="000000"/>
        </w:rPr>
        <w:t>оцент мат-мех факультета СПбГУ</w:t>
      </w:r>
      <w:r>
        <w:rPr>
          <w:rFonts w:ascii="Times New Roman" w:hAnsi="Times New Roman" w:cs="Times New Roman"/>
          <w:color w:val="000000"/>
        </w:rPr>
        <w:t>,</w:t>
      </w:r>
      <w:r w:rsidR="00CC07A2" w:rsidRPr="003C4DBA">
        <w:rPr>
          <w:rFonts w:ascii="Times New Roman" w:hAnsi="Times New Roman" w:cs="Times New Roman"/>
          <w:color w:val="000000"/>
        </w:rPr>
        <w:t xml:space="preserve"> </w:t>
      </w:r>
      <w:hyperlink r:id="rId7" w:history="1">
        <w:r w:rsidR="006F5A2E" w:rsidRPr="001366D6">
          <w:rPr>
            <w:rStyle w:val="afb"/>
            <w:rFonts w:ascii="Times New Roman" w:hAnsi="Times New Roman"/>
            <w:color w:val="auto"/>
            <w:u w:val="none"/>
            <w:lang w:val="en-US"/>
          </w:rPr>
          <w:t>s</w:t>
        </w:r>
        <w:r w:rsidR="006F5A2E" w:rsidRPr="001366D6">
          <w:rPr>
            <w:rStyle w:val="afb"/>
            <w:rFonts w:ascii="Times New Roman" w:hAnsi="Times New Roman"/>
            <w:color w:val="auto"/>
            <w:u w:val="none"/>
          </w:rPr>
          <w:t>.</w:t>
        </w:r>
        <w:r w:rsidR="006F5A2E" w:rsidRPr="001366D6">
          <w:rPr>
            <w:rStyle w:val="afb"/>
            <w:rFonts w:ascii="Times New Roman" w:hAnsi="Times New Roman"/>
            <w:color w:val="auto"/>
            <w:u w:val="none"/>
            <w:lang w:val="en-US"/>
          </w:rPr>
          <w:t>s</w:t>
        </w:r>
        <w:r w:rsidR="006F5A2E" w:rsidRPr="001366D6">
          <w:rPr>
            <w:rStyle w:val="afb"/>
            <w:rFonts w:ascii="Times New Roman" w:hAnsi="Times New Roman"/>
            <w:color w:val="auto"/>
            <w:u w:val="none"/>
          </w:rPr>
          <w:t>.</w:t>
        </w:r>
        <w:r w:rsidR="006F5A2E" w:rsidRPr="001366D6">
          <w:rPr>
            <w:rStyle w:val="afb"/>
            <w:rFonts w:ascii="Times New Roman" w:hAnsi="Times New Roman"/>
            <w:color w:val="auto"/>
            <w:u w:val="none"/>
            <w:lang w:val="en-US"/>
          </w:rPr>
          <w:t>sysoev</w:t>
        </w:r>
        <w:r w:rsidR="006F5A2E" w:rsidRPr="001366D6">
          <w:rPr>
            <w:rStyle w:val="afb"/>
            <w:rFonts w:ascii="Times New Roman" w:hAnsi="Times New Roman"/>
            <w:color w:val="auto"/>
            <w:u w:val="none"/>
          </w:rPr>
          <w:t>@</w:t>
        </w:r>
        <w:r w:rsidR="006F5A2E" w:rsidRPr="001366D6">
          <w:rPr>
            <w:rStyle w:val="afb"/>
            <w:rFonts w:ascii="Times New Roman" w:hAnsi="Times New Roman"/>
            <w:color w:val="auto"/>
            <w:u w:val="none"/>
            <w:lang w:val="en-US"/>
          </w:rPr>
          <w:t>spbu</w:t>
        </w:r>
        <w:r w:rsidR="006F5A2E" w:rsidRPr="001366D6">
          <w:rPr>
            <w:rStyle w:val="afb"/>
            <w:rFonts w:ascii="Times New Roman" w:hAnsi="Times New Roman"/>
            <w:color w:val="auto"/>
            <w:u w:val="none"/>
          </w:rPr>
          <w:t>.</w:t>
        </w:r>
        <w:proofErr w:type="spellStart"/>
        <w:r w:rsidR="006F5A2E" w:rsidRPr="001366D6">
          <w:rPr>
            <w:rStyle w:val="afb"/>
            <w:rFonts w:ascii="Times New Roman" w:hAnsi="Times New Roman"/>
            <w:color w:val="auto"/>
            <w:u w:val="none"/>
            <w:lang w:val="en-US"/>
          </w:rPr>
          <w:t>ru</w:t>
        </w:r>
        <w:proofErr w:type="spellEnd"/>
      </w:hyperlink>
      <w:r w:rsidR="00CC07A2" w:rsidRPr="001366D6">
        <w:rPr>
          <w:rFonts w:ascii="Times New Roman" w:hAnsi="Times New Roman" w:cs="Times New Roman"/>
        </w:rPr>
        <w:t xml:space="preserve">, </w:t>
      </w:r>
      <w:r w:rsidR="00CC07A2" w:rsidRPr="003C4DBA">
        <w:rPr>
          <w:rFonts w:ascii="Times New Roman" w:hAnsi="Times New Roman" w:cs="Times New Roman"/>
        </w:rPr>
        <w:t>т</w:t>
      </w:r>
      <w:r w:rsidR="00CC07A2" w:rsidRPr="003C4DBA">
        <w:rPr>
          <w:rFonts w:ascii="Times New Roman" w:hAnsi="Times New Roman" w:cs="Times New Roman"/>
          <w:color w:val="000000"/>
        </w:rPr>
        <w:t>ел. 633-07-92.</w:t>
      </w:r>
    </w:p>
    <w:sectPr w:rsidR="009D394C" w:rsidSect="00FA5215">
      <w:headerReference w:type="even" r:id="rId8"/>
      <w:head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48165" w14:textId="77777777" w:rsidR="00A05A46" w:rsidRDefault="00A05A46">
      <w:r>
        <w:separator/>
      </w:r>
    </w:p>
  </w:endnote>
  <w:endnote w:type="continuationSeparator" w:id="0">
    <w:p w14:paraId="131F6AA7" w14:textId="77777777" w:rsidR="00A05A46" w:rsidRDefault="00A05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E5BCB" w14:textId="77777777" w:rsidR="00A05A46" w:rsidRDefault="00A05A46">
      <w:r>
        <w:separator/>
      </w:r>
    </w:p>
  </w:footnote>
  <w:footnote w:type="continuationSeparator" w:id="0">
    <w:p w14:paraId="5EE54FD5" w14:textId="77777777" w:rsidR="00A05A46" w:rsidRDefault="00A05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A8008" w14:textId="77777777" w:rsidR="009D472B" w:rsidRDefault="00A05A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20EE0" w14:textId="77777777" w:rsidR="009D472B" w:rsidRDefault="00A05A4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24DBD07F" w14:textId="77777777" w:rsidR="008D2BFB" w:rsidRDefault="00E54C4B">
        <w:pPr>
          <w:jc w:val="center"/>
        </w:pPr>
        <w:r>
          <w:fldChar w:fldCharType="begin"/>
        </w:r>
        <w:r w:rsidR="00B420F9">
          <w:instrText xml:space="preserve"> PAGE \* MERGEFORMAT</w:instrText>
        </w:r>
        <w:r>
          <w:fldChar w:fldCharType="separate"/>
        </w:r>
        <w:r w:rsidR="00B420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DA53F8" w14:textId="77777777" w:rsidR="009D472B" w:rsidRDefault="00A05A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72017"/>
    <w:multiLevelType w:val="hybridMultilevel"/>
    <w:tmpl w:val="C7F0B6B6"/>
    <w:lvl w:ilvl="0" w:tplc="BDD416C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64FAF"/>
    <w:multiLevelType w:val="hybridMultilevel"/>
    <w:tmpl w:val="A5A2A99A"/>
    <w:lvl w:ilvl="0" w:tplc="F878C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E1E42"/>
    <w:multiLevelType w:val="hybridMultilevel"/>
    <w:tmpl w:val="DD3833A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2A028A6"/>
    <w:multiLevelType w:val="hybridMultilevel"/>
    <w:tmpl w:val="6AC0E008"/>
    <w:lvl w:ilvl="0" w:tplc="62E0C94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138CE"/>
    <w:rsid w:val="00014B8D"/>
    <w:rsid w:val="000B5ECC"/>
    <w:rsid w:val="001366D6"/>
    <w:rsid w:val="00170379"/>
    <w:rsid w:val="001858A3"/>
    <w:rsid w:val="001915A3"/>
    <w:rsid w:val="00217F62"/>
    <w:rsid w:val="00325C47"/>
    <w:rsid w:val="003D12AC"/>
    <w:rsid w:val="004B7E87"/>
    <w:rsid w:val="004F3737"/>
    <w:rsid w:val="005B450C"/>
    <w:rsid w:val="005C3113"/>
    <w:rsid w:val="006A0520"/>
    <w:rsid w:val="006C456E"/>
    <w:rsid w:val="006F5A2E"/>
    <w:rsid w:val="007408C0"/>
    <w:rsid w:val="0074101D"/>
    <w:rsid w:val="0076233A"/>
    <w:rsid w:val="008200D2"/>
    <w:rsid w:val="00932AC8"/>
    <w:rsid w:val="009D394C"/>
    <w:rsid w:val="00A05A46"/>
    <w:rsid w:val="00A906D8"/>
    <w:rsid w:val="00AB5A74"/>
    <w:rsid w:val="00B420F9"/>
    <w:rsid w:val="00B4727B"/>
    <w:rsid w:val="00C944DB"/>
    <w:rsid w:val="00CC07A2"/>
    <w:rsid w:val="00D9741C"/>
    <w:rsid w:val="00E54C4B"/>
    <w:rsid w:val="00EB667B"/>
    <w:rsid w:val="00F071AE"/>
    <w:rsid w:val="00F8697B"/>
    <w:rsid w:val="00FB153F"/>
    <w:rsid w:val="00FB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60284"/>
  <w15:docId w15:val="{E2B00C21-6481-4F60-B65F-E7F9097E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2B2"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Standard">
    <w:name w:val="Standard"/>
    <w:rsid w:val="00F8697B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fa">
    <w:name w:val="List Paragraph"/>
    <w:basedOn w:val="a"/>
    <w:uiPriority w:val="34"/>
    <w:qFormat/>
    <w:rsid w:val="00F8697B"/>
    <w:pPr>
      <w:ind w:left="720"/>
      <w:contextualSpacing/>
    </w:pPr>
    <w:rPr>
      <w:rFonts w:ascii="Times New Roman" w:eastAsia="Times New Roman" w:hAnsi="Times New Roman" w:cs="Times New Roman"/>
      <w:lang w:eastAsia="ru-RU"/>
    </w:rPr>
  </w:style>
  <w:style w:type="character" w:styleId="afb">
    <w:name w:val="Hyperlink"/>
    <w:semiHidden/>
    <w:rsid w:val="00CC07A2"/>
    <w:rPr>
      <w:rFonts w:cs="Times New Roman"/>
      <w:color w:val="0000FF"/>
      <w:u w:val="single"/>
    </w:rPr>
  </w:style>
  <w:style w:type="paragraph" w:customStyle="1" w:styleId="1f">
    <w:name w:val="Обычный1"/>
    <w:rsid w:val="000B5ECC"/>
    <w:rPr>
      <w:rFonts w:ascii="Calibri" w:eastAsia="Calibri" w:hAnsi="Calibri" w:cs="Calibr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8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0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9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7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6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05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1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6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8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05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27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1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.s.sysoev@spbu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2247</Words>
  <Characters>12808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В.Н. Самусенко</cp:lastModifiedBy>
  <cp:revision>18</cp:revision>
  <dcterms:created xsi:type="dcterms:W3CDTF">2019-04-05T11:53:00Z</dcterms:created>
  <dcterms:modified xsi:type="dcterms:W3CDTF">2020-11-02T08:24:00Z</dcterms:modified>
</cp:coreProperties>
</file>