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58DD2" w14:textId="77777777" w:rsidR="00046CC1" w:rsidRDefault="00B1159C">
      <w:pPr>
        <w:jc w:val="right"/>
      </w:pPr>
      <w:r>
        <w:rPr>
          <w:rFonts w:ascii="Times New Roman" w:hAnsi="Times New Roman" w:cs="Times New Roman"/>
        </w:rPr>
        <w:t xml:space="preserve"> </w:t>
      </w:r>
    </w:p>
    <w:p w14:paraId="05DE6BE3" w14:textId="77777777" w:rsidR="00046CC1" w:rsidRDefault="00B1159C">
      <w:pPr>
        <w:jc w:val="right"/>
      </w:pPr>
      <w:r>
        <w:rPr>
          <w:rFonts w:ascii="Times New Roman" w:hAnsi="Times New Roman" w:cs="Times New Roman"/>
        </w:rPr>
        <w:t xml:space="preserve"> </w:t>
      </w:r>
    </w:p>
    <w:p w14:paraId="40DD9897" w14:textId="77777777" w:rsidR="00046CC1" w:rsidRDefault="00B1159C">
      <w:pPr>
        <w:jc w:val="right"/>
      </w:pPr>
      <w:r>
        <w:rPr>
          <w:rFonts w:ascii="Times New Roman" w:hAnsi="Times New Roman" w:cs="Times New Roman"/>
        </w:rPr>
        <w:t xml:space="preserve"> </w:t>
      </w:r>
    </w:p>
    <w:p w14:paraId="1033AA61" w14:textId="77777777" w:rsidR="00046CC1" w:rsidRDefault="00B1159C">
      <w:pPr>
        <w:jc w:val="right"/>
      </w:pPr>
      <w:r>
        <w:rPr>
          <w:rFonts w:ascii="Times New Roman" w:hAnsi="Times New Roman" w:cs="Times New Roman"/>
        </w:rPr>
        <w:t xml:space="preserve"> </w:t>
      </w:r>
    </w:p>
    <w:p w14:paraId="291C16B1" w14:textId="77777777" w:rsidR="00046CC1" w:rsidRDefault="00B1159C">
      <w:pPr>
        <w:jc w:val="right"/>
      </w:pPr>
      <w:r>
        <w:rPr>
          <w:rFonts w:ascii="Times New Roman" w:hAnsi="Times New Roman" w:cs="Times New Roman"/>
        </w:rPr>
        <w:t xml:space="preserve"> </w:t>
      </w:r>
    </w:p>
    <w:p w14:paraId="359F5AC5" w14:textId="77777777" w:rsidR="00046CC1" w:rsidRDefault="00B1159C">
      <w:pPr>
        <w:jc w:val="right"/>
      </w:pPr>
      <w:r>
        <w:rPr>
          <w:rFonts w:ascii="Times New Roman" w:hAnsi="Times New Roman" w:cs="Times New Roman"/>
        </w:rPr>
        <w:t xml:space="preserve"> </w:t>
      </w:r>
    </w:p>
    <w:p w14:paraId="3D6A0292" w14:textId="77777777" w:rsidR="00046CC1" w:rsidRDefault="00B1159C">
      <w:pPr>
        <w:jc w:val="right"/>
      </w:pPr>
      <w:r>
        <w:rPr>
          <w:rFonts w:ascii="Times New Roman" w:hAnsi="Times New Roman" w:cs="Times New Roman"/>
        </w:rPr>
        <w:t xml:space="preserve"> </w:t>
      </w:r>
    </w:p>
    <w:p w14:paraId="26F16E10" w14:textId="77777777" w:rsidR="00046CC1" w:rsidRDefault="00B1159C">
      <w:pPr>
        <w:jc w:val="right"/>
      </w:pPr>
      <w:r>
        <w:rPr>
          <w:rFonts w:ascii="Times New Roman" w:hAnsi="Times New Roman" w:cs="Times New Roman"/>
        </w:rPr>
        <w:t xml:space="preserve"> </w:t>
      </w:r>
    </w:p>
    <w:p w14:paraId="1718192E" w14:textId="77777777" w:rsidR="00046CC1" w:rsidRDefault="00B1159C">
      <w:pPr>
        <w:jc w:val="right"/>
      </w:pPr>
      <w:r>
        <w:rPr>
          <w:rFonts w:ascii="Times New Roman" w:hAnsi="Times New Roman" w:cs="Times New Roman"/>
        </w:rPr>
        <w:t xml:space="preserve"> </w:t>
      </w:r>
    </w:p>
    <w:p w14:paraId="128ACA7D" w14:textId="77777777" w:rsidR="00046CC1" w:rsidRDefault="00B1159C">
      <w:pPr>
        <w:jc w:val="right"/>
      </w:pPr>
      <w:r>
        <w:rPr>
          <w:rFonts w:ascii="Times New Roman" w:hAnsi="Times New Roman" w:cs="Times New Roman"/>
        </w:rPr>
        <w:t xml:space="preserve"> </w:t>
      </w:r>
    </w:p>
    <w:p w14:paraId="7186C98A" w14:textId="77777777" w:rsidR="00046CC1" w:rsidRDefault="00B1159C">
      <w:pPr>
        <w:jc w:val="right"/>
      </w:pPr>
      <w:r>
        <w:rPr>
          <w:rFonts w:ascii="Times New Roman" w:hAnsi="Times New Roman" w:cs="Times New Roman"/>
        </w:rPr>
        <w:t xml:space="preserve"> </w:t>
      </w:r>
    </w:p>
    <w:p w14:paraId="5AEEB2CF" w14:textId="77777777" w:rsidR="00046CC1" w:rsidRDefault="00B1159C">
      <w:pPr>
        <w:jc w:val="right"/>
      </w:pPr>
      <w:r>
        <w:rPr>
          <w:rFonts w:ascii="Times New Roman" w:hAnsi="Times New Roman" w:cs="Times New Roman"/>
        </w:rPr>
        <w:t xml:space="preserve"> </w:t>
      </w:r>
    </w:p>
    <w:p w14:paraId="124E9CD3" w14:textId="77777777" w:rsidR="00046CC1" w:rsidRDefault="00B1159C">
      <w:pPr>
        <w:jc w:val="right"/>
      </w:pPr>
      <w:r>
        <w:rPr>
          <w:rFonts w:ascii="Times New Roman" w:hAnsi="Times New Roman" w:cs="Times New Roman"/>
        </w:rPr>
        <w:t xml:space="preserve"> </w:t>
      </w:r>
    </w:p>
    <w:p w14:paraId="6CE2F429" w14:textId="77777777" w:rsidR="00046CC1" w:rsidRDefault="00B1159C">
      <w:pPr>
        <w:jc w:val="right"/>
      </w:pPr>
      <w:r>
        <w:rPr>
          <w:rFonts w:ascii="Times New Roman" w:hAnsi="Times New Roman" w:cs="Times New Roman"/>
        </w:rPr>
        <w:t xml:space="preserve"> </w:t>
      </w:r>
    </w:p>
    <w:p w14:paraId="59BDBADC" w14:textId="77777777" w:rsidR="00046CC1" w:rsidRDefault="00B1159C">
      <w:pPr>
        <w:jc w:val="center"/>
      </w:pPr>
      <w:r>
        <w:rPr>
          <w:rFonts w:ascii="Times New Roman" w:hAnsi="Times New Roman" w:cs="Times New Roman"/>
          <w:b/>
          <w:spacing w:val="20"/>
        </w:rPr>
        <w:t>Санкт-Петербургский государственный университет</w:t>
      </w:r>
    </w:p>
    <w:p w14:paraId="5EB66E66" w14:textId="77777777" w:rsidR="00046CC1" w:rsidRDefault="00046CC1">
      <w:pPr>
        <w:jc w:val="center"/>
        <w:rPr>
          <w:spacing w:val="20"/>
        </w:rPr>
      </w:pPr>
    </w:p>
    <w:p w14:paraId="17B62F26" w14:textId="77777777" w:rsidR="00046CC1" w:rsidRDefault="00B1159C">
      <w:pPr>
        <w:jc w:val="center"/>
      </w:pPr>
      <w:r>
        <w:rPr>
          <w:rFonts w:ascii="Times New Roman" w:hAnsi="Times New Roman" w:cs="Times New Roman"/>
          <w:b/>
          <w:spacing w:val="20"/>
        </w:rPr>
        <w:t xml:space="preserve"> </w:t>
      </w:r>
    </w:p>
    <w:p w14:paraId="433B9474" w14:textId="77777777" w:rsidR="00046CC1" w:rsidRDefault="00B1159C">
      <w:pPr>
        <w:jc w:val="center"/>
      </w:pPr>
      <w:r>
        <w:rPr>
          <w:rFonts w:ascii="Times New Roman" w:hAnsi="Times New Roman" w:cs="Times New Roman"/>
          <w:b/>
          <w:spacing w:val="20"/>
        </w:rPr>
        <w:br/>
      </w:r>
    </w:p>
    <w:p w14:paraId="5FBB0333" w14:textId="77777777" w:rsidR="00046CC1" w:rsidRDefault="00B1159C">
      <w:pPr>
        <w:jc w:val="center"/>
      </w:pPr>
      <w:r>
        <w:rPr>
          <w:rFonts w:ascii="Times New Roman" w:hAnsi="Times New Roman" w:cs="Times New Roman"/>
          <w:b/>
          <w:spacing w:val="20"/>
        </w:rPr>
        <w:t>Р А Б О Ч А Я   П Р О Г Р А М М А</w:t>
      </w:r>
    </w:p>
    <w:p w14:paraId="2476AC4C" w14:textId="77777777" w:rsidR="00046CC1" w:rsidRDefault="00B1159C">
      <w:pPr>
        <w:jc w:val="center"/>
      </w:pPr>
      <w:r>
        <w:rPr>
          <w:rFonts w:ascii="Times New Roman" w:hAnsi="Times New Roman" w:cs="Times New Roman"/>
          <w:b/>
          <w:spacing w:val="20"/>
        </w:rPr>
        <w:t>УЧЕБНОЙ ДИСЦИПЛИНЫ</w:t>
      </w:r>
    </w:p>
    <w:p w14:paraId="77BCA13E" w14:textId="77777777" w:rsidR="00046CC1" w:rsidRDefault="00B1159C">
      <w:pPr>
        <w:jc w:val="center"/>
      </w:pPr>
      <w:r>
        <w:rPr>
          <w:rFonts w:ascii="Times New Roman" w:hAnsi="Times New Roman" w:cs="Times New Roman"/>
          <w:spacing w:val="20"/>
        </w:rPr>
        <w:br/>
      </w:r>
    </w:p>
    <w:p w14:paraId="1A82CC39" w14:textId="77777777" w:rsidR="00046CC1" w:rsidRDefault="00B1159C">
      <w:pPr>
        <w:jc w:val="center"/>
      </w:pPr>
      <w:r>
        <w:rPr>
          <w:rFonts w:ascii="Times New Roman" w:hAnsi="Times New Roman" w:cs="Times New Roman"/>
          <w:spacing w:val="20"/>
        </w:rPr>
        <w:t>Архитектура ЭВМ</w:t>
      </w:r>
    </w:p>
    <w:p w14:paraId="26E1748F" w14:textId="77777777" w:rsidR="00046CC1" w:rsidRDefault="00B1159C">
      <w:pPr>
        <w:jc w:val="center"/>
      </w:pPr>
      <w:r>
        <w:rPr>
          <w:rFonts w:ascii="Times New Roman" w:hAnsi="Times New Roman" w:cs="Times New Roman"/>
          <w:spacing w:val="20"/>
        </w:rPr>
        <w:t>Computer Architecture</w:t>
      </w:r>
    </w:p>
    <w:p w14:paraId="32416139" w14:textId="77777777" w:rsidR="00046CC1" w:rsidRDefault="00B1159C">
      <w:pPr>
        <w:jc w:val="center"/>
      </w:pPr>
      <w:r>
        <w:rPr>
          <w:rFonts w:ascii="Times New Roman" w:hAnsi="Times New Roman" w:cs="Times New Roman"/>
          <w:spacing w:val="20"/>
        </w:rPr>
        <w:br/>
      </w:r>
    </w:p>
    <w:p w14:paraId="113BA84B" w14:textId="77777777" w:rsidR="00046CC1" w:rsidRDefault="00B1159C">
      <w:pPr>
        <w:jc w:val="center"/>
      </w:pPr>
      <w:r>
        <w:rPr>
          <w:rFonts w:ascii="Times New Roman" w:hAnsi="Times New Roman" w:cs="Times New Roman"/>
          <w:b/>
        </w:rPr>
        <w:t>Язык(и) обучения</w:t>
      </w:r>
    </w:p>
    <w:p w14:paraId="38B3FDE5" w14:textId="77777777" w:rsidR="00046CC1" w:rsidRDefault="00B1159C">
      <w:pPr>
        <w:jc w:val="center"/>
      </w:pPr>
      <w:r>
        <w:rPr>
          <w:rFonts w:ascii="Times New Roman" w:hAnsi="Times New Roman" w:cs="Times New Roman"/>
          <w:b/>
        </w:rPr>
        <w:t xml:space="preserve"> </w:t>
      </w:r>
    </w:p>
    <w:p w14:paraId="6C1FF9F4" w14:textId="77777777" w:rsidR="00046CC1" w:rsidRDefault="00B1159C">
      <w:pPr>
        <w:jc w:val="center"/>
      </w:pPr>
      <w:r>
        <w:rPr>
          <w:rFonts w:ascii="Times New Roman" w:hAnsi="Times New Roman" w:cs="Times New Roman"/>
        </w:rPr>
        <w:t>русский</w:t>
      </w:r>
    </w:p>
    <w:p w14:paraId="21C4F596" w14:textId="77777777" w:rsidR="00046CC1" w:rsidRDefault="00046CC1"/>
    <w:p w14:paraId="1C0E3D5B" w14:textId="77777777" w:rsidR="00046CC1" w:rsidRDefault="00046CC1"/>
    <w:p w14:paraId="695498EF" w14:textId="77777777" w:rsidR="00046CC1" w:rsidRDefault="00B1159C">
      <w:pPr>
        <w:jc w:val="right"/>
      </w:pPr>
      <w:r>
        <w:rPr>
          <w:rFonts w:ascii="Times New Roman" w:hAnsi="Times New Roman" w:cs="Times New Roman"/>
        </w:rPr>
        <w:t>Трудоемкость в зачетных единицах: 2</w:t>
      </w:r>
    </w:p>
    <w:p w14:paraId="6D7BF099" w14:textId="77777777" w:rsidR="00046CC1" w:rsidRDefault="00B1159C">
      <w:r>
        <w:rPr>
          <w:rFonts w:ascii="Times New Roman" w:hAnsi="Times New Roman" w:cs="Times New Roman"/>
        </w:rPr>
        <w:t xml:space="preserve"> </w:t>
      </w:r>
    </w:p>
    <w:p w14:paraId="184DE4CA" w14:textId="77777777" w:rsidR="009E63DB" w:rsidRDefault="00B1159C" w:rsidP="009E63DB">
      <w:pPr>
        <w:jc w:val="right"/>
        <w:rPr>
          <w:rFonts w:ascii="Times New Roman" w:hAnsi="Times New Roman" w:cs="Times New Roman"/>
        </w:rPr>
      </w:pPr>
      <w:r>
        <w:rPr>
          <w:rFonts w:ascii="Times New Roman" w:hAnsi="Times New Roman" w:cs="Times New Roman"/>
        </w:rPr>
        <w:t>Регистрационный номер рабочей программы: 025536</w:t>
      </w:r>
    </w:p>
    <w:p w14:paraId="0ECAD1F1" w14:textId="77777777" w:rsidR="009E63DB" w:rsidRDefault="009E63DB" w:rsidP="009E63DB">
      <w:pPr>
        <w:jc w:val="right"/>
        <w:rPr>
          <w:rFonts w:ascii="Times New Roman" w:hAnsi="Times New Roman" w:cs="Times New Roman"/>
        </w:rPr>
      </w:pPr>
    </w:p>
    <w:p w14:paraId="016C7A77" w14:textId="77777777" w:rsidR="009E63DB" w:rsidRDefault="009E63DB" w:rsidP="009E63DB">
      <w:pPr>
        <w:jc w:val="right"/>
        <w:rPr>
          <w:rFonts w:ascii="Times New Roman" w:hAnsi="Times New Roman" w:cs="Times New Roman"/>
        </w:rPr>
      </w:pPr>
    </w:p>
    <w:p w14:paraId="349986DD" w14:textId="77777777" w:rsidR="009E63DB" w:rsidRDefault="009E63DB" w:rsidP="009E63DB">
      <w:pPr>
        <w:jc w:val="right"/>
        <w:rPr>
          <w:rFonts w:ascii="Times New Roman" w:hAnsi="Times New Roman" w:cs="Times New Roman"/>
        </w:rPr>
      </w:pPr>
    </w:p>
    <w:p w14:paraId="6A71DDCA" w14:textId="77777777" w:rsidR="009E63DB" w:rsidRDefault="009E63DB" w:rsidP="009E63DB">
      <w:pPr>
        <w:jc w:val="right"/>
        <w:rPr>
          <w:rFonts w:ascii="Times New Roman" w:hAnsi="Times New Roman" w:cs="Times New Roman"/>
        </w:rPr>
      </w:pPr>
    </w:p>
    <w:p w14:paraId="68EBB8B1" w14:textId="77777777" w:rsidR="009E63DB" w:rsidRDefault="009E63DB" w:rsidP="009E63DB">
      <w:pPr>
        <w:jc w:val="right"/>
        <w:rPr>
          <w:rFonts w:ascii="Times New Roman" w:hAnsi="Times New Roman" w:cs="Times New Roman"/>
        </w:rPr>
      </w:pPr>
    </w:p>
    <w:p w14:paraId="03B62A49" w14:textId="77777777" w:rsidR="009E63DB" w:rsidRDefault="009E63DB" w:rsidP="009E63DB">
      <w:pPr>
        <w:jc w:val="right"/>
        <w:rPr>
          <w:rFonts w:ascii="Times New Roman" w:hAnsi="Times New Roman" w:cs="Times New Roman"/>
        </w:rPr>
      </w:pPr>
    </w:p>
    <w:p w14:paraId="3043CD7C" w14:textId="77777777" w:rsidR="009E63DB" w:rsidRDefault="009E63DB" w:rsidP="009E63DB">
      <w:pPr>
        <w:jc w:val="right"/>
        <w:rPr>
          <w:rFonts w:ascii="Times New Roman" w:hAnsi="Times New Roman" w:cs="Times New Roman"/>
        </w:rPr>
      </w:pPr>
    </w:p>
    <w:p w14:paraId="0512D1B2" w14:textId="77777777" w:rsidR="009E63DB" w:rsidRDefault="009E63DB" w:rsidP="009E63DB">
      <w:pPr>
        <w:jc w:val="right"/>
        <w:rPr>
          <w:rFonts w:ascii="Times New Roman" w:hAnsi="Times New Roman" w:cs="Times New Roman"/>
        </w:rPr>
      </w:pPr>
    </w:p>
    <w:p w14:paraId="1E320115" w14:textId="77777777" w:rsidR="009E63DB" w:rsidRDefault="009E63DB" w:rsidP="009E63DB">
      <w:pPr>
        <w:jc w:val="right"/>
        <w:rPr>
          <w:rFonts w:ascii="Times New Roman" w:hAnsi="Times New Roman" w:cs="Times New Roman"/>
        </w:rPr>
      </w:pPr>
    </w:p>
    <w:p w14:paraId="2B3BE222" w14:textId="77777777" w:rsidR="009E63DB" w:rsidRDefault="009E63DB" w:rsidP="009E63DB">
      <w:pPr>
        <w:jc w:val="right"/>
        <w:rPr>
          <w:rFonts w:ascii="Times New Roman" w:hAnsi="Times New Roman" w:cs="Times New Roman"/>
        </w:rPr>
      </w:pPr>
    </w:p>
    <w:p w14:paraId="6007899C" w14:textId="77777777" w:rsidR="009E63DB" w:rsidRDefault="009E63DB" w:rsidP="009E63DB">
      <w:pPr>
        <w:jc w:val="right"/>
        <w:rPr>
          <w:rFonts w:ascii="Times New Roman" w:hAnsi="Times New Roman" w:cs="Times New Roman"/>
        </w:rPr>
      </w:pPr>
    </w:p>
    <w:p w14:paraId="0767BA13" w14:textId="77777777" w:rsidR="009E63DB" w:rsidRDefault="009E63DB" w:rsidP="009E63DB">
      <w:pPr>
        <w:jc w:val="right"/>
        <w:rPr>
          <w:rFonts w:ascii="Times New Roman" w:hAnsi="Times New Roman" w:cs="Times New Roman"/>
        </w:rPr>
      </w:pPr>
    </w:p>
    <w:p w14:paraId="66D3DD5C" w14:textId="77777777" w:rsidR="009E63DB" w:rsidRDefault="009E63DB" w:rsidP="009E63DB">
      <w:pPr>
        <w:jc w:val="center"/>
        <w:rPr>
          <w:rFonts w:ascii="Times New Roman" w:hAnsi="Times New Roman" w:cs="Times New Roman"/>
        </w:rPr>
      </w:pPr>
    </w:p>
    <w:p w14:paraId="56C97164" w14:textId="315A0DE5" w:rsidR="009E63DB" w:rsidRPr="00FA7F55" w:rsidRDefault="009E63DB" w:rsidP="009E63DB">
      <w:pPr>
        <w:jc w:val="center"/>
        <w:rPr>
          <w:rFonts w:ascii="Times New Roman" w:hAnsi="Times New Roman" w:cs="Times New Roman"/>
        </w:rPr>
      </w:pPr>
      <w:r w:rsidRPr="00FA7F55">
        <w:rPr>
          <w:rFonts w:ascii="Times New Roman" w:hAnsi="Times New Roman" w:cs="Times New Roman"/>
        </w:rPr>
        <w:t>Санкт-Петербург</w:t>
      </w:r>
    </w:p>
    <w:p w14:paraId="45C73C1F" w14:textId="6BCA1D99" w:rsidR="009E63DB" w:rsidRDefault="009E63DB" w:rsidP="009E63DB">
      <w:pPr>
        <w:jc w:val="center"/>
        <w:rPr>
          <w:rFonts w:ascii="Times New Roman" w:hAnsi="Times New Roman" w:cs="Times New Roman"/>
        </w:rPr>
      </w:pPr>
      <w:r w:rsidRPr="00FA7F55">
        <w:rPr>
          <w:rFonts w:ascii="Times New Roman" w:hAnsi="Times New Roman" w:cs="Times New Roman"/>
        </w:rPr>
        <w:t>2020</w:t>
      </w:r>
    </w:p>
    <w:p w14:paraId="43DE6DF1" w14:textId="77777777" w:rsidR="009E63DB" w:rsidRDefault="009E63DB" w:rsidP="009E63DB">
      <w:pPr>
        <w:jc w:val="center"/>
        <w:rPr>
          <w:rFonts w:ascii="Times New Roman" w:hAnsi="Times New Roman" w:cs="Times New Roman"/>
        </w:rPr>
      </w:pPr>
      <w:r>
        <w:rPr>
          <w:rFonts w:ascii="Times New Roman" w:hAnsi="Times New Roman" w:cs="Times New Roman"/>
        </w:rPr>
        <w:br w:type="page"/>
      </w:r>
    </w:p>
    <w:p w14:paraId="338AB838" w14:textId="77777777" w:rsidR="00046CC1" w:rsidRDefault="00046CC1" w:rsidP="009E63DB"/>
    <w:p w14:paraId="075A4110" w14:textId="77777777" w:rsidR="00046CC1" w:rsidRPr="00AC21B5" w:rsidRDefault="00B1159C">
      <w:pPr>
        <w:rPr>
          <w:rFonts w:ascii="Times New Roman" w:hAnsi="Times New Roman" w:cs="Times New Roman"/>
        </w:rPr>
      </w:pPr>
      <w:r w:rsidRPr="00AC21B5">
        <w:rPr>
          <w:rFonts w:ascii="Times New Roman" w:hAnsi="Times New Roman" w:cs="Times New Roman"/>
          <w:b/>
        </w:rPr>
        <w:t>Раздел 1.</w:t>
      </w:r>
      <w:r w:rsidRPr="00AC21B5">
        <w:rPr>
          <w:rFonts w:ascii="Times New Roman" w:hAnsi="Times New Roman" w:cs="Times New Roman"/>
          <w:b/>
        </w:rPr>
        <w:tab/>
        <w:t>Характеристики учебных занятий</w:t>
      </w:r>
    </w:p>
    <w:p w14:paraId="2C7EC773" w14:textId="77777777" w:rsidR="00046CC1" w:rsidRPr="00AC21B5" w:rsidRDefault="00046CC1">
      <w:pPr>
        <w:rPr>
          <w:rFonts w:ascii="Times New Roman" w:hAnsi="Times New Roman" w:cs="Times New Roman"/>
        </w:rPr>
      </w:pPr>
    </w:p>
    <w:p w14:paraId="16B648F1" w14:textId="77777777" w:rsidR="00046CC1" w:rsidRPr="00AC21B5" w:rsidRDefault="00B1159C">
      <w:pPr>
        <w:rPr>
          <w:rFonts w:ascii="Times New Roman" w:hAnsi="Times New Roman" w:cs="Times New Roman"/>
        </w:rPr>
      </w:pPr>
      <w:r w:rsidRPr="00AC21B5">
        <w:rPr>
          <w:rFonts w:ascii="Times New Roman" w:hAnsi="Times New Roman" w:cs="Times New Roman"/>
          <w:b/>
        </w:rPr>
        <w:t>1.1.</w:t>
      </w:r>
      <w:r w:rsidRPr="00AC21B5">
        <w:rPr>
          <w:rFonts w:ascii="Times New Roman" w:hAnsi="Times New Roman" w:cs="Times New Roman"/>
          <w:b/>
        </w:rPr>
        <w:tab/>
        <w:t>Цели и задачи учебных занятий</w:t>
      </w:r>
    </w:p>
    <w:p w14:paraId="6A1907EF" w14:textId="0513D46C" w:rsidR="00046CC1" w:rsidRPr="00AC21B5" w:rsidRDefault="00B1159C" w:rsidP="00827F4A">
      <w:pPr>
        <w:ind w:firstLine="720"/>
        <w:jc w:val="both"/>
        <w:rPr>
          <w:rFonts w:ascii="Times New Roman" w:hAnsi="Times New Roman" w:cs="Times New Roman"/>
        </w:rPr>
      </w:pPr>
      <w:r w:rsidRPr="00AC21B5">
        <w:rPr>
          <w:rFonts w:ascii="Times New Roman" w:hAnsi="Times New Roman" w:cs="Times New Roman"/>
        </w:rPr>
        <w:t xml:space="preserve">Цель изучения дисциплины: ознакомление </w:t>
      </w:r>
      <w:r w:rsidR="00827F4A">
        <w:rPr>
          <w:rFonts w:ascii="Times New Roman" w:hAnsi="Times New Roman" w:cs="Times New Roman"/>
        </w:rPr>
        <w:t>обучающихся</w:t>
      </w:r>
      <w:r w:rsidRPr="00AC21B5">
        <w:rPr>
          <w:rFonts w:ascii="Times New Roman" w:hAnsi="Times New Roman" w:cs="Times New Roman"/>
        </w:rPr>
        <w:t xml:space="preserve"> с историей и эволюцией ЭВМ; изучение </w:t>
      </w:r>
      <w:r w:rsidR="00827F4A">
        <w:rPr>
          <w:rFonts w:ascii="Times New Roman" w:hAnsi="Times New Roman" w:cs="Times New Roman"/>
        </w:rPr>
        <w:t xml:space="preserve">обучающимися </w:t>
      </w:r>
      <w:r w:rsidRPr="00AC21B5">
        <w:rPr>
          <w:rFonts w:ascii="Times New Roman" w:hAnsi="Times New Roman" w:cs="Times New Roman"/>
        </w:rPr>
        <w:t>основных принципов работы ЭВМ и подходов к проектированию ЭВМ; изучение основных принципов построения и работы систем параллельных вычислений; закрепление материала путём рассмотрения примеров конкретных архитектур и систем.</w:t>
      </w:r>
    </w:p>
    <w:p w14:paraId="5D52597A" w14:textId="77777777" w:rsidR="00046CC1" w:rsidRPr="00AC21B5" w:rsidRDefault="00046CC1">
      <w:pPr>
        <w:rPr>
          <w:rFonts w:ascii="Times New Roman" w:hAnsi="Times New Roman" w:cs="Times New Roman"/>
        </w:rPr>
      </w:pPr>
    </w:p>
    <w:p w14:paraId="3B3F8E9D" w14:textId="77777777" w:rsidR="00046CC1" w:rsidRPr="00AC21B5" w:rsidRDefault="00B1159C">
      <w:pPr>
        <w:rPr>
          <w:rFonts w:ascii="Times New Roman" w:hAnsi="Times New Roman" w:cs="Times New Roman"/>
        </w:rPr>
      </w:pPr>
      <w:r w:rsidRPr="00AC21B5">
        <w:rPr>
          <w:rFonts w:ascii="Times New Roman" w:hAnsi="Times New Roman" w:cs="Times New Roman"/>
          <w:b/>
        </w:rPr>
        <w:t>1.2.</w:t>
      </w:r>
      <w:r w:rsidRPr="00AC21B5">
        <w:rPr>
          <w:rFonts w:ascii="Times New Roman" w:hAnsi="Times New Roman" w:cs="Times New Roman"/>
          <w:b/>
        </w:rPr>
        <w:tab/>
        <w:t>Требования подготовленности обучающегося к освоению содержания учебных занятий (пререквизиты)</w:t>
      </w:r>
    </w:p>
    <w:p w14:paraId="5D01374F" w14:textId="77777777" w:rsidR="00821E33" w:rsidRDefault="00B1159C" w:rsidP="00821E33">
      <w:pPr>
        <w:ind w:firstLine="720"/>
        <w:jc w:val="both"/>
        <w:rPr>
          <w:rFonts w:ascii="Times New Roman" w:hAnsi="Times New Roman" w:cs="Times New Roman"/>
        </w:rPr>
      </w:pPr>
      <w:r w:rsidRPr="00AC21B5">
        <w:rPr>
          <w:rFonts w:ascii="Times New Roman" w:hAnsi="Times New Roman" w:cs="Times New Roman"/>
        </w:rPr>
        <w:t xml:space="preserve">Программа курса предназначена для </w:t>
      </w:r>
      <w:r w:rsidR="00821E33">
        <w:rPr>
          <w:rFonts w:ascii="Times New Roman" w:hAnsi="Times New Roman" w:cs="Times New Roman"/>
        </w:rPr>
        <w:t xml:space="preserve">обучающихся </w:t>
      </w:r>
      <w:r w:rsidRPr="00AC21B5">
        <w:rPr>
          <w:rFonts w:ascii="Times New Roman" w:hAnsi="Times New Roman" w:cs="Times New Roman"/>
        </w:rPr>
        <w:t xml:space="preserve">2 курса и рассчитана на </w:t>
      </w:r>
      <w:r w:rsidR="00821E33">
        <w:rPr>
          <w:rFonts w:ascii="Times New Roman" w:hAnsi="Times New Roman" w:cs="Times New Roman"/>
        </w:rPr>
        <w:t>обучающихся</w:t>
      </w:r>
      <w:r w:rsidRPr="00AC21B5">
        <w:rPr>
          <w:rFonts w:ascii="Times New Roman" w:hAnsi="Times New Roman" w:cs="Times New Roman"/>
        </w:rPr>
        <w:t>, изучавших мат. анализ, алгебру и программирование в объеме первых трех семестров.</w:t>
      </w:r>
    </w:p>
    <w:p w14:paraId="104EE917" w14:textId="50D7C80C" w:rsidR="00046CC1" w:rsidRPr="00AC21B5" w:rsidRDefault="00B1159C" w:rsidP="00821E33">
      <w:pPr>
        <w:ind w:firstLine="720"/>
        <w:jc w:val="both"/>
        <w:rPr>
          <w:rFonts w:ascii="Times New Roman" w:hAnsi="Times New Roman" w:cs="Times New Roman"/>
        </w:rPr>
      </w:pPr>
      <w:r w:rsidRPr="00AC21B5">
        <w:rPr>
          <w:rFonts w:ascii="Times New Roman" w:hAnsi="Times New Roman" w:cs="Times New Roman"/>
        </w:rPr>
        <w:t xml:space="preserve">Максимальная эффективность программы будет обеспечена при условии, что </w:t>
      </w:r>
      <w:r w:rsidR="00821E33">
        <w:rPr>
          <w:rFonts w:ascii="Times New Roman" w:hAnsi="Times New Roman" w:cs="Times New Roman"/>
        </w:rPr>
        <w:t>обучающийся</w:t>
      </w:r>
      <w:r w:rsidRPr="00AC21B5">
        <w:rPr>
          <w:rFonts w:ascii="Times New Roman" w:hAnsi="Times New Roman" w:cs="Times New Roman"/>
        </w:rPr>
        <w:t xml:space="preserve"> владеет основами программирования, достаточными для составления простейших программ.</w:t>
      </w:r>
    </w:p>
    <w:p w14:paraId="3E50D8D8" w14:textId="77777777" w:rsidR="00046CC1" w:rsidRPr="00AC21B5" w:rsidRDefault="00046CC1">
      <w:pPr>
        <w:rPr>
          <w:rFonts w:ascii="Times New Roman" w:hAnsi="Times New Roman" w:cs="Times New Roman"/>
        </w:rPr>
      </w:pPr>
    </w:p>
    <w:p w14:paraId="3E9BA6DE" w14:textId="37C6CCB8" w:rsidR="00046CC1" w:rsidRDefault="00B1159C">
      <w:pPr>
        <w:rPr>
          <w:rFonts w:ascii="Times New Roman" w:hAnsi="Times New Roman" w:cs="Times New Roman"/>
          <w:b/>
        </w:rPr>
      </w:pPr>
      <w:r w:rsidRPr="00AC21B5">
        <w:rPr>
          <w:rFonts w:ascii="Times New Roman" w:hAnsi="Times New Roman" w:cs="Times New Roman"/>
          <w:b/>
        </w:rPr>
        <w:t>1.3.</w:t>
      </w:r>
      <w:r w:rsidRPr="00AC21B5">
        <w:rPr>
          <w:rFonts w:ascii="Times New Roman" w:hAnsi="Times New Roman" w:cs="Times New Roman"/>
          <w:b/>
        </w:rPr>
        <w:tab/>
        <w:t>Перечень результатов обучения (learning outcomes)</w:t>
      </w:r>
    </w:p>
    <w:p w14:paraId="60A889A8" w14:textId="7E67775B" w:rsidR="00AC21B5" w:rsidRPr="00AC21B5" w:rsidRDefault="00AC21B5" w:rsidP="001B1468">
      <w:pPr>
        <w:ind w:firstLine="720"/>
        <w:jc w:val="both"/>
        <w:rPr>
          <w:rFonts w:ascii="Times New Roman" w:hAnsi="Times New Roman" w:cs="Times New Roman"/>
        </w:rPr>
      </w:pPr>
      <w:r>
        <w:rPr>
          <w:rFonts w:ascii="Times New Roman" w:hAnsi="Times New Roman" w:cs="Times New Roman"/>
        </w:rPr>
        <w:t>В результате изучения дисциплины «Архитектура ЭВМ» обучающийся должен:</w:t>
      </w:r>
    </w:p>
    <w:p w14:paraId="72250F16" w14:textId="77777777" w:rsidR="00AC21B5" w:rsidRDefault="00AC21B5" w:rsidP="001B1468">
      <w:pPr>
        <w:pStyle w:val="aff8"/>
        <w:numPr>
          <w:ilvl w:val="0"/>
          <w:numId w:val="4"/>
        </w:numPr>
        <w:spacing w:before="0" w:after="0"/>
        <w:ind w:left="0" w:firstLine="720"/>
        <w:rPr>
          <w:rFonts w:ascii="Times New Roman" w:hAnsi="Times New Roman" w:cs="Times New Roman"/>
        </w:rPr>
      </w:pPr>
      <w:r w:rsidRPr="00AC21B5">
        <w:rPr>
          <w:rFonts w:ascii="Times New Roman" w:hAnsi="Times New Roman" w:cs="Times New Roman"/>
        </w:rPr>
        <w:t>з</w:t>
      </w:r>
      <w:r w:rsidR="00B1159C" w:rsidRPr="00AC21B5">
        <w:rPr>
          <w:rFonts w:ascii="Times New Roman" w:hAnsi="Times New Roman" w:cs="Times New Roman"/>
        </w:rPr>
        <w:t>на</w:t>
      </w:r>
      <w:r>
        <w:rPr>
          <w:rFonts w:ascii="Times New Roman" w:hAnsi="Times New Roman" w:cs="Times New Roman"/>
        </w:rPr>
        <w:t>ть</w:t>
      </w:r>
      <w:r w:rsidR="00B1159C" w:rsidRPr="00AC21B5">
        <w:rPr>
          <w:rFonts w:ascii="Times New Roman" w:hAnsi="Times New Roman" w:cs="Times New Roman"/>
        </w:rPr>
        <w:t xml:space="preserve"> ключевы</w:t>
      </w:r>
      <w:r>
        <w:rPr>
          <w:rFonts w:ascii="Times New Roman" w:hAnsi="Times New Roman" w:cs="Times New Roman"/>
        </w:rPr>
        <w:t>е</w:t>
      </w:r>
      <w:r w:rsidR="00B1159C" w:rsidRPr="00AC21B5">
        <w:rPr>
          <w:rFonts w:ascii="Times New Roman" w:hAnsi="Times New Roman" w:cs="Times New Roman"/>
        </w:rPr>
        <w:t xml:space="preserve"> факт</w:t>
      </w:r>
      <w:r>
        <w:rPr>
          <w:rFonts w:ascii="Times New Roman" w:hAnsi="Times New Roman" w:cs="Times New Roman"/>
        </w:rPr>
        <w:t>ы</w:t>
      </w:r>
      <w:r w:rsidR="00B1159C" w:rsidRPr="00AC21B5">
        <w:rPr>
          <w:rFonts w:ascii="Times New Roman" w:hAnsi="Times New Roman" w:cs="Times New Roman"/>
        </w:rPr>
        <w:t xml:space="preserve"> и </w:t>
      </w:r>
      <w:r>
        <w:rPr>
          <w:rFonts w:ascii="Times New Roman" w:hAnsi="Times New Roman" w:cs="Times New Roman"/>
        </w:rPr>
        <w:t xml:space="preserve">иметь </w:t>
      </w:r>
      <w:r w:rsidR="00B1159C" w:rsidRPr="00AC21B5">
        <w:rPr>
          <w:rFonts w:ascii="Times New Roman" w:hAnsi="Times New Roman" w:cs="Times New Roman"/>
        </w:rPr>
        <w:t>общее представление об истории и современных тенденциях развития архитектуры вычислительной техники.</w:t>
      </w:r>
    </w:p>
    <w:p w14:paraId="1FC99640" w14:textId="24B5EBD5" w:rsidR="00AC21B5" w:rsidRPr="00AC21B5" w:rsidRDefault="00AC21B5" w:rsidP="001B1468">
      <w:pPr>
        <w:pStyle w:val="aff8"/>
        <w:numPr>
          <w:ilvl w:val="0"/>
          <w:numId w:val="4"/>
        </w:numPr>
        <w:spacing w:before="0" w:after="0"/>
        <w:ind w:left="0" w:firstLine="720"/>
        <w:rPr>
          <w:rFonts w:ascii="Times New Roman" w:hAnsi="Times New Roman" w:cs="Times New Roman"/>
        </w:rPr>
      </w:pPr>
      <w:r w:rsidRPr="00AC21B5">
        <w:rPr>
          <w:rFonts w:ascii="Times New Roman" w:hAnsi="Times New Roman" w:cs="Times New Roman"/>
        </w:rPr>
        <w:t>п</w:t>
      </w:r>
      <w:r w:rsidR="00B1159C" w:rsidRPr="00AC21B5">
        <w:rPr>
          <w:rFonts w:ascii="Times New Roman" w:hAnsi="Times New Roman" w:cs="Times New Roman"/>
        </w:rPr>
        <w:t>онима</w:t>
      </w:r>
      <w:r>
        <w:rPr>
          <w:rFonts w:ascii="Times New Roman" w:hAnsi="Times New Roman" w:cs="Times New Roman"/>
        </w:rPr>
        <w:t>ть</w:t>
      </w:r>
      <w:r w:rsidR="00B1159C" w:rsidRPr="00AC21B5">
        <w:rPr>
          <w:rFonts w:ascii="Times New Roman" w:hAnsi="Times New Roman" w:cs="Times New Roman"/>
        </w:rPr>
        <w:t xml:space="preserve"> детал</w:t>
      </w:r>
      <w:r>
        <w:rPr>
          <w:rFonts w:ascii="Times New Roman" w:hAnsi="Times New Roman" w:cs="Times New Roman"/>
        </w:rPr>
        <w:t>и</w:t>
      </w:r>
      <w:r w:rsidR="00B1159C" w:rsidRPr="00AC21B5">
        <w:rPr>
          <w:rFonts w:ascii="Times New Roman" w:hAnsi="Times New Roman" w:cs="Times New Roman"/>
        </w:rPr>
        <w:t xml:space="preserve"> организации вычислительных систем в том объёме и с той глубиной, с которыми они были предложены на лекции.</w:t>
      </w:r>
    </w:p>
    <w:p w14:paraId="1395C642" w14:textId="77777777" w:rsidR="00AC21B5" w:rsidRPr="00551956" w:rsidRDefault="00AC21B5" w:rsidP="001B1468">
      <w:pPr>
        <w:ind w:firstLine="720"/>
        <w:rPr>
          <w:rFonts w:ascii="Times New Roman" w:hAnsi="Times New Roman" w:cs="Times New Roman"/>
        </w:rPr>
      </w:pPr>
      <w:r w:rsidRPr="00551956">
        <w:rPr>
          <w:rFonts w:ascii="Times New Roman" w:hAnsi="Times New Roman" w:cs="Times New Roman"/>
        </w:rPr>
        <w:t>Компетенции, которые формируются у обучающихся в процессе изучения дисциплины:</w:t>
      </w:r>
    </w:p>
    <w:p w14:paraId="6AEB03BE" w14:textId="77777777" w:rsidR="00E17395" w:rsidRPr="00E17395" w:rsidRDefault="00E17395" w:rsidP="001B1468">
      <w:pPr>
        <w:pStyle w:val="aff8"/>
        <w:numPr>
          <w:ilvl w:val="0"/>
          <w:numId w:val="1"/>
        </w:numPr>
        <w:spacing w:before="0" w:after="0"/>
        <w:ind w:left="0" w:firstLine="720"/>
        <w:rPr>
          <w:rFonts w:ascii="Times New Roman" w:hAnsi="Times New Roman" w:cs="Times New Roman"/>
        </w:rPr>
      </w:pPr>
      <w:r w:rsidRPr="00E17395">
        <w:rPr>
          <w:rFonts w:ascii="Times New Roman" w:hAnsi="Times New Roman" w:cs="Times New Roman"/>
        </w:rPr>
        <w:t>ОПК-1 –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54FB934C" w14:textId="77777777" w:rsidR="00E17395" w:rsidRPr="00E17395" w:rsidRDefault="00E17395" w:rsidP="001B1468">
      <w:pPr>
        <w:pStyle w:val="aff8"/>
        <w:numPr>
          <w:ilvl w:val="0"/>
          <w:numId w:val="1"/>
        </w:numPr>
        <w:spacing w:before="0" w:after="0"/>
        <w:ind w:left="0" w:firstLine="720"/>
        <w:rPr>
          <w:rFonts w:ascii="Times New Roman" w:hAnsi="Times New Roman" w:cs="Times New Roman"/>
        </w:rPr>
      </w:pPr>
      <w:r w:rsidRPr="00E17395">
        <w:rPr>
          <w:rFonts w:ascii="Times New Roman" w:hAnsi="Times New Roman" w:cs="Times New Roman"/>
        </w:rPr>
        <w:t>ОПК-4 – способен участвовать в разработке технической документации программных продуктов и программных комплексов;</w:t>
      </w:r>
    </w:p>
    <w:p w14:paraId="524EAD70" w14:textId="77777777" w:rsidR="00E17395" w:rsidRPr="00E17395" w:rsidRDefault="00E17395" w:rsidP="001B1468">
      <w:pPr>
        <w:pStyle w:val="aff8"/>
        <w:numPr>
          <w:ilvl w:val="0"/>
          <w:numId w:val="1"/>
        </w:numPr>
        <w:spacing w:before="0" w:after="0"/>
        <w:ind w:left="0" w:firstLine="720"/>
        <w:rPr>
          <w:rFonts w:ascii="Times New Roman" w:hAnsi="Times New Roman" w:cs="Times New Roman"/>
        </w:rPr>
      </w:pPr>
      <w:r w:rsidRPr="00E17395">
        <w:rPr>
          <w:rFonts w:ascii="Times New Roman" w:hAnsi="Times New Roman" w:cs="Times New Roman"/>
        </w:rPr>
        <w:t>ОПК-5 – способен инсталлировать и сопровождать программное обеспечение для информационных систем и баз данных, в том числе отечественного производства;</w:t>
      </w:r>
    </w:p>
    <w:p w14:paraId="2F6091EE" w14:textId="77777777" w:rsidR="00E17395" w:rsidRPr="00E17395" w:rsidRDefault="00E17395" w:rsidP="001B1468">
      <w:pPr>
        <w:pStyle w:val="aff8"/>
        <w:numPr>
          <w:ilvl w:val="0"/>
          <w:numId w:val="1"/>
        </w:numPr>
        <w:spacing w:before="0" w:after="0"/>
        <w:ind w:left="0" w:firstLine="720"/>
        <w:rPr>
          <w:rFonts w:ascii="Times New Roman" w:hAnsi="Times New Roman" w:cs="Times New Roman"/>
        </w:rPr>
      </w:pPr>
      <w:r w:rsidRPr="00E17395">
        <w:rPr>
          <w:rFonts w:ascii="Times New Roman" w:hAnsi="Times New Roman" w:cs="Times New Roman"/>
        </w:rPr>
        <w:t>ПКА-1 – способен демонстрировать базовые знания математических и естественных наук, программирования и информационных технологий;</w:t>
      </w:r>
    </w:p>
    <w:p w14:paraId="26CB350C" w14:textId="77777777" w:rsidR="00E17395" w:rsidRPr="00E17395" w:rsidRDefault="00E17395" w:rsidP="001B1468">
      <w:pPr>
        <w:pStyle w:val="aff8"/>
        <w:numPr>
          <w:ilvl w:val="0"/>
          <w:numId w:val="1"/>
        </w:numPr>
        <w:spacing w:before="0" w:after="0"/>
        <w:ind w:left="0" w:firstLine="720"/>
        <w:rPr>
          <w:rFonts w:ascii="Times New Roman" w:hAnsi="Times New Roman" w:cs="Times New Roman"/>
        </w:rPr>
      </w:pPr>
      <w:r w:rsidRPr="00E17395">
        <w:rPr>
          <w:rFonts w:ascii="Times New Roman" w:hAnsi="Times New Roman" w:cs="Times New Roman"/>
        </w:rPr>
        <w:t>ПКП-3 – 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p>
    <w:p w14:paraId="5CBEE22D" w14:textId="77777777" w:rsidR="00E17395" w:rsidRPr="00E17395" w:rsidRDefault="00E17395" w:rsidP="001B1468">
      <w:pPr>
        <w:pStyle w:val="aff8"/>
        <w:numPr>
          <w:ilvl w:val="0"/>
          <w:numId w:val="1"/>
        </w:numPr>
        <w:spacing w:before="0" w:after="0"/>
        <w:ind w:left="0" w:firstLine="720"/>
        <w:rPr>
          <w:rFonts w:ascii="Times New Roman" w:hAnsi="Times New Roman" w:cs="Times New Roman"/>
        </w:rPr>
      </w:pPr>
      <w:r w:rsidRPr="00E17395">
        <w:rPr>
          <w:rFonts w:ascii="Times New Roman" w:hAnsi="Times New Roman" w:cs="Times New Roman"/>
        </w:rPr>
        <w:t>ПКП-6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437EE389" w14:textId="21F7C9DE" w:rsidR="00AC21B5" w:rsidRPr="00551956" w:rsidRDefault="00E17395" w:rsidP="001B1468">
      <w:pPr>
        <w:pStyle w:val="aff8"/>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ind w:left="0" w:firstLine="720"/>
        <w:rPr>
          <w:rFonts w:ascii="Times New Roman" w:hAnsi="Times New Roman" w:cs="Times New Roman"/>
        </w:rPr>
      </w:pPr>
      <w:r w:rsidRPr="00E17395">
        <w:rPr>
          <w:rFonts w:ascii="Times New Roman" w:hAnsi="Times New Roman" w:cs="Times New Roman"/>
        </w:rPr>
        <w:t>УКБ-3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AC21B5" w:rsidRPr="00551956">
        <w:rPr>
          <w:rFonts w:ascii="Times New Roman" w:hAnsi="Times New Roman" w:cs="Times New Roman"/>
        </w:rPr>
        <w:t>.</w:t>
      </w:r>
    </w:p>
    <w:p w14:paraId="3E852FAE" w14:textId="62228752" w:rsidR="00046CC1" w:rsidRPr="00AC21B5" w:rsidRDefault="00046CC1">
      <w:pPr>
        <w:rPr>
          <w:rFonts w:ascii="Times New Roman" w:hAnsi="Times New Roman" w:cs="Times New Roman"/>
        </w:rPr>
      </w:pPr>
    </w:p>
    <w:p w14:paraId="1682EBAC" w14:textId="77777777" w:rsidR="00046CC1" w:rsidRPr="00AC21B5" w:rsidRDefault="00B1159C">
      <w:pPr>
        <w:rPr>
          <w:rFonts w:ascii="Times New Roman" w:hAnsi="Times New Roman" w:cs="Times New Roman"/>
        </w:rPr>
      </w:pPr>
      <w:r w:rsidRPr="00AC21B5">
        <w:rPr>
          <w:rFonts w:ascii="Times New Roman" w:hAnsi="Times New Roman" w:cs="Times New Roman"/>
          <w:b/>
        </w:rPr>
        <w:t>1.4.</w:t>
      </w:r>
      <w:r w:rsidRPr="00AC21B5">
        <w:rPr>
          <w:rFonts w:ascii="Times New Roman" w:hAnsi="Times New Roman" w:cs="Times New Roman"/>
          <w:b/>
        </w:rPr>
        <w:tab/>
        <w:t>Перечень и объём активных и интерактивных форм учебных занятий</w:t>
      </w:r>
    </w:p>
    <w:p w14:paraId="599BADD2" w14:textId="22AC7441" w:rsidR="00046CC1" w:rsidRDefault="00545803" w:rsidP="001B1468">
      <w:pPr>
        <w:ind w:firstLine="720"/>
        <w:jc w:val="both"/>
        <w:rPr>
          <w:rFonts w:ascii="Times New Roman" w:hAnsi="Times New Roman" w:cs="Times New Roman"/>
        </w:rPr>
      </w:pPr>
      <w:r>
        <w:rPr>
          <w:rFonts w:ascii="Times New Roman" w:hAnsi="Times New Roman" w:cs="Times New Roman"/>
        </w:rPr>
        <w:t>Занятия в активных формах: лекции, предполагающие дискуссию с преподавателем, 2 академических часа</w:t>
      </w:r>
      <w:r w:rsidR="00B1159C" w:rsidRPr="00AC21B5">
        <w:rPr>
          <w:rFonts w:ascii="Times New Roman" w:hAnsi="Times New Roman" w:cs="Times New Roman"/>
        </w:rPr>
        <w:t>.</w:t>
      </w:r>
    </w:p>
    <w:p w14:paraId="4CF49696" w14:textId="77777777" w:rsidR="001B1468" w:rsidRPr="00AC21B5" w:rsidRDefault="001B1468" w:rsidP="001B1468">
      <w:pPr>
        <w:ind w:firstLine="720"/>
        <w:jc w:val="both"/>
        <w:rPr>
          <w:rFonts w:ascii="Times New Roman" w:hAnsi="Times New Roman" w:cs="Times New Roman"/>
        </w:rPr>
      </w:pPr>
    </w:p>
    <w:p w14:paraId="44682CB4" w14:textId="77819B7B" w:rsidR="00046CC1" w:rsidRPr="001B1468" w:rsidRDefault="00B1159C">
      <w:pPr>
        <w:rPr>
          <w:rFonts w:ascii="Times New Roman" w:hAnsi="Times New Roman" w:cs="Times New Roman"/>
          <w:b/>
        </w:rPr>
      </w:pPr>
      <w:r w:rsidRPr="001B1468">
        <w:rPr>
          <w:rFonts w:ascii="Times New Roman" w:hAnsi="Times New Roman" w:cs="Times New Roman"/>
          <w:b/>
        </w:rPr>
        <w:lastRenderedPageBreak/>
        <w:t>Раздел 2.</w:t>
      </w:r>
      <w:r w:rsidRPr="001B1468">
        <w:rPr>
          <w:rFonts w:ascii="Times New Roman" w:hAnsi="Times New Roman" w:cs="Times New Roman"/>
          <w:b/>
        </w:rPr>
        <w:tab/>
        <w:t>Организация, структура и содержание учебных занятий</w:t>
      </w:r>
    </w:p>
    <w:p w14:paraId="4236B5CB" w14:textId="77777777" w:rsidR="00AC21B5" w:rsidRPr="001B1468" w:rsidRDefault="00AC21B5">
      <w:pPr>
        <w:rPr>
          <w:rFonts w:ascii="Times New Roman" w:hAnsi="Times New Roman" w:cs="Times New Roman"/>
        </w:rPr>
      </w:pPr>
    </w:p>
    <w:p w14:paraId="6B5D6FA6" w14:textId="47E90D2E" w:rsidR="00046CC1" w:rsidRPr="001B1468" w:rsidRDefault="00B1159C">
      <w:pPr>
        <w:rPr>
          <w:rFonts w:ascii="Times New Roman" w:hAnsi="Times New Roman" w:cs="Times New Roman"/>
        </w:rPr>
      </w:pPr>
      <w:r w:rsidRPr="001B1468">
        <w:rPr>
          <w:rFonts w:ascii="Times New Roman" w:hAnsi="Times New Roman" w:cs="Times New Roman"/>
          <w:b/>
        </w:rPr>
        <w:t>2.1.</w:t>
      </w:r>
      <w:r w:rsidRPr="001B1468">
        <w:rPr>
          <w:rFonts w:ascii="Times New Roman" w:hAnsi="Times New Roman" w:cs="Times New Roman"/>
          <w:b/>
        </w:rPr>
        <w:tab/>
        <w:t>Организация учебных занятий</w:t>
      </w:r>
    </w:p>
    <w:p w14:paraId="18CE8557" w14:textId="77777777" w:rsidR="001B1468" w:rsidRDefault="001B1468">
      <w:pPr>
        <w:rPr>
          <w:rFonts w:ascii="Times New Roman" w:hAnsi="Times New Roman" w:cs="Times New Roman"/>
          <w:b/>
        </w:rPr>
      </w:pPr>
    </w:p>
    <w:p w14:paraId="7A913620" w14:textId="189EA28C" w:rsidR="00046CC1" w:rsidRPr="00AC21B5" w:rsidRDefault="00B1159C">
      <w:pPr>
        <w:rPr>
          <w:rFonts w:ascii="Times New Roman" w:hAnsi="Times New Roman" w:cs="Times New Roman"/>
        </w:rPr>
      </w:pPr>
      <w:r w:rsidRPr="001B1468">
        <w:rPr>
          <w:rFonts w:ascii="Times New Roman" w:hAnsi="Times New Roman" w:cs="Times New Roman"/>
          <w:b/>
        </w:rPr>
        <w:t>2.1.1 Основной курс</w:t>
      </w:r>
      <w:r w:rsidRPr="00AC21B5">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622C8E" w:rsidRPr="00AC21B5" w14:paraId="508131EF"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2FD66F86" w14:textId="77777777" w:rsidR="00622C8E" w:rsidRPr="00AC21B5" w:rsidRDefault="00B1159C">
            <w:pPr>
              <w:jc w:val="center"/>
              <w:rPr>
                <w:rFonts w:ascii="Times New Roman" w:hAnsi="Times New Roman" w:cs="Times New Roman"/>
              </w:rPr>
            </w:pPr>
            <w:r w:rsidRPr="00AC21B5">
              <w:rPr>
                <w:rFonts w:ascii="Times New Roman" w:hAnsi="Times New Roman" w:cs="Times New Roman"/>
              </w:rPr>
              <w:t xml:space="preserve">Трудоёмкость, объёмы учебной работы и наполняемость групп обучающихся </w:t>
            </w:r>
          </w:p>
        </w:tc>
      </w:tr>
      <w:tr w:rsidR="002B7191" w:rsidRPr="00AC21B5" w14:paraId="38ABCB53"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76577E4" w14:textId="77777777" w:rsidR="002B7191" w:rsidRPr="00AC21B5" w:rsidRDefault="00B1159C">
            <w:pPr>
              <w:jc w:val="center"/>
              <w:rPr>
                <w:rFonts w:ascii="Times New Roman" w:hAnsi="Times New Roman" w:cs="Times New Roman"/>
                <w:sz w:val="16"/>
                <w:szCs w:val="16"/>
              </w:rPr>
            </w:pPr>
            <w:r w:rsidRPr="00AC21B5">
              <w:rPr>
                <w:rFonts w:ascii="Times New Roman" w:hAnsi="Times New Roman" w:cs="Times New Roman"/>
                <w:sz w:val="16"/>
                <w:szCs w:val="16"/>
              </w:rPr>
              <w:t xml:space="preserve">Код модуля в составе дисциплины, </w:t>
            </w:r>
          </w:p>
          <w:p w14:paraId="5AB5260A" w14:textId="77777777" w:rsidR="002B7191" w:rsidRPr="00AC21B5" w:rsidRDefault="00B1159C">
            <w:pPr>
              <w:jc w:val="center"/>
              <w:rPr>
                <w:rFonts w:ascii="Times New Roman" w:hAnsi="Times New Roman" w:cs="Times New Roman"/>
                <w:sz w:val="16"/>
                <w:szCs w:val="16"/>
              </w:rPr>
            </w:pPr>
            <w:r w:rsidRPr="00AC21B5">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72814105" w14:textId="77777777" w:rsidR="002B7191" w:rsidRPr="00AC21B5" w:rsidRDefault="00B1159C" w:rsidP="002B7191">
            <w:pPr>
              <w:jc w:val="center"/>
              <w:rPr>
                <w:rFonts w:ascii="Times New Roman" w:hAnsi="Times New Roman" w:cs="Times New Roman"/>
                <w:sz w:val="16"/>
                <w:szCs w:val="16"/>
              </w:rPr>
            </w:pPr>
            <w:r w:rsidRPr="00AC21B5">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63A85287" w14:textId="77777777" w:rsidR="002B7191" w:rsidRPr="00AC21B5" w:rsidRDefault="00B1159C">
            <w:pPr>
              <w:rPr>
                <w:rFonts w:ascii="Times New Roman" w:hAnsi="Times New Roman" w:cs="Times New Roman"/>
                <w:sz w:val="16"/>
                <w:szCs w:val="16"/>
              </w:rPr>
            </w:pPr>
            <w:r w:rsidRPr="00AC21B5">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4B72ECAB" w14:textId="77777777" w:rsidR="002B7191" w:rsidRPr="00AC21B5" w:rsidRDefault="00B1159C">
            <w:pPr>
              <w:jc w:val="center"/>
              <w:rPr>
                <w:rFonts w:ascii="Times New Roman" w:hAnsi="Times New Roman" w:cs="Times New Roman"/>
                <w:sz w:val="16"/>
                <w:szCs w:val="16"/>
              </w:rPr>
            </w:pPr>
            <w:r w:rsidRPr="00AC21B5">
              <w:rPr>
                <w:rFonts w:ascii="Times New Roman" w:hAnsi="Times New Roman" w:cs="Times New Roman"/>
                <w:sz w:val="16"/>
                <w:szCs w:val="16"/>
              </w:rPr>
              <w:t xml:space="preserve">Объём активных и интерактивных  </w:t>
            </w:r>
          </w:p>
          <w:p w14:paraId="12EE3DFB" w14:textId="77777777" w:rsidR="002B7191" w:rsidRPr="00AC21B5" w:rsidRDefault="00B1159C">
            <w:pPr>
              <w:jc w:val="center"/>
              <w:rPr>
                <w:rFonts w:ascii="Times New Roman" w:hAnsi="Times New Roman" w:cs="Times New Roman"/>
                <w:sz w:val="16"/>
                <w:szCs w:val="16"/>
              </w:rPr>
            </w:pPr>
            <w:r w:rsidRPr="00AC21B5">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58CC8233" w14:textId="77777777" w:rsidR="002B7191" w:rsidRPr="00AC21B5" w:rsidRDefault="00B1159C">
            <w:pPr>
              <w:jc w:val="center"/>
              <w:rPr>
                <w:rFonts w:ascii="Times New Roman" w:hAnsi="Times New Roman" w:cs="Times New Roman"/>
                <w:sz w:val="16"/>
                <w:szCs w:val="16"/>
              </w:rPr>
            </w:pPr>
            <w:r w:rsidRPr="00AC21B5">
              <w:rPr>
                <w:rFonts w:ascii="Times New Roman" w:hAnsi="Times New Roman" w:cs="Times New Roman"/>
                <w:sz w:val="16"/>
                <w:szCs w:val="16"/>
              </w:rPr>
              <w:t>Трудоёмкость</w:t>
            </w:r>
          </w:p>
        </w:tc>
      </w:tr>
      <w:tr w:rsidR="002B7191" w:rsidRPr="00AC21B5" w14:paraId="16184AFF" w14:textId="77777777" w:rsidTr="00D673F6">
        <w:trPr>
          <w:trHeight w:val="2128"/>
        </w:trPr>
        <w:tc>
          <w:tcPr>
            <w:tcW w:w="993" w:type="dxa"/>
            <w:vMerge/>
            <w:tcBorders>
              <w:top w:val="nil"/>
              <w:left w:val="single" w:sz="4" w:space="0" w:color="auto"/>
              <w:bottom w:val="single" w:sz="4" w:space="0" w:color="auto"/>
              <w:right w:val="single" w:sz="4" w:space="0" w:color="auto"/>
            </w:tcBorders>
            <w:vAlign w:val="center"/>
          </w:tcPr>
          <w:p w14:paraId="31A3FF1A" w14:textId="77777777" w:rsidR="002B7191" w:rsidRPr="00AC21B5" w:rsidRDefault="005011FC">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7B7E5B03" w14:textId="77777777" w:rsidR="002B7191" w:rsidRPr="00AC21B5" w:rsidRDefault="00B1159C" w:rsidP="002B7191">
            <w:pPr>
              <w:jc w:val="center"/>
              <w:rPr>
                <w:rFonts w:ascii="Times New Roman" w:hAnsi="Times New Roman" w:cs="Times New Roman"/>
                <w:sz w:val="16"/>
                <w:szCs w:val="16"/>
              </w:rPr>
            </w:pPr>
            <w:r w:rsidRPr="00AC21B5">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397688BD" w14:textId="77777777" w:rsidR="002B7191" w:rsidRPr="00AC21B5" w:rsidRDefault="00B1159C" w:rsidP="002B7191">
            <w:pPr>
              <w:jc w:val="center"/>
              <w:rPr>
                <w:rFonts w:ascii="Times New Roman" w:hAnsi="Times New Roman" w:cs="Times New Roman"/>
                <w:sz w:val="16"/>
                <w:szCs w:val="16"/>
              </w:rPr>
            </w:pPr>
            <w:r w:rsidRPr="00AC21B5">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13687DE0" w14:textId="77777777" w:rsidR="002B7191" w:rsidRPr="00AC21B5" w:rsidRDefault="00B1159C" w:rsidP="002B7191">
            <w:pPr>
              <w:jc w:val="center"/>
              <w:rPr>
                <w:rFonts w:ascii="Times New Roman" w:hAnsi="Times New Roman" w:cs="Times New Roman"/>
                <w:sz w:val="16"/>
                <w:szCs w:val="16"/>
              </w:rPr>
            </w:pPr>
            <w:r w:rsidRPr="00AC21B5">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2AB1AB3B" w14:textId="77777777" w:rsidR="002B7191" w:rsidRPr="00AC21B5" w:rsidRDefault="00B1159C" w:rsidP="002B7191">
            <w:pPr>
              <w:jc w:val="center"/>
              <w:rPr>
                <w:rFonts w:ascii="Times New Roman" w:hAnsi="Times New Roman" w:cs="Times New Roman"/>
                <w:sz w:val="16"/>
                <w:szCs w:val="16"/>
              </w:rPr>
            </w:pPr>
            <w:r w:rsidRPr="00AC21B5">
              <w:rPr>
                <w:rFonts w:ascii="Times New Roman" w:hAnsi="Times New Roman" w:cs="Times New Roman"/>
                <w:sz w:val="16"/>
                <w:szCs w:val="16"/>
              </w:rPr>
              <w:t xml:space="preserve">практические </w:t>
            </w:r>
            <w:r w:rsidRPr="00AC21B5">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7D02BA64" w14:textId="77777777" w:rsidR="002B7191" w:rsidRPr="00AC21B5" w:rsidRDefault="00B1159C" w:rsidP="002B7191">
            <w:pPr>
              <w:jc w:val="center"/>
              <w:rPr>
                <w:rFonts w:ascii="Times New Roman" w:hAnsi="Times New Roman" w:cs="Times New Roman"/>
                <w:sz w:val="16"/>
                <w:szCs w:val="16"/>
              </w:rPr>
            </w:pPr>
            <w:r w:rsidRPr="00AC21B5">
              <w:rPr>
                <w:rFonts w:ascii="Times New Roman" w:hAnsi="Times New Roman" w:cs="Times New Roman"/>
                <w:sz w:val="16"/>
                <w:szCs w:val="16"/>
              </w:rPr>
              <w:t>лабораторные</w:t>
            </w:r>
            <w:r w:rsidRPr="00AC21B5">
              <w:rPr>
                <w:rFonts w:ascii="Times New Roman" w:hAnsi="Times New Roman" w:cs="Times New Roman"/>
                <w:sz w:val="16"/>
                <w:szCs w:val="16"/>
                <w:lang w:val="en-US"/>
              </w:rPr>
              <w:t xml:space="preserve"> </w:t>
            </w:r>
            <w:r w:rsidRPr="00AC21B5">
              <w:rPr>
                <w:rFonts w:ascii="Times New Roman" w:hAnsi="Times New Roman" w:cs="Times New Roman"/>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6CB584DD" w14:textId="77777777" w:rsidR="002B7191" w:rsidRPr="00AC21B5" w:rsidRDefault="00B1159C" w:rsidP="002B7191">
            <w:pPr>
              <w:jc w:val="center"/>
              <w:rPr>
                <w:rFonts w:ascii="Times New Roman" w:hAnsi="Times New Roman" w:cs="Times New Roman"/>
                <w:sz w:val="16"/>
                <w:szCs w:val="16"/>
              </w:rPr>
            </w:pPr>
            <w:r w:rsidRPr="00AC21B5">
              <w:rPr>
                <w:rFonts w:ascii="Times New Roman" w:hAnsi="Times New Roman" w:cs="Times New Roman"/>
                <w:sz w:val="16"/>
                <w:szCs w:val="16"/>
              </w:rPr>
              <w:t>контрольные</w:t>
            </w:r>
            <w:r w:rsidRPr="00AC21B5">
              <w:rPr>
                <w:rFonts w:ascii="Times New Roman" w:hAnsi="Times New Roman" w:cs="Times New Roman"/>
                <w:sz w:val="16"/>
                <w:szCs w:val="16"/>
                <w:lang w:val="en-US"/>
              </w:rPr>
              <w:t xml:space="preserve"> </w:t>
            </w:r>
            <w:r w:rsidRPr="00AC21B5">
              <w:rPr>
                <w:rFonts w:ascii="Times New Roman" w:hAnsi="Times New Roman" w:cs="Times New Roman"/>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0AB6F9EA" w14:textId="77777777" w:rsidR="002B7191" w:rsidRPr="00AC21B5" w:rsidRDefault="00B1159C" w:rsidP="002B7191">
            <w:pPr>
              <w:jc w:val="center"/>
              <w:rPr>
                <w:rFonts w:ascii="Times New Roman" w:hAnsi="Times New Roman" w:cs="Times New Roman"/>
                <w:sz w:val="16"/>
                <w:szCs w:val="16"/>
              </w:rPr>
            </w:pPr>
            <w:r w:rsidRPr="00AC21B5">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289E4194" w14:textId="77777777" w:rsidR="002B7191" w:rsidRPr="00AC21B5" w:rsidRDefault="00B1159C" w:rsidP="002B7191">
            <w:pPr>
              <w:jc w:val="center"/>
              <w:rPr>
                <w:rFonts w:ascii="Times New Roman" w:hAnsi="Times New Roman" w:cs="Times New Roman"/>
                <w:sz w:val="16"/>
                <w:szCs w:val="16"/>
              </w:rPr>
            </w:pPr>
            <w:r w:rsidRPr="00AC21B5">
              <w:rPr>
                <w:rFonts w:ascii="Times New Roman" w:hAnsi="Times New Roman" w:cs="Times New Roman"/>
                <w:sz w:val="16"/>
                <w:szCs w:val="16"/>
              </w:rPr>
              <w:t>текущий контроль</w:t>
            </w:r>
          </w:p>
        </w:tc>
        <w:tc>
          <w:tcPr>
            <w:tcW w:w="448" w:type="dxa"/>
            <w:tcBorders>
              <w:top w:val="nil"/>
              <w:left w:val="nil"/>
              <w:bottom w:val="single" w:sz="4" w:space="0" w:color="auto"/>
              <w:right w:val="single" w:sz="4" w:space="0" w:color="auto"/>
            </w:tcBorders>
            <w:textDirection w:val="btLr"/>
            <w:vAlign w:val="center"/>
          </w:tcPr>
          <w:p w14:paraId="5A468DC0" w14:textId="77777777" w:rsidR="002B7191" w:rsidRPr="00AC21B5" w:rsidRDefault="00B1159C" w:rsidP="002B7191">
            <w:pPr>
              <w:jc w:val="center"/>
              <w:rPr>
                <w:rFonts w:ascii="Times New Roman" w:hAnsi="Times New Roman" w:cs="Times New Roman"/>
                <w:sz w:val="16"/>
                <w:szCs w:val="16"/>
              </w:rPr>
            </w:pPr>
            <w:r w:rsidRPr="00AC21B5">
              <w:rPr>
                <w:rFonts w:ascii="Times New Roman" w:hAnsi="Times New Roman" w:cs="Times New Roman"/>
                <w:sz w:val="16"/>
                <w:szCs w:val="16"/>
              </w:rPr>
              <w:t xml:space="preserve">промежуточная </w:t>
            </w:r>
            <w:r w:rsidRPr="00AC21B5">
              <w:rPr>
                <w:rFonts w:ascii="Times New Roman" w:hAnsi="Times New Roman" w:cs="Times New Roman"/>
                <w:sz w:val="16"/>
                <w:szCs w:val="16"/>
              </w:rPr>
              <w:br/>
              <w:t>аттестация</w:t>
            </w:r>
          </w:p>
        </w:tc>
        <w:tc>
          <w:tcPr>
            <w:tcW w:w="550" w:type="dxa"/>
            <w:tcBorders>
              <w:top w:val="nil"/>
              <w:left w:val="nil"/>
              <w:bottom w:val="single" w:sz="4" w:space="0" w:color="auto"/>
              <w:right w:val="single" w:sz="4" w:space="0" w:color="auto"/>
            </w:tcBorders>
            <w:textDirection w:val="btLr"/>
            <w:vAlign w:val="center"/>
          </w:tcPr>
          <w:p w14:paraId="5FB8E76C" w14:textId="77777777" w:rsidR="002B7191" w:rsidRPr="00AC21B5" w:rsidRDefault="00B1159C" w:rsidP="002B7191">
            <w:pPr>
              <w:jc w:val="center"/>
              <w:rPr>
                <w:rFonts w:ascii="Times New Roman" w:hAnsi="Times New Roman" w:cs="Times New Roman"/>
                <w:sz w:val="16"/>
                <w:szCs w:val="16"/>
              </w:rPr>
            </w:pPr>
            <w:r w:rsidRPr="00AC21B5">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539310EB" w14:textId="77777777" w:rsidR="002B7191" w:rsidRPr="00AC21B5" w:rsidRDefault="00B1159C" w:rsidP="002B7191">
            <w:pPr>
              <w:jc w:val="center"/>
              <w:rPr>
                <w:rFonts w:ascii="Times New Roman" w:hAnsi="Times New Roman" w:cs="Times New Roman"/>
                <w:sz w:val="16"/>
                <w:szCs w:val="16"/>
              </w:rPr>
            </w:pPr>
            <w:r w:rsidRPr="00AC21B5">
              <w:rPr>
                <w:rFonts w:ascii="Times New Roman" w:hAnsi="Times New Roman" w:cs="Times New Roman"/>
                <w:sz w:val="16"/>
                <w:szCs w:val="16"/>
              </w:rPr>
              <w:t>под руководством</w:t>
            </w:r>
            <w:r w:rsidRPr="00AC21B5">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4BFCFCC9" w14:textId="77777777" w:rsidR="002B7191" w:rsidRPr="00AC21B5" w:rsidRDefault="00B1159C" w:rsidP="002B7191">
            <w:pPr>
              <w:jc w:val="center"/>
              <w:rPr>
                <w:rFonts w:ascii="Times New Roman" w:hAnsi="Times New Roman" w:cs="Times New Roman"/>
                <w:sz w:val="16"/>
                <w:szCs w:val="16"/>
              </w:rPr>
            </w:pPr>
            <w:r w:rsidRPr="00AC21B5">
              <w:rPr>
                <w:rFonts w:ascii="Times New Roman" w:hAnsi="Times New Roman" w:cs="Times New Roman"/>
                <w:sz w:val="16"/>
                <w:szCs w:val="16"/>
              </w:rPr>
              <w:t xml:space="preserve">в присутствии </w:t>
            </w:r>
            <w:r w:rsidRPr="00AC21B5">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437A76B2" w14:textId="77777777" w:rsidR="002B7191" w:rsidRPr="00AC21B5" w:rsidRDefault="00B1159C" w:rsidP="002B7191">
            <w:pPr>
              <w:jc w:val="center"/>
              <w:rPr>
                <w:rFonts w:ascii="Times New Roman" w:hAnsi="Times New Roman" w:cs="Times New Roman"/>
                <w:sz w:val="16"/>
                <w:szCs w:val="16"/>
              </w:rPr>
            </w:pPr>
            <w:r w:rsidRPr="00AC21B5">
              <w:rPr>
                <w:rFonts w:ascii="Times New Roman" w:hAnsi="Times New Roman" w:cs="Times New Roman"/>
                <w:sz w:val="16"/>
                <w:szCs w:val="16"/>
              </w:rPr>
              <w:t>сам. раб. с использованием</w:t>
            </w:r>
          </w:p>
          <w:p w14:paraId="4C287609" w14:textId="77777777" w:rsidR="002B7191" w:rsidRPr="00AC21B5" w:rsidRDefault="00B1159C" w:rsidP="002B7191">
            <w:pPr>
              <w:jc w:val="center"/>
              <w:rPr>
                <w:rFonts w:ascii="Times New Roman" w:hAnsi="Times New Roman" w:cs="Times New Roman"/>
                <w:sz w:val="16"/>
                <w:szCs w:val="16"/>
              </w:rPr>
            </w:pPr>
            <w:r w:rsidRPr="00AC21B5">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47451C46" w14:textId="77777777" w:rsidR="002B7191" w:rsidRPr="00AC21B5" w:rsidRDefault="00B1159C" w:rsidP="002B7191">
            <w:pPr>
              <w:jc w:val="center"/>
              <w:rPr>
                <w:rFonts w:ascii="Times New Roman" w:hAnsi="Times New Roman" w:cs="Times New Roman"/>
                <w:sz w:val="16"/>
                <w:szCs w:val="16"/>
              </w:rPr>
            </w:pPr>
            <w:r w:rsidRPr="00AC21B5">
              <w:rPr>
                <w:rFonts w:ascii="Times New Roman" w:hAnsi="Times New Roman" w:cs="Times New Roman"/>
                <w:sz w:val="16"/>
                <w:szCs w:val="16"/>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14:paraId="415A7D93" w14:textId="77777777" w:rsidR="002B7191" w:rsidRPr="00AC21B5" w:rsidRDefault="00B1159C" w:rsidP="002B7191">
            <w:pPr>
              <w:jc w:val="center"/>
              <w:rPr>
                <w:rFonts w:ascii="Times New Roman" w:hAnsi="Times New Roman" w:cs="Times New Roman"/>
                <w:sz w:val="16"/>
                <w:szCs w:val="16"/>
              </w:rPr>
            </w:pPr>
            <w:r w:rsidRPr="00AC21B5">
              <w:rPr>
                <w:rFonts w:ascii="Times New Roman" w:hAnsi="Times New Roman" w:cs="Times New Roman"/>
                <w:sz w:val="16"/>
                <w:szCs w:val="16"/>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14:paraId="47904991" w14:textId="77777777" w:rsidR="00C34FCC" w:rsidRPr="00AC21B5" w:rsidRDefault="00B1159C" w:rsidP="00C34FCC">
            <w:pPr>
              <w:jc w:val="center"/>
              <w:rPr>
                <w:rFonts w:ascii="Times New Roman" w:hAnsi="Times New Roman" w:cs="Times New Roman"/>
                <w:sz w:val="16"/>
                <w:szCs w:val="16"/>
              </w:rPr>
            </w:pPr>
            <w:r w:rsidRPr="00AC21B5">
              <w:rPr>
                <w:rFonts w:ascii="Times New Roman" w:hAnsi="Times New Roman" w:cs="Times New Roman"/>
                <w:sz w:val="16"/>
                <w:szCs w:val="16"/>
              </w:rPr>
              <w:t xml:space="preserve">итоговая  аттестация </w:t>
            </w:r>
          </w:p>
          <w:p w14:paraId="05631F5D" w14:textId="77777777" w:rsidR="002B7191" w:rsidRPr="00AC21B5" w:rsidRDefault="00B1159C" w:rsidP="00C34FCC">
            <w:pPr>
              <w:jc w:val="center"/>
              <w:rPr>
                <w:rFonts w:ascii="Times New Roman" w:hAnsi="Times New Roman" w:cs="Times New Roman"/>
                <w:sz w:val="16"/>
                <w:szCs w:val="16"/>
              </w:rPr>
            </w:pPr>
            <w:r w:rsidRPr="00AC21B5">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46B6E48A" w14:textId="77777777" w:rsidR="002B7191" w:rsidRPr="00AC21B5" w:rsidRDefault="005011FC">
            <w:pPr>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14:paraId="716A4CFC" w14:textId="77777777" w:rsidR="002B7191" w:rsidRPr="00AC21B5" w:rsidRDefault="005011FC">
            <w:pPr>
              <w:rPr>
                <w:rFonts w:ascii="Times New Roman" w:hAnsi="Times New Roman" w:cs="Times New Roman"/>
                <w:sz w:val="16"/>
                <w:szCs w:val="16"/>
              </w:rPr>
            </w:pPr>
          </w:p>
        </w:tc>
      </w:tr>
      <w:tr w:rsidR="00046CC1" w:rsidRPr="00AC21B5" w14:paraId="0BBDA6A8"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3D01DE65" w14:textId="77777777" w:rsidR="003A1C88" w:rsidRPr="00AC21B5" w:rsidRDefault="00B1159C">
            <w:pPr>
              <w:jc w:val="center"/>
              <w:rPr>
                <w:rFonts w:ascii="Times New Roman" w:hAnsi="Times New Roman" w:cs="Times New Roman"/>
                <w:sz w:val="16"/>
                <w:szCs w:val="16"/>
              </w:rPr>
            </w:pPr>
            <w:r w:rsidRPr="00AC21B5">
              <w:rPr>
                <w:rFonts w:ascii="Times New Roman" w:hAnsi="Times New Roman" w:cs="Times New Roman"/>
              </w:rPr>
              <w:t>ОСНОВНАЯ ТРАЕКТОРИЯ</w:t>
            </w:r>
          </w:p>
        </w:tc>
      </w:tr>
      <w:tr w:rsidR="00046CC1" w:rsidRPr="00AC21B5" w14:paraId="2B5051A5"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05AF25F8" w14:textId="77777777" w:rsidR="003A1C88" w:rsidRPr="00AC21B5" w:rsidRDefault="00B1159C">
            <w:pPr>
              <w:jc w:val="center"/>
              <w:rPr>
                <w:rFonts w:ascii="Times New Roman" w:hAnsi="Times New Roman" w:cs="Times New Roman"/>
                <w:sz w:val="16"/>
                <w:szCs w:val="16"/>
              </w:rPr>
            </w:pPr>
            <w:r w:rsidRPr="00AC21B5">
              <w:rPr>
                <w:rFonts w:ascii="Times New Roman" w:hAnsi="Times New Roman" w:cs="Times New Roman"/>
              </w:rPr>
              <w:t>Форма обучения: очная</w:t>
            </w:r>
          </w:p>
        </w:tc>
      </w:tr>
      <w:tr w:rsidR="00046CC1" w:rsidRPr="00AC21B5" w14:paraId="00148027" w14:textId="77777777">
        <w:tc>
          <w:tcPr>
            <w:tcW w:w="993" w:type="dxa"/>
            <w:tcBorders>
              <w:top w:val="single" w:sz="4" w:space="0" w:color="auto"/>
              <w:left w:val="single" w:sz="4" w:space="0" w:color="auto"/>
              <w:bottom w:val="single" w:sz="4" w:space="0" w:color="auto"/>
              <w:right w:val="single" w:sz="4" w:space="0" w:color="auto"/>
            </w:tcBorders>
            <w:vAlign w:val="center"/>
          </w:tcPr>
          <w:p w14:paraId="4358E369" w14:textId="77777777" w:rsidR="002B7191" w:rsidRPr="00AC21B5" w:rsidRDefault="00B1159C">
            <w:pPr>
              <w:rPr>
                <w:rFonts w:ascii="Times New Roman" w:hAnsi="Times New Roman" w:cs="Times New Roman"/>
                <w:sz w:val="16"/>
                <w:szCs w:val="16"/>
              </w:rPr>
            </w:pPr>
            <w:r w:rsidRPr="00AC21B5">
              <w:rPr>
                <w:rFonts w:ascii="Times New Roman" w:hAnsi="Times New Roman" w:cs="Times New Roman"/>
                <w:sz w:val="16"/>
                <w:szCs w:val="16"/>
              </w:rPr>
              <w:t>Семестр 4</w:t>
            </w:r>
          </w:p>
        </w:tc>
        <w:tc>
          <w:tcPr>
            <w:tcW w:w="514" w:type="dxa"/>
            <w:tcBorders>
              <w:top w:val="single" w:sz="4" w:space="0" w:color="auto"/>
              <w:left w:val="nil"/>
              <w:bottom w:val="single" w:sz="4" w:space="0" w:color="auto"/>
              <w:right w:val="single" w:sz="4" w:space="0" w:color="auto"/>
            </w:tcBorders>
            <w:vAlign w:val="center"/>
          </w:tcPr>
          <w:p w14:paraId="4418FD06" w14:textId="77777777" w:rsidR="002B7191" w:rsidRPr="00AC21B5" w:rsidRDefault="00B1159C">
            <w:pPr>
              <w:jc w:val="center"/>
              <w:rPr>
                <w:rFonts w:ascii="Times New Roman" w:hAnsi="Times New Roman" w:cs="Times New Roman"/>
                <w:sz w:val="16"/>
                <w:szCs w:val="16"/>
              </w:rPr>
            </w:pPr>
            <w:r w:rsidRPr="00AC21B5">
              <w:rPr>
                <w:rFonts w:ascii="Times New Roman" w:hAnsi="Times New Roman" w:cs="Times New Roman"/>
                <w:sz w:val="16"/>
                <w:szCs w:val="16"/>
              </w:rPr>
              <w:t>28</w:t>
            </w:r>
          </w:p>
        </w:tc>
        <w:tc>
          <w:tcPr>
            <w:tcW w:w="478" w:type="dxa"/>
            <w:tcBorders>
              <w:top w:val="single" w:sz="4" w:space="0" w:color="auto"/>
              <w:left w:val="nil"/>
              <w:bottom w:val="single" w:sz="4" w:space="0" w:color="auto"/>
              <w:right w:val="single" w:sz="4" w:space="0" w:color="auto"/>
            </w:tcBorders>
            <w:vAlign w:val="center"/>
          </w:tcPr>
          <w:p w14:paraId="0DAFACC5" w14:textId="77777777" w:rsidR="002B7191" w:rsidRPr="00AC21B5" w:rsidRDefault="005011FC">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783B006" w14:textId="77777777" w:rsidR="002B7191" w:rsidRPr="00AC21B5" w:rsidRDefault="005011FC">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0204A156" w14:textId="77777777" w:rsidR="002B7191" w:rsidRPr="00AC21B5" w:rsidRDefault="005011FC">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06AE1AD7" w14:textId="77777777" w:rsidR="002B7191" w:rsidRPr="00AC21B5" w:rsidRDefault="005011FC">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60485F3B" w14:textId="77777777" w:rsidR="002B7191" w:rsidRPr="00AC21B5" w:rsidRDefault="005011FC">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37A42F3" w14:textId="77777777" w:rsidR="002B7191" w:rsidRPr="00AC21B5" w:rsidRDefault="005011FC">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4673DBF" w14:textId="77777777" w:rsidR="002B7191" w:rsidRPr="00AC21B5" w:rsidRDefault="005011FC">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7B87737" w14:textId="77777777" w:rsidR="002B7191" w:rsidRPr="00AC21B5" w:rsidRDefault="00B1159C">
            <w:pPr>
              <w:jc w:val="center"/>
              <w:rPr>
                <w:rFonts w:ascii="Times New Roman" w:hAnsi="Times New Roman" w:cs="Times New Roman"/>
                <w:sz w:val="16"/>
                <w:szCs w:val="16"/>
              </w:rPr>
            </w:pPr>
            <w:r w:rsidRPr="00AC21B5">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14:paraId="5AC266F9" w14:textId="77777777" w:rsidR="002B7191" w:rsidRPr="00AC21B5" w:rsidRDefault="005011FC">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F5512B" w14:textId="77777777" w:rsidR="002B7191" w:rsidRPr="00AC21B5" w:rsidRDefault="005011FC">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5437E258" w14:textId="77777777" w:rsidR="002B7191" w:rsidRPr="00AC21B5" w:rsidRDefault="005011FC">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7EF33064" w14:textId="77777777" w:rsidR="002B7191" w:rsidRPr="00AC21B5" w:rsidRDefault="00B1159C">
            <w:pPr>
              <w:jc w:val="center"/>
              <w:rPr>
                <w:rFonts w:ascii="Times New Roman" w:hAnsi="Times New Roman" w:cs="Times New Roman"/>
                <w:sz w:val="16"/>
                <w:szCs w:val="16"/>
              </w:rPr>
            </w:pPr>
            <w:r w:rsidRPr="00AC21B5">
              <w:rPr>
                <w:rFonts w:ascii="Times New Roman" w:hAnsi="Times New Roman" w:cs="Times New Roman"/>
                <w:sz w:val="16"/>
                <w:szCs w:val="16"/>
              </w:rPr>
              <w:t>33</w:t>
            </w:r>
          </w:p>
        </w:tc>
        <w:tc>
          <w:tcPr>
            <w:tcW w:w="504" w:type="dxa"/>
            <w:tcBorders>
              <w:top w:val="single" w:sz="4" w:space="0" w:color="auto"/>
              <w:left w:val="nil"/>
              <w:bottom w:val="single" w:sz="4" w:space="0" w:color="auto"/>
              <w:right w:val="single" w:sz="4" w:space="0" w:color="auto"/>
            </w:tcBorders>
            <w:vAlign w:val="center"/>
          </w:tcPr>
          <w:p w14:paraId="52947825" w14:textId="77777777" w:rsidR="002B7191" w:rsidRPr="00AC21B5" w:rsidRDefault="005011FC">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24D1FB2F" w14:textId="77777777" w:rsidR="002B7191" w:rsidRPr="00AC21B5" w:rsidRDefault="00B1159C">
            <w:pPr>
              <w:jc w:val="center"/>
              <w:rPr>
                <w:rFonts w:ascii="Times New Roman" w:hAnsi="Times New Roman" w:cs="Times New Roman"/>
                <w:sz w:val="16"/>
                <w:szCs w:val="16"/>
              </w:rPr>
            </w:pPr>
            <w:r w:rsidRPr="00AC21B5">
              <w:rPr>
                <w:rFonts w:ascii="Times New Roman" w:hAnsi="Times New Roman" w:cs="Times New Roman"/>
                <w:sz w:val="16"/>
                <w:szCs w:val="16"/>
              </w:rPr>
              <w:t>9</w:t>
            </w:r>
          </w:p>
        </w:tc>
        <w:tc>
          <w:tcPr>
            <w:tcW w:w="539" w:type="dxa"/>
            <w:tcBorders>
              <w:top w:val="single" w:sz="4" w:space="0" w:color="auto"/>
              <w:left w:val="nil"/>
              <w:bottom w:val="single" w:sz="4" w:space="0" w:color="auto"/>
              <w:right w:val="single" w:sz="4" w:space="0" w:color="auto"/>
            </w:tcBorders>
            <w:vAlign w:val="center"/>
          </w:tcPr>
          <w:p w14:paraId="269E0873" w14:textId="77777777" w:rsidR="002B7191" w:rsidRPr="00AC21B5" w:rsidRDefault="005011FC">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7B6FD78" w14:textId="77777777" w:rsidR="002B7191" w:rsidRPr="00AC21B5" w:rsidRDefault="00B1159C">
            <w:pPr>
              <w:jc w:val="center"/>
              <w:rPr>
                <w:rFonts w:ascii="Times New Roman" w:hAnsi="Times New Roman" w:cs="Times New Roman"/>
                <w:sz w:val="16"/>
                <w:szCs w:val="16"/>
              </w:rPr>
            </w:pPr>
            <w:r w:rsidRPr="00AC21B5">
              <w:rPr>
                <w:rFonts w:ascii="Times New Roman" w:hAnsi="Times New Roman" w:cs="Times New Roman"/>
                <w:sz w:val="16"/>
                <w:szCs w:val="16"/>
              </w:rPr>
              <w:t>2</w:t>
            </w:r>
          </w:p>
        </w:tc>
        <w:tc>
          <w:tcPr>
            <w:tcW w:w="425" w:type="dxa"/>
            <w:tcBorders>
              <w:top w:val="single" w:sz="4" w:space="0" w:color="auto"/>
              <w:left w:val="single" w:sz="4" w:space="0" w:color="auto"/>
              <w:bottom w:val="single" w:sz="4" w:space="0" w:color="auto"/>
              <w:right w:val="single" w:sz="4" w:space="0" w:color="auto"/>
            </w:tcBorders>
            <w:vAlign w:val="center"/>
          </w:tcPr>
          <w:p w14:paraId="6226A854" w14:textId="77777777" w:rsidR="002B7191" w:rsidRPr="00AC21B5" w:rsidRDefault="00B1159C">
            <w:pPr>
              <w:jc w:val="center"/>
              <w:rPr>
                <w:rFonts w:ascii="Times New Roman" w:hAnsi="Times New Roman" w:cs="Times New Roman"/>
                <w:sz w:val="16"/>
                <w:szCs w:val="16"/>
              </w:rPr>
            </w:pPr>
            <w:r w:rsidRPr="00AC21B5">
              <w:rPr>
                <w:rFonts w:ascii="Times New Roman" w:hAnsi="Times New Roman" w:cs="Times New Roman"/>
                <w:sz w:val="16"/>
                <w:szCs w:val="16"/>
              </w:rPr>
              <w:t>2</w:t>
            </w:r>
          </w:p>
        </w:tc>
      </w:tr>
      <w:tr w:rsidR="00046CC1" w:rsidRPr="00AC21B5" w14:paraId="59FC6D1A" w14:textId="77777777">
        <w:tc>
          <w:tcPr>
            <w:tcW w:w="993" w:type="dxa"/>
            <w:tcBorders>
              <w:top w:val="single" w:sz="4" w:space="0" w:color="auto"/>
              <w:left w:val="single" w:sz="4" w:space="0" w:color="auto"/>
              <w:bottom w:val="single" w:sz="4" w:space="0" w:color="auto"/>
              <w:right w:val="single" w:sz="4" w:space="0" w:color="auto"/>
            </w:tcBorders>
            <w:vAlign w:val="center"/>
          </w:tcPr>
          <w:p w14:paraId="2D84FF48" w14:textId="77777777" w:rsidR="002B7191" w:rsidRPr="00AC21B5" w:rsidRDefault="005011FC">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62423FF4" w14:textId="77777777" w:rsidR="002B7191" w:rsidRPr="00AC21B5" w:rsidRDefault="00B1159C">
            <w:pPr>
              <w:jc w:val="center"/>
              <w:rPr>
                <w:rFonts w:ascii="Times New Roman" w:hAnsi="Times New Roman" w:cs="Times New Roman"/>
                <w:sz w:val="16"/>
                <w:szCs w:val="16"/>
              </w:rPr>
            </w:pPr>
            <w:r w:rsidRPr="00AC21B5">
              <w:rPr>
                <w:rFonts w:ascii="Times New Roman" w:hAnsi="Times New Roman" w:cs="Times New Roman"/>
                <w:sz w:val="16"/>
                <w:szCs w:val="16"/>
              </w:rPr>
              <w:t>2-100</w:t>
            </w:r>
          </w:p>
        </w:tc>
        <w:tc>
          <w:tcPr>
            <w:tcW w:w="478" w:type="dxa"/>
            <w:tcBorders>
              <w:top w:val="single" w:sz="4" w:space="0" w:color="auto"/>
              <w:left w:val="nil"/>
              <w:bottom w:val="single" w:sz="4" w:space="0" w:color="auto"/>
              <w:right w:val="single" w:sz="4" w:space="0" w:color="auto"/>
            </w:tcBorders>
            <w:vAlign w:val="center"/>
          </w:tcPr>
          <w:p w14:paraId="229C501B" w14:textId="77777777" w:rsidR="002B7191" w:rsidRPr="00AC21B5" w:rsidRDefault="005011FC">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61B9D4D4" w14:textId="77777777" w:rsidR="002B7191" w:rsidRPr="00AC21B5" w:rsidRDefault="005011FC">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3126AB9F" w14:textId="77777777" w:rsidR="002B7191" w:rsidRPr="00AC21B5" w:rsidRDefault="005011FC">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3392CE1A" w14:textId="77777777" w:rsidR="002B7191" w:rsidRPr="00AC21B5" w:rsidRDefault="005011FC">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21F97F08" w14:textId="77777777" w:rsidR="002B7191" w:rsidRPr="00AC21B5" w:rsidRDefault="005011FC">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B8B2999" w14:textId="77777777" w:rsidR="002B7191" w:rsidRPr="00AC21B5" w:rsidRDefault="005011FC">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4C7CEAA" w14:textId="77777777" w:rsidR="002B7191" w:rsidRPr="00AC21B5" w:rsidRDefault="005011FC">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05021CE" w14:textId="4873C2FB" w:rsidR="002B7191" w:rsidRPr="00AC21B5" w:rsidRDefault="00772179">
            <w:pPr>
              <w:jc w:val="center"/>
              <w:rPr>
                <w:rFonts w:ascii="Times New Roman" w:hAnsi="Times New Roman" w:cs="Times New Roman"/>
                <w:sz w:val="16"/>
                <w:szCs w:val="16"/>
              </w:rPr>
            </w:pPr>
            <w:r>
              <w:rPr>
                <w:rFonts w:ascii="Times New Roman" w:hAnsi="Times New Roman" w:cs="Times New Roman"/>
                <w:sz w:val="16"/>
                <w:szCs w:val="16"/>
              </w:rPr>
              <w:t>1</w:t>
            </w:r>
            <w:r w:rsidR="00B1159C" w:rsidRPr="00AC21B5">
              <w:rPr>
                <w:rFonts w:ascii="Times New Roman" w:hAnsi="Times New Roman" w:cs="Times New Roman"/>
                <w:sz w:val="16"/>
                <w:szCs w:val="16"/>
              </w:rPr>
              <w:t>-</w:t>
            </w:r>
            <w:r w:rsidR="003F776B">
              <w:rPr>
                <w:rFonts w:ascii="Times New Roman" w:hAnsi="Times New Roman" w:cs="Times New Roman"/>
                <w:sz w:val="16"/>
                <w:szCs w:val="16"/>
              </w:rPr>
              <w:t>30</w:t>
            </w:r>
          </w:p>
        </w:tc>
        <w:tc>
          <w:tcPr>
            <w:tcW w:w="550" w:type="dxa"/>
            <w:tcBorders>
              <w:top w:val="single" w:sz="4" w:space="0" w:color="auto"/>
              <w:left w:val="nil"/>
              <w:bottom w:val="single" w:sz="4" w:space="0" w:color="auto"/>
              <w:right w:val="single" w:sz="4" w:space="0" w:color="auto"/>
            </w:tcBorders>
            <w:vAlign w:val="center"/>
          </w:tcPr>
          <w:p w14:paraId="3D2DB1B4" w14:textId="77777777" w:rsidR="002B7191" w:rsidRPr="00AC21B5" w:rsidRDefault="005011FC">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D072660" w14:textId="77777777" w:rsidR="002B7191" w:rsidRPr="00AC21B5" w:rsidRDefault="005011FC">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657FE80" w14:textId="77777777" w:rsidR="002B7191" w:rsidRPr="00AC21B5" w:rsidRDefault="005011FC">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8CB553B" w14:textId="77777777" w:rsidR="002B7191" w:rsidRPr="00AC21B5" w:rsidRDefault="00B1159C">
            <w:pPr>
              <w:jc w:val="center"/>
              <w:rPr>
                <w:rFonts w:ascii="Times New Roman" w:hAnsi="Times New Roman" w:cs="Times New Roman"/>
                <w:sz w:val="16"/>
                <w:szCs w:val="16"/>
              </w:rPr>
            </w:pPr>
            <w:r w:rsidRPr="00AC21B5">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5B91A561" w14:textId="77777777" w:rsidR="002B7191" w:rsidRPr="00AC21B5" w:rsidRDefault="005011FC">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7D82581F" w14:textId="77777777" w:rsidR="002B7191" w:rsidRPr="00AC21B5" w:rsidRDefault="00B1159C">
            <w:pPr>
              <w:jc w:val="center"/>
              <w:rPr>
                <w:rFonts w:ascii="Times New Roman" w:hAnsi="Times New Roman" w:cs="Times New Roman"/>
                <w:sz w:val="16"/>
                <w:szCs w:val="16"/>
              </w:rPr>
            </w:pPr>
            <w:r w:rsidRPr="00AC21B5">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0C7B8DF5" w14:textId="77777777" w:rsidR="002B7191" w:rsidRPr="00AC21B5" w:rsidRDefault="005011FC">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B01AAAB" w14:textId="77777777" w:rsidR="002B7191" w:rsidRPr="00AC21B5" w:rsidRDefault="005011FC">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9FD6AF2" w14:textId="77777777" w:rsidR="002B7191" w:rsidRPr="00AC21B5" w:rsidRDefault="005011FC">
            <w:pPr>
              <w:jc w:val="center"/>
              <w:rPr>
                <w:rFonts w:ascii="Times New Roman" w:hAnsi="Times New Roman" w:cs="Times New Roman"/>
                <w:sz w:val="16"/>
                <w:szCs w:val="16"/>
              </w:rPr>
            </w:pPr>
          </w:p>
        </w:tc>
      </w:tr>
      <w:tr w:rsidR="00046CC1" w:rsidRPr="00AC21B5" w14:paraId="2FF35CEC" w14:textId="77777777">
        <w:tc>
          <w:tcPr>
            <w:tcW w:w="993" w:type="dxa"/>
            <w:tcBorders>
              <w:top w:val="single" w:sz="4" w:space="0" w:color="auto"/>
              <w:left w:val="single" w:sz="4" w:space="0" w:color="auto"/>
              <w:bottom w:val="single" w:sz="4" w:space="0" w:color="auto"/>
              <w:right w:val="single" w:sz="4" w:space="0" w:color="auto"/>
            </w:tcBorders>
            <w:vAlign w:val="center"/>
          </w:tcPr>
          <w:p w14:paraId="43F25836" w14:textId="77777777" w:rsidR="002B7191" w:rsidRPr="00AC21B5" w:rsidRDefault="00B1159C">
            <w:pPr>
              <w:rPr>
                <w:rFonts w:ascii="Times New Roman" w:hAnsi="Times New Roman" w:cs="Times New Roman"/>
                <w:sz w:val="16"/>
                <w:szCs w:val="16"/>
              </w:rPr>
            </w:pPr>
            <w:r w:rsidRPr="00AC21B5">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32EDA52" w14:textId="77777777" w:rsidR="002B7191" w:rsidRPr="00AC21B5" w:rsidRDefault="00B1159C">
            <w:pPr>
              <w:jc w:val="center"/>
              <w:rPr>
                <w:rFonts w:ascii="Times New Roman" w:hAnsi="Times New Roman" w:cs="Times New Roman"/>
                <w:sz w:val="16"/>
                <w:szCs w:val="16"/>
              </w:rPr>
            </w:pPr>
            <w:r w:rsidRPr="00AC21B5">
              <w:rPr>
                <w:rFonts w:ascii="Times New Roman" w:hAnsi="Times New Roman" w:cs="Times New Roman"/>
                <w:sz w:val="16"/>
                <w:szCs w:val="16"/>
              </w:rPr>
              <w:t>28</w:t>
            </w:r>
          </w:p>
        </w:tc>
        <w:tc>
          <w:tcPr>
            <w:tcW w:w="478" w:type="dxa"/>
            <w:tcBorders>
              <w:top w:val="single" w:sz="4" w:space="0" w:color="auto"/>
              <w:left w:val="nil"/>
              <w:bottom w:val="single" w:sz="4" w:space="0" w:color="auto"/>
              <w:right w:val="single" w:sz="4" w:space="0" w:color="auto"/>
            </w:tcBorders>
            <w:vAlign w:val="center"/>
          </w:tcPr>
          <w:p w14:paraId="777A594C" w14:textId="77777777" w:rsidR="002B7191" w:rsidRPr="00AC21B5" w:rsidRDefault="005011FC">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BC0ACD3" w14:textId="77777777" w:rsidR="002B7191" w:rsidRPr="00AC21B5" w:rsidRDefault="005011FC">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9B2EA01" w14:textId="77777777" w:rsidR="002B7191" w:rsidRPr="00AC21B5" w:rsidRDefault="005011FC">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FC7E98C" w14:textId="77777777" w:rsidR="002B7191" w:rsidRPr="00AC21B5" w:rsidRDefault="005011FC">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3357A11D" w14:textId="77777777" w:rsidR="002B7191" w:rsidRPr="00AC21B5" w:rsidRDefault="005011FC">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43CC95C0" w14:textId="77777777" w:rsidR="002B7191" w:rsidRPr="00AC21B5" w:rsidRDefault="005011FC">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A99B3C7" w14:textId="77777777" w:rsidR="002B7191" w:rsidRPr="00AC21B5" w:rsidRDefault="005011FC">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592A8A5" w14:textId="77777777" w:rsidR="002B7191" w:rsidRPr="00AC21B5" w:rsidRDefault="00B1159C">
            <w:pPr>
              <w:jc w:val="center"/>
              <w:rPr>
                <w:rFonts w:ascii="Times New Roman" w:hAnsi="Times New Roman" w:cs="Times New Roman"/>
                <w:sz w:val="16"/>
                <w:szCs w:val="16"/>
              </w:rPr>
            </w:pPr>
            <w:r w:rsidRPr="00AC21B5">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14:paraId="365C8321" w14:textId="77777777" w:rsidR="002B7191" w:rsidRPr="00AC21B5" w:rsidRDefault="005011FC">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61F63E1" w14:textId="77777777" w:rsidR="002B7191" w:rsidRPr="00AC21B5" w:rsidRDefault="005011FC">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D476EE0" w14:textId="77777777" w:rsidR="002B7191" w:rsidRPr="00AC21B5" w:rsidRDefault="005011FC">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87573CC" w14:textId="77777777" w:rsidR="002B7191" w:rsidRPr="00AC21B5" w:rsidRDefault="00B1159C">
            <w:pPr>
              <w:jc w:val="center"/>
              <w:rPr>
                <w:rFonts w:ascii="Times New Roman" w:hAnsi="Times New Roman" w:cs="Times New Roman"/>
                <w:sz w:val="16"/>
                <w:szCs w:val="16"/>
              </w:rPr>
            </w:pPr>
            <w:r w:rsidRPr="00AC21B5">
              <w:rPr>
                <w:rFonts w:ascii="Times New Roman" w:hAnsi="Times New Roman" w:cs="Times New Roman"/>
                <w:sz w:val="16"/>
                <w:szCs w:val="16"/>
              </w:rPr>
              <w:t>33</w:t>
            </w:r>
          </w:p>
        </w:tc>
        <w:tc>
          <w:tcPr>
            <w:tcW w:w="504" w:type="dxa"/>
            <w:tcBorders>
              <w:top w:val="single" w:sz="4" w:space="0" w:color="auto"/>
              <w:left w:val="nil"/>
              <w:bottom w:val="single" w:sz="4" w:space="0" w:color="auto"/>
              <w:right w:val="single" w:sz="4" w:space="0" w:color="auto"/>
            </w:tcBorders>
            <w:vAlign w:val="center"/>
          </w:tcPr>
          <w:p w14:paraId="5CE82C94" w14:textId="77777777" w:rsidR="002B7191" w:rsidRPr="00AC21B5" w:rsidRDefault="005011FC">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0310F1" w14:textId="77777777" w:rsidR="002B7191" w:rsidRPr="00AC21B5" w:rsidRDefault="00B1159C">
            <w:pPr>
              <w:jc w:val="center"/>
              <w:rPr>
                <w:rFonts w:ascii="Times New Roman" w:hAnsi="Times New Roman" w:cs="Times New Roman"/>
                <w:sz w:val="16"/>
                <w:szCs w:val="16"/>
              </w:rPr>
            </w:pPr>
            <w:r w:rsidRPr="00AC21B5">
              <w:rPr>
                <w:rFonts w:ascii="Times New Roman" w:hAnsi="Times New Roman" w:cs="Times New Roman"/>
                <w:sz w:val="16"/>
                <w:szCs w:val="16"/>
              </w:rPr>
              <w:t>9</w:t>
            </w:r>
          </w:p>
        </w:tc>
        <w:tc>
          <w:tcPr>
            <w:tcW w:w="539" w:type="dxa"/>
            <w:tcBorders>
              <w:top w:val="single" w:sz="4" w:space="0" w:color="auto"/>
              <w:left w:val="nil"/>
              <w:bottom w:val="single" w:sz="4" w:space="0" w:color="auto"/>
              <w:right w:val="single" w:sz="4" w:space="0" w:color="auto"/>
            </w:tcBorders>
            <w:vAlign w:val="center"/>
          </w:tcPr>
          <w:p w14:paraId="5AADCBF6" w14:textId="77777777" w:rsidR="002B7191" w:rsidRPr="00AC21B5" w:rsidRDefault="005011FC">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5876711C" w14:textId="77777777" w:rsidR="002B7191" w:rsidRPr="00AC21B5" w:rsidRDefault="005011FC">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2DE29B8" w14:textId="77777777" w:rsidR="002B7191" w:rsidRPr="00AC21B5" w:rsidRDefault="00B1159C">
            <w:pPr>
              <w:jc w:val="center"/>
              <w:rPr>
                <w:rFonts w:ascii="Times New Roman" w:hAnsi="Times New Roman" w:cs="Times New Roman"/>
                <w:sz w:val="16"/>
                <w:szCs w:val="16"/>
              </w:rPr>
            </w:pPr>
            <w:r w:rsidRPr="00AC21B5">
              <w:rPr>
                <w:rFonts w:ascii="Times New Roman" w:hAnsi="Times New Roman" w:cs="Times New Roman"/>
                <w:sz w:val="16"/>
                <w:szCs w:val="16"/>
              </w:rPr>
              <w:t>2</w:t>
            </w:r>
          </w:p>
        </w:tc>
      </w:tr>
    </w:tbl>
    <w:p w14:paraId="2640A4D9" w14:textId="77777777" w:rsidR="00622C8E" w:rsidRPr="00AC21B5" w:rsidRDefault="005011FC">
      <w:pPr>
        <w:rPr>
          <w:rFonts w:ascii="Times New Roman" w:hAnsi="Times New Roman" w:cs="Times New Roman"/>
          <w:lang w:val="en-US"/>
        </w:rPr>
      </w:pPr>
    </w:p>
    <w:p w14:paraId="1900EDE1" w14:textId="77777777" w:rsidR="00046CC1" w:rsidRPr="00AC21B5" w:rsidRDefault="00046CC1">
      <w:pPr>
        <w:rPr>
          <w:rFonts w:ascii="Times New Roman" w:hAnsi="Times New Roman" w:cs="Times New Roman"/>
        </w:rPr>
      </w:pPr>
    </w:p>
    <w:p w14:paraId="53B28A6F" w14:textId="77777777" w:rsidR="00046CC1" w:rsidRPr="00AC21B5" w:rsidRDefault="00046CC1">
      <w:pPr>
        <w:rPr>
          <w:rFonts w:ascii="Times New Roman" w:hAnsi="Times New Roman" w:cs="Times New Roman"/>
        </w:rPr>
      </w:pPr>
    </w:p>
    <w:tbl>
      <w:tblPr>
        <w:tblW w:w="9612" w:type="dxa"/>
        <w:tblInd w:w="-432" w:type="dxa"/>
        <w:tblLayout w:type="fixed"/>
        <w:tblLook w:val="00A0" w:firstRow="1" w:lastRow="0" w:firstColumn="1" w:lastColumn="0" w:noHBand="0" w:noVBand="0"/>
      </w:tblPr>
      <w:tblGrid>
        <w:gridCol w:w="1533"/>
        <w:gridCol w:w="1515"/>
        <w:gridCol w:w="894"/>
        <w:gridCol w:w="1418"/>
        <w:gridCol w:w="1666"/>
        <w:gridCol w:w="1293"/>
        <w:gridCol w:w="1293"/>
      </w:tblGrid>
      <w:tr w:rsidR="00853E25" w:rsidRPr="00AC21B5" w14:paraId="51784BFB"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037598EC" w14:textId="77777777" w:rsidR="00853E25" w:rsidRPr="00AC21B5" w:rsidRDefault="00B1159C">
            <w:pPr>
              <w:jc w:val="center"/>
              <w:rPr>
                <w:rFonts w:ascii="Times New Roman" w:hAnsi="Times New Roman" w:cs="Times New Roman"/>
                <w:bCs/>
                <w:sz w:val="20"/>
                <w:szCs w:val="20"/>
              </w:rPr>
            </w:pPr>
            <w:r w:rsidRPr="00AC21B5">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853E25" w:rsidRPr="00AC21B5" w14:paraId="371BD43C" w14:textId="77777777" w:rsidTr="009B4A9A">
        <w:trPr>
          <w:trHeight w:val="303"/>
        </w:trPr>
        <w:tc>
          <w:tcPr>
            <w:tcW w:w="1533" w:type="dxa"/>
            <w:vMerge w:val="restart"/>
            <w:tcBorders>
              <w:top w:val="single" w:sz="4" w:space="0" w:color="auto"/>
              <w:left w:val="single" w:sz="4" w:space="0" w:color="auto"/>
              <w:bottom w:val="single" w:sz="4" w:space="0" w:color="000000"/>
              <w:right w:val="single" w:sz="4" w:space="0" w:color="000000"/>
            </w:tcBorders>
            <w:vAlign w:val="bottom"/>
          </w:tcPr>
          <w:p w14:paraId="0F07C982" w14:textId="5A778558" w:rsidR="00853E25" w:rsidRPr="00AC21B5" w:rsidRDefault="00B1159C">
            <w:pPr>
              <w:jc w:val="center"/>
              <w:rPr>
                <w:rFonts w:ascii="Times New Roman" w:hAnsi="Times New Roman" w:cs="Times New Roman"/>
                <w:sz w:val="20"/>
                <w:szCs w:val="20"/>
              </w:rPr>
            </w:pPr>
            <w:r w:rsidRPr="00AC21B5">
              <w:rPr>
                <w:rFonts w:ascii="Times New Roman" w:hAnsi="Times New Roman" w:cs="Times New Roman"/>
                <w:sz w:val="20"/>
                <w:szCs w:val="20"/>
              </w:rPr>
              <w:t>Код модуля в составе дисциплины, практики и т.п.</w:t>
            </w:r>
          </w:p>
        </w:tc>
        <w:tc>
          <w:tcPr>
            <w:tcW w:w="2409" w:type="dxa"/>
            <w:gridSpan w:val="2"/>
            <w:tcBorders>
              <w:top w:val="single" w:sz="4" w:space="0" w:color="auto"/>
              <w:left w:val="nil"/>
              <w:bottom w:val="single" w:sz="4" w:space="0" w:color="auto"/>
              <w:right w:val="single" w:sz="4" w:space="0" w:color="000000"/>
            </w:tcBorders>
            <w:noWrap/>
            <w:vAlign w:val="center"/>
          </w:tcPr>
          <w:p w14:paraId="38CA343A" w14:textId="77777777" w:rsidR="00853E25" w:rsidRPr="00AC21B5" w:rsidRDefault="00B1159C" w:rsidP="00853E25">
            <w:pPr>
              <w:jc w:val="center"/>
              <w:rPr>
                <w:rFonts w:ascii="Times New Roman" w:hAnsi="Times New Roman" w:cs="Times New Roman"/>
                <w:sz w:val="20"/>
                <w:szCs w:val="20"/>
              </w:rPr>
            </w:pPr>
            <w:r w:rsidRPr="00AC21B5">
              <w:rPr>
                <w:rFonts w:ascii="Times New Roman" w:hAnsi="Times New Roman" w:cs="Times New Roman"/>
                <w:sz w:val="20"/>
                <w:szCs w:val="20"/>
              </w:rPr>
              <w:t>Формы текущего контроля успеваемости</w:t>
            </w:r>
          </w:p>
        </w:tc>
        <w:tc>
          <w:tcPr>
            <w:tcW w:w="3084" w:type="dxa"/>
            <w:gridSpan w:val="2"/>
            <w:tcBorders>
              <w:top w:val="single" w:sz="4" w:space="0" w:color="auto"/>
              <w:left w:val="nil"/>
              <w:bottom w:val="single" w:sz="4" w:space="0" w:color="auto"/>
              <w:right w:val="single" w:sz="4" w:space="0" w:color="000000"/>
            </w:tcBorders>
            <w:noWrap/>
            <w:vAlign w:val="center"/>
          </w:tcPr>
          <w:p w14:paraId="40427128" w14:textId="77777777" w:rsidR="00853E25" w:rsidRPr="00AC21B5" w:rsidRDefault="00B1159C" w:rsidP="00853E25">
            <w:pPr>
              <w:jc w:val="center"/>
              <w:rPr>
                <w:rFonts w:ascii="Times New Roman" w:hAnsi="Times New Roman" w:cs="Times New Roman"/>
                <w:sz w:val="20"/>
                <w:szCs w:val="20"/>
              </w:rPr>
            </w:pPr>
            <w:r w:rsidRPr="00AC21B5">
              <w:rPr>
                <w:rFonts w:ascii="Times New Roman" w:hAnsi="Times New Roman" w:cs="Times New Roman"/>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tcPr>
          <w:p w14:paraId="4FFBEE70" w14:textId="77777777" w:rsidR="00853E25" w:rsidRPr="00AC21B5" w:rsidRDefault="00B1159C" w:rsidP="00853E25">
            <w:pPr>
              <w:jc w:val="center"/>
              <w:rPr>
                <w:rFonts w:ascii="Times New Roman" w:hAnsi="Times New Roman" w:cs="Times New Roman"/>
                <w:sz w:val="20"/>
                <w:szCs w:val="20"/>
              </w:rPr>
            </w:pPr>
            <w:r w:rsidRPr="00AC21B5">
              <w:rPr>
                <w:rFonts w:ascii="Times New Roman" w:hAnsi="Times New Roman" w:cs="Times New Roman"/>
                <w:sz w:val="20"/>
                <w:szCs w:val="20"/>
              </w:rPr>
              <w:t>Виды итоговой аттестации</w:t>
            </w:r>
          </w:p>
          <w:p w14:paraId="0EF70F8A" w14:textId="77777777" w:rsidR="00853E25" w:rsidRPr="00AC21B5" w:rsidRDefault="00B1159C" w:rsidP="00853E25">
            <w:pPr>
              <w:jc w:val="center"/>
              <w:rPr>
                <w:rFonts w:ascii="Times New Roman" w:hAnsi="Times New Roman" w:cs="Times New Roman"/>
                <w:sz w:val="20"/>
                <w:szCs w:val="20"/>
              </w:rPr>
            </w:pPr>
            <w:r w:rsidRPr="00AC21B5">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353FE" w:rsidRPr="00AC21B5" w14:paraId="665A9D8B" w14:textId="77777777" w:rsidTr="009B4A9A">
        <w:trPr>
          <w:trHeight w:val="303"/>
        </w:trPr>
        <w:tc>
          <w:tcPr>
            <w:tcW w:w="1533" w:type="dxa"/>
            <w:vMerge/>
            <w:tcBorders>
              <w:top w:val="single" w:sz="4" w:space="0" w:color="auto"/>
              <w:left w:val="single" w:sz="4" w:space="0" w:color="auto"/>
              <w:bottom w:val="single" w:sz="4" w:space="0" w:color="auto"/>
              <w:right w:val="single" w:sz="4" w:space="0" w:color="000000"/>
            </w:tcBorders>
            <w:vAlign w:val="center"/>
          </w:tcPr>
          <w:p w14:paraId="41A9D6FE" w14:textId="77777777" w:rsidR="009353FE" w:rsidRPr="00AC21B5" w:rsidRDefault="005011FC">
            <w:pPr>
              <w:rPr>
                <w:rFonts w:ascii="Times New Roman" w:hAnsi="Times New Roman" w:cs="Times New Roman"/>
                <w:sz w:val="20"/>
                <w:szCs w:val="20"/>
              </w:rPr>
            </w:pPr>
          </w:p>
        </w:tc>
        <w:tc>
          <w:tcPr>
            <w:tcW w:w="1515" w:type="dxa"/>
            <w:tcBorders>
              <w:top w:val="single" w:sz="4" w:space="0" w:color="auto"/>
              <w:left w:val="nil"/>
              <w:bottom w:val="single" w:sz="4" w:space="0" w:color="auto"/>
              <w:right w:val="single" w:sz="4" w:space="0" w:color="000000"/>
            </w:tcBorders>
            <w:noWrap/>
          </w:tcPr>
          <w:p w14:paraId="2BA995E8" w14:textId="77777777" w:rsidR="009353FE" w:rsidRPr="00AC21B5" w:rsidRDefault="00B1159C" w:rsidP="009353FE">
            <w:pPr>
              <w:jc w:val="center"/>
              <w:rPr>
                <w:rFonts w:ascii="Times New Roman" w:hAnsi="Times New Roman" w:cs="Times New Roman"/>
                <w:sz w:val="20"/>
                <w:szCs w:val="20"/>
              </w:rPr>
            </w:pPr>
            <w:r w:rsidRPr="00AC21B5">
              <w:rPr>
                <w:rFonts w:ascii="Times New Roman" w:hAnsi="Times New Roman" w:cs="Times New Roman"/>
                <w:sz w:val="20"/>
                <w:szCs w:val="20"/>
              </w:rPr>
              <w:t xml:space="preserve">Формы </w:t>
            </w:r>
          </w:p>
        </w:tc>
        <w:tc>
          <w:tcPr>
            <w:tcW w:w="894" w:type="dxa"/>
            <w:tcBorders>
              <w:top w:val="single" w:sz="4" w:space="0" w:color="auto"/>
              <w:left w:val="nil"/>
              <w:bottom w:val="single" w:sz="4" w:space="0" w:color="auto"/>
              <w:right w:val="single" w:sz="4" w:space="0" w:color="000000"/>
            </w:tcBorders>
            <w:noWrap/>
          </w:tcPr>
          <w:p w14:paraId="23E8B1A3" w14:textId="77777777" w:rsidR="009353FE" w:rsidRPr="00AC21B5" w:rsidRDefault="00B1159C">
            <w:pPr>
              <w:jc w:val="center"/>
              <w:rPr>
                <w:rFonts w:ascii="Times New Roman" w:hAnsi="Times New Roman" w:cs="Times New Roman"/>
                <w:sz w:val="20"/>
                <w:szCs w:val="20"/>
              </w:rPr>
            </w:pPr>
            <w:r w:rsidRPr="00AC21B5">
              <w:rPr>
                <w:rFonts w:ascii="Times New Roman" w:hAnsi="Times New Roman" w:cs="Times New Roman"/>
                <w:sz w:val="20"/>
                <w:szCs w:val="20"/>
              </w:rPr>
              <w:t>Сроки</w:t>
            </w:r>
          </w:p>
        </w:tc>
        <w:tc>
          <w:tcPr>
            <w:tcW w:w="1418" w:type="dxa"/>
            <w:tcBorders>
              <w:top w:val="single" w:sz="4" w:space="0" w:color="auto"/>
              <w:left w:val="nil"/>
              <w:bottom w:val="single" w:sz="4" w:space="0" w:color="auto"/>
              <w:right w:val="single" w:sz="4" w:space="0" w:color="000000"/>
            </w:tcBorders>
            <w:noWrap/>
          </w:tcPr>
          <w:p w14:paraId="30F37137" w14:textId="77777777" w:rsidR="009353FE" w:rsidRPr="00AC21B5" w:rsidRDefault="00B1159C">
            <w:pPr>
              <w:jc w:val="center"/>
              <w:rPr>
                <w:rFonts w:ascii="Times New Roman" w:hAnsi="Times New Roman" w:cs="Times New Roman"/>
                <w:sz w:val="20"/>
                <w:szCs w:val="20"/>
              </w:rPr>
            </w:pPr>
            <w:r w:rsidRPr="00AC21B5">
              <w:rPr>
                <w:rFonts w:ascii="Times New Roman" w:hAnsi="Times New Roman" w:cs="Times New Roman"/>
                <w:sz w:val="20"/>
                <w:szCs w:val="20"/>
              </w:rPr>
              <w:t>Виды</w:t>
            </w:r>
          </w:p>
        </w:tc>
        <w:tc>
          <w:tcPr>
            <w:tcW w:w="1666" w:type="dxa"/>
            <w:tcBorders>
              <w:top w:val="single" w:sz="4" w:space="0" w:color="auto"/>
              <w:left w:val="nil"/>
              <w:bottom w:val="single" w:sz="4" w:space="0" w:color="auto"/>
              <w:right w:val="single" w:sz="4" w:space="0" w:color="000000"/>
            </w:tcBorders>
            <w:noWrap/>
          </w:tcPr>
          <w:p w14:paraId="064B0AE6" w14:textId="77777777" w:rsidR="009353FE" w:rsidRPr="00AC21B5" w:rsidRDefault="00B1159C">
            <w:pPr>
              <w:jc w:val="center"/>
              <w:rPr>
                <w:rFonts w:ascii="Times New Roman" w:hAnsi="Times New Roman" w:cs="Times New Roman"/>
                <w:sz w:val="20"/>
                <w:szCs w:val="20"/>
              </w:rPr>
            </w:pPr>
            <w:r w:rsidRPr="00AC21B5">
              <w:rPr>
                <w:rFonts w:ascii="Times New Roman" w:hAnsi="Times New Roman" w:cs="Times New Roman"/>
                <w:sz w:val="20"/>
                <w:szCs w:val="20"/>
              </w:rPr>
              <w:t>Сроки</w:t>
            </w:r>
          </w:p>
        </w:tc>
        <w:tc>
          <w:tcPr>
            <w:tcW w:w="1293" w:type="dxa"/>
            <w:tcBorders>
              <w:top w:val="single" w:sz="4" w:space="0" w:color="auto"/>
              <w:left w:val="nil"/>
              <w:bottom w:val="single" w:sz="4" w:space="0" w:color="auto"/>
              <w:right w:val="single" w:sz="4" w:space="0" w:color="000000"/>
            </w:tcBorders>
          </w:tcPr>
          <w:p w14:paraId="07EDCAB6" w14:textId="77777777" w:rsidR="009353FE" w:rsidRPr="00AC21B5" w:rsidRDefault="00B1159C" w:rsidP="00B9150E">
            <w:pPr>
              <w:jc w:val="center"/>
              <w:rPr>
                <w:rFonts w:ascii="Times New Roman" w:hAnsi="Times New Roman" w:cs="Times New Roman"/>
                <w:sz w:val="20"/>
                <w:szCs w:val="20"/>
              </w:rPr>
            </w:pPr>
            <w:r w:rsidRPr="00AC21B5">
              <w:rPr>
                <w:rFonts w:ascii="Times New Roman" w:hAnsi="Times New Roman" w:cs="Times New Roman"/>
                <w:sz w:val="20"/>
                <w:szCs w:val="20"/>
              </w:rPr>
              <w:t>Виды</w:t>
            </w:r>
          </w:p>
        </w:tc>
        <w:tc>
          <w:tcPr>
            <w:tcW w:w="1293" w:type="dxa"/>
            <w:tcBorders>
              <w:top w:val="single" w:sz="4" w:space="0" w:color="auto"/>
              <w:left w:val="nil"/>
              <w:bottom w:val="single" w:sz="4" w:space="0" w:color="auto"/>
              <w:right w:val="single" w:sz="4" w:space="0" w:color="000000"/>
            </w:tcBorders>
          </w:tcPr>
          <w:p w14:paraId="48866196" w14:textId="77777777" w:rsidR="009353FE" w:rsidRPr="00AC21B5" w:rsidRDefault="00B1159C" w:rsidP="00B9150E">
            <w:pPr>
              <w:jc w:val="center"/>
              <w:rPr>
                <w:rFonts w:ascii="Times New Roman" w:hAnsi="Times New Roman" w:cs="Times New Roman"/>
                <w:sz w:val="20"/>
                <w:szCs w:val="20"/>
              </w:rPr>
            </w:pPr>
            <w:r w:rsidRPr="00AC21B5">
              <w:rPr>
                <w:rFonts w:ascii="Times New Roman" w:hAnsi="Times New Roman" w:cs="Times New Roman"/>
                <w:sz w:val="20"/>
                <w:szCs w:val="20"/>
              </w:rPr>
              <w:t>Сроки</w:t>
            </w:r>
          </w:p>
        </w:tc>
      </w:tr>
      <w:tr w:rsidR="00046CC1" w:rsidRPr="00AC21B5" w14:paraId="5E7CD5CA"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3D5AC679" w14:textId="77777777" w:rsidR="00D76C4A" w:rsidRPr="00AC21B5" w:rsidRDefault="00B1159C">
            <w:pPr>
              <w:jc w:val="center"/>
              <w:rPr>
                <w:rFonts w:ascii="Times New Roman" w:hAnsi="Times New Roman" w:cs="Times New Roman"/>
                <w:sz w:val="20"/>
                <w:szCs w:val="20"/>
              </w:rPr>
            </w:pPr>
            <w:r w:rsidRPr="00AC21B5">
              <w:rPr>
                <w:rFonts w:ascii="Times New Roman" w:hAnsi="Times New Roman" w:cs="Times New Roman"/>
              </w:rPr>
              <w:t>ОСНОВНАЯ ТРАЕКТОРИЯ</w:t>
            </w:r>
          </w:p>
        </w:tc>
      </w:tr>
      <w:tr w:rsidR="00046CC1" w:rsidRPr="00AC21B5" w14:paraId="2647493E"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76228B4F" w14:textId="77777777" w:rsidR="00D76C4A" w:rsidRPr="00AC21B5" w:rsidRDefault="00B1159C">
            <w:pPr>
              <w:jc w:val="center"/>
              <w:rPr>
                <w:rFonts w:ascii="Times New Roman" w:hAnsi="Times New Roman" w:cs="Times New Roman"/>
                <w:sz w:val="20"/>
                <w:szCs w:val="20"/>
              </w:rPr>
            </w:pPr>
            <w:r w:rsidRPr="00AC21B5">
              <w:rPr>
                <w:rFonts w:ascii="Times New Roman" w:hAnsi="Times New Roman" w:cs="Times New Roman"/>
              </w:rPr>
              <w:t>Форма обучения: очная</w:t>
            </w:r>
          </w:p>
        </w:tc>
      </w:tr>
      <w:tr w:rsidR="00046CC1" w:rsidRPr="00AC21B5" w14:paraId="08831876" w14:textId="77777777" w:rsidTr="009B4A9A">
        <w:tc>
          <w:tcPr>
            <w:tcW w:w="1533" w:type="dxa"/>
            <w:tcBorders>
              <w:top w:val="single" w:sz="4" w:space="0" w:color="auto"/>
              <w:left w:val="single" w:sz="4" w:space="0" w:color="auto"/>
              <w:bottom w:val="single" w:sz="4" w:space="0" w:color="auto"/>
              <w:right w:val="single" w:sz="4" w:space="0" w:color="000000"/>
            </w:tcBorders>
            <w:vAlign w:val="center"/>
          </w:tcPr>
          <w:p w14:paraId="17D18699" w14:textId="77777777" w:rsidR="00853E25" w:rsidRPr="00AC21B5" w:rsidRDefault="00B1159C">
            <w:pPr>
              <w:rPr>
                <w:rFonts w:ascii="Times New Roman" w:hAnsi="Times New Roman" w:cs="Times New Roman"/>
                <w:sz w:val="20"/>
                <w:szCs w:val="20"/>
              </w:rPr>
            </w:pPr>
            <w:r w:rsidRPr="00AC21B5">
              <w:rPr>
                <w:rFonts w:ascii="Times New Roman" w:hAnsi="Times New Roman" w:cs="Times New Roman"/>
                <w:sz w:val="20"/>
                <w:szCs w:val="20"/>
              </w:rPr>
              <w:t>Семестр 4</w:t>
            </w:r>
          </w:p>
        </w:tc>
        <w:tc>
          <w:tcPr>
            <w:tcW w:w="1515" w:type="dxa"/>
            <w:tcBorders>
              <w:top w:val="single" w:sz="4" w:space="0" w:color="auto"/>
              <w:left w:val="nil"/>
              <w:bottom w:val="single" w:sz="4" w:space="0" w:color="auto"/>
              <w:right w:val="single" w:sz="4" w:space="0" w:color="000000"/>
            </w:tcBorders>
            <w:noWrap/>
          </w:tcPr>
          <w:p w14:paraId="5C256276" w14:textId="77777777" w:rsidR="00853E25" w:rsidRPr="00AC21B5" w:rsidRDefault="005011FC">
            <w:pPr>
              <w:jc w:val="center"/>
              <w:rPr>
                <w:rFonts w:ascii="Times New Roman" w:hAnsi="Times New Roman" w:cs="Times New Roman"/>
                <w:sz w:val="20"/>
                <w:szCs w:val="20"/>
              </w:rPr>
            </w:pPr>
          </w:p>
        </w:tc>
        <w:tc>
          <w:tcPr>
            <w:tcW w:w="894" w:type="dxa"/>
            <w:tcBorders>
              <w:top w:val="single" w:sz="4" w:space="0" w:color="auto"/>
              <w:left w:val="nil"/>
              <w:bottom w:val="single" w:sz="4" w:space="0" w:color="auto"/>
              <w:right w:val="single" w:sz="4" w:space="0" w:color="000000"/>
            </w:tcBorders>
            <w:noWrap/>
          </w:tcPr>
          <w:p w14:paraId="213F42A1" w14:textId="77777777" w:rsidR="00853E25" w:rsidRPr="00AC21B5" w:rsidRDefault="005011FC">
            <w:pPr>
              <w:jc w:val="center"/>
              <w:rPr>
                <w:rFonts w:ascii="Times New Roman" w:hAnsi="Times New Roman" w:cs="Times New Roman"/>
                <w:sz w:val="20"/>
                <w:szCs w:val="20"/>
              </w:rPr>
            </w:pPr>
          </w:p>
        </w:tc>
        <w:tc>
          <w:tcPr>
            <w:tcW w:w="1418" w:type="dxa"/>
            <w:tcBorders>
              <w:top w:val="single" w:sz="4" w:space="0" w:color="auto"/>
              <w:left w:val="nil"/>
              <w:bottom w:val="single" w:sz="4" w:space="0" w:color="auto"/>
              <w:right w:val="single" w:sz="4" w:space="0" w:color="000000"/>
            </w:tcBorders>
            <w:noWrap/>
          </w:tcPr>
          <w:p w14:paraId="12EBD456" w14:textId="77777777" w:rsidR="00853E25" w:rsidRPr="00AC21B5" w:rsidRDefault="00B1159C">
            <w:pPr>
              <w:jc w:val="center"/>
              <w:rPr>
                <w:rFonts w:ascii="Times New Roman" w:hAnsi="Times New Roman" w:cs="Times New Roman"/>
                <w:sz w:val="20"/>
                <w:szCs w:val="20"/>
              </w:rPr>
            </w:pPr>
            <w:r w:rsidRPr="00AC21B5">
              <w:rPr>
                <w:rFonts w:ascii="Times New Roman" w:hAnsi="Times New Roman" w:cs="Times New Roman"/>
                <w:sz w:val="20"/>
                <w:szCs w:val="20"/>
              </w:rPr>
              <w:t>зачёт, устно, традиционная форма</w:t>
            </w:r>
          </w:p>
        </w:tc>
        <w:tc>
          <w:tcPr>
            <w:tcW w:w="1666" w:type="dxa"/>
            <w:tcBorders>
              <w:top w:val="single" w:sz="4" w:space="0" w:color="auto"/>
              <w:left w:val="nil"/>
              <w:bottom w:val="single" w:sz="4" w:space="0" w:color="auto"/>
              <w:right w:val="single" w:sz="4" w:space="0" w:color="000000"/>
            </w:tcBorders>
            <w:noWrap/>
          </w:tcPr>
          <w:p w14:paraId="7C3DA368" w14:textId="77777777" w:rsidR="00853E25" w:rsidRPr="00AC21B5" w:rsidRDefault="00B1159C">
            <w:pPr>
              <w:jc w:val="center"/>
              <w:rPr>
                <w:rFonts w:ascii="Times New Roman" w:hAnsi="Times New Roman" w:cs="Times New Roman"/>
                <w:sz w:val="20"/>
                <w:szCs w:val="20"/>
              </w:rPr>
            </w:pPr>
            <w:r w:rsidRPr="00AC21B5">
              <w:rPr>
                <w:rFonts w:ascii="Times New Roman" w:hAnsi="Times New Roman" w:cs="Times New Roman"/>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63B2C783" w14:textId="77777777" w:rsidR="00853E25" w:rsidRPr="00AC21B5" w:rsidRDefault="005011FC">
            <w:pPr>
              <w:jc w:val="center"/>
              <w:rPr>
                <w:rFonts w:ascii="Times New Roman" w:hAnsi="Times New Roman" w:cs="Times New Roman"/>
                <w:sz w:val="20"/>
                <w:szCs w:val="20"/>
              </w:rPr>
            </w:pPr>
          </w:p>
        </w:tc>
        <w:tc>
          <w:tcPr>
            <w:tcW w:w="1293" w:type="dxa"/>
            <w:tcBorders>
              <w:top w:val="single" w:sz="4" w:space="0" w:color="auto"/>
              <w:left w:val="nil"/>
              <w:bottom w:val="single" w:sz="4" w:space="0" w:color="auto"/>
              <w:right w:val="single" w:sz="4" w:space="0" w:color="000000"/>
            </w:tcBorders>
          </w:tcPr>
          <w:p w14:paraId="5C9CDACF" w14:textId="77777777" w:rsidR="00853E25" w:rsidRPr="00AC21B5" w:rsidRDefault="005011FC">
            <w:pPr>
              <w:jc w:val="center"/>
              <w:rPr>
                <w:rFonts w:ascii="Times New Roman" w:hAnsi="Times New Roman" w:cs="Times New Roman"/>
                <w:sz w:val="20"/>
                <w:szCs w:val="20"/>
              </w:rPr>
            </w:pPr>
          </w:p>
        </w:tc>
      </w:tr>
    </w:tbl>
    <w:p w14:paraId="284E1181" w14:textId="77777777" w:rsidR="002E4225" w:rsidRPr="00AC21B5" w:rsidRDefault="005011FC">
      <w:pPr>
        <w:rPr>
          <w:rFonts w:ascii="Times New Roman" w:hAnsi="Times New Roman" w:cs="Times New Roman"/>
          <w:lang w:val="en-US"/>
        </w:rPr>
      </w:pPr>
    </w:p>
    <w:p w14:paraId="560242E6" w14:textId="77777777" w:rsidR="00046CC1" w:rsidRPr="00AC21B5" w:rsidRDefault="00046CC1">
      <w:pPr>
        <w:rPr>
          <w:rFonts w:ascii="Times New Roman" w:hAnsi="Times New Roman" w:cs="Times New Roman"/>
        </w:rPr>
      </w:pPr>
    </w:p>
    <w:p w14:paraId="2FCD64DF" w14:textId="77777777" w:rsidR="00046CC1" w:rsidRPr="00AC21B5" w:rsidRDefault="00B1159C">
      <w:pPr>
        <w:rPr>
          <w:rFonts w:ascii="Times New Roman" w:hAnsi="Times New Roman" w:cs="Times New Roman"/>
        </w:rPr>
      </w:pPr>
      <w:r w:rsidRPr="00AC21B5">
        <w:rPr>
          <w:rFonts w:ascii="Times New Roman" w:hAnsi="Times New Roman" w:cs="Times New Roman"/>
        </w:rPr>
        <w:br w:type="page"/>
      </w:r>
    </w:p>
    <w:p w14:paraId="75A38764" w14:textId="77777777" w:rsidR="00046CC1" w:rsidRPr="00AC21B5" w:rsidRDefault="00046CC1">
      <w:pPr>
        <w:rPr>
          <w:rFonts w:ascii="Times New Roman" w:hAnsi="Times New Roman" w:cs="Times New Roman"/>
        </w:rPr>
      </w:pPr>
    </w:p>
    <w:p w14:paraId="1D8DF301" w14:textId="3ADDE10B" w:rsidR="00046CC1" w:rsidRDefault="00B1159C">
      <w:pPr>
        <w:rPr>
          <w:rFonts w:ascii="Times New Roman" w:hAnsi="Times New Roman" w:cs="Times New Roman"/>
          <w:b/>
        </w:rPr>
      </w:pPr>
      <w:r w:rsidRPr="00AC21B5">
        <w:rPr>
          <w:rFonts w:ascii="Times New Roman" w:hAnsi="Times New Roman" w:cs="Times New Roman"/>
          <w:b/>
        </w:rPr>
        <w:t>2.2.   Структура и содержание учебных занятий</w:t>
      </w:r>
    </w:p>
    <w:p w14:paraId="6D0F40BB" w14:textId="77777777" w:rsidR="00197760" w:rsidRDefault="00197760">
      <w:pPr>
        <w:rPr>
          <w:rFonts w:ascii="Times New Roman" w:hAnsi="Times New Roman" w:cs="Times New Roman"/>
          <w:b/>
        </w:rPr>
      </w:pPr>
    </w:p>
    <w:p w14:paraId="17824B6D" w14:textId="7C944A9E" w:rsidR="000C667E" w:rsidRDefault="000C667E">
      <w:pPr>
        <w:rPr>
          <w:rFonts w:ascii="Times New Roman" w:hAnsi="Times New Roman" w:cs="Times New Roman"/>
          <w:b/>
        </w:rPr>
      </w:pPr>
    </w:p>
    <w:tbl>
      <w:tblPr>
        <w:tblStyle w:val="aff9"/>
        <w:tblW w:w="9781" w:type="dxa"/>
        <w:tblInd w:w="108" w:type="dxa"/>
        <w:tblLook w:val="04A0" w:firstRow="1" w:lastRow="0" w:firstColumn="1" w:lastColumn="0" w:noHBand="0" w:noVBand="1"/>
      </w:tblPr>
      <w:tblGrid>
        <w:gridCol w:w="540"/>
        <w:gridCol w:w="3978"/>
        <w:gridCol w:w="3491"/>
        <w:gridCol w:w="1772"/>
      </w:tblGrid>
      <w:tr w:rsidR="000C667E" w:rsidRPr="00EC0746" w14:paraId="4DBC912C" w14:textId="77777777" w:rsidTr="00F40EFE">
        <w:tc>
          <w:tcPr>
            <w:tcW w:w="540" w:type="dxa"/>
            <w:vAlign w:val="center"/>
          </w:tcPr>
          <w:p w14:paraId="2427751A" w14:textId="77777777" w:rsidR="000C667E" w:rsidRPr="00EC0746" w:rsidRDefault="000C667E" w:rsidP="00F40EFE">
            <w:pPr>
              <w:jc w:val="center"/>
              <w:rPr>
                <w:rFonts w:ascii="Times New Roman" w:hAnsi="Times New Roman"/>
              </w:rPr>
            </w:pPr>
            <w:r w:rsidRPr="00EC0746">
              <w:rPr>
                <w:rFonts w:ascii="Times New Roman" w:hAnsi="Times New Roman"/>
              </w:rPr>
              <w:t>№ п/п</w:t>
            </w:r>
          </w:p>
        </w:tc>
        <w:tc>
          <w:tcPr>
            <w:tcW w:w="3978" w:type="dxa"/>
            <w:vAlign w:val="center"/>
          </w:tcPr>
          <w:p w14:paraId="18C43EDD" w14:textId="77777777" w:rsidR="000C667E" w:rsidRPr="00EC0746" w:rsidRDefault="000C667E" w:rsidP="00F40EFE">
            <w:pPr>
              <w:jc w:val="center"/>
              <w:rPr>
                <w:rFonts w:ascii="Times New Roman" w:hAnsi="Times New Roman"/>
              </w:rPr>
            </w:pPr>
            <w:r w:rsidRPr="00EC0746">
              <w:rPr>
                <w:rFonts w:ascii="Times New Roman" w:hAnsi="Times New Roman"/>
              </w:rPr>
              <w:t>Наименование темы (раздела, части)</w:t>
            </w:r>
          </w:p>
        </w:tc>
        <w:tc>
          <w:tcPr>
            <w:tcW w:w="3491" w:type="dxa"/>
            <w:vAlign w:val="center"/>
          </w:tcPr>
          <w:p w14:paraId="3BAC64A6" w14:textId="77777777" w:rsidR="000C667E" w:rsidRPr="00EC0746" w:rsidRDefault="000C667E" w:rsidP="00F40EFE">
            <w:pPr>
              <w:jc w:val="center"/>
              <w:rPr>
                <w:rFonts w:ascii="Times New Roman" w:hAnsi="Times New Roman"/>
              </w:rPr>
            </w:pPr>
            <w:r w:rsidRPr="00EC0746">
              <w:rPr>
                <w:rFonts w:ascii="Times New Roman" w:hAnsi="Times New Roman"/>
              </w:rPr>
              <w:t>Вид учебных занятий</w:t>
            </w:r>
          </w:p>
        </w:tc>
        <w:tc>
          <w:tcPr>
            <w:tcW w:w="1772" w:type="dxa"/>
            <w:vAlign w:val="center"/>
          </w:tcPr>
          <w:p w14:paraId="5F9E0F44" w14:textId="77777777" w:rsidR="000C667E" w:rsidRPr="00EC0746" w:rsidRDefault="000C667E" w:rsidP="00F40EFE">
            <w:pPr>
              <w:jc w:val="center"/>
              <w:rPr>
                <w:rFonts w:ascii="Times New Roman" w:hAnsi="Times New Roman"/>
              </w:rPr>
            </w:pPr>
            <w:r w:rsidRPr="00EC0746">
              <w:rPr>
                <w:rFonts w:ascii="Times New Roman" w:hAnsi="Times New Roman"/>
              </w:rPr>
              <w:t>Количество часов</w:t>
            </w:r>
          </w:p>
        </w:tc>
      </w:tr>
      <w:tr w:rsidR="000C667E" w:rsidRPr="00EC0746" w14:paraId="7930BC3F" w14:textId="77777777" w:rsidTr="00F40EFE">
        <w:trPr>
          <w:trHeight w:val="367"/>
        </w:trPr>
        <w:tc>
          <w:tcPr>
            <w:tcW w:w="540" w:type="dxa"/>
            <w:vMerge w:val="restart"/>
            <w:vAlign w:val="center"/>
          </w:tcPr>
          <w:p w14:paraId="561A2D49" w14:textId="77777777" w:rsidR="000C667E" w:rsidRPr="00EC0746" w:rsidRDefault="000C667E" w:rsidP="00F40EFE">
            <w:pPr>
              <w:rPr>
                <w:rFonts w:ascii="Times New Roman" w:hAnsi="Times New Roman"/>
              </w:rPr>
            </w:pPr>
            <w:r w:rsidRPr="00EC0746">
              <w:rPr>
                <w:rFonts w:ascii="Times New Roman" w:hAnsi="Times New Roman"/>
              </w:rPr>
              <w:t>1.</w:t>
            </w:r>
          </w:p>
        </w:tc>
        <w:tc>
          <w:tcPr>
            <w:tcW w:w="3978" w:type="dxa"/>
            <w:vMerge w:val="restart"/>
            <w:vAlign w:val="center"/>
          </w:tcPr>
          <w:p w14:paraId="45481D5D" w14:textId="277D8928" w:rsidR="000C667E" w:rsidRPr="00EC0746" w:rsidRDefault="000C667E" w:rsidP="00F40EFE">
            <w:pPr>
              <w:rPr>
                <w:rFonts w:ascii="Times New Roman" w:hAnsi="Times New Roman"/>
                <w:color w:val="FF0000"/>
              </w:rPr>
            </w:pPr>
            <w:r w:rsidRPr="000C667E">
              <w:rPr>
                <w:rFonts w:ascii="Times New Roman" w:hAnsi="Times New Roman" w:cs="Times New Roman"/>
              </w:rPr>
              <w:t>Основные понятия архитектуры ЭВМ</w:t>
            </w:r>
          </w:p>
        </w:tc>
        <w:tc>
          <w:tcPr>
            <w:tcW w:w="3491" w:type="dxa"/>
            <w:vAlign w:val="center"/>
          </w:tcPr>
          <w:p w14:paraId="7A9B5C70" w14:textId="77777777" w:rsidR="000C667E" w:rsidRPr="00EC0746" w:rsidRDefault="000C667E" w:rsidP="00F40EFE">
            <w:pPr>
              <w:rPr>
                <w:rFonts w:ascii="Times New Roman" w:hAnsi="Times New Roman"/>
              </w:rPr>
            </w:pPr>
            <w:r>
              <w:rPr>
                <w:rFonts w:ascii="Times New Roman" w:hAnsi="Times New Roman"/>
              </w:rPr>
              <w:t>лекции</w:t>
            </w:r>
          </w:p>
        </w:tc>
        <w:tc>
          <w:tcPr>
            <w:tcW w:w="1772" w:type="dxa"/>
            <w:vAlign w:val="center"/>
          </w:tcPr>
          <w:p w14:paraId="353624DB" w14:textId="7C35FD6B" w:rsidR="000C667E" w:rsidRPr="00EC0746" w:rsidRDefault="000C667E" w:rsidP="00F40EFE">
            <w:pPr>
              <w:jc w:val="center"/>
              <w:rPr>
                <w:rFonts w:ascii="Times New Roman" w:hAnsi="Times New Roman"/>
              </w:rPr>
            </w:pPr>
            <w:r>
              <w:rPr>
                <w:rFonts w:ascii="Times New Roman" w:hAnsi="Times New Roman"/>
              </w:rPr>
              <w:t>6</w:t>
            </w:r>
          </w:p>
        </w:tc>
      </w:tr>
      <w:tr w:rsidR="000C667E" w:rsidRPr="00EC0746" w14:paraId="7899145C" w14:textId="77777777" w:rsidTr="00F40EFE">
        <w:trPr>
          <w:trHeight w:val="367"/>
        </w:trPr>
        <w:tc>
          <w:tcPr>
            <w:tcW w:w="540" w:type="dxa"/>
            <w:vMerge/>
            <w:vAlign w:val="center"/>
          </w:tcPr>
          <w:p w14:paraId="5DB2C328" w14:textId="77777777" w:rsidR="000C667E" w:rsidRPr="00EC0746" w:rsidRDefault="000C667E" w:rsidP="00F40EFE">
            <w:pPr>
              <w:rPr>
                <w:rFonts w:ascii="Times New Roman" w:hAnsi="Times New Roman"/>
              </w:rPr>
            </w:pPr>
          </w:p>
        </w:tc>
        <w:tc>
          <w:tcPr>
            <w:tcW w:w="3978" w:type="dxa"/>
            <w:vMerge/>
            <w:vAlign w:val="center"/>
          </w:tcPr>
          <w:p w14:paraId="2DF5C28E" w14:textId="77777777" w:rsidR="000C667E" w:rsidRPr="00EC0746" w:rsidRDefault="000C667E" w:rsidP="00F40EFE">
            <w:pPr>
              <w:rPr>
                <w:rFonts w:ascii="Times New Roman" w:hAnsi="Times New Roman"/>
              </w:rPr>
            </w:pPr>
          </w:p>
        </w:tc>
        <w:tc>
          <w:tcPr>
            <w:tcW w:w="3491" w:type="dxa"/>
            <w:vAlign w:val="center"/>
          </w:tcPr>
          <w:p w14:paraId="48358013" w14:textId="77777777" w:rsidR="000C667E" w:rsidRPr="00EC0746" w:rsidRDefault="000C667E" w:rsidP="00F40EFE">
            <w:pPr>
              <w:rPr>
                <w:rFonts w:ascii="Times New Roman" w:hAnsi="Times New Roman"/>
              </w:rPr>
            </w:pPr>
            <w:r w:rsidRPr="00EC0746">
              <w:rPr>
                <w:rFonts w:ascii="Times New Roman" w:hAnsi="Times New Roman"/>
              </w:rPr>
              <w:t>по методическим материалам</w:t>
            </w:r>
          </w:p>
        </w:tc>
        <w:tc>
          <w:tcPr>
            <w:tcW w:w="1772" w:type="dxa"/>
            <w:vAlign w:val="center"/>
          </w:tcPr>
          <w:p w14:paraId="477F4579" w14:textId="6090BF70" w:rsidR="000C667E" w:rsidRPr="00EC0746" w:rsidRDefault="000C667E" w:rsidP="00F40EFE">
            <w:pPr>
              <w:jc w:val="center"/>
              <w:rPr>
                <w:rFonts w:ascii="Times New Roman" w:hAnsi="Times New Roman"/>
              </w:rPr>
            </w:pPr>
            <w:r>
              <w:rPr>
                <w:rFonts w:ascii="Times New Roman" w:hAnsi="Times New Roman"/>
              </w:rPr>
              <w:t>6</w:t>
            </w:r>
          </w:p>
        </w:tc>
      </w:tr>
      <w:tr w:rsidR="000C667E" w:rsidRPr="00EC0746" w14:paraId="7ABF539D" w14:textId="77777777" w:rsidTr="00F40EFE">
        <w:trPr>
          <w:trHeight w:val="367"/>
        </w:trPr>
        <w:tc>
          <w:tcPr>
            <w:tcW w:w="540" w:type="dxa"/>
            <w:vMerge w:val="restart"/>
            <w:vAlign w:val="center"/>
          </w:tcPr>
          <w:p w14:paraId="23AF12B9" w14:textId="77777777" w:rsidR="000C667E" w:rsidRPr="00EC0746" w:rsidRDefault="000C667E" w:rsidP="00F40EFE">
            <w:pPr>
              <w:rPr>
                <w:rFonts w:ascii="Times New Roman" w:hAnsi="Times New Roman"/>
              </w:rPr>
            </w:pPr>
            <w:r w:rsidRPr="00EC0746">
              <w:rPr>
                <w:rFonts w:ascii="Times New Roman" w:hAnsi="Times New Roman"/>
              </w:rPr>
              <w:t>2.</w:t>
            </w:r>
          </w:p>
        </w:tc>
        <w:tc>
          <w:tcPr>
            <w:tcW w:w="3978" w:type="dxa"/>
            <w:vMerge w:val="restart"/>
            <w:vAlign w:val="center"/>
          </w:tcPr>
          <w:p w14:paraId="0E6DFC15" w14:textId="4E063898" w:rsidR="000C667E" w:rsidRPr="00EC0746" w:rsidRDefault="000C667E" w:rsidP="00F40EFE">
            <w:pPr>
              <w:rPr>
                <w:rFonts w:ascii="Times New Roman" w:hAnsi="Times New Roman"/>
                <w:iCs/>
                <w:color w:val="FF0000"/>
              </w:rPr>
            </w:pPr>
            <w:r w:rsidRPr="000C667E">
              <w:rPr>
                <w:rFonts w:ascii="Times New Roman" w:hAnsi="Times New Roman" w:cs="Times New Roman"/>
              </w:rPr>
              <w:t>Память</w:t>
            </w:r>
          </w:p>
        </w:tc>
        <w:tc>
          <w:tcPr>
            <w:tcW w:w="3491" w:type="dxa"/>
            <w:vAlign w:val="center"/>
          </w:tcPr>
          <w:p w14:paraId="2C6C5FF0" w14:textId="77777777" w:rsidR="000C667E" w:rsidRPr="00EC0746" w:rsidRDefault="000C667E" w:rsidP="00F40EFE">
            <w:pPr>
              <w:rPr>
                <w:rFonts w:ascii="Times New Roman" w:hAnsi="Times New Roman"/>
              </w:rPr>
            </w:pPr>
            <w:r>
              <w:rPr>
                <w:rFonts w:ascii="Times New Roman" w:hAnsi="Times New Roman"/>
              </w:rPr>
              <w:t>лекции</w:t>
            </w:r>
          </w:p>
        </w:tc>
        <w:tc>
          <w:tcPr>
            <w:tcW w:w="1772" w:type="dxa"/>
            <w:vAlign w:val="center"/>
          </w:tcPr>
          <w:p w14:paraId="54A93767" w14:textId="576C83FD" w:rsidR="000C667E" w:rsidRPr="00EC0746" w:rsidRDefault="000C667E" w:rsidP="00F40EFE">
            <w:pPr>
              <w:jc w:val="center"/>
              <w:rPr>
                <w:rFonts w:ascii="Times New Roman" w:hAnsi="Times New Roman"/>
              </w:rPr>
            </w:pPr>
            <w:r>
              <w:rPr>
                <w:rFonts w:ascii="Times New Roman" w:hAnsi="Times New Roman"/>
              </w:rPr>
              <w:t>6</w:t>
            </w:r>
          </w:p>
        </w:tc>
      </w:tr>
      <w:tr w:rsidR="000C667E" w:rsidRPr="00EC0746" w14:paraId="1AA041E0" w14:textId="77777777" w:rsidTr="00F40EFE">
        <w:trPr>
          <w:trHeight w:val="367"/>
        </w:trPr>
        <w:tc>
          <w:tcPr>
            <w:tcW w:w="540" w:type="dxa"/>
            <w:vMerge/>
            <w:vAlign w:val="center"/>
          </w:tcPr>
          <w:p w14:paraId="18F7AF24" w14:textId="77777777" w:rsidR="000C667E" w:rsidRPr="00EC0746" w:rsidRDefault="000C667E" w:rsidP="00F40EFE">
            <w:pPr>
              <w:rPr>
                <w:rFonts w:ascii="Times New Roman" w:hAnsi="Times New Roman"/>
              </w:rPr>
            </w:pPr>
          </w:p>
        </w:tc>
        <w:tc>
          <w:tcPr>
            <w:tcW w:w="3978" w:type="dxa"/>
            <w:vMerge/>
            <w:vAlign w:val="center"/>
          </w:tcPr>
          <w:p w14:paraId="7106AA5A" w14:textId="77777777" w:rsidR="000C667E" w:rsidRPr="00EC0746" w:rsidRDefault="000C667E" w:rsidP="00F40EFE">
            <w:pPr>
              <w:rPr>
                <w:rFonts w:ascii="Times New Roman" w:hAnsi="Times New Roman"/>
              </w:rPr>
            </w:pPr>
          </w:p>
        </w:tc>
        <w:tc>
          <w:tcPr>
            <w:tcW w:w="3491" w:type="dxa"/>
            <w:vAlign w:val="center"/>
          </w:tcPr>
          <w:p w14:paraId="27C23A54" w14:textId="77777777" w:rsidR="000C667E" w:rsidRPr="00EC0746" w:rsidRDefault="000C667E" w:rsidP="00F40EFE">
            <w:pPr>
              <w:rPr>
                <w:rFonts w:ascii="Times New Roman" w:hAnsi="Times New Roman"/>
              </w:rPr>
            </w:pPr>
            <w:r w:rsidRPr="00EC0746">
              <w:rPr>
                <w:rFonts w:ascii="Times New Roman" w:hAnsi="Times New Roman"/>
              </w:rPr>
              <w:t>по методическим материалам</w:t>
            </w:r>
          </w:p>
        </w:tc>
        <w:tc>
          <w:tcPr>
            <w:tcW w:w="1772" w:type="dxa"/>
            <w:vAlign w:val="center"/>
          </w:tcPr>
          <w:p w14:paraId="61447743" w14:textId="0BFB6DD0" w:rsidR="000C667E" w:rsidRPr="00EC0746" w:rsidRDefault="000C667E" w:rsidP="00F40EFE">
            <w:pPr>
              <w:jc w:val="center"/>
              <w:rPr>
                <w:rFonts w:ascii="Times New Roman" w:hAnsi="Times New Roman"/>
              </w:rPr>
            </w:pPr>
            <w:r>
              <w:rPr>
                <w:rFonts w:ascii="Times New Roman" w:hAnsi="Times New Roman"/>
              </w:rPr>
              <w:t>7</w:t>
            </w:r>
          </w:p>
        </w:tc>
      </w:tr>
      <w:tr w:rsidR="000C667E" w:rsidRPr="00EC0746" w14:paraId="6AB59C45" w14:textId="77777777" w:rsidTr="00F40EFE">
        <w:trPr>
          <w:trHeight w:val="367"/>
        </w:trPr>
        <w:tc>
          <w:tcPr>
            <w:tcW w:w="540" w:type="dxa"/>
            <w:vMerge w:val="restart"/>
            <w:vAlign w:val="center"/>
          </w:tcPr>
          <w:p w14:paraId="110BDD82" w14:textId="77777777" w:rsidR="000C667E" w:rsidRPr="00EC0746" w:rsidRDefault="000C667E" w:rsidP="00F40EFE">
            <w:pPr>
              <w:rPr>
                <w:rFonts w:ascii="Times New Roman" w:hAnsi="Times New Roman"/>
              </w:rPr>
            </w:pPr>
            <w:r w:rsidRPr="00EC0746">
              <w:rPr>
                <w:rFonts w:ascii="Times New Roman" w:hAnsi="Times New Roman"/>
              </w:rPr>
              <w:t>3.</w:t>
            </w:r>
          </w:p>
        </w:tc>
        <w:tc>
          <w:tcPr>
            <w:tcW w:w="3978" w:type="dxa"/>
            <w:vMerge w:val="restart"/>
            <w:vAlign w:val="center"/>
          </w:tcPr>
          <w:p w14:paraId="0F3D815F" w14:textId="14C904BB" w:rsidR="000C667E" w:rsidRPr="00EC0746" w:rsidRDefault="000C667E" w:rsidP="00F40EFE">
            <w:pPr>
              <w:rPr>
                <w:rFonts w:ascii="Times New Roman" w:hAnsi="Times New Roman"/>
              </w:rPr>
            </w:pPr>
            <w:r w:rsidRPr="000C667E">
              <w:rPr>
                <w:rFonts w:ascii="Times New Roman" w:hAnsi="Times New Roman" w:cs="Times New Roman"/>
              </w:rPr>
              <w:t>Способы увеличения производительности ЭВМ</w:t>
            </w:r>
          </w:p>
        </w:tc>
        <w:tc>
          <w:tcPr>
            <w:tcW w:w="3491" w:type="dxa"/>
            <w:vAlign w:val="center"/>
          </w:tcPr>
          <w:p w14:paraId="4598D561" w14:textId="77777777" w:rsidR="000C667E" w:rsidRPr="00EC0746" w:rsidRDefault="000C667E" w:rsidP="00F40EFE">
            <w:pPr>
              <w:rPr>
                <w:rFonts w:ascii="Times New Roman" w:hAnsi="Times New Roman"/>
              </w:rPr>
            </w:pPr>
            <w:r>
              <w:rPr>
                <w:rFonts w:ascii="Times New Roman" w:hAnsi="Times New Roman"/>
              </w:rPr>
              <w:t>лекции</w:t>
            </w:r>
          </w:p>
        </w:tc>
        <w:tc>
          <w:tcPr>
            <w:tcW w:w="1772" w:type="dxa"/>
            <w:vAlign w:val="center"/>
          </w:tcPr>
          <w:p w14:paraId="133EC91A" w14:textId="25B99129" w:rsidR="000C667E" w:rsidRPr="00EC0746" w:rsidRDefault="000C667E" w:rsidP="00F40EFE">
            <w:pPr>
              <w:jc w:val="center"/>
              <w:rPr>
                <w:rFonts w:ascii="Times New Roman" w:hAnsi="Times New Roman"/>
              </w:rPr>
            </w:pPr>
            <w:r>
              <w:rPr>
                <w:rFonts w:ascii="Times New Roman" w:hAnsi="Times New Roman"/>
              </w:rPr>
              <w:t>6</w:t>
            </w:r>
          </w:p>
        </w:tc>
      </w:tr>
      <w:tr w:rsidR="000C667E" w:rsidRPr="00EC0746" w14:paraId="1116B88D" w14:textId="77777777" w:rsidTr="00F40EFE">
        <w:trPr>
          <w:trHeight w:val="367"/>
        </w:trPr>
        <w:tc>
          <w:tcPr>
            <w:tcW w:w="540" w:type="dxa"/>
            <w:vMerge/>
            <w:vAlign w:val="center"/>
          </w:tcPr>
          <w:p w14:paraId="5438FB40" w14:textId="77777777" w:rsidR="000C667E" w:rsidRPr="00EC0746" w:rsidRDefault="000C667E" w:rsidP="00F40EFE">
            <w:pPr>
              <w:rPr>
                <w:rFonts w:ascii="Times New Roman" w:hAnsi="Times New Roman"/>
              </w:rPr>
            </w:pPr>
          </w:p>
        </w:tc>
        <w:tc>
          <w:tcPr>
            <w:tcW w:w="3978" w:type="dxa"/>
            <w:vMerge/>
            <w:vAlign w:val="center"/>
          </w:tcPr>
          <w:p w14:paraId="290BAD94" w14:textId="77777777" w:rsidR="000C667E" w:rsidRPr="00EC0746" w:rsidRDefault="000C667E" w:rsidP="00F40EFE">
            <w:pPr>
              <w:rPr>
                <w:rFonts w:ascii="Times New Roman" w:hAnsi="Times New Roman"/>
              </w:rPr>
            </w:pPr>
          </w:p>
        </w:tc>
        <w:tc>
          <w:tcPr>
            <w:tcW w:w="3491" w:type="dxa"/>
            <w:vAlign w:val="center"/>
          </w:tcPr>
          <w:p w14:paraId="400ECCC0" w14:textId="77777777" w:rsidR="000C667E" w:rsidRPr="00EC0746" w:rsidRDefault="000C667E" w:rsidP="00F40EFE">
            <w:pPr>
              <w:rPr>
                <w:rFonts w:ascii="Times New Roman" w:hAnsi="Times New Roman"/>
              </w:rPr>
            </w:pPr>
            <w:r w:rsidRPr="00EC0746">
              <w:rPr>
                <w:rFonts w:ascii="Times New Roman" w:hAnsi="Times New Roman"/>
              </w:rPr>
              <w:t>по методическим материалам</w:t>
            </w:r>
          </w:p>
        </w:tc>
        <w:tc>
          <w:tcPr>
            <w:tcW w:w="1772" w:type="dxa"/>
            <w:vAlign w:val="center"/>
          </w:tcPr>
          <w:p w14:paraId="12D1AE41" w14:textId="56AF582D" w:rsidR="000C667E" w:rsidRPr="00EC0746" w:rsidRDefault="000C667E" w:rsidP="00F40EFE">
            <w:pPr>
              <w:jc w:val="center"/>
              <w:rPr>
                <w:rFonts w:ascii="Times New Roman" w:hAnsi="Times New Roman"/>
              </w:rPr>
            </w:pPr>
            <w:r>
              <w:rPr>
                <w:rFonts w:ascii="Times New Roman" w:hAnsi="Times New Roman"/>
              </w:rPr>
              <w:t>7</w:t>
            </w:r>
          </w:p>
        </w:tc>
      </w:tr>
      <w:tr w:rsidR="000C667E" w:rsidRPr="00EC0746" w14:paraId="1FC14E5F" w14:textId="77777777" w:rsidTr="00F40EFE">
        <w:trPr>
          <w:trHeight w:val="275"/>
        </w:trPr>
        <w:tc>
          <w:tcPr>
            <w:tcW w:w="540" w:type="dxa"/>
            <w:vMerge w:val="restart"/>
            <w:vAlign w:val="center"/>
          </w:tcPr>
          <w:p w14:paraId="2FB2B0E5" w14:textId="77777777" w:rsidR="000C667E" w:rsidRPr="00EC0746" w:rsidRDefault="000C667E" w:rsidP="00F40EFE">
            <w:pPr>
              <w:rPr>
                <w:rFonts w:ascii="Times New Roman" w:hAnsi="Times New Roman"/>
              </w:rPr>
            </w:pPr>
            <w:r w:rsidRPr="00EC0746">
              <w:rPr>
                <w:rFonts w:ascii="Times New Roman" w:hAnsi="Times New Roman"/>
              </w:rPr>
              <w:t>4.</w:t>
            </w:r>
          </w:p>
        </w:tc>
        <w:tc>
          <w:tcPr>
            <w:tcW w:w="3978" w:type="dxa"/>
            <w:vMerge w:val="restart"/>
            <w:vAlign w:val="center"/>
          </w:tcPr>
          <w:p w14:paraId="75391974" w14:textId="329274FE" w:rsidR="000C667E" w:rsidRPr="00EC0746" w:rsidRDefault="000C667E" w:rsidP="00F40EFE">
            <w:pPr>
              <w:rPr>
                <w:rFonts w:ascii="Times New Roman" w:hAnsi="Times New Roman"/>
              </w:rPr>
            </w:pPr>
            <w:r w:rsidRPr="000C667E">
              <w:rPr>
                <w:rFonts w:ascii="Times New Roman" w:hAnsi="Times New Roman" w:cs="Times New Roman"/>
              </w:rPr>
              <w:t>HLL архитектуры</w:t>
            </w:r>
          </w:p>
        </w:tc>
        <w:tc>
          <w:tcPr>
            <w:tcW w:w="3491" w:type="dxa"/>
            <w:vAlign w:val="center"/>
          </w:tcPr>
          <w:p w14:paraId="2A92764C" w14:textId="77777777" w:rsidR="000C667E" w:rsidRPr="00EC0746" w:rsidRDefault="000C667E" w:rsidP="00F40EFE">
            <w:pPr>
              <w:rPr>
                <w:rFonts w:ascii="Times New Roman" w:hAnsi="Times New Roman"/>
              </w:rPr>
            </w:pPr>
            <w:r>
              <w:rPr>
                <w:rFonts w:ascii="Times New Roman" w:hAnsi="Times New Roman"/>
              </w:rPr>
              <w:t>лекции</w:t>
            </w:r>
          </w:p>
        </w:tc>
        <w:tc>
          <w:tcPr>
            <w:tcW w:w="1772" w:type="dxa"/>
            <w:vAlign w:val="center"/>
          </w:tcPr>
          <w:p w14:paraId="4FD0FE87" w14:textId="07223F23" w:rsidR="000C667E" w:rsidRPr="00EC0746" w:rsidRDefault="000C667E" w:rsidP="00F40EFE">
            <w:pPr>
              <w:jc w:val="center"/>
              <w:rPr>
                <w:rFonts w:ascii="Times New Roman" w:hAnsi="Times New Roman"/>
              </w:rPr>
            </w:pPr>
            <w:r>
              <w:rPr>
                <w:rFonts w:ascii="Times New Roman" w:hAnsi="Times New Roman"/>
              </w:rPr>
              <w:t>6</w:t>
            </w:r>
          </w:p>
        </w:tc>
      </w:tr>
      <w:tr w:rsidR="000C667E" w:rsidRPr="00EC0746" w14:paraId="2F016ADB" w14:textId="77777777" w:rsidTr="00F40EFE">
        <w:trPr>
          <w:trHeight w:val="275"/>
        </w:trPr>
        <w:tc>
          <w:tcPr>
            <w:tcW w:w="540" w:type="dxa"/>
            <w:vMerge/>
            <w:vAlign w:val="center"/>
          </w:tcPr>
          <w:p w14:paraId="55E8575F" w14:textId="77777777" w:rsidR="000C667E" w:rsidRPr="00EC0746" w:rsidRDefault="000C667E" w:rsidP="00F40EFE">
            <w:pPr>
              <w:rPr>
                <w:rFonts w:ascii="Times New Roman" w:hAnsi="Times New Roman"/>
              </w:rPr>
            </w:pPr>
          </w:p>
        </w:tc>
        <w:tc>
          <w:tcPr>
            <w:tcW w:w="3978" w:type="dxa"/>
            <w:vMerge/>
            <w:vAlign w:val="center"/>
          </w:tcPr>
          <w:p w14:paraId="4D6CAE94" w14:textId="77777777" w:rsidR="000C667E" w:rsidRPr="00EC0746" w:rsidRDefault="000C667E" w:rsidP="00F40EFE">
            <w:pPr>
              <w:rPr>
                <w:rFonts w:ascii="Times New Roman" w:hAnsi="Times New Roman"/>
              </w:rPr>
            </w:pPr>
          </w:p>
        </w:tc>
        <w:tc>
          <w:tcPr>
            <w:tcW w:w="3491" w:type="dxa"/>
            <w:vAlign w:val="center"/>
          </w:tcPr>
          <w:p w14:paraId="5D724027" w14:textId="77777777" w:rsidR="000C667E" w:rsidRPr="00EC0746" w:rsidRDefault="000C667E" w:rsidP="00F40EFE">
            <w:pPr>
              <w:rPr>
                <w:rFonts w:ascii="Times New Roman" w:hAnsi="Times New Roman"/>
              </w:rPr>
            </w:pPr>
            <w:r w:rsidRPr="00EC0746">
              <w:rPr>
                <w:rFonts w:ascii="Times New Roman" w:hAnsi="Times New Roman"/>
              </w:rPr>
              <w:t>по методическим материалам</w:t>
            </w:r>
          </w:p>
        </w:tc>
        <w:tc>
          <w:tcPr>
            <w:tcW w:w="1772" w:type="dxa"/>
            <w:vAlign w:val="center"/>
          </w:tcPr>
          <w:p w14:paraId="0313F096" w14:textId="075D5C7B" w:rsidR="000C667E" w:rsidRPr="00EC0746" w:rsidRDefault="000C667E" w:rsidP="00F40EFE">
            <w:pPr>
              <w:jc w:val="center"/>
              <w:rPr>
                <w:rFonts w:ascii="Times New Roman" w:hAnsi="Times New Roman"/>
              </w:rPr>
            </w:pPr>
            <w:r>
              <w:rPr>
                <w:rFonts w:ascii="Times New Roman" w:hAnsi="Times New Roman"/>
              </w:rPr>
              <w:t>7</w:t>
            </w:r>
          </w:p>
        </w:tc>
      </w:tr>
      <w:tr w:rsidR="000C667E" w:rsidRPr="00EC0746" w14:paraId="526B35C1" w14:textId="77777777" w:rsidTr="00F40EFE">
        <w:trPr>
          <w:trHeight w:val="275"/>
        </w:trPr>
        <w:tc>
          <w:tcPr>
            <w:tcW w:w="540" w:type="dxa"/>
            <w:vMerge w:val="restart"/>
            <w:vAlign w:val="center"/>
          </w:tcPr>
          <w:p w14:paraId="646D2E86" w14:textId="77777777" w:rsidR="000C667E" w:rsidRPr="00EC0746" w:rsidRDefault="000C667E" w:rsidP="00F40EFE">
            <w:pPr>
              <w:rPr>
                <w:rFonts w:ascii="Times New Roman" w:hAnsi="Times New Roman"/>
              </w:rPr>
            </w:pPr>
            <w:r w:rsidRPr="00EC0746">
              <w:rPr>
                <w:rFonts w:ascii="Times New Roman" w:hAnsi="Times New Roman"/>
              </w:rPr>
              <w:t>5.</w:t>
            </w:r>
          </w:p>
        </w:tc>
        <w:tc>
          <w:tcPr>
            <w:tcW w:w="3978" w:type="dxa"/>
            <w:vMerge w:val="restart"/>
            <w:vAlign w:val="center"/>
          </w:tcPr>
          <w:p w14:paraId="4B9EA8CA" w14:textId="086CED16" w:rsidR="000C667E" w:rsidRPr="000C667E" w:rsidRDefault="000C667E" w:rsidP="00F40EFE">
            <w:pPr>
              <w:rPr>
                <w:rFonts w:ascii="Times New Roman" w:hAnsi="Times New Roman" w:cs="Times New Roman"/>
              </w:rPr>
            </w:pPr>
            <w:r w:rsidRPr="000C667E">
              <w:rPr>
                <w:rFonts w:ascii="Times New Roman" w:hAnsi="Times New Roman" w:cs="Times New Roman"/>
              </w:rPr>
              <w:t>Примеры конкретных архитектур ЭВМ</w:t>
            </w:r>
          </w:p>
        </w:tc>
        <w:tc>
          <w:tcPr>
            <w:tcW w:w="3491" w:type="dxa"/>
            <w:vAlign w:val="center"/>
          </w:tcPr>
          <w:p w14:paraId="20BE2C9E" w14:textId="77777777" w:rsidR="000C667E" w:rsidRPr="00EC0746" w:rsidRDefault="000C667E" w:rsidP="00F40EFE">
            <w:pPr>
              <w:rPr>
                <w:rFonts w:ascii="Times New Roman" w:hAnsi="Times New Roman"/>
              </w:rPr>
            </w:pPr>
            <w:r>
              <w:rPr>
                <w:rFonts w:ascii="Times New Roman" w:hAnsi="Times New Roman"/>
              </w:rPr>
              <w:t>лекции</w:t>
            </w:r>
          </w:p>
        </w:tc>
        <w:tc>
          <w:tcPr>
            <w:tcW w:w="1772" w:type="dxa"/>
            <w:vAlign w:val="center"/>
          </w:tcPr>
          <w:p w14:paraId="3AC27E11" w14:textId="6804E152" w:rsidR="000C667E" w:rsidRPr="00EC0746" w:rsidRDefault="000C667E" w:rsidP="00F40EFE">
            <w:pPr>
              <w:jc w:val="center"/>
              <w:rPr>
                <w:rFonts w:ascii="Times New Roman" w:hAnsi="Times New Roman"/>
              </w:rPr>
            </w:pPr>
            <w:r>
              <w:rPr>
                <w:rFonts w:ascii="Times New Roman" w:hAnsi="Times New Roman"/>
              </w:rPr>
              <w:t>4</w:t>
            </w:r>
          </w:p>
        </w:tc>
      </w:tr>
      <w:tr w:rsidR="000C667E" w:rsidRPr="00EC0746" w14:paraId="7FD3086F" w14:textId="77777777" w:rsidTr="00F40EFE">
        <w:trPr>
          <w:trHeight w:val="275"/>
        </w:trPr>
        <w:tc>
          <w:tcPr>
            <w:tcW w:w="540" w:type="dxa"/>
            <w:vMerge/>
            <w:vAlign w:val="center"/>
          </w:tcPr>
          <w:p w14:paraId="75FA164F" w14:textId="77777777" w:rsidR="000C667E" w:rsidRPr="00EC0746" w:rsidRDefault="000C667E" w:rsidP="00F40EFE">
            <w:pPr>
              <w:rPr>
                <w:rFonts w:ascii="Times New Roman" w:hAnsi="Times New Roman"/>
              </w:rPr>
            </w:pPr>
          </w:p>
        </w:tc>
        <w:tc>
          <w:tcPr>
            <w:tcW w:w="3978" w:type="dxa"/>
            <w:vMerge/>
            <w:vAlign w:val="center"/>
          </w:tcPr>
          <w:p w14:paraId="1636D5CE" w14:textId="77777777" w:rsidR="000C667E" w:rsidRPr="00EC0746" w:rsidRDefault="000C667E" w:rsidP="00F40EFE">
            <w:pPr>
              <w:rPr>
                <w:rFonts w:ascii="Times New Roman" w:hAnsi="Times New Roman"/>
              </w:rPr>
            </w:pPr>
          </w:p>
        </w:tc>
        <w:tc>
          <w:tcPr>
            <w:tcW w:w="3491" w:type="dxa"/>
            <w:vAlign w:val="center"/>
          </w:tcPr>
          <w:p w14:paraId="50B4F21D" w14:textId="77777777" w:rsidR="000C667E" w:rsidRPr="00EC0746" w:rsidRDefault="000C667E" w:rsidP="00F40EFE">
            <w:pPr>
              <w:rPr>
                <w:rFonts w:ascii="Times New Roman" w:hAnsi="Times New Roman"/>
              </w:rPr>
            </w:pPr>
            <w:r w:rsidRPr="00EC0746">
              <w:rPr>
                <w:rFonts w:ascii="Times New Roman" w:hAnsi="Times New Roman"/>
              </w:rPr>
              <w:t>по методическим материалам</w:t>
            </w:r>
          </w:p>
        </w:tc>
        <w:tc>
          <w:tcPr>
            <w:tcW w:w="1772" w:type="dxa"/>
            <w:vAlign w:val="center"/>
          </w:tcPr>
          <w:p w14:paraId="48B917CE" w14:textId="7D225386" w:rsidR="000C667E" w:rsidRPr="00EC0746" w:rsidRDefault="000C667E" w:rsidP="00F40EFE">
            <w:pPr>
              <w:jc w:val="center"/>
              <w:rPr>
                <w:rFonts w:ascii="Times New Roman" w:hAnsi="Times New Roman"/>
              </w:rPr>
            </w:pPr>
            <w:r>
              <w:rPr>
                <w:rFonts w:ascii="Times New Roman" w:hAnsi="Times New Roman"/>
              </w:rPr>
              <w:t>6</w:t>
            </w:r>
          </w:p>
        </w:tc>
      </w:tr>
      <w:tr w:rsidR="001B1468" w:rsidRPr="00EC0746" w14:paraId="4AE2B2EA" w14:textId="77777777" w:rsidTr="00F40EFE">
        <w:trPr>
          <w:trHeight w:val="275"/>
        </w:trPr>
        <w:tc>
          <w:tcPr>
            <w:tcW w:w="540" w:type="dxa"/>
            <w:vMerge w:val="restart"/>
            <w:vAlign w:val="center"/>
          </w:tcPr>
          <w:p w14:paraId="2849AC75" w14:textId="77777777" w:rsidR="001B1468" w:rsidRPr="00EC0746" w:rsidRDefault="001B1468" w:rsidP="00F40EFE">
            <w:pPr>
              <w:rPr>
                <w:rFonts w:ascii="Times New Roman" w:hAnsi="Times New Roman"/>
              </w:rPr>
            </w:pPr>
          </w:p>
        </w:tc>
        <w:tc>
          <w:tcPr>
            <w:tcW w:w="3978" w:type="dxa"/>
            <w:vMerge w:val="restart"/>
            <w:vAlign w:val="center"/>
          </w:tcPr>
          <w:p w14:paraId="2D69DE32" w14:textId="63ADD651" w:rsidR="001B1468" w:rsidRPr="00EC0746" w:rsidRDefault="001B1468" w:rsidP="00F40EFE">
            <w:pPr>
              <w:rPr>
                <w:rFonts w:ascii="Times New Roman" w:hAnsi="Times New Roman"/>
              </w:rPr>
            </w:pPr>
            <w:r>
              <w:rPr>
                <w:rFonts w:ascii="Times New Roman" w:hAnsi="Times New Roman"/>
              </w:rPr>
              <w:t>Промежуточная аттестация</w:t>
            </w:r>
          </w:p>
        </w:tc>
        <w:tc>
          <w:tcPr>
            <w:tcW w:w="3491" w:type="dxa"/>
            <w:vAlign w:val="center"/>
          </w:tcPr>
          <w:p w14:paraId="517DE7E6" w14:textId="694816FC" w:rsidR="001B1468" w:rsidRPr="00EC0746" w:rsidRDefault="001B1468" w:rsidP="00F40EFE">
            <w:pPr>
              <w:rPr>
                <w:rFonts w:ascii="Times New Roman" w:hAnsi="Times New Roman"/>
              </w:rPr>
            </w:pPr>
            <w:r>
              <w:rPr>
                <w:rFonts w:ascii="Times New Roman" w:hAnsi="Times New Roman"/>
              </w:rPr>
              <w:t>самостоятельная работа</w:t>
            </w:r>
          </w:p>
        </w:tc>
        <w:tc>
          <w:tcPr>
            <w:tcW w:w="1772" w:type="dxa"/>
            <w:vAlign w:val="center"/>
          </w:tcPr>
          <w:p w14:paraId="6636442F" w14:textId="25E23FCA" w:rsidR="001B1468" w:rsidRDefault="001B1468" w:rsidP="00F40EFE">
            <w:pPr>
              <w:jc w:val="center"/>
              <w:rPr>
                <w:rFonts w:ascii="Times New Roman" w:hAnsi="Times New Roman"/>
              </w:rPr>
            </w:pPr>
            <w:r>
              <w:rPr>
                <w:rFonts w:ascii="Times New Roman" w:hAnsi="Times New Roman"/>
              </w:rPr>
              <w:t>9</w:t>
            </w:r>
          </w:p>
        </w:tc>
      </w:tr>
      <w:tr w:rsidR="001B1468" w:rsidRPr="00EC0746" w14:paraId="4356681B" w14:textId="77777777" w:rsidTr="00F40EFE">
        <w:trPr>
          <w:trHeight w:val="275"/>
        </w:trPr>
        <w:tc>
          <w:tcPr>
            <w:tcW w:w="540" w:type="dxa"/>
            <w:vMerge/>
            <w:vAlign w:val="center"/>
          </w:tcPr>
          <w:p w14:paraId="15180E2D" w14:textId="77777777" w:rsidR="001B1468" w:rsidRPr="00EC0746" w:rsidRDefault="001B1468" w:rsidP="00F40EFE">
            <w:pPr>
              <w:rPr>
                <w:rFonts w:ascii="Times New Roman" w:hAnsi="Times New Roman"/>
              </w:rPr>
            </w:pPr>
          </w:p>
        </w:tc>
        <w:tc>
          <w:tcPr>
            <w:tcW w:w="3978" w:type="dxa"/>
            <w:vMerge/>
            <w:vAlign w:val="center"/>
          </w:tcPr>
          <w:p w14:paraId="56E48CC5" w14:textId="77777777" w:rsidR="001B1468" w:rsidRPr="00EC0746" w:rsidRDefault="001B1468" w:rsidP="00F40EFE">
            <w:pPr>
              <w:rPr>
                <w:rFonts w:ascii="Times New Roman" w:hAnsi="Times New Roman"/>
              </w:rPr>
            </w:pPr>
          </w:p>
        </w:tc>
        <w:tc>
          <w:tcPr>
            <w:tcW w:w="3491" w:type="dxa"/>
            <w:vAlign w:val="center"/>
          </w:tcPr>
          <w:p w14:paraId="18F932CB" w14:textId="351061BA" w:rsidR="001B1468" w:rsidRPr="00EC0746" w:rsidRDefault="001B1468" w:rsidP="00F40EFE">
            <w:pPr>
              <w:rPr>
                <w:rFonts w:ascii="Times New Roman" w:hAnsi="Times New Roman"/>
              </w:rPr>
            </w:pPr>
            <w:r>
              <w:rPr>
                <w:rFonts w:ascii="Times New Roman" w:hAnsi="Times New Roman"/>
              </w:rPr>
              <w:t>зачет</w:t>
            </w:r>
          </w:p>
        </w:tc>
        <w:tc>
          <w:tcPr>
            <w:tcW w:w="1772" w:type="dxa"/>
            <w:vAlign w:val="center"/>
          </w:tcPr>
          <w:p w14:paraId="2B1E4554" w14:textId="5081FD61" w:rsidR="001B1468" w:rsidRDefault="001B1468" w:rsidP="00F40EFE">
            <w:pPr>
              <w:jc w:val="center"/>
              <w:rPr>
                <w:rFonts w:ascii="Times New Roman" w:hAnsi="Times New Roman"/>
              </w:rPr>
            </w:pPr>
            <w:r>
              <w:rPr>
                <w:rFonts w:ascii="Times New Roman" w:hAnsi="Times New Roman"/>
              </w:rPr>
              <w:t>2</w:t>
            </w:r>
          </w:p>
        </w:tc>
      </w:tr>
      <w:tr w:rsidR="001B1468" w:rsidRPr="00EC0746" w14:paraId="0DFA59E7" w14:textId="77777777" w:rsidTr="00155D21">
        <w:trPr>
          <w:trHeight w:val="275"/>
        </w:trPr>
        <w:tc>
          <w:tcPr>
            <w:tcW w:w="8009" w:type="dxa"/>
            <w:gridSpan w:val="3"/>
            <w:vAlign w:val="center"/>
          </w:tcPr>
          <w:p w14:paraId="02D13BCA" w14:textId="6D97222E" w:rsidR="001B1468" w:rsidRPr="001B1468" w:rsidRDefault="001B1468" w:rsidP="001B1468">
            <w:pPr>
              <w:jc w:val="center"/>
              <w:rPr>
                <w:rFonts w:ascii="Times New Roman" w:hAnsi="Times New Roman"/>
                <w:b/>
                <w:bCs/>
              </w:rPr>
            </w:pPr>
            <w:r w:rsidRPr="001B1468">
              <w:rPr>
                <w:rFonts w:ascii="Times New Roman" w:hAnsi="Times New Roman"/>
                <w:b/>
                <w:bCs/>
              </w:rPr>
              <w:t>Итого</w:t>
            </w:r>
          </w:p>
        </w:tc>
        <w:tc>
          <w:tcPr>
            <w:tcW w:w="1772" w:type="dxa"/>
            <w:vAlign w:val="center"/>
          </w:tcPr>
          <w:p w14:paraId="2FEF64CA" w14:textId="287D3683" w:rsidR="001B1468" w:rsidRPr="001B1468" w:rsidRDefault="001B1468" w:rsidP="001B1468">
            <w:pPr>
              <w:jc w:val="center"/>
              <w:rPr>
                <w:rFonts w:ascii="Times New Roman" w:hAnsi="Times New Roman"/>
                <w:b/>
                <w:bCs/>
              </w:rPr>
            </w:pPr>
            <w:r w:rsidRPr="001B1468">
              <w:rPr>
                <w:rFonts w:ascii="Times New Roman" w:hAnsi="Times New Roman"/>
                <w:b/>
                <w:bCs/>
              </w:rPr>
              <w:t>72</w:t>
            </w:r>
          </w:p>
        </w:tc>
      </w:tr>
    </w:tbl>
    <w:p w14:paraId="5FFF8E2D" w14:textId="69FE3B12" w:rsidR="000C667E" w:rsidRDefault="000C667E">
      <w:pPr>
        <w:rPr>
          <w:rFonts w:ascii="Times New Roman" w:hAnsi="Times New Roman" w:cs="Times New Roman"/>
          <w:b/>
        </w:rPr>
      </w:pPr>
    </w:p>
    <w:p w14:paraId="159731BA" w14:textId="54177335" w:rsidR="00AC21B5" w:rsidRPr="000C667E" w:rsidRDefault="000C667E" w:rsidP="00AC21B5">
      <w:pPr>
        <w:rPr>
          <w:rFonts w:ascii="Times New Roman" w:hAnsi="Times New Roman" w:cs="Times New Roman"/>
        </w:rPr>
      </w:pPr>
      <w:r>
        <w:rPr>
          <w:rFonts w:ascii="Times New Roman" w:hAnsi="Times New Roman" w:cs="Times New Roman"/>
        </w:rPr>
        <w:t>Раздел</w:t>
      </w:r>
      <w:r w:rsidR="00AC21B5" w:rsidRPr="000C667E">
        <w:rPr>
          <w:rFonts w:ascii="Times New Roman" w:hAnsi="Times New Roman" w:cs="Times New Roman"/>
        </w:rPr>
        <w:t xml:space="preserve"> 1</w:t>
      </w:r>
    </w:p>
    <w:p w14:paraId="645B7493" w14:textId="77777777" w:rsidR="00AC21B5" w:rsidRPr="000C667E" w:rsidRDefault="00AC21B5" w:rsidP="000C667E">
      <w:pPr>
        <w:pStyle w:val="aff8"/>
        <w:numPr>
          <w:ilvl w:val="0"/>
          <w:numId w:val="5"/>
        </w:numPr>
        <w:rPr>
          <w:rFonts w:ascii="Times New Roman" w:hAnsi="Times New Roman" w:cs="Times New Roman"/>
        </w:rPr>
      </w:pPr>
      <w:r w:rsidRPr="000C667E">
        <w:rPr>
          <w:rFonts w:ascii="Times New Roman" w:hAnsi="Times New Roman" w:cs="Times New Roman"/>
        </w:rPr>
        <w:t>Введение. Что такое архитектура ЭВМ.</w:t>
      </w:r>
    </w:p>
    <w:p w14:paraId="23941A99" w14:textId="77777777" w:rsidR="00AC21B5" w:rsidRPr="000C667E" w:rsidRDefault="00AC21B5" w:rsidP="000C667E">
      <w:pPr>
        <w:pStyle w:val="aff8"/>
        <w:numPr>
          <w:ilvl w:val="0"/>
          <w:numId w:val="5"/>
        </w:numPr>
        <w:rPr>
          <w:rFonts w:ascii="Times New Roman" w:hAnsi="Times New Roman" w:cs="Times New Roman"/>
        </w:rPr>
      </w:pPr>
      <w:r w:rsidRPr="000C667E">
        <w:rPr>
          <w:rFonts w:ascii="Times New Roman" w:hAnsi="Times New Roman" w:cs="Times New Roman"/>
        </w:rPr>
        <w:t>Организация машины на уровне ассемблера: основы организации фон-неймановской машины; управляющее устройство; выборка, дешифрация и выполнение команд.</w:t>
      </w:r>
    </w:p>
    <w:p w14:paraId="03CD2857" w14:textId="77777777" w:rsidR="00AC21B5" w:rsidRPr="000C667E" w:rsidRDefault="00AC21B5" w:rsidP="000C667E">
      <w:pPr>
        <w:pStyle w:val="aff8"/>
        <w:numPr>
          <w:ilvl w:val="0"/>
          <w:numId w:val="5"/>
        </w:numPr>
        <w:rPr>
          <w:rFonts w:ascii="Times New Roman" w:hAnsi="Times New Roman" w:cs="Times New Roman"/>
        </w:rPr>
      </w:pPr>
      <w:r w:rsidRPr="000C667E">
        <w:rPr>
          <w:rFonts w:ascii="Times New Roman" w:hAnsi="Times New Roman" w:cs="Times New Roman"/>
        </w:rPr>
        <w:t>Цифровая логика (логические вентили, триггеры, счетчики, регистры, жесткие и гибкие кристаллы).</w:t>
      </w:r>
    </w:p>
    <w:p w14:paraId="70915364" w14:textId="77777777" w:rsidR="00AC21B5" w:rsidRPr="000C667E" w:rsidRDefault="00AC21B5" w:rsidP="000C667E">
      <w:pPr>
        <w:pStyle w:val="aff8"/>
        <w:numPr>
          <w:ilvl w:val="0"/>
          <w:numId w:val="5"/>
        </w:numPr>
        <w:rPr>
          <w:rFonts w:ascii="Times New Roman" w:hAnsi="Times New Roman" w:cs="Times New Roman"/>
        </w:rPr>
      </w:pPr>
      <w:r w:rsidRPr="000C667E">
        <w:rPr>
          <w:rFonts w:ascii="Times New Roman" w:hAnsi="Times New Roman" w:cs="Times New Roman"/>
        </w:rPr>
        <w:t>Представление данных: биты, байты, слова; представление числовых данных.</w:t>
      </w:r>
    </w:p>
    <w:p w14:paraId="12390F9A" w14:textId="77777777" w:rsidR="00AC21B5" w:rsidRPr="000C667E" w:rsidRDefault="00AC21B5" w:rsidP="000C667E">
      <w:pPr>
        <w:pStyle w:val="aff8"/>
        <w:numPr>
          <w:ilvl w:val="0"/>
          <w:numId w:val="5"/>
        </w:numPr>
        <w:rPr>
          <w:rFonts w:ascii="Times New Roman" w:hAnsi="Times New Roman" w:cs="Times New Roman"/>
        </w:rPr>
      </w:pPr>
      <w:r w:rsidRPr="000C667E">
        <w:rPr>
          <w:rFonts w:ascii="Times New Roman" w:hAnsi="Times New Roman" w:cs="Times New Roman"/>
        </w:rPr>
        <w:t>Представление нечисловых данных (коды символов, графические данные); представление записей и массивов.</w:t>
      </w:r>
    </w:p>
    <w:p w14:paraId="32184C8E" w14:textId="77777777" w:rsidR="00AC21B5" w:rsidRPr="000C667E" w:rsidRDefault="00AC21B5" w:rsidP="000C667E">
      <w:pPr>
        <w:pStyle w:val="aff8"/>
        <w:numPr>
          <w:ilvl w:val="0"/>
          <w:numId w:val="5"/>
        </w:numPr>
        <w:rPr>
          <w:rFonts w:ascii="Times New Roman" w:hAnsi="Times New Roman" w:cs="Times New Roman"/>
        </w:rPr>
      </w:pPr>
      <w:r w:rsidRPr="000C667E">
        <w:rPr>
          <w:rFonts w:ascii="Times New Roman" w:hAnsi="Times New Roman" w:cs="Times New Roman"/>
        </w:rPr>
        <w:t>Cистемы и типы команд (обработка данных, управление, ввод/вывод); программирование на языке ассемблера; форматы инструкций; режимы адресации; механизмы вызова подпрограмм и возврата из них; ввод/вывод и прерывания.</w:t>
      </w:r>
    </w:p>
    <w:p w14:paraId="7F204135" w14:textId="79E3D7A1" w:rsidR="00AC21B5" w:rsidRPr="000C667E" w:rsidRDefault="00AC21B5" w:rsidP="00AC21B5">
      <w:pPr>
        <w:pStyle w:val="aff8"/>
        <w:numPr>
          <w:ilvl w:val="0"/>
          <w:numId w:val="5"/>
        </w:numPr>
        <w:rPr>
          <w:rFonts w:ascii="Times New Roman" w:hAnsi="Times New Roman" w:cs="Times New Roman"/>
        </w:rPr>
      </w:pPr>
      <w:r w:rsidRPr="000C667E">
        <w:rPr>
          <w:rFonts w:ascii="Times New Roman" w:hAnsi="Times New Roman" w:cs="Times New Roman"/>
        </w:rPr>
        <w:t>Функциональная организация устройств: управляющее устройство; сравнение аппаратной и микропрограммной реализаций.</w:t>
      </w:r>
    </w:p>
    <w:p w14:paraId="137290C8" w14:textId="2CAB81E6" w:rsidR="00AC21B5" w:rsidRPr="000C667E" w:rsidRDefault="000C667E" w:rsidP="00AC21B5">
      <w:pPr>
        <w:rPr>
          <w:rFonts w:ascii="Times New Roman" w:hAnsi="Times New Roman" w:cs="Times New Roman"/>
        </w:rPr>
      </w:pPr>
      <w:r>
        <w:rPr>
          <w:rFonts w:ascii="Times New Roman" w:hAnsi="Times New Roman" w:cs="Times New Roman"/>
        </w:rPr>
        <w:t>Раздел</w:t>
      </w:r>
      <w:r w:rsidRPr="000C667E">
        <w:rPr>
          <w:rFonts w:ascii="Times New Roman" w:hAnsi="Times New Roman" w:cs="Times New Roman"/>
        </w:rPr>
        <w:t xml:space="preserve"> </w:t>
      </w:r>
      <w:r w:rsidR="00AC21B5" w:rsidRPr="000C667E">
        <w:rPr>
          <w:rFonts w:ascii="Times New Roman" w:hAnsi="Times New Roman" w:cs="Times New Roman"/>
        </w:rPr>
        <w:t>2</w:t>
      </w:r>
    </w:p>
    <w:p w14:paraId="2D290C51" w14:textId="77777777" w:rsidR="00AC21B5" w:rsidRPr="000C667E" w:rsidRDefault="00AC21B5" w:rsidP="000C667E">
      <w:pPr>
        <w:pStyle w:val="aff8"/>
        <w:numPr>
          <w:ilvl w:val="0"/>
          <w:numId w:val="6"/>
        </w:numPr>
        <w:rPr>
          <w:rFonts w:ascii="Times New Roman" w:hAnsi="Times New Roman" w:cs="Times New Roman"/>
        </w:rPr>
      </w:pPr>
      <w:r w:rsidRPr="000C667E">
        <w:rPr>
          <w:rFonts w:ascii="Times New Roman" w:hAnsi="Times New Roman" w:cs="Times New Roman"/>
        </w:rPr>
        <w:t>Организация памяти: иерархия памяти; организация и принципы работы основной памяти; задержка (latency), длительность такта (cycle time), пропускная способность (bandwidth); кэш-память (преобразование адресов, размер блока, политика замещения и хранения).</w:t>
      </w:r>
    </w:p>
    <w:p w14:paraId="1ACA5A17" w14:textId="77777777" w:rsidR="00AC21B5" w:rsidRPr="000C667E" w:rsidRDefault="00AC21B5" w:rsidP="000C667E">
      <w:pPr>
        <w:pStyle w:val="aff8"/>
        <w:numPr>
          <w:ilvl w:val="0"/>
          <w:numId w:val="6"/>
        </w:numPr>
        <w:rPr>
          <w:rFonts w:ascii="Times New Roman" w:hAnsi="Times New Roman" w:cs="Times New Roman"/>
        </w:rPr>
      </w:pPr>
      <w:r w:rsidRPr="000C667E">
        <w:rPr>
          <w:rFonts w:ascii="Times New Roman" w:hAnsi="Times New Roman" w:cs="Times New Roman"/>
        </w:rPr>
        <w:t>Виртуальная память (таблица страниц, TLB – буфер быстрого преобразования адреса); обработка ошибок доступа к памяти и надежность.</w:t>
      </w:r>
    </w:p>
    <w:p w14:paraId="5FEEF5F3" w14:textId="77777777" w:rsidR="00AC21B5" w:rsidRPr="000C667E" w:rsidRDefault="00AC21B5" w:rsidP="000C667E">
      <w:pPr>
        <w:pStyle w:val="aff8"/>
        <w:numPr>
          <w:ilvl w:val="0"/>
          <w:numId w:val="6"/>
        </w:numPr>
        <w:rPr>
          <w:rFonts w:ascii="Times New Roman" w:hAnsi="Times New Roman" w:cs="Times New Roman"/>
        </w:rPr>
      </w:pPr>
      <w:r w:rsidRPr="000C667E">
        <w:rPr>
          <w:rFonts w:ascii="Times New Roman" w:hAnsi="Times New Roman" w:cs="Times New Roman"/>
        </w:rPr>
        <w:t>Организация взаимодействия устройств: основы ввода/вывода; установление связи, буферизация, программируемый ввод/вывод, ввод/вывод по прерыванию.</w:t>
      </w:r>
    </w:p>
    <w:p w14:paraId="6D5E640F" w14:textId="77777777" w:rsidR="00AC21B5" w:rsidRPr="000C667E" w:rsidRDefault="00AC21B5" w:rsidP="000C667E">
      <w:pPr>
        <w:pStyle w:val="aff8"/>
        <w:numPr>
          <w:ilvl w:val="0"/>
          <w:numId w:val="6"/>
        </w:numPr>
        <w:rPr>
          <w:rFonts w:ascii="Times New Roman" w:hAnsi="Times New Roman" w:cs="Times New Roman"/>
        </w:rPr>
      </w:pPr>
      <w:r w:rsidRPr="000C667E">
        <w:rPr>
          <w:rFonts w:ascii="Times New Roman" w:hAnsi="Times New Roman" w:cs="Times New Roman"/>
        </w:rPr>
        <w:t>Внешние накопители, физическая организация и диски; шины: протоколы, арбитраж, прямой доступ к памяти.</w:t>
      </w:r>
    </w:p>
    <w:p w14:paraId="59318C28" w14:textId="77777777" w:rsidR="00AC21B5" w:rsidRPr="000C667E" w:rsidRDefault="00AC21B5" w:rsidP="000C667E">
      <w:pPr>
        <w:pStyle w:val="aff8"/>
        <w:numPr>
          <w:ilvl w:val="0"/>
          <w:numId w:val="6"/>
        </w:numPr>
        <w:rPr>
          <w:rFonts w:ascii="Times New Roman" w:hAnsi="Times New Roman" w:cs="Times New Roman"/>
        </w:rPr>
      </w:pPr>
      <w:r w:rsidRPr="000C667E">
        <w:rPr>
          <w:rFonts w:ascii="Times New Roman" w:hAnsi="Times New Roman" w:cs="Times New Roman"/>
        </w:rPr>
        <w:t>RAID-архитектуры.</w:t>
      </w:r>
    </w:p>
    <w:p w14:paraId="5CDACC59" w14:textId="7D3328B0" w:rsidR="00AC21B5" w:rsidRDefault="00AC21B5" w:rsidP="00AC21B5">
      <w:pPr>
        <w:rPr>
          <w:rFonts w:ascii="Times New Roman" w:hAnsi="Times New Roman" w:cs="Times New Roman"/>
        </w:rPr>
      </w:pPr>
    </w:p>
    <w:p w14:paraId="2EACD15D" w14:textId="77777777" w:rsidR="00197760" w:rsidRDefault="00197760" w:rsidP="00AC21B5">
      <w:pPr>
        <w:rPr>
          <w:rFonts w:ascii="Times New Roman" w:hAnsi="Times New Roman" w:cs="Times New Roman"/>
        </w:rPr>
      </w:pPr>
    </w:p>
    <w:p w14:paraId="47049015" w14:textId="77777777" w:rsidR="000C667E" w:rsidRPr="000C667E" w:rsidRDefault="000C667E" w:rsidP="00AC21B5">
      <w:pPr>
        <w:rPr>
          <w:rFonts w:ascii="Times New Roman" w:hAnsi="Times New Roman" w:cs="Times New Roman"/>
        </w:rPr>
      </w:pPr>
    </w:p>
    <w:p w14:paraId="50DE48CC" w14:textId="6F12A310" w:rsidR="00AC21B5" w:rsidRPr="000C667E" w:rsidRDefault="000C667E" w:rsidP="00AC21B5">
      <w:pPr>
        <w:rPr>
          <w:rFonts w:ascii="Times New Roman" w:hAnsi="Times New Roman" w:cs="Times New Roman"/>
        </w:rPr>
      </w:pPr>
      <w:r>
        <w:rPr>
          <w:rFonts w:ascii="Times New Roman" w:hAnsi="Times New Roman" w:cs="Times New Roman"/>
        </w:rPr>
        <w:t>Раздел</w:t>
      </w:r>
      <w:r w:rsidRPr="000C667E">
        <w:rPr>
          <w:rFonts w:ascii="Times New Roman" w:hAnsi="Times New Roman" w:cs="Times New Roman"/>
        </w:rPr>
        <w:t xml:space="preserve"> </w:t>
      </w:r>
      <w:r w:rsidR="00AC21B5" w:rsidRPr="000C667E">
        <w:rPr>
          <w:rFonts w:ascii="Times New Roman" w:hAnsi="Times New Roman" w:cs="Times New Roman"/>
        </w:rPr>
        <w:t>3</w:t>
      </w:r>
    </w:p>
    <w:p w14:paraId="7A9BAB79" w14:textId="77777777" w:rsidR="00AC21B5" w:rsidRPr="000C667E" w:rsidRDefault="00AC21B5" w:rsidP="000C667E">
      <w:pPr>
        <w:pStyle w:val="aff8"/>
        <w:numPr>
          <w:ilvl w:val="0"/>
          <w:numId w:val="7"/>
        </w:numPr>
        <w:rPr>
          <w:rFonts w:ascii="Times New Roman" w:hAnsi="Times New Roman" w:cs="Times New Roman"/>
        </w:rPr>
      </w:pPr>
      <w:r w:rsidRPr="000C667E">
        <w:rPr>
          <w:rFonts w:ascii="Times New Roman" w:hAnsi="Times New Roman" w:cs="Times New Roman"/>
        </w:rPr>
        <w:t>Увеличение производительности устройств: RISC-архитектура; «водопровод» (prefetching); предсказывание переходов; чередование (interleaving).</w:t>
      </w:r>
    </w:p>
    <w:p w14:paraId="410E3A57" w14:textId="77777777" w:rsidR="00AC21B5" w:rsidRPr="000C667E" w:rsidRDefault="00AC21B5" w:rsidP="000C667E">
      <w:pPr>
        <w:pStyle w:val="aff8"/>
        <w:numPr>
          <w:ilvl w:val="0"/>
          <w:numId w:val="7"/>
        </w:numPr>
        <w:rPr>
          <w:rFonts w:ascii="Times New Roman" w:hAnsi="Times New Roman" w:cs="Times New Roman"/>
        </w:rPr>
      </w:pPr>
      <w:r w:rsidRPr="000C667E">
        <w:rPr>
          <w:rFonts w:ascii="Times New Roman" w:hAnsi="Times New Roman" w:cs="Times New Roman"/>
        </w:rPr>
        <w:t>Конвейер инструкций; введение в аппаратный параллелизм уровня машинных команд. Многопроцессорные и альтернативные архитектуры: знакомство с SIMD, MIMD (транспьютеры), VLIW, EPIC.</w:t>
      </w:r>
    </w:p>
    <w:p w14:paraId="59E0FF55" w14:textId="77777777" w:rsidR="00AC21B5" w:rsidRPr="000C667E" w:rsidRDefault="00AC21B5" w:rsidP="000C667E">
      <w:pPr>
        <w:pStyle w:val="aff8"/>
        <w:numPr>
          <w:ilvl w:val="0"/>
          <w:numId w:val="7"/>
        </w:numPr>
        <w:rPr>
          <w:rFonts w:ascii="Times New Roman" w:hAnsi="Times New Roman" w:cs="Times New Roman"/>
        </w:rPr>
      </w:pPr>
      <w:r w:rsidRPr="000C667E">
        <w:rPr>
          <w:rFonts w:ascii="Times New Roman" w:hAnsi="Times New Roman" w:cs="Times New Roman"/>
        </w:rPr>
        <w:t>Нестандартные архитектуры: систолические архитектуры; архитектуры с общей памятью; обеспечение соответствия кэша и памяти.</w:t>
      </w:r>
    </w:p>
    <w:p w14:paraId="330706F3" w14:textId="340A9E72" w:rsidR="00AC21B5" w:rsidRPr="000C667E" w:rsidRDefault="00AC21B5" w:rsidP="00AC21B5">
      <w:pPr>
        <w:pStyle w:val="aff8"/>
        <w:numPr>
          <w:ilvl w:val="0"/>
          <w:numId w:val="7"/>
        </w:numPr>
        <w:rPr>
          <w:rFonts w:ascii="Times New Roman" w:hAnsi="Times New Roman" w:cs="Times New Roman"/>
        </w:rPr>
      </w:pPr>
      <w:r w:rsidRPr="000C667E">
        <w:rPr>
          <w:rFonts w:ascii="Times New Roman" w:hAnsi="Times New Roman" w:cs="Times New Roman"/>
        </w:rPr>
        <w:t>Современные архитектуры: мобильные устройства, встроенные системы, направления развития архитектуры процессоров.</w:t>
      </w:r>
    </w:p>
    <w:p w14:paraId="2FA27198" w14:textId="4AEB34FE" w:rsidR="00AC21B5" w:rsidRPr="000C667E" w:rsidRDefault="000C667E" w:rsidP="00AC21B5">
      <w:pPr>
        <w:rPr>
          <w:rFonts w:ascii="Times New Roman" w:hAnsi="Times New Roman" w:cs="Times New Roman"/>
        </w:rPr>
      </w:pPr>
      <w:r>
        <w:rPr>
          <w:rFonts w:ascii="Times New Roman" w:hAnsi="Times New Roman" w:cs="Times New Roman"/>
        </w:rPr>
        <w:t>Раздел</w:t>
      </w:r>
      <w:r w:rsidRPr="000C667E">
        <w:rPr>
          <w:rFonts w:ascii="Times New Roman" w:hAnsi="Times New Roman" w:cs="Times New Roman"/>
        </w:rPr>
        <w:t xml:space="preserve"> </w:t>
      </w:r>
      <w:r w:rsidR="00AC21B5" w:rsidRPr="000C667E">
        <w:rPr>
          <w:rFonts w:ascii="Times New Roman" w:hAnsi="Times New Roman" w:cs="Times New Roman"/>
        </w:rPr>
        <w:t>4</w:t>
      </w:r>
    </w:p>
    <w:p w14:paraId="05EC9B7B" w14:textId="77777777" w:rsidR="00AC21B5" w:rsidRPr="000C667E" w:rsidRDefault="00AC21B5" w:rsidP="000C667E">
      <w:pPr>
        <w:pStyle w:val="aff8"/>
        <w:numPr>
          <w:ilvl w:val="0"/>
          <w:numId w:val="8"/>
        </w:numPr>
        <w:rPr>
          <w:rFonts w:ascii="Times New Roman" w:hAnsi="Times New Roman" w:cs="Times New Roman"/>
        </w:rPr>
      </w:pPr>
      <w:r w:rsidRPr="000C667E">
        <w:rPr>
          <w:rFonts w:ascii="Times New Roman" w:hAnsi="Times New Roman" w:cs="Times New Roman"/>
        </w:rPr>
        <w:t>Архитектуры HLL на примере организации УВК Самсон: работа с памятью (Сегменты, страницы, LG регистры).</w:t>
      </w:r>
    </w:p>
    <w:p w14:paraId="61156731" w14:textId="77777777" w:rsidR="00AC21B5" w:rsidRPr="000C667E" w:rsidRDefault="00AC21B5" w:rsidP="000C667E">
      <w:pPr>
        <w:pStyle w:val="aff8"/>
        <w:numPr>
          <w:ilvl w:val="0"/>
          <w:numId w:val="8"/>
        </w:numPr>
        <w:rPr>
          <w:rFonts w:ascii="Times New Roman" w:hAnsi="Times New Roman" w:cs="Times New Roman"/>
        </w:rPr>
      </w:pPr>
      <w:r w:rsidRPr="000C667E">
        <w:rPr>
          <w:rFonts w:ascii="Times New Roman" w:hAnsi="Times New Roman" w:cs="Times New Roman"/>
        </w:rPr>
        <w:t>Целочисленная арифметика и логика; передачи управления; циклы.</w:t>
      </w:r>
    </w:p>
    <w:p w14:paraId="0D24B4C5" w14:textId="77777777" w:rsidR="00AC21B5" w:rsidRPr="000C667E" w:rsidRDefault="00AC21B5" w:rsidP="000C667E">
      <w:pPr>
        <w:pStyle w:val="aff8"/>
        <w:numPr>
          <w:ilvl w:val="0"/>
          <w:numId w:val="8"/>
        </w:numPr>
        <w:rPr>
          <w:rFonts w:ascii="Times New Roman" w:hAnsi="Times New Roman" w:cs="Times New Roman"/>
        </w:rPr>
      </w:pPr>
      <w:r w:rsidRPr="000C667E">
        <w:rPr>
          <w:rFonts w:ascii="Times New Roman" w:hAnsi="Times New Roman" w:cs="Times New Roman"/>
        </w:rPr>
        <w:t>Работа с массивами (вырезки, хорошие/плохие массивы).</w:t>
      </w:r>
    </w:p>
    <w:p w14:paraId="7625CE6E" w14:textId="29B5204E" w:rsidR="00AC21B5" w:rsidRPr="000C667E" w:rsidRDefault="00AC21B5" w:rsidP="00AC21B5">
      <w:pPr>
        <w:pStyle w:val="aff8"/>
        <w:numPr>
          <w:ilvl w:val="0"/>
          <w:numId w:val="8"/>
        </w:numPr>
        <w:rPr>
          <w:rFonts w:ascii="Times New Roman" w:hAnsi="Times New Roman" w:cs="Times New Roman"/>
        </w:rPr>
      </w:pPr>
      <w:r w:rsidRPr="000C667E">
        <w:rPr>
          <w:rFonts w:ascii="Times New Roman" w:hAnsi="Times New Roman" w:cs="Times New Roman"/>
        </w:rPr>
        <w:t>Виртуальная память УВК Самсон.</w:t>
      </w:r>
    </w:p>
    <w:p w14:paraId="236D4C19" w14:textId="5266FD29" w:rsidR="00AC21B5" w:rsidRPr="000C667E" w:rsidRDefault="000C667E" w:rsidP="00AC21B5">
      <w:pPr>
        <w:rPr>
          <w:rFonts w:ascii="Times New Roman" w:hAnsi="Times New Roman" w:cs="Times New Roman"/>
        </w:rPr>
      </w:pPr>
      <w:r>
        <w:rPr>
          <w:rFonts w:ascii="Times New Roman" w:hAnsi="Times New Roman" w:cs="Times New Roman"/>
        </w:rPr>
        <w:t>Раздел</w:t>
      </w:r>
      <w:r w:rsidRPr="000C667E">
        <w:rPr>
          <w:rFonts w:ascii="Times New Roman" w:hAnsi="Times New Roman" w:cs="Times New Roman"/>
        </w:rPr>
        <w:t xml:space="preserve"> </w:t>
      </w:r>
      <w:r w:rsidR="00AC21B5" w:rsidRPr="000C667E">
        <w:rPr>
          <w:rFonts w:ascii="Times New Roman" w:hAnsi="Times New Roman" w:cs="Times New Roman"/>
        </w:rPr>
        <w:t>5</w:t>
      </w:r>
    </w:p>
    <w:p w14:paraId="330D118E" w14:textId="11553CDC" w:rsidR="00AC21B5" w:rsidRPr="000C667E" w:rsidRDefault="00AC21B5" w:rsidP="000C667E">
      <w:pPr>
        <w:pStyle w:val="aff8"/>
        <w:numPr>
          <w:ilvl w:val="0"/>
          <w:numId w:val="9"/>
        </w:numPr>
        <w:rPr>
          <w:rFonts w:ascii="Times New Roman" w:hAnsi="Times New Roman" w:cs="Times New Roman"/>
        </w:rPr>
      </w:pPr>
      <w:r w:rsidRPr="000C667E">
        <w:rPr>
          <w:rFonts w:ascii="Times New Roman" w:hAnsi="Times New Roman" w:cs="Times New Roman"/>
        </w:rPr>
        <w:t>Архитектуры ЭВМ с повышенной надежностью (дублированные, троированные</w:t>
      </w:r>
      <w:r w:rsidR="000C667E">
        <w:rPr>
          <w:rFonts w:ascii="Times New Roman" w:hAnsi="Times New Roman" w:cs="Times New Roman"/>
        </w:rPr>
        <w:t>)</w:t>
      </w:r>
    </w:p>
    <w:p w14:paraId="17675073" w14:textId="0E0C9140" w:rsidR="00AC21B5" w:rsidRPr="000C667E" w:rsidRDefault="00AC21B5" w:rsidP="000C667E">
      <w:pPr>
        <w:pStyle w:val="aff8"/>
        <w:numPr>
          <w:ilvl w:val="0"/>
          <w:numId w:val="9"/>
        </w:numPr>
        <w:rPr>
          <w:rFonts w:ascii="Times New Roman" w:hAnsi="Times New Roman" w:cs="Times New Roman"/>
        </w:rPr>
      </w:pPr>
      <w:r w:rsidRPr="000C667E">
        <w:rPr>
          <w:rFonts w:ascii="Times New Roman" w:hAnsi="Times New Roman" w:cs="Times New Roman"/>
        </w:rPr>
        <w:t>Архитектура IBM/360 как пример классической архитектуры.</w:t>
      </w:r>
    </w:p>
    <w:p w14:paraId="67514952" w14:textId="36DF1E74" w:rsidR="007F24FC" w:rsidRPr="000C667E" w:rsidRDefault="00AC21B5" w:rsidP="000C667E">
      <w:pPr>
        <w:pStyle w:val="aff8"/>
        <w:numPr>
          <w:ilvl w:val="0"/>
          <w:numId w:val="9"/>
        </w:numPr>
        <w:rPr>
          <w:rFonts w:ascii="Times New Roman" w:hAnsi="Times New Roman" w:cs="Times New Roman"/>
          <w:sz w:val="28"/>
          <w:szCs w:val="28"/>
        </w:rPr>
      </w:pPr>
      <w:r w:rsidRPr="000C667E">
        <w:rPr>
          <w:rFonts w:ascii="Times New Roman" w:hAnsi="Times New Roman" w:cs="Times New Roman"/>
        </w:rPr>
        <w:t>Архитектура ARM как наиболее массовая в настоящее время.</w:t>
      </w:r>
    </w:p>
    <w:p w14:paraId="3476B54B" w14:textId="77777777" w:rsidR="000C03F3" w:rsidRPr="00AC21B5" w:rsidRDefault="005011FC" w:rsidP="000C03F3">
      <w:pPr>
        <w:ind w:firstLine="709"/>
        <w:jc w:val="both"/>
        <w:rPr>
          <w:rFonts w:ascii="Times New Roman" w:hAnsi="Times New Roman" w:cs="Times New Roman"/>
          <w:sz w:val="28"/>
          <w:szCs w:val="28"/>
        </w:rPr>
      </w:pPr>
    </w:p>
    <w:p w14:paraId="4915C44E" w14:textId="77777777" w:rsidR="00046CC1" w:rsidRPr="00AC21B5" w:rsidRDefault="00B1159C">
      <w:pPr>
        <w:rPr>
          <w:rFonts w:ascii="Times New Roman" w:hAnsi="Times New Roman" w:cs="Times New Roman"/>
        </w:rPr>
      </w:pPr>
      <w:r w:rsidRPr="00AC21B5">
        <w:rPr>
          <w:rFonts w:ascii="Times New Roman" w:hAnsi="Times New Roman" w:cs="Times New Roman"/>
        </w:rPr>
        <w:br w:type="page"/>
      </w:r>
    </w:p>
    <w:p w14:paraId="6318B7CE" w14:textId="77777777" w:rsidR="00046CC1" w:rsidRPr="001B1468" w:rsidRDefault="00B1159C">
      <w:pPr>
        <w:rPr>
          <w:rFonts w:ascii="Times New Roman" w:hAnsi="Times New Roman" w:cs="Times New Roman"/>
        </w:rPr>
      </w:pPr>
      <w:r w:rsidRPr="001B1468">
        <w:rPr>
          <w:rFonts w:ascii="Times New Roman" w:hAnsi="Times New Roman" w:cs="Times New Roman"/>
          <w:b/>
        </w:rPr>
        <w:lastRenderedPageBreak/>
        <w:t>Раздел 3.</w:t>
      </w:r>
      <w:r w:rsidRPr="001B1468">
        <w:rPr>
          <w:rFonts w:ascii="Times New Roman" w:hAnsi="Times New Roman" w:cs="Times New Roman"/>
          <w:b/>
        </w:rPr>
        <w:tab/>
        <w:t>Обеспечение учебных занятий</w:t>
      </w:r>
    </w:p>
    <w:p w14:paraId="0DCD655E" w14:textId="77777777" w:rsidR="001B1468" w:rsidRDefault="001B1468">
      <w:pPr>
        <w:rPr>
          <w:rFonts w:ascii="Times New Roman" w:hAnsi="Times New Roman" w:cs="Times New Roman"/>
          <w:b/>
        </w:rPr>
      </w:pPr>
    </w:p>
    <w:p w14:paraId="457C3BEA" w14:textId="77777777" w:rsidR="001B1468" w:rsidRDefault="001B1468">
      <w:pPr>
        <w:rPr>
          <w:rFonts w:ascii="Times New Roman" w:hAnsi="Times New Roman" w:cs="Times New Roman"/>
          <w:b/>
        </w:rPr>
      </w:pPr>
    </w:p>
    <w:p w14:paraId="46504103" w14:textId="1BB68E42" w:rsidR="00046CC1" w:rsidRPr="001B1468" w:rsidRDefault="00B1159C">
      <w:pPr>
        <w:rPr>
          <w:rFonts w:ascii="Times New Roman" w:hAnsi="Times New Roman" w:cs="Times New Roman"/>
        </w:rPr>
      </w:pPr>
      <w:r w:rsidRPr="001B1468">
        <w:rPr>
          <w:rFonts w:ascii="Times New Roman" w:hAnsi="Times New Roman" w:cs="Times New Roman"/>
          <w:b/>
        </w:rPr>
        <w:t>3.1.</w:t>
      </w:r>
      <w:r w:rsidRPr="001B1468">
        <w:rPr>
          <w:rFonts w:ascii="Times New Roman" w:hAnsi="Times New Roman" w:cs="Times New Roman"/>
          <w:b/>
        </w:rPr>
        <w:tab/>
        <w:t>Методическое обеспечение</w:t>
      </w:r>
    </w:p>
    <w:p w14:paraId="0FDAEE81" w14:textId="77777777" w:rsidR="00046CC1" w:rsidRPr="00AC21B5" w:rsidRDefault="00B1159C">
      <w:pPr>
        <w:rPr>
          <w:rFonts w:ascii="Times New Roman" w:hAnsi="Times New Roman" w:cs="Times New Roman"/>
        </w:rPr>
      </w:pPr>
      <w:r w:rsidRPr="001B1468">
        <w:rPr>
          <w:rFonts w:ascii="Times New Roman" w:hAnsi="Times New Roman" w:cs="Times New Roman"/>
          <w:b/>
        </w:rPr>
        <w:t>3.1.1</w:t>
      </w:r>
      <w:r w:rsidRPr="00AC21B5">
        <w:rPr>
          <w:rFonts w:ascii="Times New Roman" w:hAnsi="Times New Roman" w:cs="Times New Roman"/>
          <w:b/>
        </w:rPr>
        <w:tab/>
        <w:t>Методические указания по освоению дисциплины</w:t>
      </w:r>
    </w:p>
    <w:p w14:paraId="5CC42A12" w14:textId="07BC7784" w:rsidR="00046CC1" w:rsidRDefault="00B1159C" w:rsidP="00850C6D">
      <w:pPr>
        <w:ind w:firstLine="720"/>
        <w:jc w:val="both"/>
        <w:rPr>
          <w:rFonts w:ascii="Times New Roman" w:hAnsi="Times New Roman" w:cs="Times New Roman"/>
        </w:rPr>
      </w:pPr>
      <w:r w:rsidRPr="00AC21B5">
        <w:rPr>
          <w:rFonts w:ascii="Times New Roman" w:hAnsi="Times New Roman" w:cs="Times New Roman"/>
        </w:rPr>
        <w:t xml:space="preserve">Методические материалы включают в себя следующие типы материалов — учебники, учебные пособия, методические указания для </w:t>
      </w:r>
      <w:r w:rsidR="00CF14E6">
        <w:rPr>
          <w:rFonts w:ascii="Times New Roman" w:hAnsi="Times New Roman" w:cs="Times New Roman"/>
        </w:rPr>
        <w:t>обучающихся</w:t>
      </w:r>
      <w:r w:rsidRPr="00AC21B5">
        <w:rPr>
          <w:rFonts w:ascii="Times New Roman" w:hAnsi="Times New Roman" w:cs="Times New Roman"/>
        </w:rPr>
        <w:t>, Интернет-ресурсы, электронные учебные пособия, с опорой на которые проводится аудиторная работа и работа в дисплейном классе.</w:t>
      </w:r>
    </w:p>
    <w:p w14:paraId="6E046D31" w14:textId="77777777" w:rsidR="00197760" w:rsidRPr="00AC21B5" w:rsidRDefault="00197760">
      <w:pPr>
        <w:rPr>
          <w:rFonts w:ascii="Times New Roman" w:hAnsi="Times New Roman" w:cs="Times New Roman"/>
        </w:rPr>
      </w:pPr>
    </w:p>
    <w:p w14:paraId="6C8ED99D" w14:textId="77777777" w:rsidR="00046CC1" w:rsidRPr="00AC21B5" w:rsidRDefault="00B1159C">
      <w:pPr>
        <w:rPr>
          <w:rFonts w:ascii="Times New Roman" w:hAnsi="Times New Roman" w:cs="Times New Roman"/>
        </w:rPr>
      </w:pPr>
      <w:r w:rsidRPr="00AC21B5">
        <w:rPr>
          <w:rFonts w:ascii="Times New Roman" w:hAnsi="Times New Roman" w:cs="Times New Roman"/>
          <w:b/>
        </w:rPr>
        <w:t>3.1.2</w:t>
      </w:r>
      <w:r w:rsidRPr="00AC21B5">
        <w:rPr>
          <w:rFonts w:ascii="Times New Roman" w:hAnsi="Times New Roman" w:cs="Times New Roman"/>
          <w:b/>
        </w:rPr>
        <w:tab/>
        <w:t>Методическое обеспечение самостоятельной работы</w:t>
      </w:r>
    </w:p>
    <w:p w14:paraId="202DA213" w14:textId="77777777" w:rsidR="004C3AE0" w:rsidRDefault="004C3AE0" w:rsidP="004C3AE0">
      <w:pPr>
        <w:ind w:firstLine="720"/>
        <w:jc w:val="both"/>
        <w:rPr>
          <w:rFonts w:ascii="Times New Roman" w:hAnsi="Times New Roman" w:cs="Times New Roman"/>
        </w:rPr>
      </w:pPr>
      <w:r w:rsidRPr="00FA7F55">
        <w:rPr>
          <w:rFonts w:ascii="Times New Roman" w:hAnsi="Times New Roman" w:cs="Times New Roman"/>
        </w:rPr>
        <w:t xml:space="preserve">Самостоятельная работа </w:t>
      </w:r>
      <w:r>
        <w:rPr>
          <w:rFonts w:ascii="Times New Roman" w:hAnsi="Times New Roman" w:cs="Times New Roman"/>
        </w:rPr>
        <w:t>обучающегося</w:t>
      </w:r>
      <w:r w:rsidRPr="00FA7F55">
        <w:rPr>
          <w:rFonts w:ascii="Times New Roman" w:hAnsi="Times New Roman" w:cs="Times New Roman"/>
        </w:rPr>
        <w:t xml:space="preserve">,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при очной форме обучения. Время, отводимое на самостоятельную работу, должно использоваться </w:t>
      </w:r>
      <w:r>
        <w:rPr>
          <w:rFonts w:ascii="Times New Roman" w:hAnsi="Times New Roman" w:cs="Times New Roman"/>
        </w:rPr>
        <w:t>обучающимися</w:t>
      </w:r>
      <w:r w:rsidRPr="00FA7F55">
        <w:rPr>
          <w:rFonts w:ascii="Times New Roman" w:hAnsi="Times New Roman" w:cs="Times New Roman"/>
        </w:rPr>
        <w:t xml:space="preserve"> для наиболее полного освоения учебной дисциплины. Следовательно, организация эффективной внеаудиторной самостоятельной работы в процессе обучения требует создания условий, призванных обеспечить рациональное и планомерное управление учебной деятельностью, протекающей в отсутствие преподавателя.</w:t>
      </w:r>
    </w:p>
    <w:p w14:paraId="3006CDE4" w14:textId="77777777" w:rsidR="00A11480" w:rsidRDefault="004C3AE0" w:rsidP="00BC407B">
      <w:pPr>
        <w:ind w:firstLine="720"/>
        <w:jc w:val="both"/>
        <w:rPr>
          <w:rFonts w:ascii="Times New Roman" w:hAnsi="Times New Roman" w:cs="Times New Roman"/>
        </w:rPr>
      </w:pPr>
      <w:r w:rsidRPr="00FA7F55">
        <w:rPr>
          <w:rFonts w:ascii="Times New Roman" w:hAnsi="Times New Roman" w:cs="Times New Roman"/>
        </w:rPr>
        <w:t xml:space="preserve">Роль преподавателя в организации самостоятельной работы состоит в координации действий обучающихся в освоении дисциплины, в методическом и организационном обеспечении учебного процесса. Взаимодействие между преподавателем и </w:t>
      </w:r>
      <w:r>
        <w:rPr>
          <w:rFonts w:ascii="Times New Roman" w:hAnsi="Times New Roman" w:cs="Times New Roman"/>
        </w:rPr>
        <w:t>обучающимся</w:t>
      </w:r>
      <w:r w:rsidRPr="00FA7F55">
        <w:rPr>
          <w:rFonts w:ascii="Times New Roman" w:hAnsi="Times New Roman" w:cs="Times New Roman"/>
        </w:rPr>
        <w:t xml:space="preserve"> осуществляется в форме консультаций. Преподаватели также оказывают помощь </w:t>
      </w:r>
      <w:r>
        <w:rPr>
          <w:rFonts w:ascii="Times New Roman" w:hAnsi="Times New Roman" w:cs="Times New Roman"/>
        </w:rPr>
        <w:t>обучающимся</w:t>
      </w:r>
      <w:r w:rsidRPr="00FA7F55">
        <w:rPr>
          <w:rFonts w:ascii="Times New Roman" w:hAnsi="Times New Roman" w:cs="Times New Roman"/>
        </w:rPr>
        <w:t xml:space="preserve"> по планированию и организации самостоятельной работы</w:t>
      </w:r>
      <w:r w:rsidR="00B1159C" w:rsidRPr="00AC21B5">
        <w:rPr>
          <w:rFonts w:ascii="Times New Roman" w:hAnsi="Times New Roman" w:cs="Times New Roman"/>
        </w:rPr>
        <w:t>.</w:t>
      </w:r>
    </w:p>
    <w:p w14:paraId="7CF33FA1" w14:textId="1015664B" w:rsidR="00046CC1" w:rsidRPr="00AC21B5" w:rsidRDefault="00046CC1" w:rsidP="00BC407B">
      <w:pPr>
        <w:ind w:firstLine="720"/>
        <w:jc w:val="both"/>
        <w:rPr>
          <w:rFonts w:ascii="Times New Roman" w:hAnsi="Times New Roman" w:cs="Times New Roman"/>
        </w:rPr>
      </w:pPr>
    </w:p>
    <w:p w14:paraId="1ADD09EA" w14:textId="77777777" w:rsidR="00046CC1" w:rsidRPr="00AC21B5" w:rsidRDefault="00B1159C">
      <w:pPr>
        <w:rPr>
          <w:rFonts w:ascii="Times New Roman" w:hAnsi="Times New Roman" w:cs="Times New Roman"/>
        </w:rPr>
      </w:pPr>
      <w:r w:rsidRPr="00AC21B5">
        <w:rPr>
          <w:rFonts w:ascii="Times New Roman" w:hAnsi="Times New Roman" w:cs="Times New Roman"/>
          <w:b/>
        </w:rPr>
        <w:t>3.1.3</w:t>
      </w:r>
      <w:r w:rsidRPr="00AC21B5">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6B730550" w14:textId="0994DEDA" w:rsidR="00197760" w:rsidRPr="001E7D5F" w:rsidRDefault="00197760" w:rsidP="001B1468">
      <w:pPr>
        <w:ind w:firstLine="540"/>
        <w:jc w:val="center"/>
        <w:rPr>
          <w:rFonts w:ascii="Times New Roman" w:hAnsi="Times New Roman" w:cs="Times New Roman"/>
          <w:i/>
          <w:iCs/>
        </w:rPr>
      </w:pPr>
      <w:r w:rsidRPr="001E7D5F">
        <w:rPr>
          <w:rFonts w:ascii="Times New Roman" w:hAnsi="Times New Roman" w:cs="Times New Roman"/>
          <w:i/>
          <w:iCs/>
        </w:rPr>
        <w:t xml:space="preserve">Методика проведения </w:t>
      </w:r>
      <w:r>
        <w:rPr>
          <w:rFonts w:ascii="Times New Roman" w:hAnsi="Times New Roman" w:cs="Times New Roman"/>
          <w:i/>
          <w:iCs/>
        </w:rPr>
        <w:t>зачета</w:t>
      </w:r>
    </w:p>
    <w:p w14:paraId="369FAEB9" w14:textId="113291F9" w:rsidR="00197760" w:rsidRPr="001E7D5F" w:rsidRDefault="00197760" w:rsidP="008C0326">
      <w:pPr>
        <w:ind w:firstLine="540"/>
        <w:jc w:val="both"/>
        <w:rPr>
          <w:rFonts w:ascii="Times New Roman" w:hAnsi="Times New Roman" w:cs="Times New Roman"/>
        </w:rPr>
      </w:pPr>
      <w:r>
        <w:rPr>
          <w:rFonts w:ascii="Times New Roman" w:hAnsi="Times New Roman" w:cs="Times New Roman"/>
        </w:rPr>
        <w:t>Зачет</w:t>
      </w:r>
      <w:r w:rsidRPr="001E7D5F">
        <w:rPr>
          <w:rFonts w:ascii="Times New Roman" w:hAnsi="Times New Roman" w:cs="Times New Roman"/>
        </w:rPr>
        <w:t xml:space="preserve"> проводится в устной форме с предварительной подготовкой. Обучающемуся предлагается 2 вопроса, при этом один из вопросов может быть задачей. При необходимости обучающему могут быть заданы несколько дополнительных вопросов по всем изученным темам. </w:t>
      </w:r>
    </w:p>
    <w:p w14:paraId="26FEAEF9" w14:textId="77777777" w:rsidR="00197760" w:rsidRPr="001E7D5F" w:rsidRDefault="00197760" w:rsidP="004F7DD0">
      <w:pPr>
        <w:ind w:firstLine="540"/>
        <w:jc w:val="both"/>
        <w:rPr>
          <w:rFonts w:ascii="Times New Roman" w:hAnsi="Times New Roman" w:cs="Times New Roman"/>
        </w:rPr>
      </w:pPr>
      <w:r w:rsidRPr="001E7D5F">
        <w:rPr>
          <w:rFonts w:ascii="Times New Roman" w:hAnsi="Times New Roman" w:cs="Times New Roman"/>
        </w:rPr>
        <w:t>За каждый вопрос обучающийся может получить от 0 (нет ответа) до 10 (очень хороший ответ) баллов. Результирующий процент выполнения целей обучения определяется как среднее полученных за ответы оценок, переведённых в диапазон от 0 до 100</w:t>
      </w:r>
      <w:r>
        <w:rPr>
          <w:rFonts w:ascii="Times New Roman" w:hAnsi="Times New Roman" w:cs="Times New Roman"/>
        </w:rPr>
        <w:t>. Оценка выставляется в соответствии с таблицей:</w:t>
      </w:r>
    </w:p>
    <w:p w14:paraId="138B500A" w14:textId="77777777" w:rsidR="00197760" w:rsidRPr="001E7D5F" w:rsidRDefault="00197760" w:rsidP="00197760">
      <w:pPr>
        <w:ind w:firstLine="540"/>
        <w:rPr>
          <w:rFonts w:ascii="Times New Roman" w:hAnsi="Times New Roman" w:cs="Times New Roman"/>
        </w:rPr>
      </w:pPr>
    </w:p>
    <w:tbl>
      <w:tblPr>
        <w:tblW w:w="8108" w:type="dxa"/>
        <w:jc w:val="center"/>
        <w:tblLook w:val="04A0" w:firstRow="1" w:lastRow="0" w:firstColumn="1" w:lastColumn="0" w:noHBand="0" w:noVBand="1"/>
      </w:tblPr>
      <w:tblGrid>
        <w:gridCol w:w="2641"/>
        <w:gridCol w:w="3080"/>
        <w:gridCol w:w="2387"/>
      </w:tblGrid>
      <w:tr w:rsidR="00197760" w:rsidRPr="001E7D5F" w14:paraId="3118148A" w14:textId="77777777" w:rsidTr="00F40EFE">
        <w:trPr>
          <w:trHeight w:val="593"/>
          <w:jc w:val="center"/>
        </w:trPr>
        <w:tc>
          <w:tcPr>
            <w:tcW w:w="2641" w:type="dxa"/>
            <w:tcBorders>
              <w:top w:val="single" w:sz="4" w:space="0" w:color="000000"/>
              <w:left w:val="single" w:sz="4" w:space="0" w:color="000000"/>
              <w:bottom w:val="single" w:sz="4" w:space="0" w:color="000000"/>
            </w:tcBorders>
          </w:tcPr>
          <w:p w14:paraId="628A5158" w14:textId="77777777" w:rsidR="00197760" w:rsidRPr="001E7D5F" w:rsidRDefault="00197760" w:rsidP="00F40EFE">
            <w:pPr>
              <w:rPr>
                <w:rFonts w:ascii="Times New Roman" w:hAnsi="Times New Roman" w:cs="Times New Roman"/>
                <w:bCs/>
              </w:rPr>
            </w:pPr>
            <w:r w:rsidRPr="001E7D5F">
              <w:rPr>
                <w:rFonts w:ascii="Times New Roman" w:hAnsi="Times New Roman" w:cs="Times New Roman"/>
                <w:bCs/>
              </w:rPr>
              <w:t>Итоговый процент</w:t>
            </w:r>
            <w:r w:rsidRPr="001E7D5F">
              <w:rPr>
                <w:rFonts w:ascii="Times New Roman" w:hAnsi="Times New Roman" w:cs="Times New Roman"/>
                <w:bCs/>
                <w:lang w:val="en-US"/>
              </w:rPr>
              <w:t xml:space="preserve"> </w:t>
            </w:r>
            <w:r w:rsidRPr="001E7D5F">
              <w:rPr>
                <w:rFonts w:ascii="Times New Roman" w:hAnsi="Times New Roman" w:cs="Times New Roman"/>
                <w:bCs/>
              </w:rPr>
              <w:t>выполнения, %</w:t>
            </w:r>
          </w:p>
        </w:tc>
        <w:tc>
          <w:tcPr>
            <w:tcW w:w="3080" w:type="dxa"/>
            <w:tcBorders>
              <w:top w:val="single" w:sz="4" w:space="0" w:color="000000"/>
              <w:left w:val="single" w:sz="4" w:space="0" w:color="000000"/>
              <w:bottom w:val="single" w:sz="4" w:space="0" w:color="000000"/>
            </w:tcBorders>
          </w:tcPr>
          <w:p w14:paraId="6F5F8245" w14:textId="77777777" w:rsidR="00197760" w:rsidRPr="001E7D5F" w:rsidRDefault="00197760" w:rsidP="00F40EFE">
            <w:pPr>
              <w:rPr>
                <w:rFonts w:ascii="Times New Roman" w:hAnsi="Times New Roman" w:cs="Times New Roman"/>
                <w:bCs/>
              </w:rPr>
            </w:pPr>
            <w:r w:rsidRPr="001E7D5F">
              <w:rPr>
                <w:rFonts w:ascii="Times New Roman" w:hAnsi="Times New Roman" w:cs="Times New Roman"/>
                <w:bCs/>
              </w:rPr>
              <w:t>Оценка СПбГУ при</w:t>
            </w:r>
          </w:p>
          <w:p w14:paraId="3E158116" w14:textId="77777777" w:rsidR="00197760" w:rsidRPr="001E7D5F" w:rsidRDefault="00197760" w:rsidP="00F40EFE">
            <w:pPr>
              <w:rPr>
                <w:rFonts w:ascii="Times New Roman" w:hAnsi="Times New Roman" w:cs="Times New Roman"/>
                <w:bCs/>
              </w:rPr>
            </w:pPr>
            <w:r w:rsidRPr="001E7D5F">
              <w:rPr>
                <w:rFonts w:ascii="Times New Roman" w:hAnsi="Times New Roman" w:cs="Times New Roman"/>
                <w:bCs/>
              </w:rPr>
              <w:t>проведении зачёта</w:t>
            </w:r>
          </w:p>
        </w:tc>
        <w:tc>
          <w:tcPr>
            <w:tcW w:w="2387" w:type="dxa"/>
            <w:tcBorders>
              <w:top w:val="single" w:sz="4" w:space="0" w:color="000000"/>
              <w:left w:val="single" w:sz="4" w:space="0" w:color="000000"/>
              <w:bottom w:val="single" w:sz="4" w:space="0" w:color="000000"/>
              <w:right w:val="single" w:sz="4" w:space="0" w:color="000000"/>
            </w:tcBorders>
          </w:tcPr>
          <w:p w14:paraId="5A05F1BF" w14:textId="77777777" w:rsidR="00197760" w:rsidRPr="001E7D5F" w:rsidRDefault="00197760" w:rsidP="00F40EFE">
            <w:pPr>
              <w:rPr>
                <w:rFonts w:ascii="Times New Roman" w:hAnsi="Times New Roman" w:cs="Times New Roman"/>
                <w:bCs/>
              </w:rPr>
            </w:pPr>
            <w:r w:rsidRPr="001E7D5F">
              <w:rPr>
                <w:rFonts w:ascii="Times New Roman" w:hAnsi="Times New Roman" w:cs="Times New Roman"/>
                <w:bCs/>
              </w:rPr>
              <w:t>Оценка</w:t>
            </w:r>
            <w:r>
              <w:rPr>
                <w:rFonts w:ascii="Times New Roman" w:hAnsi="Times New Roman" w:cs="Times New Roman"/>
                <w:bCs/>
              </w:rPr>
              <w:t xml:space="preserve"> </w:t>
            </w:r>
            <w:r w:rsidRPr="001E7D5F">
              <w:rPr>
                <w:rFonts w:ascii="Times New Roman" w:hAnsi="Times New Roman" w:cs="Times New Roman"/>
                <w:bCs/>
              </w:rPr>
              <w:t>ECTS</w:t>
            </w:r>
          </w:p>
        </w:tc>
      </w:tr>
      <w:tr w:rsidR="00197760" w:rsidRPr="001E7D5F" w14:paraId="25B36988" w14:textId="77777777" w:rsidTr="00F40EFE">
        <w:trPr>
          <w:trHeight w:val="70"/>
          <w:jc w:val="center"/>
        </w:trPr>
        <w:tc>
          <w:tcPr>
            <w:tcW w:w="2641" w:type="dxa"/>
            <w:tcBorders>
              <w:top w:val="single" w:sz="4" w:space="0" w:color="000000"/>
              <w:left w:val="single" w:sz="4" w:space="0" w:color="000000"/>
              <w:bottom w:val="single" w:sz="4" w:space="0" w:color="000000"/>
            </w:tcBorders>
          </w:tcPr>
          <w:p w14:paraId="03D8B80B" w14:textId="77777777" w:rsidR="00197760" w:rsidRPr="001E7D5F" w:rsidRDefault="00197760" w:rsidP="00F40EFE">
            <w:pPr>
              <w:rPr>
                <w:rFonts w:ascii="Times New Roman" w:hAnsi="Times New Roman" w:cs="Times New Roman"/>
                <w:bCs/>
              </w:rPr>
            </w:pPr>
            <w:r w:rsidRPr="001E7D5F">
              <w:rPr>
                <w:rFonts w:ascii="Times New Roman" w:hAnsi="Times New Roman" w:cs="Times New Roman"/>
                <w:bCs/>
              </w:rPr>
              <w:t xml:space="preserve">90-100 </w:t>
            </w:r>
          </w:p>
        </w:tc>
        <w:tc>
          <w:tcPr>
            <w:tcW w:w="3080" w:type="dxa"/>
            <w:tcBorders>
              <w:top w:val="single" w:sz="4" w:space="0" w:color="000000"/>
              <w:left w:val="single" w:sz="4" w:space="0" w:color="000000"/>
              <w:bottom w:val="single" w:sz="4" w:space="0" w:color="000000"/>
            </w:tcBorders>
          </w:tcPr>
          <w:p w14:paraId="2C194388" w14:textId="41011584" w:rsidR="00197760" w:rsidRPr="001E7D5F" w:rsidRDefault="00197760" w:rsidP="00F40EFE">
            <w:pPr>
              <w:rPr>
                <w:rFonts w:ascii="Times New Roman" w:hAnsi="Times New Roman" w:cs="Times New Roman"/>
                <w:bCs/>
              </w:rPr>
            </w:pPr>
            <w:r>
              <w:rPr>
                <w:rFonts w:ascii="Times New Roman" w:hAnsi="Times New Roman" w:cs="Times New Roman"/>
                <w:bCs/>
              </w:rPr>
              <w:t>зачет</w:t>
            </w:r>
          </w:p>
        </w:tc>
        <w:tc>
          <w:tcPr>
            <w:tcW w:w="2387" w:type="dxa"/>
            <w:tcBorders>
              <w:top w:val="single" w:sz="4" w:space="0" w:color="000000"/>
              <w:left w:val="single" w:sz="4" w:space="0" w:color="000000"/>
              <w:bottom w:val="single" w:sz="4" w:space="0" w:color="000000"/>
              <w:right w:val="single" w:sz="4" w:space="0" w:color="000000"/>
            </w:tcBorders>
          </w:tcPr>
          <w:p w14:paraId="60408176" w14:textId="77777777" w:rsidR="00197760" w:rsidRPr="001E7D5F" w:rsidRDefault="00197760" w:rsidP="00F40EFE">
            <w:pPr>
              <w:rPr>
                <w:rFonts w:ascii="Times New Roman" w:hAnsi="Times New Roman" w:cs="Times New Roman"/>
                <w:bCs/>
                <w:lang w:val="en-US"/>
              </w:rPr>
            </w:pPr>
            <w:r w:rsidRPr="001E7D5F">
              <w:rPr>
                <w:rFonts w:ascii="Times New Roman" w:hAnsi="Times New Roman" w:cs="Times New Roman"/>
                <w:bCs/>
                <w:lang w:val="en-US"/>
              </w:rPr>
              <w:t>A</w:t>
            </w:r>
          </w:p>
        </w:tc>
      </w:tr>
      <w:tr w:rsidR="00197760" w:rsidRPr="001E7D5F" w14:paraId="70E11249" w14:textId="77777777" w:rsidTr="00F40EFE">
        <w:trPr>
          <w:trHeight w:val="227"/>
          <w:jc w:val="center"/>
        </w:trPr>
        <w:tc>
          <w:tcPr>
            <w:tcW w:w="2641" w:type="dxa"/>
            <w:tcBorders>
              <w:top w:val="single" w:sz="4" w:space="0" w:color="000000"/>
              <w:left w:val="single" w:sz="4" w:space="0" w:color="000000"/>
              <w:bottom w:val="single" w:sz="4" w:space="0" w:color="000000"/>
            </w:tcBorders>
          </w:tcPr>
          <w:p w14:paraId="6EE43BD4" w14:textId="77777777" w:rsidR="00197760" w:rsidRPr="001E7D5F" w:rsidRDefault="00197760" w:rsidP="00F40EFE">
            <w:pPr>
              <w:rPr>
                <w:rFonts w:ascii="Times New Roman" w:hAnsi="Times New Roman" w:cs="Times New Roman"/>
                <w:bCs/>
              </w:rPr>
            </w:pPr>
            <w:r w:rsidRPr="001E7D5F">
              <w:rPr>
                <w:rFonts w:ascii="Times New Roman" w:hAnsi="Times New Roman" w:cs="Times New Roman"/>
                <w:bCs/>
              </w:rPr>
              <w:t>80-89</w:t>
            </w:r>
          </w:p>
        </w:tc>
        <w:tc>
          <w:tcPr>
            <w:tcW w:w="3080" w:type="dxa"/>
            <w:tcBorders>
              <w:top w:val="single" w:sz="4" w:space="0" w:color="000000"/>
              <w:left w:val="single" w:sz="4" w:space="0" w:color="000000"/>
              <w:bottom w:val="single" w:sz="4" w:space="0" w:color="000000"/>
            </w:tcBorders>
          </w:tcPr>
          <w:p w14:paraId="44D82169" w14:textId="7EB87CA0" w:rsidR="00197760" w:rsidRPr="001E7D5F" w:rsidRDefault="00197760" w:rsidP="00F40EFE">
            <w:pPr>
              <w:rPr>
                <w:rFonts w:ascii="Times New Roman" w:hAnsi="Times New Roman" w:cs="Times New Roman"/>
                <w:bCs/>
              </w:rPr>
            </w:pPr>
            <w:r>
              <w:rPr>
                <w:rFonts w:ascii="Times New Roman" w:hAnsi="Times New Roman" w:cs="Times New Roman"/>
                <w:bCs/>
              </w:rPr>
              <w:t>зачет</w:t>
            </w:r>
          </w:p>
        </w:tc>
        <w:tc>
          <w:tcPr>
            <w:tcW w:w="2387" w:type="dxa"/>
            <w:tcBorders>
              <w:top w:val="single" w:sz="4" w:space="0" w:color="000000"/>
              <w:left w:val="single" w:sz="4" w:space="0" w:color="000000"/>
              <w:bottom w:val="single" w:sz="4" w:space="0" w:color="000000"/>
              <w:right w:val="single" w:sz="4" w:space="0" w:color="000000"/>
            </w:tcBorders>
          </w:tcPr>
          <w:p w14:paraId="32869A7A" w14:textId="77777777" w:rsidR="00197760" w:rsidRPr="001E7D5F" w:rsidRDefault="00197760" w:rsidP="00F40EFE">
            <w:pPr>
              <w:rPr>
                <w:rFonts w:ascii="Times New Roman" w:hAnsi="Times New Roman" w:cs="Times New Roman"/>
                <w:bCs/>
                <w:lang w:val="en-US"/>
              </w:rPr>
            </w:pPr>
            <w:r w:rsidRPr="001E7D5F">
              <w:rPr>
                <w:rFonts w:ascii="Times New Roman" w:hAnsi="Times New Roman" w:cs="Times New Roman"/>
                <w:bCs/>
                <w:lang w:val="en-US"/>
              </w:rPr>
              <w:t>B</w:t>
            </w:r>
          </w:p>
        </w:tc>
      </w:tr>
      <w:tr w:rsidR="00197760" w:rsidRPr="001E7D5F" w14:paraId="1163A4D7" w14:textId="77777777" w:rsidTr="00F40EFE">
        <w:trPr>
          <w:trHeight w:val="227"/>
          <w:jc w:val="center"/>
        </w:trPr>
        <w:tc>
          <w:tcPr>
            <w:tcW w:w="2641" w:type="dxa"/>
            <w:tcBorders>
              <w:top w:val="single" w:sz="4" w:space="0" w:color="000000"/>
              <w:left w:val="single" w:sz="4" w:space="0" w:color="000000"/>
              <w:bottom w:val="single" w:sz="4" w:space="0" w:color="000000"/>
            </w:tcBorders>
          </w:tcPr>
          <w:p w14:paraId="05875DCE" w14:textId="77777777" w:rsidR="00197760" w:rsidRPr="001E7D5F" w:rsidRDefault="00197760" w:rsidP="00F40EFE">
            <w:pPr>
              <w:rPr>
                <w:rFonts w:ascii="Times New Roman" w:hAnsi="Times New Roman" w:cs="Times New Roman"/>
                <w:bCs/>
              </w:rPr>
            </w:pPr>
            <w:r w:rsidRPr="001E7D5F">
              <w:rPr>
                <w:rFonts w:ascii="Times New Roman" w:hAnsi="Times New Roman" w:cs="Times New Roman"/>
                <w:bCs/>
              </w:rPr>
              <w:t>70-79</w:t>
            </w:r>
          </w:p>
        </w:tc>
        <w:tc>
          <w:tcPr>
            <w:tcW w:w="3080" w:type="dxa"/>
            <w:tcBorders>
              <w:top w:val="single" w:sz="4" w:space="0" w:color="000000"/>
              <w:left w:val="single" w:sz="4" w:space="0" w:color="000000"/>
              <w:bottom w:val="single" w:sz="4" w:space="0" w:color="000000"/>
            </w:tcBorders>
          </w:tcPr>
          <w:p w14:paraId="35264EE0" w14:textId="296BA8E3" w:rsidR="00197760" w:rsidRPr="001E7D5F" w:rsidRDefault="00197760" w:rsidP="00F40EFE">
            <w:pPr>
              <w:rPr>
                <w:rFonts w:ascii="Times New Roman" w:hAnsi="Times New Roman" w:cs="Times New Roman"/>
                <w:bCs/>
              </w:rPr>
            </w:pPr>
            <w:r>
              <w:rPr>
                <w:rFonts w:ascii="Times New Roman" w:hAnsi="Times New Roman" w:cs="Times New Roman"/>
                <w:bCs/>
              </w:rPr>
              <w:t>зачет</w:t>
            </w:r>
          </w:p>
        </w:tc>
        <w:tc>
          <w:tcPr>
            <w:tcW w:w="2387" w:type="dxa"/>
            <w:tcBorders>
              <w:top w:val="single" w:sz="4" w:space="0" w:color="000000"/>
              <w:left w:val="single" w:sz="4" w:space="0" w:color="000000"/>
              <w:bottom w:val="single" w:sz="4" w:space="0" w:color="000000"/>
              <w:right w:val="single" w:sz="4" w:space="0" w:color="000000"/>
            </w:tcBorders>
          </w:tcPr>
          <w:p w14:paraId="19ACB335" w14:textId="77777777" w:rsidR="00197760" w:rsidRPr="001E7D5F" w:rsidRDefault="00197760" w:rsidP="00F40EFE">
            <w:pPr>
              <w:rPr>
                <w:rFonts w:ascii="Times New Roman" w:hAnsi="Times New Roman" w:cs="Times New Roman"/>
                <w:bCs/>
                <w:lang w:val="en-US"/>
              </w:rPr>
            </w:pPr>
            <w:r w:rsidRPr="001E7D5F">
              <w:rPr>
                <w:rFonts w:ascii="Times New Roman" w:hAnsi="Times New Roman" w:cs="Times New Roman"/>
                <w:bCs/>
                <w:lang w:val="en-US"/>
              </w:rPr>
              <w:t>C</w:t>
            </w:r>
          </w:p>
        </w:tc>
      </w:tr>
      <w:tr w:rsidR="00197760" w:rsidRPr="001E7D5F" w14:paraId="67DE596B" w14:textId="77777777" w:rsidTr="00F40EFE">
        <w:trPr>
          <w:trHeight w:val="227"/>
          <w:jc w:val="center"/>
        </w:trPr>
        <w:tc>
          <w:tcPr>
            <w:tcW w:w="2641" w:type="dxa"/>
            <w:tcBorders>
              <w:top w:val="single" w:sz="4" w:space="0" w:color="000000"/>
              <w:left w:val="single" w:sz="4" w:space="0" w:color="000000"/>
              <w:bottom w:val="single" w:sz="4" w:space="0" w:color="000000"/>
            </w:tcBorders>
          </w:tcPr>
          <w:p w14:paraId="36B78281" w14:textId="77777777" w:rsidR="00197760" w:rsidRPr="001E7D5F" w:rsidRDefault="00197760" w:rsidP="00F40EFE">
            <w:pPr>
              <w:rPr>
                <w:rFonts w:ascii="Times New Roman" w:hAnsi="Times New Roman" w:cs="Times New Roman"/>
                <w:bCs/>
              </w:rPr>
            </w:pPr>
            <w:r w:rsidRPr="001E7D5F">
              <w:rPr>
                <w:rFonts w:ascii="Times New Roman" w:hAnsi="Times New Roman" w:cs="Times New Roman"/>
                <w:bCs/>
              </w:rPr>
              <w:t>61-69</w:t>
            </w:r>
          </w:p>
        </w:tc>
        <w:tc>
          <w:tcPr>
            <w:tcW w:w="3080" w:type="dxa"/>
            <w:tcBorders>
              <w:top w:val="single" w:sz="4" w:space="0" w:color="000000"/>
              <w:left w:val="single" w:sz="4" w:space="0" w:color="000000"/>
              <w:bottom w:val="single" w:sz="4" w:space="0" w:color="000000"/>
            </w:tcBorders>
          </w:tcPr>
          <w:p w14:paraId="391663C2" w14:textId="468E47EF" w:rsidR="00197760" w:rsidRPr="001E7D5F" w:rsidRDefault="00197760" w:rsidP="00F40EFE">
            <w:pPr>
              <w:rPr>
                <w:rFonts w:ascii="Times New Roman" w:hAnsi="Times New Roman" w:cs="Times New Roman"/>
                <w:bCs/>
              </w:rPr>
            </w:pPr>
            <w:r>
              <w:rPr>
                <w:rFonts w:ascii="Times New Roman" w:hAnsi="Times New Roman" w:cs="Times New Roman"/>
                <w:bCs/>
              </w:rPr>
              <w:t>зачет</w:t>
            </w:r>
          </w:p>
        </w:tc>
        <w:tc>
          <w:tcPr>
            <w:tcW w:w="2387" w:type="dxa"/>
            <w:tcBorders>
              <w:top w:val="single" w:sz="4" w:space="0" w:color="000000"/>
              <w:left w:val="single" w:sz="4" w:space="0" w:color="000000"/>
              <w:bottom w:val="single" w:sz="4" w:space="0" w:color="000000"/>
              <w:right w:val="single" w:sz="4" w:space="0" w:color="000000"/>
            </w:tcBorders>
          </w:tcPr>
          <w:p w14:paraId="2AFDDB99" w14:textId="77777777" w:rsidR="00197760" w:rsidRPr="001E7D5F" w:rsidRDefault="00197760" w:rsidP="00F40EFE">
            <w:pPr>
              <w:rPr>
                <w:rFonts w:ascii="Times New Roman" w:hAnsi="Times New Roman" w:cs="Times New Roman"/>
                <w:bCs/>
                <w:lang w:val="en-US"/>
              </w:rPr>
            </w:pPr>
            <w:r w:rsidRPr="001E7D5F">
              <w:rPr>
                <w:rFonts w:ascii="Times New Roman" w:hAnsi="Times New Roman" w:cs="Times New Roman"/>
                <w:bCs/>
                <w:lang w:val="en-US"/>
              </w:rPr>
              <w:t>D</w:t>
            </w:r>
          </w:p>
        </w:tc>
      </w:tr>
      <w:tr w:rsidR="00197760" w:rsidRPr="001E7D5F" w14:paraId="0E3FF7A2" w14:textId="77777777" w:rsidTr="00F40EFE">
        <w:trPr>
          <w:trHeight w:val="227"/>
          <w:jc w:val="center"/>
        </w:trPr>
        <w:tc>
          <w:tcPr>
            <w:tcW w:w="2641" w:type="dxa"/>
            <w:tcBorders>
              <w:top w:val="single" w:sz="4" w:space="0" w:color="000000"/>
              <w:left w:val="single" w:sz="4" w:space="0" w:color="000000"/>
              <w:bottom w:val="single" w:sz="4" w:space="0" w:color="000000"/>
            </w:tcBorders>
          </w:tcPr>
          <w:p w14:paraId="581939BB" w14:textId="77777777" w:rsidR="00197760" w:rsidRPr="001E7D5F" w:rsidRDefault="00197760" w:rsidP="00F40EFE">
            <w:pPr>
              <w:rPr>
                <w:rFonts w:ascii="Times New Roman" w:hAnsi="Times New Roman" w:cs="Times New Roman"/>
                <w:bCs/>
              </w:rPr>
            </w:pPr>
            <w:r w:rsidRPr="001E7D5F">
              <w:rPr>
                <w:rFonts w:ascii="Times New Roman" w:hAnsi="Times New Roman" w:cs="Times New Roman"/>
                <w:bCs/>
              </w:rPr>
              <w:t>50-60</w:t>
            </w:r>
          </w:p>
        </w:tc>
        <w:tc>
          <w:tcPr>
            <w:tcW w:w="3080" w:type="dxa"/>
            <w:tcBorders>
              <w:top w:val="single" w:sz="4" w:space="0" w:color="000000"/>
              <w:left w:val="single" w:sz="4" w:space="0" w:color="000000"/>
              <w:bottom w:val="single" w:sz="4" w:space="0" w:color="000000"/>
            </w:tcBorders>
          </w:tcPr>
          <w:p w14:paraId="5AC8AF4C" w14:textId="1D64B59D" w:rsidR="00197760" w:rsidRPr="001E7D5F" w:rsidRDefault="00197760" w:rsidP="00F40EFE">
            <w:pPr>
              <w:rPr>
                <w:rFonts w:ascii="Times New Roman" w:hAnsi="Times New Roman" w:cs="Times New Roman"/>
                <w:bCs/>
              </w:rPr>
            </w:pPr>
            <w:r>
              <w:rPr>
                <w:rFonts w:ascii="Times New Roman" w:hAnsi="Times New Roman" w:cs="Times New Roman"/>
                <w:bCs/>
              </w:rPr>
              <w:t>зачет</w:t>
            </w:r>
          </w:p>
        </w:tc>
        <w:tc>
          <w:tcPr>
            <w:tcW w:w="2387" w:type="dxa"/>
            <w:tcBorders>
              <w:top w:val="single" w:sz="4" w:space="0" w:color="000000"/>
              <w:left w:val="single" w:sz="4" w:space="0" w:color="000000"/>
              <w:bottom w:val="single" w:sz="4" w:space="0" w:color="000000"/>
              <w:right w:val="single" w:sz="4" w:space="0" w:color="000000"/>
            </w:tcBorders>
          </w:tcPr>
          <w:p w14:paraId="5FF9D3D2" w14:textId="77777777" w:rsidR="00197760" w:rsidRPr="001E7D5F" w:rsidRDefault="00197760" w:rsidP="00F40EFE">
            <w:pPr>
              <w:rPr>
                <w:rFonts w:ascii="Times New Roman" w:hAnsi="Times New Roman" w:cs="Times New Roman"/>
                <w:bCs/>
                <w:lang w:val="en-US"/>
              </w:rPr>
            </w:pPr>
            <w:r w:rsidRPr="001E7D5F">
              <w:rPr>
                <w:rFonts w:ascii="Times New Roman" w:hAnsi="Times New Roman" w:cs="Times New Roman"/>
                <w:bCs/>
                <w:lang w:val="en-US"/>
              </w:rPr>
              <w:t>E</w:t>
            </w:r>
          </w:p>
        </w:tc>
      </w:tr>
      <w:tr w:rsidR="00197760" w:rsidRPr="001E7D5F" w14:paraId="47DA2642" w14:textId="77777777" w:rsidTr="00F40EFE">
        <w:trPr>
          <w:trHeight w:val="227"/>
          <w:jc w:val="center"/>
        </w:trPr>
        <w:tc>
          <w:tcPr>
            <w:tcW w:w="2641" w:type="dxa"/>
            <w:tcBorders>
              <w:top w:val="single" w:sz="4" w:space="0" w:color="000000"/>
              <w:left w:val="single" w:sz="4" w:space="0" w:color="000000"/>
              <w:bottom w:val="single" w:sz="4" w:space="0" w:color="000000"/>
            </w:tcBorders>
          </w:tcPr>
          <w:p w14:paraId="470BBB3F" w14:textId="77777777" w:rsidR="00197760" w:rsidRPr="001E7D5F" w:rsidRDefault="00197760" w:rsidP="00F40EFE">
            <w:pPr>
              <w:rPr>
                <w:rFonts w:ascii="Times New Roman" w:hAnsi="Times New Roman" w:cs="Times New Roman"/>
                <w:bCs/>
              </w:rPr>
            </w:pPr>
            <w:r w:rsidRPr="001E7D5F">
              <w:rPr>
                <w:rFonts w:ascii="Times New Roman" w:hAnsi="Times New Roman" w:cs="Times New Roman"/>
                <w:bCs/>
              </w:rPr>
              <w:t>менее 50</w:t>
            </w:r>
          </w:p>
        </w:tc>
        <w:tc>
          <w:tcPr>
            <w:tcW w:w="3080" w:type="dxa"/>
            <w:tcBorders>
              <w:top w:val="single" w:sz="4" w:space="0" w:color="000000"/>
              <w:left w:val="single" w:sz="4" w:space="0" w:color="000000"/>
              <w:bottom w:val="single" w:sz="4" w:space="0" w:color="000000"/>
            </w:tcBorders>
          </w:tcPr>
          <w:p w14:paraId="281B3EF9" w14:textId="71A254CF" w:rsidR="00197760" w:rsidRPr="001E7D5F" w:rsidRDefault="00197760" w:rsidP="00F40EFE">
            <w:pPr>
              <w:rPr>
                <w:rFonts w:ascii="Times New Roman" w:hAnsi="Times New Roman" w:cs="Times New Roman"/>
                <w:bCs/>
              </w:rPr>
            </w:pPr>
            <w:r>
              <w:rPr>
                <w:rFonts w:ascii="Times New Roman" w:hAnsi="Times New Roman" w:cs="Times New Roman"/>
                <w:bCs/>
              </w:rPr>
              <w:t>незачет</w:t>
            </w:r>
          </w:p>
        </w:tc>
        <w:tc>
          <w:tcPr>
            <w:tcW w:w="2387" w:type="dxa"/>
            <w:tcBorders>
              <w:top w:val="single" w:sz="4" w:space="0" w:color="000000"/>
              <w:left w:val="single" w:sz="4" w:space="0" w:color="000000"/>
              <w:bottom w:val="single" w:sz="4" w:space="0" w:color="000000"/>
              <w:right w:val="single" w:sz="4" w:space="0" w:color="000000"/>
            </w:tcBorders>
          </w:tcPr>
          <w:p w14:paraId="384B9D31" w14:textId="77777777" w:rsidR="00197760" w:rsidRPr="001E7D5F" w:rsidRDefault="00197760" w:rsidP="00F40EFE">
            <w:pPr>
              <w:rPr>
                <w:rFonts w:ascii="Times New Roman" w:hAnsi="Times New Roman" w:cs="Times New Roman"/>
                <w:bCs/>
                <w:lang w:val="en-US"/>
              </w:rPr>
            </w:pPr>
            <w:r w:rsidRPr="001E7D5F">
              <w:rPr>
                <w:rFonts w:ascii="Times New Roman" w:hAnsi="Times New Roman" w:cs="Times New Roman"/>
                <w:bCs/>
                <w:lang w:val="en-US"/>
              </w:rPr>
              <w:t>F</w:t>
            </w:r>
          </w:p>
        </w:tc>
      </w:tr>
    </w:tbl>
    <w:p w14:paraId="0FFF3484" w14:textId="77777777" w:rsidR="007F24FC" w:rsidRPr="00AC21B5" w:rsidRDefault="005011FC" w:rsidP="007F24FC">
      <w:pPr>
        <w:ind w:firstLine="900"/>
        <w:jc w:val="both"/>
        <w:rPr>
          <w:rFonts w:ascii="Times New Roman" w:hAnsi="Times New Roman" w:cs="Times New Roman"/>
          <w:sz w:val="28"/>
          <w:szCs w:val="28"/>
        </w:rPr>
      </w:pPr>
    </w:p>
    <w:p w14:paraId="4C8E6AAB" w14:textId="77777777" w:rsidR="00046CC1" w:rsidRPr="00AC21B5" w:rsidRDefault="00046CC1">
      <w:pPr>
        <w:rPr>
          <w:rFonts w:ascii="Times New Roman" w:hAnsi="Times New Roman" w:cs="Times New Roman"/>
        </w:rPr>
      </w:pPr>
    </w:p>
    <w:p w14:paraId="0E9EFD3D" w14:textId="77777777" w:rsidR="00046CC1" w:rsidRPr="00AC21B5" w:rsidRDefault="00B1159C">
      <w:pPr>
        <w:rPr>
          <w:rFonts w:ascii="Times New Roman" w:hAnsi="Times New Roman" w:cs="Times New Roman"/>
        </w:rPr>
      </w:pPr>
      <w:r w:rsidRPr="00AC21B5">
        <w:rPr>
          <w:rFonts w:ascii="Times New Roman" w:hAnsi="Times New Roman" w:cs="Times New Roman"/>
          <w:b/>
        </w:rPr>
        <w:t>3.1.4</w:t>
      </w:r>
      <w:r w:rsidRPr="00AC21B5">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001FDFEE" w14:textId="77777777" w:rsidR="00C20EBD" w:rsidRPr="0028396B" w:rsidRDefault="00C20EBD" w:rsidP="00C20EBD">
      <w:pPr>
        <w:rPr>
          <w:rFonts w:ascii="Times New Roman" w:hAnsi="Times New Roman" w:cs="Times New Roman"/>
          <w:b/>
        </w:rPr>
      </w:pPr>
      <w:r w:rsidRPr="0028396B">
        <w:rPr>
          <w:rFonts w:ascii="Times New Roman" w:hAnsi="Times New Roman" w:cs="Times New Roman"/>
          <w:b/>
        </w:rPr>
        <w:lastRenderedPageBreak/>
        <w:t>3.1.4.1. Формируемые дисциплиной компетенции</w:t>
      </w:r>
    </w:p>
    <w:p w14:paraId="341F0AA0" w14:textId="77777777" w:rsidR="009B4A9A" w:rsidRDefault="009B4A9A" w:rsidP="00C20EBD">
      <w:pPr>
        <w:rPr>
          <w:rFonts w:ascii="Times New Roman" w:hAnsi="Times New Roman" w:cs="Times New Roman"/>
          <w:i/>
          <w:iCs/>
        </w:rPr>
      </w:pPr>
    </w:p>
    <w:p w14:paraId="3A442553" w14:textId="77777777" w:rsidR="00926422" w:rsidRDefault="00926422" w:rsidP="00926422">
      <w:pPr>
        <w:rPr>
          <w:rFonts w:ascii="Times New Roman" w:hAnsi="Times New Roman" w:cs="Times New Roman"/>
        </w:rPr>
      </w:pPr>
      <w:r>
        <w:rPr>
          <w:rFonts w:ascii="Times New Roman" w:hAnsi="Times New Roman" w:cs="Times New Roman"/>
        </w:rPr>
        <w:t>Компетенции, развиваемые дисциплиной:</w:t>
      </w:r>
    </w:p>
    <w:p w14:paraId="7A32DE18" w14:textId="4E2108D1" w:rsidR="00E302A4" w:rsidRPr="00926422" w:rsidRDefault="00E302A4" w:rsidP="003D722F">
      <w:pPr>
        <w:jc w:val="both"/>
        <w:rPr>
          <w:rFonts w:ascii="Times New Roman" w:hAnsi="Times New Roman" w:cs="Times New Roman"/>
        </w:rPr>
      </w:pPr>
      <w:r w:rsidRPr="00926422">
        <w:rPr>
          <w:rFonts w:ascii="Times New Roman" w:hAnsi="Times New Roman" w:cs="Times New Roman"/>
        </w:rPr>
        <w:t>ОПК-1 –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0C7F484A" w14:textId="77777777" w:rsidR="00E302A4" w:rsidRPr="00926422" w:rsidRDefault="00E302A4" w:rsidP="003D722F">
      <w:pPr>
        <w:jc w:val="both"/>
        <w:rPr>
          <w:rFonts w:ascii="Times New Roman" w:hAnsi="Times New Roman" w:cs="Times New Roman"/>
        </w:rPr>
      </w:pPr>
      <w:r w:rsidRPr="00926422">
        <w:rPr>
          <w:rFonts w:ascii="Times New Roman" w:hAnsi="Times New Roman" w:cs="Times New Roman"/>
        </w:rPr>
        <w:t>ОПК-4 – способен участвовать в разработке технической документации программных продуктов и программных комплексов;</w:t>
      </w:r>
    </w:p>
    <w:p w14:paraId="0A05053E" w14:textId="77777777" w:rsidR="00E302A4" w:rsidRPr="00926422" w:rsidRDefault="00E302A4" w:rsidP="003D722F">
      <w:pPr>
        <w:jc w:val="both"/>
        <w:rPr>
          <w:rFonts w:ascii="Times New Roman" w:hAnsi="Times New Roman" w:cs="Times New Roman"/>
        </w:rPr>
      </w:pPr>
      <w:r w:rsidRPr="00926422">
        <w:rPr>
          <w:rFonts w:ascii="Times New Roman" w:hAnsi="Times New Roman" w:cs="Times New Roman"/>
        </w:rPr>
        <w:t>ОПК-5 – способен инсталлировать и сопровождать программное обеспечение для информационных систем и баз данных, в том числе отечественного производства;</w:t>
      </w:r>
    </w:p>
    <w:p w14:paraId="7DA6E480" w14:textId="77777777" w:rsidR="00E302A4" w:rsidRPr="00926422" w:rsidRDefault="00E302A4" w:rsidP="003D722F">
      <w:pPr>
        <w:jc w:val="both"/>
        <w:rPr>
          <w:rFonts w:ascii="Times New Roman" w:hAnsi="Times New Roman" w:cs="Times New Roman"/>
        </w:rPr>
      </w:pPr>
      <w:r w:rsidRPr="00926422">
        <w:rPr>
          <w:rFonts w:ascii="Times New Roman" w:hAnsi="Times New Roman" w:cs="Times New Roman"/>
        </w:rPr>
        <w:t>ПКА-1 – способен демонстрировать базовые знания математических и естественных наук, программирования и информационных технологий;</w:t>
      </w:r>
    </w:p>
    <w:p w14:paraId="0698FF8F" w14:textId="77777777" w:rsidR="00E302A4" w:rsidRPr="00926422" w:rsidRDefault="00E302A4" w:rsidP="003D722F">
      <w:pPr>
        <w:jc w:val="both"/>
        <w:rPr>
          <w:rFonts w:ascii="Times New Roman" w:hAnsi="Times New Roman" w:cs="Times New Roman"/>
        </w:rPr>
      </w:pPr>
      <w:r w:rsidRPr="00926422">
        <w:rPr>
          <w:rFonts w:ascii="Times New Roman" w:hAnsi="Times New Roman" w:cs="Times New Roman"/>
        </w:rPr>
        <w:t>ПКП-3 – 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p>
    <w:p w14:paraId="3690CA92" w14:textId="77777777" w:rsidR="00E302A4" w:rsidRPr="00926422" w:rsidRDefault="00E302A4" w:rsidP="003D722F">
      <w:pPr>
        <w:jc w:val="both"/>
        <w:rPr>
          <w:rFonts w:ascii="Times New Roman" w:hAnsi="Times New Roman" w:cs="Times New Roman"/>
        </w:rPr>
      </w:pPr>
      <w:r w:rsidRPr="00926422">
        <w:rPr>
          <w:rFonts w:ascii="Times New Roman" w:hAnsi="Times New Roman" w:cs="Times New Roman"/>
        </w:rPr>
        <w:t>ПКП-6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406BE3E0" w14:textId="16F72970" w:rsidR="009B4A9A" w:rsidRDefault="00E302A4" w:rsidP="003D722F">
      <w:pPr>
        <w:jc w:val="both"/>
        <w:rPr>
          <w:rFonts w:ascii="Times New Roman" w:hAnsi="Times New Roman" w:cs="Times New Roman"/>
          <w:bCs/>
        </w:rPr>
      </w:pPr>
      <w:r w:rsidRPr="00E17395">
        <w:rPr>
          <w:rFonts w:ascii="Times New Roman" w:hAnsi="Times New Roman" w:cs="Times New Roman"/>
        </w:rPr>
        <w:t>УКБ-3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9B4A9A">
        <w:rPr>
          <w:rFonts w:ascii="Times New Roman" w:hAnsi="Times New Roman" w:cs="Times New Roman"/>
          <w:bCs/>
        </w:rPr>
        <w:t>.</w:t>
      </w:r>
    </w:p>
    <w:p w14:paraId="71AA0A35" w14:textId="77777777" w:rsidR="003D722F" w:rsidRPr="00701555" w:rsidRDefault="003D722F" w:rsidP="003D722F">
      <w:pPr>
        <w:pStyle w:val="aff8"/>
        <w:rPr>
          <w:rFonts w:ascii="Times New Roman" w:hAnsi="Times New Roman" w:cs="Times New Roman"/>
        </w:rPr>
      </w:pPr>
      <w:r>
        <w:rPr>
          <w:rFonts w:ascii="Times New Roman" w:eastAsia="Calibri" w:hAnsi="Times New Roman" w:cs="Times New Roman"/>
          <w:bCs/>
        </w:rPr>
        <w:t>Шкалы оценивания всех компетенций линейные, степень сформированности определяется долей успешно выполненных заданий, проверяющих данную компетенцию</w:t>
      </w:r>
    </w:p>
    <w:p w14:paraId="4B5106AE" w14:textId="77777777" w:rsidR="00C20EBD" w:rsidRPr="001E7D5F" w:rsidRDefault="00C20EBD" w:rsidP="00C20EBD">
      <w:pPr>
        <w:rPr>
          <w:rFonts w:ascii="Times New Roman" w:hAnsi="Times New Roman" w:cs="Times New Roman"/>
        </w:rPr>
      </w:pPr>
    </w:p>
    <w:p w14:paraId="7E7A120E" w14:textId="77777777" w:rsidR="00C20EBD" w:rsidRPr="001E7D5F" w:rsidRDefault="00C20EBD" w:rsidP="00C20EBD">
      <w:pPr>
        <w:spacing w:after="240"/>
        <w:rPr>
          <w:rFonts w:ascii="Times New Roman" w:hAnsi="Times New Roman" w:cs="Times New Roman"/>
          <w:b/>
          <w:bCs/>
        </w:rPr>
      </w:pPr>
      <w:r w:rsidRPr="0028396B">
        <w:rPr>
          <w:rFonts w:ascii="Times New Roman" w:hAnsi="Times New Roman" w:cs="Times New Roman"/>
          <w:b/>
        </w:rPr>
        <w:t>3.1.4.</w:t>
      </w:r>
      <w:r>
        <w:rPr>
          <w:rFonts w:ascii="Times New Roman" w:hAnsi="Times New Roman" w:cs="Times New Roman"/>
          <w:b/>
        </w:rPr>
        <w:t>2</w:t>
      </w:r>
      <w:r w:rsidRPr="0028396B">
        <w:rPr>
          <w:rFonts w:ascii="Times New Roman" w:hAnsi="Times New Roman" w:cs="Times New Roman"/>
          <w:b/>
        </w:rPr>
        <w:t xml:space="preserve">. </w:t>
      </w:r>
      <w:r w:rsidRPr="001E7D5F">
        <w:rPr>
          <w:rFonts w:ascii="Times New Roman" w:hAnsi="Times New Roman" w:cs="Times New Roman"/>
          <w:b/>
          <w:bCs/>
        </w:rPr>
        <w:t>Контрольно-измерительные материалы (примеры)</w:t>
      </w:r>
    </w:p>
    <w:p w14:paraId="2C13A2EA" w14:textId="59EF3575" w:rsidR="00C20EBD" w:rsidRPr="0028396B" w:rsidRDefault="00C20EBD" w:rsidP="001B1468">
      <w:pPr>
        <w:ind w:right="-132"/>
        <w:jc w:val="center"/>
        <w:rPr>
          <w:rFonts w:ascii="Times New Roman" w:hAnsi="Times New Roman" w:cs="Times New Roman"/>
          <w:i/>
          <w:iCs/>
        </w:rPr>
      </w:pPr>
      <w:r w:rsidRPr="0028396B">
        <w:rPr>
          <w:rFonts w:ascii="Times New Roman" w:hAnsi="Times New Roman" w:cs="Times New Roman"/>
          <w:i/>
          <w:iCs/>
        </w:rPr>
        <w:t xml:space="preserve">Пример списка вопросов для устного </w:t>
      </w:r>
      <w:r w:rsidR="009B4A9A">
        <w:rPr>
          <w:rFonts w:ascii="Times New Roman" w:hAnsi="Times New Roman" w:cs="Times New Roman"/>
          <w:i/>
          <w:iCs/>
        </w:rPr>
        <w:t>зачета</w:t>
      </w:r>
    </w:p>
    <w:p w14:paraId="4C34F504" w14:textId="77777777" w:rsidR="009B4A9A" w:rsidRPr="009B4A9A" w:rsidRDefault="009B4A9A" w:rsidP="001B1468">
      <w:pPr>
        <w:pStyle w:val="aff8"/>
        <w:numPr>
          <w:ilvl w:val="0"/>
          <w:numId w:val="10"/>
        </w:numPr>
        <w:overflowPunct w:val="0"/>
        <w:spacing w:before="0" w:after="0"/>
        <w:ind w:left="0" w:firstLine="720"/>
        <w:textAlignment w:val="baseline"/>
        <w:rPr>
          <w:rFonts w:ascii="Times New Roman" w:hAnsi="Times New Roman" w:cs="Times New Roman"/>
          <w:bCs/>
        </w:rPr>
      </w:pPr>
      <w:r w:rsidRPr="009B4A9A">
        <w:rPr>
          <w:rFonts w:ascii="Times New Roman" w:hAnsi="Times New Roman" w:cs="Times New Roman"/>
          <w:bCs/>
        </w:rPr>
        <w:t>Введение. Что такое архитектура ЭВМ.</w:t>
      </w:r>
    </w:p>
    <w:p w14:paraId="26A8823B" w14:textId="77777777" w:rsidR="009B4A9A" w:rsidRPr="009B4A9A" w:rsidRDefault="009B4A9A" w:rsidP="001B1468">
      <w:pPr>
        <w:pStyle w:val="aff8"/>
        <w:numPr>
          <w:ilvl w:val="0"/>
          <w:numId w:val="10"/>
        </w:numPr>
        <w:overflowPunct w:val="0"/>
        <w:spacing w:before="0" w:after="0"/>
        <w:ind w:left="0" w:firstLine="720"/>
        <w:textAlignment w:val="baseline"/>
        <w:rPr>
          <w:rFonts w:ascii="Times New Roman" w:hAnsi="Times New Roman" w:cs="Times New Roman"/>
          <w:bCs/>
        </w:rPr>
      </w:pPr>
      <w:r w:rsidRPr="009B4A9A">
        <w:rPr>
          <w:rFonts w:ascii="Times New Roman" w:hAnsi="Times New Roman" w:cs="Times New Roman"/>
          <w:bCs/>
        </w:rPr>
        <w:t>Организация машины на уровне ассемблера: основы организации фон-неймановской машины; управляющее устройство; выборка, дешифрация и выполнение команд.</w:t>
      </w:r>
    </w:p>
    <w:p w14:paraId="2998DADD" w14:textId="77777777" w:rsidR="009B4A9A" w:rsidRPr="009B4A9A" w:rsidRDefault="009B4A9A" w:rsidP="001B1468">
      <w:pPr>
        <w:pStyle w:val="aff8"/>
        <w:numPr>
          <w:ilvl w:val="0"/>
          <w:numId w:val="10"/>
        </w:numPr>
        <w:overflowPunct w:val="0"/>
        <w:spacing w:before="0" w:after="0"/>
        <w:ind w:left="0" w:firstLine="720"/>
        <w:textAlignment w:val="baseline"/>
        <w:rPr>
          <w:rFonts w:ascii="Times New Roman" w:hAnsi="Times New Roman" w:cs="Times New Roman"/>
          <w:bCs/>
        </w:rPr>
      </w:pPr>
      <w:r w:rsidRPr="009B4A9A">
        <w:rPr>
          <w:rFonts w:ascii="Times New Roman" w:hAnsi="Times New Roman" w:cs="Times New Roman"/>
          <w:bCs/>
        </w:rPr>
        <w:t>Цифровая логика (логические вентили, триггеры, счетчики, регистры, жесткие и гибкие кристаллы).</w:t>
      </w:r>
    </w:p>
    <w:p w14:paraId="68112A6C" w14:textId="77777777" w:rsidR="009B4A9A" w:rsidRPr="009B4A9A" w:rsidRDefault="009B4A9A" w:rsidP="001B1468">
      <w:pPr>
        <w:pStyle w:val="aff8"/>
        <w:numPr>
          <w:ilvl w:val="0"/>
          <w:numId w:val="10"/>
        </w:numPr>
        <w:overflowPunct w:val="0"/>
        <w:spacing w:before="0" w:after="0"/>
        <w:ind w:left="0" w:firstLine="720"/>
        <w:textAlignment w:val="baseline"/>
        <w:rPr>
          <w:rFonts w:ascii="Times New Roman" w:hAnsi="Times New Roman" w:cs="Times New Roman"/>
          <w:bCs/>
        </w:rPr>
      </w:pPr>
      <w:r w:rsidRPr="009B4A9A">
        <w:rPr>
          <w:rFonts w:ascii="Times New Roman" w:hAnsi="Times New Roman" w:cs="Times New Roman"/>
          <w:bCs/>
        </w:rPr>
        <w:t>Представление данных: биты, байты, слова; представление числовых данных.</w:t>
      </w:r>
    </w:p>
    <w:p w14:paraId="75955EC7" w14:textId="77777777" w:rsidR="009B4A9A" w:rsidRPr="009B4A9A" w:rsidRDefault="009B4A9A" w:rsidP="001B1468">
      <w:pPr>
        <w:pStyle w:val="aff8"/>
        <w:numPr>
          <w:ilvl w:val="0"/>
          <w:numId w:val="10"/>
        </w:numPr>
        <w:overflowPunct w:val="0"/>
        <w:spacing w:before="0" w:after="0"/>
        <w:ind w:left="0" w:firstLine="720"/>
        <w:textAlignment w:val="baseline"/>
        <w:rPr>
          <w:rFonts w:ascii="Times New Roman" w:hAnsi="Times New Roman" w:cs="Times New Roman"/>
          <w:bCs/>
        </w:rPr>
      </w:pPr>
      <w:r w:rsidRPr="009B4A9A">
        <w:rPr>
          <w:rFonts w:ascii="Times New Roman" w:hAnsi="Times New Roman" w:cs="Times New Roman"/>
          <w:bCs/>
        </w:rPr>
        <w:t>Представление нечисловых данных (коды символов, графические данные); представление записей и массивов.</w:t>
      </w:r>
    </w:p>
    <w:p w14:paraId="7E61E78F" w14:textId="078E0758" w:rsidR="009B4A9A" w:rsidRPr="009B4A9A" w:rsidRDefault="002A6EFE" w:rsidP="001B1468">
      <w:pPr>
        <w:pStyle w:val="aff8"/>
        <w:numPr>
          <w:ilvl w:val="0"/>
          <w:numId w:val="10"/>
        </w:numPr>
        <w:overflowPunct w:val="0"/>
        <w:spacing w:before="0" w:after="0"/>
        <w:ind w:left="0" w:firstLine="720"/>
        <w:textAlignment w:val="baseline"/>
        <w:rPr>
          <w:rFonts w:ascii="Times New Roman" w:hAnsi="Times New Roman" w:cs="Times New Roman"/>
          <w:bCs/>
        </w:rPr>
      </w:pPr>
      <w:r w:rsidRPr="009B4A9A">
        <w:rPr>
          <w:rFonts w:ascii="Times New Roman" w:hAnsi="Times New Roman" w:cs="Times New Roman"/>
          <w:bCs/>
        </w:rPr>
        <w:t>Системы</w:t>
      </w:r>
      <w:r>
        <w:rPr>
          <w:rFonts w:ascii="Times New Roman" w:hAnsi="Times New Roman" w:cs="Times New Roman"/>
          <w:bCs/>
        </w:rPr>
        <w:t xml:space="preserve"> </w:t>
      </w:r>
      <w:r w:rsidR="009B4A9A" w:rsidRPr="009B4A9A">
        <w:rPr>
          <w:rFonts w:ascii="Times New Roman" w:hAnsi="Times New Roman" w:cs="Times New Roman"/>
          <w:bCs/>
        </w:rPr>
        <w:t>и типы команд (обработка данных, управление, ввод/вывод); программирование на языке ассемблера; форматы инструкций; режимы адресации; механизмы вызова подпрограмм и возврата из них; ввод/вывод и прерывания.</w:t>
      </w:r>
    </w:p>
    <w:p w14:paraId="6CD0D03E" w14:textId="20611BEA" w:rsidR="009B4A9A" w:rsidRPr="009B4A9A" w:rsidRDefault="009B4A9A" w:rsidP="001B1468">
      <w:pPr>
        <w:pStyle w:val="aff8"/>
        <w:numPr>
          <w:ilvl w:val="0"/>
          <w:numId w:val="10"/>
        </w:numPr>
        <w:overflowPunct w:val="0"/>
        <w:spacing w:before="0" w:after="0"/>
        <w:ind w:left="0" w:firstLine="720"/>
        <w:textAlignment w:val="baseline"/>
        <w:rPr>
          <w:rFonts w:ascii="Times New Roman" w:hAnsi="Times New Roman" w:cs="Times New Roman"/>
          <w:bCs/>
        </w:rPr>
      </w:pPr>
      <w:r w:rsidRPr="009B4A9A">
        <w:rPr>
          <w:rFonts w:ascii="Times New Roman" w:hAnsi="Times New Roman" w:cs="Times New Roman"/>
          <w:bCs/>
        </w:rPr>
        <w:t>Функциональная организация устройств: управляющее устройство; сравнение аппаратной и микропрограммной реализаций.</w:t>
      </w:r>
    </w:p>
    <w:p w14:paraId="21D1CA05" w14:textId="77777777" w:rsidR="009B4A9A" w:rsidRPr="009B4A9A" w:rsidRDefault="009B4A9A" w:rsidP="001B1468">
      <w:pPr>
        <w:pStyle w:val="aff8"/>
        <w:numPr>
          <w:ilvl w:val="0"/>
          <w:numId w:val="10"/>
        </w:numPr>
        <w:overflowPunct w:val="0"/>
        <w:spacing w:before="0" w:after="0"/>
        <w:ind w:left="0" w:firstLine="720"/>
        <w:textAlignment w:val="baseline"/>
        <w:rPr>
          <w:rFonts w:ascii="Times New Roman" w:hAnsi="Times New Roman" w:cs="Times New Roman"/>
          <w:bCs/>
        </w:rPr>
      </w:pPr>
      <w:r w:rsidRPr="009B4A9A">
        <w:rPr>
          <w:rFonts w:ascii="Times New Roman" w:hAnsi="Times New Roman" w:cs="Times New Roman"/>
          <w:bCs/>
        </w:rPr>
        <w:t>Организация памяти: иерархия памяти; организация и принципы работы основной памяти; задержка (latency), длительность такта (cycle time), пропускная способность (bandwidth); кэш-память (преобразование адресов, размер блока, политика замещения и хранения).</w:t>
      </w:r>
    </w:p>
    <w:p w14:paraId="083FE016" w14:textId="77777777" w:rsidR="009B4A9A" w:rsidRPr="009B4A9A" w:rsidRDefault="009B4A9A" w:rsidP="001B1468">
      <w:pPr>
        <w:pStyle w:val="aff8"/>
        <w:numPr>
          <w:ilvl w:val="0"/>
          <w:numId w:val="10"/>
        </w:numPr>
        <w:overflowPunct w:val="0"/>
        <w:spacing w:before="0" w:after="0"/>
        <w:ind w:left="0" w:firstLine="720"/>
        <w:textAlignment w:val="baseline"/>
        <w:rPr>
          <w:rFonts w:ascii="Times New Roman" w:hAnsi="Times New Roman" w:cs="Times New Roman"/>
          <w:bCs/>
        </w:rPr>
      </w:pPr>
      <w:r w:rsidRPr="009B4A9A">
        <w:rPr>
          <w:rFonts w:ascii="Times New Roman" w:hAnsi="Times New Roman" w:cs="Times New Roman"/>
          <w:bCs/>
        </w:rPr>
        <w:t>Виртуальная память (таблица страниц, TLB – буфер быстрого преобразования адреса); обработка ошибок доступа к памяти и надежность.</w:t>
      </w:r>
    </w:p>
    <w:p w14:paraId="15845D4C" w14:textId="77777777" w:rsidR="009B4A9A" w:rsidRPr="009B4A9A" w:rsidRDefault="009B4A9A" w:rsidP="001B1468">
      <w:pPr>
        <w:pStyle w:val="aff8"/>
        <w:numPr>
          <w:ilvl w:val="0"/>
          <w:numId w:val="10"/>
        </w:numPr>
        <w:overflowPunct w:val="0"/>
        <w:spacing w:before="0" w:after="0"/>
        <w:ind w:left="0" w:firstLine="720"/>
        <w:textAlignment w:val="baseline"/>
        <w:rPr>
          <w:rFonts w:ascii="Times New Roman" w:hAnsi="Times New Roman" w:cs="Times New Roman"/>
          <w:bCs/>
        </w:rPr>
      </w:pPr>
      <w:r w:rsidRPr="009B4A9A">
        <w:rPr>
          <w:rFonts w:ascii="Times New Roman" w:hAnsi="Times New Roman" w:cs="Times New Roman"/>
          <w:bCs/>
        </w:rPr>
        <w:t>Организация взаимодействия устройств: основы ввода/вывода; установление связи, буферизация, программируемый ввод/вывод, ввод/вывод по прерыванию.</w:t>
      </w:r>
    </w:p>
    <w:p w14:paraId="11FBF405" w14:textId="77777777" w:rsidR="009B4A9A" w:rsidRPr="009B4A9A" w:rsidRDefault="009B4A9A" w:rsidP="001B1468">
      <w:pPr>
        <w:pStyle w:val="aff8"/>
        <w:numPr>
          <w:ilvl w:val="0"/>
          <w:numId w:val="10"/>
        </w:numPr>
        <w:overflowPunct w:val="0"/>
        <w:spacing w:before="0" w:after="0"/>
        <w:ind w:left="0" w:firstLine="720"/>
        <w:textAlignment w:val="baseline"/>
        <w:rPr>
          <w:rFonts w:ascii="Times New Roman" w:hAnsi="Times New Roman" w:cs="Times New Roman"/>
          <w:bCs/>
        </w:rPr>
      </w:pPr>
      <w:r w:rsidRPr="009B4A9A">
        <w:rPr>
          <w:rFonts w:ascii="Times New Roman" w:hAnsi="Times New Roman" w:cs="Times New Roman"/>
          <w:bCs/>
        </w:rPr>
        <w:lastRenderedPageBreak/>
        <w:t>Внешние накопители, физическая организация и диски; шины: протоколы, арбитраж, прямой доступ к памяти.</w:t>
      </w:r>
    </w:p>
    <w:p w14:paraId="1C9BC311" w14:textId="7890E01C" w:rsidR="009B4A9A" w:rsidRPr="009B4A9A" w:rsidRDefault="009B4A9A" w:rsidP="001B1468">
      <w:pPr>
        <w:pStyle w:val="aff8"/>
        <w:numPr>
          <w:ilvl w:val="0"/>
          <w:numId w:val="10"/>
        </w:numPr>
        <w:overflowPunct w:val="0"/>
        <w:spacing w:before="0" w:after="0"/>
        <w:ind w:left="0" w:firstLine="720"/>
        <w:textAlignment w:val="baseline"/>
        <w:rPr>
          <w:rFonts w:ascii="Times New Roman" w:hAnsi="Times New Roman" w:cs="Times New Roman"/>
          <w:bCs/>
        </w:rPr>
      </w:pPr>
      <w:r w:rsidRPr="009B4A9A">
        <w:rPr>
          <w:rFonts w:ascii="Times New Roman" w:hAnsi="Times New Roman" w:cs="Times New Roman"/>
          <w:bCs/>
        </w:rPr>
        <w:t>RAID-архитектуры.</w:t>
      </w:r>
    </w:p>
    <w:p w14:paraId="1E9721F8" w14:textId="77777777" w:rsidR="009B4A9A" w:rsidRPr="009B4A9A" w:rsidRDefault="009B4A9A" w:rsidP="001B1468">
      <w:pPr>
        <w:pStyle w:val="aff8"/>
        <w:numPr>
          <w:ilvl w:val="0"/>
          <w:numId w:val="10"/>
        </w:numPr>
        <w:overflowPunct w:val="0"/>
        <w:spacing w:before="0" w:after="0"/>
        <w:ind w:left="0" w:firstLine="720"/>
        <w:textAlignment w:val="baseline"/>
        <w:rPr>
          <w:rFonts w:ascii="Times New Roman" w:hAnsi="Times New Roman" w:cs="Times New Roman"/>
          <w:bCs/>
        </w:rPr>
      </w:pPr>
      <w:r w:rsidRPr="009B4A9A">
        <w:rPr>
          <w:rFonts w:ascii="Times New Roman" w:hAnsi="Times New Roman" w:cs="Times New Roman"/>
          <w:bCs/>
        </w:rPr>
        <w:t>Увеличение производительности устройств: RISC-архитектура; «водопровод» (prefetching); предсказывание переходов; чередование (interleaving).</w:t>
      </w:r>
    </w:p>
    <w:p w14:paraId="26FEE2D0" w14:textId="77777777" w:rsidR="009B4A9A" w:rsidRPr="009B4A9A" w:rsidRDefault="009B4A9A" w:rsidP="001B1468">
      <w:pPr>
        <w:pStyle w:val="aff8"/>
        <w:numPr>
          <w:ilvl w:val="0"/>
          <w:numId w:val="10"/>
        </w:numPr>
        <w:overflowPunct w:val="0"/>
        <w:spacing w:before="0" w:after="0"/>
        <w:ind w:left="0" w:firstLine="720"/>
        <w:textAlignment w:val="baseline"/>
        <w:rPr>
          <w:rFonts w:ascii="Times New Roman" w:hAnsi="Times New Roman" w:cs="Times New Roman"/>
          <w:bCs/>
        </w:rPr>
      </w:pPr>
      <w:r w:rsidRPr="009B4A9A">
        <w:rPr>
          <w:rFonts w:ascii="Times New Roman" w:hAnsi="Times New Roman" w:cs="Times New Roman"/>
          <w:bCs/>
        </w:rPr>
        <w:t>Конвейер инструкций; введение в аппаратный параллелизм уровня машинных команд. Многопроцессорные и альтернативные архитектуры: знакомство с SIMD, MIMD (транспьютеры), VLIW, EPIC.</w:t>
      </w:r>
    </w:p>
    <w:p w14:paraId="1B50167D" w14:textId="77777777" w:rsidR="009B4A9A" w:rsidRPr="009B4A9A" w:rsidRDefault="009B4A9A" w:rsidP="001B1468">
      <w:pPr>
        <w:pStyle w:val="aff8"/>
        <w:numPr>
          <w:ilvl w:val="0"/>
          <w:numId w:val="10"/>
        </w:numPr>
        <w:overflowPunct w:val="0"/>
        <w:spacing w:before="0" w:after="0"/>
        <w:ind w:left="0" w:firstLine="720"/>
        <w:textAlignment w:val="baseline"/>
        <w:rPr>
          <w:rFonts w:ascii="Times New Roman" w:hAnsi="Times New Roman" w:cs="Times New Roman"/>
          <w:bCs/>
        </w:rPr>
      </w:pPr>
      <w:r w:rsidRPr="009B4A9A">
        <w:rPr>
          <w:rFonts w:ascii="Times New Roman" w:hAnsi="Times New Roman" w:cs="Times New Roman"/>
          <w:bCs/>
        </w:rPr>
        <w:t>Нестандартные архитектуры: систолические архитектуры; архитектуры с общей памятью; обеспечение соответствия кэша и памяти.</w:t>
      </w:r>
    </w:p>
    <w:p w14:paraId="24B2087C" w14:textId="64A519EB" w:rsidR="009B4A9A" w:rsidRPr="009B4A9A" w:rsidRDefault="009B4A9A" w:rsidP="001B1468">
      <w:pPr>
        <w:pStyle w:val="aff8"/>
        <w:numPr>
          <w:ilvl w:val="0"/>
          <w:numId w:val="10"/>
        </w:numPr>
        <w:overflowPunct w:val="0"/>
        <w:spacing w:before="0" w:after="0"/>
        <w:ind w:left="0" w:firstLine="720"/>
        <w:textAlignment w:val="baseline"/>
        <w:rPr>
          <w:rFonts w:ascii="Times New Roman" w:hAnsi="Times New Roman" w:cs="Times New Roman"/>
          <w:bCs/>
        </w:rPr>
      </w:pPr>
      <w:r w:rsidRPr="009B4A9A">
        <w:rPr>
          <w:rFonts w:ascii="Times New Roman" w:hAnsi="Times New Roman" w:cs="Times New Roman"/>
          <w:bCs/>
        </w:rPr>
        <w:t>Современные архитектуры: мобильные устройства, встроенные системы, направления развития архитектуры процессоров.</w:t>
      </w:r>
    </w:p>
    <w:p w14:paraId="5CFC45E0" w14:textId="77777777" w:rsidR="009B4A9A" w:rsidRPr="009B4A9A" w:rsidRDefault="009B4A9A" w:rsidP="001B1468">
      <w:pPr>
        <w:pStyle w:val="aff8"/>
        <w:numPr>
          <w:ilvl w:val="0"/>
          <w:numId w:val="10"/>
        </w:numPr>
        <w:overflowPunct w:val="0"/>
        <w:spacing w:before="0" w:after="0"/>
        <w:ind w:left="0" w:firstLine="720"/>
        <w:textAlignment w:val="baseline"/>
        <w:rPr>
          <w:rFonts w:ascii="Times New Roman" w:hAnsi="Times New Roman" w:cs="Times New Roman"/>
          <w:bCs/>
        </w:rPr>
      </w:pPr>
      <w:r w:rsidRPr="009B4A9A">
        <w:rPr>
          <w:rFonts w:ascii="Times New Roman" w:hAnsi="Times New Roman" w:cs="Times New Roman"/>
          <w:bCs/>
        </w:rPr>
        <w:t>Архитектуры HLL на примере организации УВК Самсон: работа с памятью (Сегменты, страницы, LG регистры).</w:t>
      </w:r>
    </w:p>
    <w:p w14:paraId="5511917E" w14:textId="77777777" w:rsidR="009B4A9A" w:rsidRPr="009B4A9A" w:rsidRDefault="009B4A9A" w:rsidP="001B1468">
      <w:pPr>
        <w:pStyle w:val="aff8"/>
        <w:numPr>
          <w:ilvl w:val="0"/>
          <w:numId w:val="10"/>
        </w:numPr>
        <w:overflowPunct w:val="0"/>
        <w:spacing w:before="0" w:after="0"/>
        <w:ind w:left="0" w:firstLine="720"/>
        <w:textAlignment w:val="baseline"/>
        <w:rPr>
          <w:rFonts w:ascii="Times New Roman" w:hAnsi="Times New Roman" w:cs="Times New Roman"/>
          <w:bCs/>
        </w:rPr>
      </w:pPr>
      <w:r w:rsidRPr="009B4A9A">
        <w:rPr>
          <w:rFonts w:ascii="Times New Roman" w:hAnsi="Times New Roman" w:cs="Times New Roman"/>
          <w:bCs/>
        </w:rPr>
        <w:t>Целочисленная арифметика и логика; передачи управления; циклы.</w:t>
      </w:r>
    </w:p>
    <w:p w14:paraId="1E0776ED" w14:textId="77777777" w:rsidR="009B4A9A" w:rsidRPr="009B4A9A" w:rsidRDefault="009B4A9A" w:rsidP="001B1468">
      <w:pPr>
        <w:pStyle w:val="aff8"/>
        <w:numPr>
          <w:ilvl w:val="0"/>
          <w:numId w:val="10"/>
        </w:numPr>
        <w:overflowPunct w:val="0"/>
        <w:spacing w:before="0" w:after="0"/>
        <w:ind w:left="0" w:firstLine="720"/>
        <w:textAlignment w:val="baseline"/>
        <w:rPr>
          <w:rFonts w:ascii="Times New Roman" w:hAnsi="Times New Roman" w:cs="Times New Roman"/>
          <w:bCs/>
        </w:rPr>
      </w:pPr>
      <w:r w:rsidRPr="009B4A9A">
        <w:rPr>
          <w:rFonts w:ascii="Times New Roman" w:hAnsi="Times New Roman" w:cs="Times New Roman"/>
          <w:bCs/>
        </w:rPr>
        <w:t>Работа с массивами (вырезки, хорошие/плохие массивы).</w:t>
      </w:r>
    </w:p>
    <w:p w14:paraId="468D9A43" w14:textId="6EBEF08C" w:rsidR="009B4A9A" w:rsidRPr="009B4A9A" w:rsidRDefault="009B4A9A" w:rsidP="001B1468">
      <w:pPr>
        <w:pStyle w:val="aff8"/>
        <w:numPr>
          <w:ilvl w:val="0"/>
          <w:numId w:val="10"/>
        </w:numPr>
        <w:overflowPunct w:val="0"/>
        <w:spacing w:before="0" w:after="0"/>
        <w:ind w:left="0" w:firstLine="720"/>
        <w:textAlignment w:val="baseline"/>
        <w:rPr>
          <w:rFonts w:ascii="Times New Roman" w:hAnsi="Times New Roman" w:cs="Times New Roman"/>
          <w:bCs/>
        </w:rPr>
      </w:pPr>
      <w:r w:rsidRPr="009B4A9A">
        <w:rPr>
          <w:rFonts w:ascii="Times New Roman" w:hAnsi="Times New Roman" w:cs="Times New Roman"/>
          <w:bCs/>
        </w:rPr>
        <w:t>Виртуальная память УВК Самсон.</w:t>
      </w:r>
    </w:p>
    <w:p w14:paraId="4163C565" w14:textId="21214CC9" w:rsidR="009B4A9A" w:rsidRPr="009B4A9A" w:rsidRDefault="009B4A9A" w:rsidP="001B1468">
      <w:pPr>
        <w:pStyle w:val="aff8"/>
        <w:numPr>
          <w:ilvl w:val="0"/>
          <w:numId w:val="10"/>
        </w:numPr>
        <w:overflowPunct w:val="0"/>
        <w:spacing w:before="0" w:after="0"/>
        <w:ind w:left="0" w:firstLine="720"/>
        <w:textAlignment w:val="baseline"/>
        <w:rPr>
          <w:rFonts w:ascii="Times New Roman" w:hAnsi="Times New Roman" w:cs="Times New Roman"/>
          <w:bCs/>
        </w:rPr>
      </w:pPr>
      <w:r w:rsidRPr="009B4A9A">
        <w:rPr>
          <w:rFonts w:ascii="Times New Roman" w:hAnsi="Times New Roman" w:cs="Times New Roman"/>
          <w:bCs/>
        </w:rPr>
        <w:t>Архитектуры ЭВМ с повышенной надежностью (дублированные, троированные).</w:t>
      </w:r>
    </w:p>
    <w:p w14:paraId="2B98915A" w14:textId="158B78FD" w:rsidR="009B4A9A" w:rsidRPr="009B4A9A" w:rsidRDefault="009B4A9A" w:rsidP="001B1468">
      <w:pPr>
        <w:pStyle w:val="aff8"/>
        <w:numPr>
          <w:ilvl w:val="0"/>
          <w:numId w:val="10"/>
        </w:numPr>
        <w:overflowPunct w:val="0"/>
        <w:spacing w:before="0" w:after="0"/>
        <w:ind w:left="0" w:firstLine="720"/>
        <w:textAlignment w:val="baseline"/>
        <w:rPr>
          <w:rFonts w:ascii="Times New Roman" w:hAnsi="Times New Roman" w:cs="Times New Roman"/>
          <w:bCs/>
        </w:rPr>
      </w:pPr>
      <w:r w:rsidRPr="009B4A9A">
        <w:rPr>
          <w:rFonts w:ascii="Times New Roman" w:hAnsi="Times New Roman" w:cs="Times New Roman"/>
          <w:bCs/>
        </w:rPr>
        <w:t>Архитектура IBM/360 как пример классической архитектуры.</w:t>
      </w:r>
    </w:p>
    <w:p w14:paraId="4DE4072A" w14:textId="68F291EC" w:rsidR="002C6589" w:rsidRPr="009B4A9A" w:rsidRDefault="009B4A9A" w:rsidP="001B1468">
      <w:pPr>
        <w:pStyle w:val="aff8"/>
        <w:numPr>
          <w:ilvl w:val="0"/>
          <w:numId w:val="10"/>
        </w:numPr>
        <w:pBdr>
          <w:top w:val="none" w:sz="0" w:space="0" w:color="auto"/>
          <w:left w:val="none" w:sz="0" w:space="0" w:color="auto"/>
          <w:bottom w:val="none" w:sz="0" w:space="0" w:color="auto"/>
          <w:right w:val="none" w:sz="0" w:space="0" w:color="auto"/>
          <w:bar w:val="none" w:sz="0" w:color="auto"/>
        </w:pBdr>
        <w:overflowPunct w:val="0"/>
        <w:spacing w:before="0" w:after="0"/>
        <w:ind w:left="0" w:firstLine="720"/>
        <w:textAlignment w:val="baseline"/>
        <w:rPr>
          <w:rFonts w:ascii="Times New Roman" w:hAnsi="Times New Roman" w:cs="Times New Roman"/>
        </w:rPr>
      </w:pPr>
      <w:r w:rsidRPr="009B4A9A">
        <w:rPr>
          <w:rFonts w:ascii="Times New Roman" w:hAnsi="Times New Roman" w:cs="Times New Roman"/>
          <w:bCs/>
        </w:rPr>
        <w:t>Архитектура ARM как наиболее массовая в настоящее время.</w:t>
      </w:r>
    </w:p>
    <w:p w14:paraId="3FF3AADA" w14:textId="77777777" w:rsidR="00046CC1" w:rsidRPr="00AC21B5" w:rsidRDefault="00046CC1">
      <w:pPr>
        <w:rPr>
          <w:rFonts w:ascii="Times New Roman" w:hAnsi="Times New Roman" w:cs="Times New Roman"/>
        </w:rPr>
      </w:pPr>
    </w:p>
    <w:p w14:paraId="01EE49D0" w14:textId="2E04D160" w:rsidR="00046CC1" w:rsidRDefault="00B1159C">
      <w:pPr>
        <w:rPr>
          <w:rFonts w:ascii="Times New Roman" w:hAnsi="Times New Roman" w:cs="Times New Roman"/>
          <w:b/>
        </w:rPr>
      </w:pPr>
      <w:r w:rsidRPr="00AC21B5">
        <w:rPr>
          <w:rFonts w:ascii="Times New Roman" w:hAnsi="Times New Roman" w:cs="Times New Roman"/>
          <w:b/>
        </w:rPr>
        <w:t>3.1.5</w:t>
      </w:r>
      <w:r w:rsidRPr="00AC21B5">
        <w:rPr>
          <w:rFonts w:ascii="Times New Roman" w:hAnsi="Times New Roman" w:cs="Times New Roman"/>
          <w:b/>
        </w:rPr>
        <w:tab/>
        <w:t>Методические материалы для оценки обучающимися содержания и качества учебного процесса</w:t>
      </w:r>
    </w:p>
    <w:p w14:paraId="09E11BC8" w14:textId="77777777" w:rsidR="009B4A9A" w:rsidRPr="00AC21B5" w:rsidRDefault="009B4A9A">
      <w:pPr>
        <w:rPr>
          <w:rFonts w:ascii="Times New Roman" w:hAnsi="Times New Roman" w:cs="Times New Roman"/>
        </w:rPr>
      </w:pPr>
    </w:p>
    <w:p w14:paraId="2D925128" w14:textId="43A0110B" w:rsidR="00046CC1" w:rsidRDefault="00B1159C">
      <w:pPr>
        <w:rPr>
          <w:rFonts w:ascii="Times New Roman" w:hAnsi="Times New Roman" w:cs="Times New Roman"/>
          <w:b/>
        </w:rPr>
      </w:pPr>
      <w:r w:rsidRPr="00AC21B5">
        <w:rPr>
          <w:rFonts w:ascii="Times New Roman" w:hAnsi="Times New Roman" w:cs="Times New Roman"/>
          <w:b/>
        </w:rPr>
        <w:t>3.2.</w:t>
      </w:r>
      <w:r w:rsidRPr="00AC21B5">
        <w:rPr>
          <w:rFonts w:ascii="Times New Roman" w:hAnsi="Times New Roman" w:cs="Times New Roman"/>
          <w:b/>
        </w:rPr>
        <w:tab/>
        <w:t>Кадровое обеспечение</w:t>
      </w:r>
    </w:p>
    <w:p w14:paraId="6EBAB8D2" w14:textId="77777777" w:rsidR="009B4A9A" w:rsidRPr="00AC21B5" w:rsidRDefault="009B4A9A">
      <w:pPr>
        <w:rPr>
          <w:rFonts w:ascii="Times New Roman" w:hAnsi="Times New Roman" w:cs="Times New Roman"/>
        </w:rPr>
      </w:pPr>
    </w:p>
    <w:p w14:paraId="614045E5" w14:textId="77777777" w:rsidR="00046CC1" w:rsidRPr="00AC21B5" w:rsidRDefault="00B1159C">
      <w:pPr>
        <w:rPr>
          <w:rFonts w:ascii="Times New Roman" w:hAnsi="Times New Roman" w:cs="Times New Roman"/>
        </w:rPr>
      </w:pPr>
      <w:r w:rsidRPr="00AC21B5">
        <w:rPr>
          <w:rFonts w:ascii="Times New Roman" w:hAnsi="Times New Roman" w:cs="Times New Roman"/>
          <w:b/>
        </w:rPr>
        <w:t>3.2.1</w:t>
      </w:r>
      <w:r w:rsidRPr="00AC21B5">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9C65547" w14:textId="14875AD4" w:rsidR="00046CC1" w:rsidRDefault="00B1159C" w:rsidP="006047DF">
      <w:pPr>
        <w:ind w:firstLine="720"/>
        <w:jc w:val="both"/>
        <w:rPr>
          <w:rFonts w:ascii="Times New Roman" w:hAnsi="Times New Roman" w:cs="Times New Roman"/>
        </w:rPr>
      </w:pPr>
      <w:r w:rsidRPr="00AC21B5">
        <w:rPr>
          <w:rFonts w:ascii="Times New Roman" w:hAnsi="Times New Roman" w:cs="Times New Roman"/>
        </w:rPr>
        <w:t>К преподаванию дисциплины могут быть допущены преподаватели, имеющие диплом о высшем образовании по соответствующему направлению.</w:t>
      </w:r>
    </w:p>
    <w:p w14:paraId="27B439E4" w14:textId="77777777" w:rsidR="009B4A9A" w:rsidRPr="00AC21B5" w:rsidRDefault="009B4A9A">
      <w:pPr>
        <w:rPr>
          <w:rFonts w:ascii="Times New Roman" w:hAnsi="Times New Roman" w:cs="Times New Roman"/>
        </w:rPr>
      </w:pPr>
    </w:p>
    <w:p w14:paraId="48C284FF" w14:textId="6CB03C33" w:rsidR="00046CC1" w:rsidRPr="00AC21B5" w:rsidRDefault="00B1159C">
      <w:pPr>
        <w:rPr>
          <w:rFonts w:ascii="Times New Roman" w:hAnsi="Times New Roman" w:cs="Times New Roman"/>
        </w:rPr>
      </w:pPr>
      <w:r w:rsidRPr="00AC21B5">
        <w:rPr>
          <w:rFonts w:ascii="Times New Roman" w:hAnsi="Times New Roman" w:cs="Times New Roman"/>
          <w:b/>
        </w:rPr>
        <w:t xml:space="preserve">3.2.2 </w:t>
      </w:r>
      <w:r w:rsidR="00197760">
        <w:rPr>
          <w:rFonts w:ascii="Times New Roman" w:hAnsi="Times New Roman" w:cs="Times New Roman"/>
          <w:b/>
        </w:rPr>
        <w:tab/>
      </w:r>
      <w:r w:rsidRPr="00AC21B5">
        <w:rPr>
          <w:rFonts w:ascii="Times New Roman" w:hAnsi="Times New Roman" w:cs="Times New Roman"/>
          <w:b/>
        </w:rPr>
        <w:t>Обеспечение учебно-вспомогательным и (или) иным персоналом</w:t>
      </w:r>
    </w:p>
    <w:p w14:paraId="6974FC62" w14:textId="1BF37B36" w:rsidR="00046CC1" w:rsidRDefault="00B1159C" w:rsidP="006047DF">
      <w:pPr>
        <w:ind w:firstLine="720"/>
        <w:rPr>
          <w:rFonts w:ascii="Times New Roman" w:hAnsi="Times New Roman" w:cs="Times New Roman"/>
        </w:rPr>
      </w:pPr>
      <w:r w:rsidRPr="00AC21B5">
        <w:rPr>
          <w:rFonts w:ascii="Times New Roman" w:hAnsi="Times New Roman" w:cs="Times New Roman"/>
        </w:rPr>
        <w:t>Специальных требований нет.</w:t>
      </w:r>
    </w:p>
    <w:p w14:paraId="66CA78E4" w14:textId="77777777" w:rsidR="009B4A9A" w:rsidRPr="00AC21B5" w:rsidRDefault="009B4A9A">
      <w:pPr>
        <w:rPr>
          <w:rFonts w:ascii="Times New Roman" w:hAnsi="Times New Roman" w:cs="Times New Roman"/>
        </w:rPr>
      </w:pPr>
    </w:p>
    <w:p w14:paraId="48031BF6" w14:textId="2E1F11E3" w:rsidR="00046CC1" w:rsidRDefault="00B1159C">
      <w:pPr>
        <w:rPr>
          <w:rFonts w:ascii="Times New Roman" w:hAnsi="Times New Roman" w:cs="Times New Roman"/>
          <w:b/>
        </w:rPr>
      </w:pPr>
      <w:r w:rsidRPr="00AC21B5">
        <w:rPr>
          <w:rFonts w:ascii="Times New Roman" w:hAnsi="Times New Roman" w:cs="Times New Roman"/>
          <w:b/>
        </w:rPr>
        <w:t>3.3.</w:t>
      </w:r>
      <w:r w:rsidRPr="00AC21B5">
        <w:rPr>
          <w:rFonts w:ascii="Times New Roman" w:hAnsi="Times New Roman" w:cs="Times New Roman"/>
          <w:b/>
        </w:rPr>
        <w:tab/>
        <w:t>Материально-техническое обеспечение</w:t>
      </w:r>
    </w:p>
    <w:p w14:paraId="78FE0202" w14:textId="77777777" w:rsidR="009B4A9A" w:rsidRPr="00AC21B5" w:rsidRDefault="009B4A9A">
      <w:pPr>
        <w:rPr>
          <w:rFonts w:ascii="Times New Roman" w:hAnsi="Times New Roman" w:cs="Times New Roman"/>
        </w:rPr>
      </w:pPr>
    </w:p>
    <w:p w14:paraId="3A547679" w14:textId="77777777" w:rsidR="00046CC1" w:rsidRPr="00AC21B5" w:rsidRDefault="00B1159C">
      <w:pPr>
        <w:rPr>
          <w:rFonts w:ascii="Times New Roman" w:hAnsi="Times New Roman" w:cs="Times New Roman"/>
        </w:rPr>
      </w:pPr>
      <w:r w:rsidRPr="00AC21B5">
        <w:rPr>
          <w:rFonts w:ascii="Times New Roman" w:hAnsi="Times New Roman" w:cs="Times New Roman"/>
          <w:b/>
        </w:rPr>
        <w:t>3.3.1</w:t>
      </w:r>
      <w:r w:rsidRPr="00AC21B5">
        <w:rPr>
          <w:rFonts w:ascii="Times New Roman" w:hAnsi="Times New Roman" w:cs="Times New Roman"/>
          <w:b/>
        </w:rPr>
        <w:tab/>
        <w:t>Характеристики аудиторий (помещений, мест) для проведения занятий</w:t>
      </w:r>
    </w:p>
    <w:p w14:paraId="707E06C5" w14:textId="1F3D0F97" w:rsidR="006047DF" w:rsidRDefault="00B1159C" w:rsidP="006047DF">
      <w:pPr>
        <w:ind w:firstLine="720"/>
        <w:jc w:val="both"/>
        <w:rPr>
          <w:rFonts w:ascii="Times New Roman" w:hAnsi="Times New Roman" w:cs="Times New Roman"/>
        </w:rPr>
      </w:pPr>
      <w:r w:rsidRPr="00AC21B5">
        <w:rPr>
          <w:rFonts w:ascii="Times New Roman" w:hAnsi="Times New Roman" w:cs="Times New Roman"/>
        </w:rPr>
        <w:t>В аудитории, где проводятся лекционные занятия, необходимо наличие досок и средств письма на них, а также желательно наличие проекционной техники с компьютером с возможностью вывода изображения на проектор.</w:t>
      </w:r>
    </w:p>
    <w:p w14:paraId="0516CF44" w14:textId="183857C2" w:rsidR="006047DF" w:rsidRDefault="00B1159C" w:rsidP="006047DF">
      <w:pPr>
        <w:ind w:firstLine="720"/>
        <w:jc w:val="both"/>
        <w:rPr>
          <w:rFonts w:ascii="Times New Roman" w:hAnsi="Times New Roman" w:cs="Times New Roman"/>
        </w:rPr>
      </w:pPr>
      <w:r w:rsidRPr="00AC21B5">
        <w:rPr>
          <w:rFonts w:ascii="Times New Roman" w:hAnsi="Times New Roman" w:cs="Times New Roman"/>
        </w:rPr>
        <w:t>Для проведения самостоятельных занятий необходим дисплейный класс с соответствующей компьютерной техникой</w:t>
      </w:r>
      <w:r w:rsidR="006047DF">
        <w:rPr>
          <w:rFonts w:ascii="Times New Roman" w:hAnsi="Times New Roman" w:cs="Times New Roman"/>
        </w:rPr>
        <w:t>,</w:t>
      </w:r>
      <w:r w:rsidRPr="00AC21B5">
        <w:rPr>
          <w:rFonts w:ascii="Times New Roman" w:hAnsi="Times New Roman" w:cs="Times New Roman"/>
        </w:rPr>
        <w:t xml:space="preserve"> с возможностью выхода в Интернет.</w:t>
      </w:r>
    </w:p>
    <w:p w14:paraId="5551CC15" w14:textId="571A11DC" w:rsidR="00046CC1" w:rsidRPr="00AC21B5" w:rsidRDefault="00046CC1" w:rsidP="006047DF">
      <w:pPr>
        <w:ind w:firstLine="720"/>
        <w:jc w:val="both"/>
        <w:rPr>
          <w:rFonts w:ascii="Times New Roman" w:hAnsi="Times New Roman" w:cs="Times New Roman"/>
        </w:rPr>
      </w:pPr>
    </w:p>
    <w:p w14:paraId="3E0F3073" w14:textId="77777777" w:rsidR="00046CC1" w:rsidRPr="00AC21B5" w:rsidRDefault="00B1159C">
      <w:pPr>
        <w:rPr>
          <w:rFonts w:ascii="Times New Roman" w:hAnsi="Times New Roman" w:cs="Times New Roman"/>
        </w:rPr>
      </w:pPr>
      <w:r w:rsidRPr="00AC21B5">
        <w:rPr>
          <w:rFonts w:ascii="Times New Roman" w:hAnsi="Times New Roman" w:cs="Times New Roman"/>
          <w:b/>
        </w:rPr>
        <w:t>3.3.2</w:t>
      </w:r>
      <w:r w:rsidRPr="00AC21B5">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67C2780D" w14:textId="77777777" w:rsidR="00046CC1" w:rsidRPr="00AC21B5" w:rsidRDefault="00B1159C" w:rsidP="008B1C5C">
      <w:pPr>
        <w:ind w:firstLine="720"/>
        <w:jc w:val="both"/>
        <w:rPr>
          <w:rFonts w:ascii="Times New Roman" w:hAnsi="Times New Roman" w:cs="Times New Roman"/>
        </w:rPr>
      </w:pPr>
      <w:r w:rsidRPr="00AC21B5">
        <w:rPr>
          <w:rFonts w:ascii="Times New Roman" w:hAnsi="Times New Roman" w:cs="Times New Roman"/>
        </w:rPr>
        <w:t>Аудитории для проведения практических занятий должны быть оснащены проекционной техникой и компьютером с возможностью вывода изображения на проектор.</w:t>
      </w:r>
    </w:p>
    <w:p w14:paraId="5C16835E" w14:textId="77777777" w:rsidR="001B1468" w:rsidRDefault="001B1468">
      <w:pPr>
        <w:rPr>
          <w:rFonts w:ascii="Times New Roman" w:hAnsi="Times New Roman" w:cs="Times New Roman"/>
          <w:b/>
        </w:rPr>
      </w:pPr>
    </w:p>
    <w:p w14:paraId="2A84877B" w14:textId="2475F3CB" w:rsidR="00046CC1" w:rsidRPr="00AC21B5" w:rsidRDefault="00B1159C">
      <w:pPr>
        <w:rPr>
          <w:rFonts w:ascii="Times New Roman" w:hAnsi="Times New Roman" w:cs="Times New Roman"/>
        </w:rPr>
      </w:pPr>
      <w:r w:rsidRPr="00AC21B5">
        <w:rPr>
          <w:rFonts w:ascii="Times New Roman" w:hAnsi="Times New Roman" w:cs="Times New Roman"/>
          <w:b/>
        </w:rPr>
        <w:t>3.3.3</w:t>
      </w:r>
      <w:r w:rsidRPr="00AC21B5">
        <w:rPr>
          <w:rFonts w:ascii="Times New Roman" w:hAnsi="Times New Roman" w:cs="Times New Roman"/>
          <w:b/>
        </w:rPr>
        <w:tab/>
        <w:t>Характеристики специализированного оборудования</w:t>
      </w:r>
    </w:p>
    <w:p w14:paraId="394E3DB8" w14:textId="263A4720" w:rsidR="00046CC1" w:rsidRDefault="00B1159C" w:rsidP="00ED6588">
      <w:pPr>
        <w:ind w:firstLine="720"/>
        <w:rPr>
          <w:rFonts w:ascii="Times New Roman" w:hAnsi="Times New Roman" w:cs="Times New Roman"/>
        </w:rPr>
      </w:pPr>
      <w:r w:rsidRPr="00AC21B5">
        <w:rPr>
          <w:rFonts w:ascii="Times New Roman" w:hAnsi="Times New Roman" w:cs="Times New Roman"/>
        </w:rPr>
        <w:lastRenderedPageBreak/>
        <w:t>Специальных требований нет.</w:t>
      </w:r>
    </w:p>
    <w:p w14:paraId="24C76693" w14:textId="77777777" w:rsidR="009B4A9A" w:rsidRPr="00AC21B5" w:rsidRDefault="009B4A9A">
      <w:pPr>
        <w:rPr>
          <w:rFonts w:ascii="Times New Roman" w:hAnsi="Times New Roman" w:cs="Times New Roman"/>
        </w:rPr>
      </w:pPr>
    </w:p>
    <w:p w14:paraId="09A292FD" w14:textId="77777777" w:rsidR="00046CC1" w:rsidRPr="00AC21B5" w:rsidRDefault="00B1159C">
      <w:pPr>
        <w:rPr>
          <w:rFonts w:ascii="Times New Roman" w:hAnsi="Times New Roman" w:cs="Times New Roman"/>
        </w:rPr>
      </w:pPr>
      <w:r w:rsidRPr="00AC21B5">
        <w:rPr>
          <w:rFonts w:ascii="Times New Roman" w:hAnsi="Times New Roman" w:cs="Times New Roman"/>
          <w:b/>
        </w:rPr>
        <w:t>3.3.4</w:t>
      </w:r>
      <w:r w:rsidRPr="00AC21B5">
        <w:rPr>
          <w:rFonts w:ascii="Times New Roman" w:hAnsi="Times New Roman" w:cs="Times New Roman"/>
          <w:b/>
        </w:rPr>
        <w:tab/>
        <w:t>Характеристики специализированного программного обеспечения</w:t>
      </w:r>
    </w:p>
    <w:p w14:paraId="3CEDB0E7" w14:textId="10B6E7FA" w:rsidR="00046CC1" w:rsidRDefault="00B1159C" w:rsidP="00ED6588">
      <w:pPr>
        <w:ind w:firstLine="720"/>
        <w:rPr>
          <w:rFonts w:ascii="Times New Roman" w:hAnsi="Times New Roman" w:cs="Times New Roman"/>
        </w:rPr>
      </w:pPr>
      <w:r w:rsidRPr="00AC21B5">
        <w:rPr>
          <w:rFonts w:ascii="Times New Roman" w:hAnsi="Times New Roman" w:cs="Times New Roman"/>
        </w:rPr>
        <w:t>Специальных требований нет.</w:t>
      </w:r>
    </w:p>
    <w:p w14:paraId="53EE1BBD" w14:textId="77777777" w:rsidR="009B4A9A" w:rsidRPr="00AC21B5" w:rsidRDefault="009B4A9A">
      <w:pPr>
        <w:rPr>
          <w:rFonts w:ascii="Times New Roman" w:hAnsi="Times New Roman" w:cs="Times New Roman"/>
        </w:rPr>
      </w:pPr>
    </w:p>
    <w:p w14:paraId="05A86237" w14:textId="77777777" w:rsidR="00046CC1" w:rsidRPr="00AC21B5" w:rsidRDefault="00B1159C">
      <w:pPr>
        <w:rPr>
          <w:rFonts w:ascii="Times New Roman" w:hAnsi="Times New Roman" w:cs="Times New Roman"/>
        </w:rPr>
      </w:pPr>
      <w:r w:rsidRPr="00AC21B5">
        <w:rPr>
          <w:rFonts w:ascii="Times New Roman" w:hAnsi="Times New Roman" w:cs="Times New Roman"/>
          <w:b/>
        </w:rPr>
        <w:t>3.3.5</w:t>
      </w:r>
      <w:r w:rsidRPr="00AC21B5">
        <w:rPr>
          <w:rFonts w:ascii="Times New Roman" w:hAnsi="Times New Roman" w:cs="Times New Roman"/>
          <w:b/>
        </w:rPr>
        <w:tab/>
        <w:t>Перечень и объёмы требуемых расходных материалов</w:t>
      </w:r>
    </w:p>
    <w:p w14:paraId="27CC98B8" w14:textId="008CBE77" w:rsidR="00046CC1" w:rsidRDefault="00B1159C" w:rsidP="00ED6588">
      <w:pPr>
        <w:ind w:firstLine="720"/>
        <w:rPr>
          <w:rFonts w:ascii="Times New Roman" w:hAnsi="Times New Roman" w:cs="Times New Roman"/>
        </w:rPr>
      </w:pPr>
      <w:r w:rsidRPr="00AC21B5">
        <w:rPr>
          <w:rFonts w:ascii="Times New Roman" w:hAnsi="Times New Roman" w:cs="Times New Roman"/>
        </w:rPr>
        <w:t>Специальных требований нет.</w:t>
      </w:r>
    </w:p>
    <w:p w14:paraId="25AC6D8E" w14:textId="77777777" w:rsidR="009B4A9A" w:rsidRDefault="009B4A9A">
      <w:pPr>
        <w:rPr>
          <w:rFonts w:ascii="Times New Roman" w:hAnsi="Times New Roman" w:cs="Times New Roman"/>
          <w:b/>
        </w:rPr>
      </w:pPr>
    </w:p>
    <w:p w14:paraId="6F0BA248" w14:textId="0C514ABA" w:rsidR="00046CC1" w:rsidRPr="00AC21B5" w:rsidRDefault="00B1159C">
      <w:pPr>
        <w:rPr>
          <w:rFonts w:ascii="Times New Roman" w:hAnsi="Times New Roman" w:cs="Times New Roman"/>
        </w:rPr>
      </w:pPr>
      <w:r w:rsidRPr="00AC21B5">
        <w:rPr>
          <w:rFonts w:ascii="Times New Roman" w:hAnsi="Times New Roman" w:cs="Times New Roman"/>
          <w:b/>
        </w:rPr>
        <w:t>3.4.</w:t>
      </w:r>
      <w:r w:rsidRPr="00AC21B5">
        <w:rPr>
          <w:rFonts w:ascii="Times New Roman" w:hAnsi="Times New Roman" w:cs="Times New Roman"/>
          <w:b/>
        </w:rPr>
        <w:tab/>
        <w:t>Информационное обеспечение</w:t>
      </w:r>
    </w:p>
    <w:p w14:paraId="2C5DA363" w14:textId="77777777" w:rsidR="00046CC1" w:rsidRPr="00AC21B5" w:rsidRDefault="00B1159C">
      <w:pPr>
        <w:rPr>
          <w:rFonts w:ascii="Times New Roman" w:hAnsi="Times New Roman" w:cs="Times New Roman"/>
        </w:rPr>
      </w:pPr>
      <w:r w:rsidRPr="00AC21B5">
        <w:rPr>
          <w:rFonts w:ascii="Times New Roman" w:hAnsi="Times New Roman" w:cs="Times New Roman"/>
          <w:b/>
        </w:rPr>
        <w:t>3.4.1</w:t>
      </w:r>
      <w:r w:rsidRPr="00AC21B5">
        <w:rPr>
          <w:rFonts w:ascii="Times New Roman" w:hAnsi="Times New Roman" w:cs="Times New Roman"/>
          <w:b/>
        </w:rPr>
        <w:tab/>
        <w:t>Список обязательной литературы</w:t>
      </w:r>
    </w:p>
    <w:p w14:paraId="01E6AF32" w14:textId="77777777" w:rsidR="00ED6588" w:rsidRDefault="00B1159C" w:rsidP="00ED6588">
      <w:pPr>
        <w:pStyle w:val="aff8"/>
        <w:numPr>
          <w:ilvl w:val="0"/>
          <w:numId w:val="11"/>
        </w:numPr>
        <w:rPr>
          <w:rFonts w:ascii="Times New Roman" w:hAnsi="Times New Roman" w:cs="Times New Roman"/>
        </w:rPr>
      </w:pPr>
      <w:r w:rsidRPr="00ED6588">
        <w:rPr>
          <w:rFonts w:ascii="Times New Roman" w:hAnsi="Times New Roman" w:cs="Times New Roman"/>
        </w:rPr>
        <w:t>В.Л. Бройдо. Вычислительные системы, сети и телекоммуникации: Учебник для вузов. 2-е изд. – СПб.: Питер,2004. – 703 с.: ил.</w:t>
      </w:r>
    </w:p>
    <w:p w14:paraId="380E3050" w14:textId="66BA9812" w:rsidR="00ED6588" w:rsidRDefault="00B1159C" w:rsidP="00ED6588">
      <w:pPr>
        <w:pStyle w:val="aff8"/>
        <w:numPr>
          <w:ilvl w:val="0"/>
          <w:numId w:val="11"/>
        </w:numPr>
        <w:rPr>
          <w:rFonts w:ascii="Times New Roman" w:hAnsi="Times New Roman" w:cs="Times New Roman"/>
        </w:rPr>
      </w:pPr>
      <w:r w:rsidRPr="00ED6588">
        <w:rPr>
          <w:rFonts w:ascii="Times New Roman" w:hAnsi="Times New Roman" w:cs="Times New Roman"/>
        </w:rPr>
        <w:t>Жмакин А.П. Архитектура ЭВМ.</w:t>
      </w:r>
      <w:r w:rsidR="001B1468">
        <w:rPr>
          <w:rFonts w:ascii="Times New Roman" w:hAnsi="Times New Roman" w:cs="Times New Roman"/>
        </w:rPr>
        <w:t xml:space="preserve"> </w:t>
      </w:r>
      <w:r w:rsidRPr="00ED6588">
        <w:rPr>
          <w:rFonts w:ascii="Times New Roman" w:hAnsi="Times New Roman" w:cs="Times New Roman"/>
        </w:rPr>
        <w:t>- СПб.: БХВ-Петербург, 2006. – 320 с.</w:t>
      </w:r>
    </w:p>
    <w:p w14:paraId="1F51D0ED" w14:textId="1F68CC19" w:rsidR="00046CC1" w:rsidRPr="00ED6588" w:rsidRDefault="00B1159C" w:rsidP="00ED6588">
      <w:pPr>
        <w:pStyle w:val="aff8"/>
        <w:numPr>
          <w:ilvl w:val="0"/>
          <w:numId w:val="11"/>
        </w:numPr>
        <w:rPr>
          <w:rFonts w:ascii="Times New Roman" w:hAnsi="Times New Roman" w:cs="Times New Roman"/>
        </w:rPr>
      </w:pPr>
      <w:r w:rsidRPr="00ED6588">
        <w:rPr>
          <w:rFonts w:ascii="Times New Roman" w:hAnsi="Times New Roman" w:cs="Times New Roman"/>
        </w:rPr>
        <w:t>Таненбаум Э. Архитектура компьютера.</w:t>
      </w:r>
      <w:r w:rsidR="001B1468">
        <w:rPr>
          <w:rFonts w:ascii="Times New Roman" w:hAnsi="Times New Roman" w:cs="Times New Roman"/>
        </w:rPr>
        <w:t xml:space="preserve"> </w:t>
      </w:r>
      <w:r w:rsidRPr="00ED6588">
        <w:rPr>
          <w:rFonts w:ascii="Times New Roman" w:hAnsi="Times New Roman" w:cs="Times New Roman"/>
        </w:rPr>
        <w:t>- СПб.: Питер, 2002. – 704 с.: ил.</w:t>
      </w:r>
      <w:r w:rsidRPr="00ED6588">
        <w:rPr>
          <w:rFonts w:ascii="Times New Roman" w:hAnsi="Times New Roman" w:cs="Times New Roman"/>
        </w:rPr>
        <w:br/>
      </w:r>
    </w:p>
    <w:p w14:paraId="20C8E446" w14:textId="77777777" w:rsidR="00046CC1" w:rsidRPr="00AC21B5" w:rsidRDefault="00B1159C">
      <w:pPr>
        <w:rPr>
          <w:rFonts w:ascii="Times New Roman" w:hAnsi="Times New Roman" w:cs="Times New Roman"/>
        </w:rPr>
      </w:pPr>
      <w:r w:rsidRPr="00AC21B5">
        <w:rPr>
          <w:rFonts w:ascii="Times New Roman" w:hAnsi="Times New Roman" w:cs="Times New Roman"/>
          <w:b/>
        </w:rPr>
        <w:t>3.4.2</w:t>
      </w:r>
      <w:r w:rsidRPr="00AC21B5">
        <w:rPr>
          <w:rFonts w:ascii="Times New Roman" w:hAnsi="Times New Roman" w:cs="Times New Roman"/>
          <w:b/>
        </w:rPr>
        <w:tab/>
        <w:t>Список дополнительной литературы</w:t>
      </w:r>
    </w:p>
    <w:p w14:paraId="03E1B81D" w14:textId="1E60B5EB" w:rsidR="00B71F81" w:rsidRDefault="00B1159C" w:rsidP="00B71F81">
      <w:pPr>
        <w:pStyle w:val="aff8"/>
        <w:numPr>
          <w:ilvl w:val="0"/>
          <w:numId w:val="12"/>
        </w:numPr>
        <w:rPr>
          <w:rFonts w:ascii="Times New Roman" w:hAnsi="Times New Roman" w:cs="Times New Roman"/>
        </w:rPr>
      </w:pPr>
      <w:r w:rsidRPr="00B71F81">
        <w:rPr>
          <w:rFonts w:ascii="Times New Roman" w:hAnsi="Times New Roman" w:cs="Times New Roman"/>
        </w:rPr>
        <w:t>Юров В. И. Assembler : учебник для вузов. / 2-е изд. СПб.: «Питер», 2004.</w:t>
      </w:r>
    </w:p>
    <w:p w14:paraId="64C685DB" w14:textId="126AA198" w:rsidR="00C5301A" w:rsidRDefault="00B1159C" w:rsidP="00B71F81">
      <w:pPr>
        <w:pStyle w:val="aff8"/>
        <w:numPr>
          <w:ilvl w:val="0"/>
          <w:numId w:val="12"/>
        </w:numPr>
        <w:rPr>
          <w:rFonts w:ascii="Times New Roman" w:hAnsi="Times New Roman" w:cs="Times New Roman"/>
        </w:rPr>
      </w:pPr>
      <w:r w:rsidRPr="00B71F81">
        <w:rPr>
          <w:rFonts w:ascii="Times New Roman" w:hAnsi="Times New Roman" w:cs="Times New Roman"/>
        </w:rPr>
        <w:t>Мураховский В.И.  Устройство компьютера.</w:t>
      </w:r>
      <w:r w:rsidR="001B1468">
        <w:rPr>
          <w:rFonts w:ascii="Times New Roman" w:hAnsi="Times New Roman" w:cs="Times New Roman"/>
        </w:rPr>
        <w:t xml:space="preserve"> </w:t>
      </w:r>
      <w:r w:rsidRPr="00B71F81">
        <w:rPr>
          <w:rFonts w:ascii="Times New Roman" w:hAnsi="Times New Roman" w:cs="Times New Roman"/>
        </w:rPr>
        <w:t>- М.: АСТ-ПРЕСС КНИГА,    2004. – 640 с.: ил. (Популярная энциклопедия).</w:t>
      </w:r>
    </w:p>
    <w:p w14:paraId="55EA128B" w14:textId="2F0A0936" w:rsidR="00046CC1" w:rsidRPr="00B71F81" w:rsidRDefault="00046CC1" w:rsidP="00C5301A">
      <w:pPr>
        <w:pStyle w:val="aff8"/>
        <w:rPr>
          <w:rFonts w:ascii="Times New Roman" w:hAnsi="Times New Roman" w:cs="Times New Roman"/>
        </w:rPr>
      </w:pPr>
    </w:p>
    <w:p w14:paraId="0FD6326B" w14:textId="77777777" w:rsidR="00046CC1" w:rsidRPr="00AC21B5" w:rsidRDefault="00B1159C">
      <w:pPr>
        <w:rPr>
          <w:rFonts w:ascii="Times New Roman" w:hAnsi="Times New Roman" w:cs="Times New Roman"/>
        </w:rPr>
      </w:pPr>
      <w:r w:rsidRPr="00AC21B5">
        <w:rPr>
          <w:rFonts w:ascii="Times New Roman" w:hAnsi="Times New Roman" w:cs="Times New Roman"/>
          <w:b/>
        </w:rPr>
        <w:t>3.4.3</w:t>
      </w:r>
      <w:r w:rsidRPr="00AC21B5">
        <w:rPr>
          <w:rFonts w:ascii="Times New Roman" w:hAnsi="Times New Roman" w:cs="Times New Roman"/>
          <w:b/>
        </w:rPr>
        <w:tab/>
        <w:t>Перечень иных информационных источников</w:t>
      </w:r>
    </w:p>
    <w:p w14:paraId="2758F722" w14:textId="0E983870" w:rsidR="00046CC1" w:rsidRPr="00C5301A" w:rsidRDefault="00B1159C" w:rsidP="00C5301A">
      <w:pPr>
        <w:pStyle w:val="aff8"/>
        <w:numPr>
          <w:ilvl w:val="0"/>
          <w:numId w:val="16"/>
        </w:numPr>
        <w:rPr>
          <w:rFonts w:ascii="Times New Roman" w:hAnsi="Times New Roman" w:cs="Times New Roman"/>
        </w:rPr>
      </w:pPr>
      <w:r w:rsidRPr="00C5301A">
        <w:rPr>
          <w:rFonts w:ascii="Times New Roman" w:hAnsi="Times New Roman" w:cs="Times New Roman"/>
        </w:rPr>
        <w:t>Ресурсы сети Интернет.</w:t>
      </w:r>
    </w:p>
    <w:p w14:paraId="40A83E74" w14:textId="77777777" w:rsidR="009B4A9A" w:rsidRPr="00AC21B5" w:rsidRDefault="009B4A9A">
      <w:pPr>
        <w:rPr>
          <w:rFonts w:ascii="Times New Roman" w:hAnsi="Times New Roman" w:cs="Times New Roman"/>
        </w:rPr>
      </w:pPr>
    </w:p>
    <w:p w14:paraId="1B0D990A" w14:textId="77777777" w:rsidR="00046CC1" w:rsidRPr="00AC21B5" w:rsidRDefault="00B1159C">
      <w:pPr>
        <w:rPr>
          <w:rFonts w:ascii="Times New Roman" w:hAnsi="Times New Roman" w:cs="Times New Roman"/>
        </w:rPr>
      </w:pPr>
      <w:r w:rsidRPr="009B4A9A">
        <w:rPr>
          <w:rFonts w:ascii="Times New Roman" w:hAnsi="Times New Roman" w:cs="Times New Roman"/>
          <w:b/>
          <w:sz w:val="28"/>
          <w:szCs w:val="28"/>
        </w:rPr>
        <w:t>Раздел 4. Разработчики программы</w:t>
      </w:r>
    </w:p>
    <w:p w14:paraId="25B5C133" w14:textId="20E8E9B5" w:rsidR="001B260F" w:rsidRDefault="001B260F" w:rsidP="001B1468">
      <w:pPr>
        <w:ind w:firstLine="720"/>
        <w:jc w:val="both"/>
      </w:pPr>
      <w:r>
        <w:rPr>
          <w:rFonts w:ascii="Times New Roman" w:hAnsi="Times New Roman" w:cs="Times New Roman"/>
        </w:rPr>
        <w:t>Ханов Артур Рафаэльевич, старший преподаватель, Кафедра системного программирования, st036451@student.spbu.ru</w:t>
      </w:r>
      <w:r w:rsidR="001B1468">
        <w:rPr>
          <w:rFonts w:ascii="Times New Roman" w:hAnsi="Times New Roman" w:cs="Times New Roman"/>
        </w:rPr>
        <w:t>.</w:t>
      </w:r>
    </w:p>
    <w:p w14:paraId="73B4C542" w14:textId="66495103" w:rsidR="00046CC1" w:rsidRPr="00AC21B5" w:rsidRDefault="00046CC1" w:rsidP="001B260F">
      <w:pPr>
        <w:rPr>
          <w:rFonts w:ascii="Times New Roman" w:hAnsi="Times New Roman" w:cs="Times New Roman"/>
        </w:rPr>
      </w:pPr>
    </w:p>
    <w:sectPr w:rsidR="00046CC1" w:rsidRPr="00AC21B5" w:rsidSect="00074E7C">
      <w:headerReference w:type="even" r:id="rId7"/>
      <w:headerReference w:type="default" r:id="rId8"/>
      <w:headerReference w:type="firs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53A70" w14:textId="77777777" w:rsidR="005011FC" w:rsidRDefault="005011FC">
      <w:r>
        <w:separator/>
      </w:r>
    </w:p>
  </w:endnote>
  <w:endnote w:type="continuationSeparator" w:id="0">
    <w:p w14:paraId="4F126162" w14:textId="77777777" w:rsidR="005011FC" w:rsidRDefault="00501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F9961" w14:textId="77777777" w:rsidR="005011FC" w:rsidRDefault="005011FC">
      <w:r>
        <w:separator/>
      </w:r>
    </w:p>
  </w:footnote>
  <w:footnote w:type="continuationSeparator" w:id="0">
    <w:p w14:paraId="1AFEB93C" w14:textId="77777777" w:rsidR="005011FC" w:rsidRDefault="00501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D1070" w14:textId="77777777" w:rsidR="009D472B" w:rsidRDefault="005011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56723" w14:textId="77777777" w:rsidR="009D472B" w:rsidRDefault="005011F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470E26A3" w14:textId="77777777" w:rsidR="008D2BFB" w:rsidRDefault="00B1159C">
        <w:pPr>
          <w:jc w:val="center"/>
        </w:pPr>
        <w:r>
          <w:fldChar w:fldCharType="begin"/>
        </w:r>
        <w:r>
          <w:instrText xml:space="preserve"> PAGE \* MERGEFORMAT</w:instrText>
        </w:r>
        <w:r>
          <w:fldChar w:fldCharType="separate"/>
        </w:r>
        <w:r>
          <w:rPr>
            <w:noProof/>
          </w:rPr>
          <w:t>1</w:t>
        </w:r>
        <w:r>
          <w:rPr>
            <w:noProof/>
          </w:rPr>
          <w:fldChar w:fldCharType="end"/>
        </w:r>
      </w:p>
    </w:sdtContent>
  </w:sdt>
  <w:p w14:paraId="04ED07CC" w14:textId="77777777" w:rsidR="009D472B" w:rsidRDefault="005011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9771C"/>
    <w:multiLevelType w:val="hybridMultilevel"/>
    <w:tmpl w:val="526A3240"/>
    <w:lvl w:ilvl="0" w:tplc="33CED650">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7520E6"/>
    <w:multiLevelType w:val="hybridMultilevel"/>
    <w:tmpl w:val="849CF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185E28"/>
    <w:multiLevelType w:val="hybridMultilevel"/>
    <w:tmpl w:val="686EC4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6D7741"/>
    <w:multiLevelType w:val="hybridMultilevel"/>
    <w:tmpl w:val="4BB6FF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7F3A04"/>
    <w:multiLevelType w:val="hybridMultilevel"/>
    <w:tmpl w:val="2626E78C"/>
    <w:lvl w:ilvl="0" w:tplc="F53CA46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DAB697D"/>
    <w:multiLevelType w:val="hybridMultilevel"/>
    <w:tmpl w:val="E79A9DD2"/>
    <w:lvl w:ilvl="0" w:tplc="682858EC">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21945DEE"/>
    <w:multiLevelType w:val="hybridMultilevel"/>
    <w:tmpl w:val="818C70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F971AE"/>
    <w:multiLevelType w:val="hybridMultilevel"/>
    <w:tmpl w:val="E61426F8"/>
    <w:lvl w:ilvl="0" w:tplc="33CED650">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9567459"/>
    <w:multiLevelType w:val="hybridMultilevel"/>
    <w:tmpl w:val="71EE48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F0F1B25"/>
    <w:multiLevelType w:val="hybridMultilevel"/>
    <w:tmpl w:val="253492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4D34B78"/>
    <w:multiLevelType w:val="hybridMultilevel"/>
    <w:tmpl w:val="F1D637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85D1726"/>
    <w:multiLevelType w:val="hybridMultilevel"/>
    <w:tmpl w:val="816C6F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0A40B3"/>
    <w:multiLevelType w:val="hybridMultilevel"/>
    <w:tmpl w:val="82126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7A0571F"/>
    <w:multiLevelType w:val="hybridMultilevel"/>
    <w:tmpl w:val="816C6F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ECD7A4B"/>
    <w:multiLevelType w:val="hybridMultilevel"/>
    <w:tmpl w:val="1FD696A6"/>
    <w:lvl w:ilvl="0" w:tplc="904EA130">
      <w:start w:val="1"/>
      <w:numFmt w:val="decimal"/>
      <w:suff w:val="space"/>
      <w:lvlText w:val="%1."/>
      <w:lvlJc w:val="left"/>
      <w:pPr>
        <w:ind w:left="360" w:hanging="360"/>
      </w:pPr>
      <w:rPr>
        <w:rFonts w:ascii="Times New Roman" w:eastAsiaTheme="minorHAnsi" w:hAnsi="Times New Roman" w:cs="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73DE6BDE"/>
    <w:multiLevelType w:val="hybridMultilevel"/>
    <w:tmpl w:val="C3E834C2"/>
    <w:lvl w:ilvl="0" w:tplc="9BC43C1E">
      <w:start w:val="1"/>
      <w:numFmt w:val="bullet"/>
      <w:suff w:val="space"/>
      <w:lvlText w:val=""/>
      <w:lvlJc w:val="left"/>
      <w:pPr>
        <w:ind w:left="36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4"/>
  </w:num>
  <w:num w:numId="4">
    <w:abstractNumId w:val="5"/>
  </w:num>
  <w:num w:numId="5">
    <w:abstractNumId w:val="12"/>
  </w:num>
  <w:num w:numId="6">
    <w:abstractNumId w:val="10"/>
  </w:num>
  <w:num w:numId="7">
    <w:abstractNumId w:val="2"/>
  </w:num>
  <w:num w:numId="8">
    <w:abstractNumId w:val="3"/>
  </w:num>
  <w:num w:numId="9">
    <w:abstractNumId w:val="8"/>
  </w:num>
  <w:num w:numId="10">
    <w:abstractNumId w:val="14"/>
  </w:num>
  <w:num w:numId="11">
    <w:abstractNumId w:val="6"/>
  </w:num>
  <w:num w:numId="12">
    <w:abstractNumId w:val="11"/>
  </w:num>
  <w:num w:numId="13">
    <w:abstractNumId w:val="9"/>
  </w:num>
  <w:num w:numId="14">
    <w:abstractNumId w:val="0"/>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046CC1"/>
    <w:rsid w:val="000C667E"/>
    <w:rsid w:val="001915A3"/>
    <w:rsid w:val="00197760"/>
    <w:rsid w:val="001B1468"/>
    <w:rsid w:val="001B260F"/>
    <w:rsid w:val="00217F62"/>
    <w:rsid w:val="002A6EFE"/>
    <w:rsid w:val="003D722F"/>
    <w:rsid w:val="003F776B"/>
    <w:rsid w:val="004C3AE0"/>
    <w:rsid w:val="004F7DD0"/>
    <w:rsid w:val="005011FC"/>
    <w:rsid w:val="00501228"/>
    <w:rsid w:val="00545803"/>
    <w:rsid w:val="005C6B7A"/>
    <w:rsid w:val="006047DF"/>
    <w:rsid w:val="006B3F5A"/>
    <w:rsid w:val="00772179"/>
    <w:rsid w:val="00821E33"/>
    <w:rsid w:val="00827F4A"/>
    <w:rsid w:val="00850C6D"/>
    <w:rsid w:val="008B1C5C"/>
    <w:rsid w:val="008C0326"/>
    <w:rsid w:val="00900787"/>
    <w:rsid w:val="00926422"/>
    <w:rsid w:val="009B4A9A"/>
    <w:rsid w:val="009E63DB"/>
    <w:rsid w:val="00A11480"/>
    <w:rsid w:val="00A906D8"/>
    <w:rsid w:val="00AB5A74"/>
    <w:rsid w:val="00AC21B5"/>
    <w:rsid w:val="00B1159C"/>
    <w:rsid w:val="00B71F81"/>
    <w:rsid w:val="00BC407B"/>
    <w:rsid w:val="00C20EBD"/>
    <w:rsid w:val="00C5301A"/>
    <w:rsid w:val="00CB1269"/>
    <w:rsid w:val="00CF14E6"/>
    <w:rsid w:val="00D6338B"/>
    <w:rsid w:val="00DE3494"/>
    <w:rsid w:val="00E17395"/>
    <w:rsid w:val="00E302A4"/>
    <w:rsid w:val="00ED6588"/>
    <w:rsid w:val="00F071AE"/>
    <w:rsid w:val="00FF49E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38E3"/>
  <w15:docId w15:val="{CFB04FF0-C4F8-43E7-8432-639E0BA8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0989"/>
    <w:rPr>
      <w:sz w:val="24"/>
      <w:szCs w:val="24"/>
    </w:rPr>
  </w:style>
  <w:style w:type="paragraph" w:styleId="1">
    <w:name w:val="heading 1"/>
    <w:basedOn w:val="a"/>
    <w:next w:val="a"/>
    <w:link w:val="11"/>
    <w:uiPriority w:val="9"/>
    <w:qFormat/>
    <w:rsid w:val="00CC1D8C"/>
    <w:pPr>
      <w:keepNext/>
      <w:spacing w:before="240" w:after="60"/>
      <w:outlineLvl w:val="0"/>
    </w:pPr>
    <w:rPr>
      <w:rFonts w:ascii="Cambria" w:hAnsi="Cambria"/>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qFormat/>
    <w:rsid w:val="00E14872"/>
    <w:pPr>
      <w:keepNext/>
      <w:suppressAutoHyphens/>
      <w:spacing w:before="240" w:after="60"/>
      <w:outlineLvl w:val="2"/>
    </w:pPr>
    <w:rPr>
      <w:rFonts w:ascii="Cambria" w:hAnsi="Cambria"/>
      <w:b/>
      <w:bCs/>
      <w:sz w:val="26"/>
      <w:szCs w:val="26"/>
      <w:lang w:eastAsia="ar-SA"/>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aliases w:val="Список Знак,Верхний колонтитул Знак1 Знак,Список Знак Знак Знак,Верхний колонтитул Знак1 Знак Знак Знак,Список Знак Знак Знак Знак Знак,Верхний колонтитул Знак1 Знак Знак Знак Знак Знак,Список Знак Знак Знак Знак Знак Знак Знак"/>
    <w:basedOn w:val="a"/>
    <w:link w:val="a7"/>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8">
    <w:name w:val="Нижний колонтитул Знак"/>
    <w:uiPriority w:val="99"/>
    <w:locked/>
    <w:rsid w:val="007962B2"/>
    <w:rPr>
      <w:rFonts w:eastAsia="Times New Roman" w:cs="Times New Roman"/>
      <w:sz w:val="24"/>
      <w:szCs w:val="24"/>
      <w:lang w:eastAsia="ru-RU"/>
    </w:rPr>
  </w:style>
  <w:style w:type="paragraph" w:styleId="a9">
    <w:name w:val="footer"/>
    <w:basedOn w:val="a"/>
    <w:link w:val="12"/>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a">
    <w:name w:val="Основной текст Знак"/>
    <w:uiPriority w:val="99"/>
    <w:locked/>
    <w:rsid w:val="007962B2"/>
    <w:rPr>
      <w:rFonts w:eastAsia="Times New Roman" w:cs="Times New Roman"/>
      <w:sz w:val="20"/>
      <w:szCs w:val="20"/>
      <w:lang w:eastAsia="ru-RU"/>
    </w:rPr>
  </w:style>
  <w:style w:type="paragraph" w:styleId="ab">
    <w:name w:val="Body Text"/>
    <w:basedOn w:val="a"/>
    <w:link w:val="13"/>
    <w:uiPriority w:val="99"/>
    <w:rsid w:val="00B631A7"/>
    <w:pPr>
      <w:spacing w:after="120"/>
    </w:pPr>
  </w:style>
  <w:style w:type="character" w:customStyle="1" w:styleId="BodyTextChar">
    <w:name w:val="Body Text Char"/>
    <w:uiPriority w:val="99"/>
    <w:semiHidden/>
    <w:rsid w:val="00E33E00"/>
    <w:rPr>
      <w:sz w:val="24"/>
      <w:szCs w:val="24"/>
    </w:rPr>
  </w:style>
  <w:style w:type="paragraph" w:styleId="ac">
    <w:name w:val="caption"/>
    <w:basedOn w:val="a"/>
    <w:next w:val="a"/>
    <w:uiPriority w:val="99"/>
    <w:qFormat/>
    <w:rsid w:val="007962B2"/>
    <w:rPr>
      <w:szCs w:val="20"/>
    </w:rPr>
  </w:style>
  <w:style w:type="character" w:customStyle="1" w:styleId="ad">
    <w:name w:val="Текст сноски Знак"/>
    <w:uiPriority w:val="99"/>
    <w:locked/>
    <w:rsid w:val="007962B2"/>
    <w:rPr>
      <w:rFonts w:eastAsia="Times New Roman" w:cs="Times New Roman"/>
      <w:sz w:val="20"/>
      <w:szCs w:val="20"/>
      <w:lang w:eastAsia="ru-RU"/>
    </w:rPr>
  </w:style>
  <w:style w:type="paragraph" w:styleId="ae">
    <w:name w:val="footnote text"/>
    <w:basedOn w:val="a"/>
    <w:link w:val="14"/>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6">
    <w:name w:val="Без интервала1"/>
    <w:uiPriority w:val="99"/>
    <w:rsid w:val="007962B2"/>
    <w:rPr>
      <w:rFonts w:ascii="Calibri" w:hAnsi="Calibri"/>
    </w:rPr>
  </w:style>
  <w:style w:type="paragraph" w:styleId="af">
    <w:name w:val="Title"/>
    <w:basedOn w:val="a"/>
    <w:link w:val="af0"/>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1">
    <w:name w:val="Название Знак"/>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paragraph" w:styleId="af3">
    <w:name w:val="Body Text Indent"/>
    <w:basedOn w:val="a"/>
    <w:link w:val="17"/>
    <w:uiPriority w:val="99"/>
    <w:rsid w:val="00B631A7"/>
    <w:pPr>
      <w:spacing w:after="120"/>
      <w:ind w:left="283"/>
    </w:p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B631A7"/>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8">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link w:val="af5"/>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f6">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7">
    <w:name w:val="Нижний колонтитул Знак"/>
    <w:link w:val="af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3">
    <w:name w:val="Основной текст Знак1"/>
    <w:link w:val="ab"/>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4">
    <w:name w:val="Текст сноски Знак1"/>
    <w:link w:val="ae"/>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9">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a">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9">
    <w:name w:val="Название Знак"/>
    <w:uiPriority w:val="99"/>
    <w:locked/>
    <w:rsid w:val="007962B2"/>
    <w:rPr>
      <w:rFonts w:eastAsia="Times New Roman" w:cs="Times New Roman"/>
      <w:sz w:val="28"/>
      <w:szCs w:val="28"/>
      <w:lang w:eastAsia="ru-RU"/>
    </w:rPr>
  </w:style>
  <w:style w:type="character" w:customStyle="1" w:styleId="17">
    <w:name w:val="Основной текст с отступом Знак1"/>
    <w:link w:val="af3"/>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b">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5">
    <w:name w:val="Заголовок 2 Знак"/>
    <w:uiPriority w:val="99"/>
    <w:locked/>
    <w:rsid w:val="007962B2"/>
    <w:rPr>
      <w:rFonts w:ascii="Arial" w:eastAsia="Times New Roman" w:hAnsi="Arial" w:cs="Arial"/>
      <w:b/>
      <w:bCs/>
      <w:i/>
      <w:iCs/>
      <w:sz w:val="28"/>
      <w:szCs w:val="28"/>
      <w:lang w:eastAsia="ru-RU"/>
    </w:rPr>
  </w:style>
  <w:style w:type="character" w:customStyle="1" w:styleId="35">
    <w:name w:val="Заголовок 3 Знак"/>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a">
    <w:name w:val="Текст выноски Знак"/>
    <w:link w:val="afb"/>
    <w:uiPriority w:val="99"/>
    <w:semiHidden/>
    <w:locked/>
    <w:rsid w:val="007962B2"/>
    <w:rPr>
      <w:rFonts w:ascii="Tahoma" w:eastAsia="Times New Roman" w:hAnsi="Tahoma" w:cs="Tahoma"/>
      <w:sz w:val="16"/>
      <w:szCs w:val="16"/>
      <w:lang w:eastAsia="ru-RU"/>
    </w:rPr>
  </w:style>
  <w:style w:type="character" w:customStyle="1" w:styleId="afc">
    <w:name w:val="Верхний колонтитул Знак"/>
    <w:uiPriority w:val="99"/>
    <w:locked/>
    <w:rsid w:val="007962B2"/>
    <w:rPr>
      <w:rFonts w:eastAsia="Times New Roman" w:cs="Times New Roman"/>
      <w:sz w:val="24"/>
      <w:szCs w:val="24"/>
      <w:lang w:eastAsia="ru-RU"/>
    </w:rPr>
  </w:style>
  <w:style w:type="character" w:customStyle="1" w:styleId="afd">
    <w:name w:val="Нижний колонтитул Знак"/>
    <w:uiPriority w:val="99"/>
    <w:locked/>
    <w:rsid w:val="007962B2"/>
    <w:rPr>
      <w:rFonts w:eastAsia="Times New Roman" w:cs="Times New Roman"/>
      <w:sz w:val="24"/>
      <w:szCs w:val="24"/>
      <w:lang w:eastAsia="ru-RU"/>
    </w:rPr>
  </w:style>
  <w:style w:type="character" w:customStyle="1" w:styleId="afe">
    <w:name w:val="Основной текст Знак"/>
    <w:uiPriority w:val="99"/>
    <w:locked/>
    <w:rsid w:val="007962B2"/>
    <w:rPr>
      <w:rFonts w:eastAsia="Times New Roman" w:cs="Times New Roman"/>
      <w:sz w:val="20"/>
      <w:szCs w:val="20"/>
      <w:lang w:eastAsia="ru-RU"/>
    </w:rPr>
  </w:style>
  <w:style w:type="character" w:customStyle="1" w:styleId="aff">
    <w:name w:val="Текст сноски Знак"/>
    <w:uiPriority w:val="99"/>
    <w:locked/>
    <w:rsid w:val="007962B2"/>
    <w:rPr>
      <w:rFonts w:eastAsia="Times New Roman" w:cs="Times New Roman"/>
      <w:sz w:val="20"/>
      <w:szCs w:val="20"/>
      <w:lang w:eastAsia="ru-RU"/>
    </w:rPr>
  </w:style>
  <w:style w:type="paragraph" w:customStyle="1" w:styleId="1c">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d">
    <w:name w:val="Без интервала1"/>
    <w:uiPriority w:val="99"/>
    <w:rsid w:val="007962B2"/>
    <w:rPr>
      <w:rFonts w:ascii="Calibri" w:hAnsi="Calibri"/>
    </w:rPr>
  </w:style>
  <w:style w:type="character" w:customStyle="1" w:styleId="af0">
    <w:name w:val="Заголовок Знак"/>
    <w:link w:val="af"/>
    <w:uiPriority w:val="99"/>
    <w:locked/>
    <w:rsid w:val="007962B2"/>
    <w:rPr>
      <w:rFonts w:eastAsia="Times New Roman" w:cs="Times New Roman"/>
      <w:sz w:val="28"/>
      <w:szCs w:val="28"/>
      <w:lang w:eastAsia="ru-RU"/>
    </w:rPr>
  </w:style>
  <w:style w:type="character" w:customStyle="1" w:styleId="aff0">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6">
    <w:name w:val="Основной текст с отступом 2 Знак"/>
    <w:uiPriority w:val="99"/>
    <w:locked/>
    <w:rsid w:val="007962B2"/>
    <w:rPr>
      <w:rFonts w:eastAsia="Times New Roman" w:cs="Times New Roman"/>
      <w:sz w:val="24"/>
      <w:szCs w:val="24"/>
      <w:lang w:eastAsia="ru-RU"/>
    </w:rPr>
  </w:style>
  <w:style w:type="character" w:customStyle="1" w:styleId="36">
    <w:name w:val="Основной текст с отступом 3 Знак"/>
    <w:uiPriority w:val="99"/>
    <w:locked/>
    <w:rsid w:val="007962B2"/>
    <w:rPr>
      <w:rFonts w:eastAsia="Times New Roman" w:cs="Times New Roman"/>
      <w:sz w:val="16"/>
      <w:szCs w:val="16"/>
      <w:lang w:eastAsia="ru-RU"/>
    </w:rPr>
  </w:style>
  <w:style w:type="character" w:customStyle="1" w:styleId="1e">
    <w:name w:val="Заголовок 1 Знак"/>
    <w:basedOn w:val="a0"/>
    <w:uiPriority w:val="9"/>
    <w:locked/>
    <w:rsid w:val="00CC1D8C"/>
    <w:rPr>
      <w:rFonts w:ascii="Cambria" w:eastAsia="Times New Roman" w:hAnsi="Cambria" w:cs="Times New Roman"/>
      <w:b/>
      <w:bCs/>
      <w:kern w:val="32"/>
      <w:sz w:val="32"/>
      <w:szCs w:val="32"/>
    </w:rPr>
  </w:style>
  <w:style w:type="character" w:customStyle="1" w:styleId="afb">
    <w:name w:val="Основной текст Знак"/>
    <w:basedOn w:val="a0"/>
    <w:link w:val="afa"/>
    <w:uiPriority w:val="99"/>
    <w:semiHidden/>
    <w:locked/>
    <w:rsid w:val="00074E7C"/>
    <w:rPr>
      <w:rFonts w:cs="Times New Roman"/>
      <w:sz w:val="24"/>
      <w:szCs w:val="24"/>
    </w:rPr>
  </w:style>
  <w:style w:type="paragraph" w:styleId="a7">
    <w:name w:val="List"/>
    <w:aliases w:val="Верхний колонтитул Знак1,Список Знак Знак,Верхний колонтитул Знак1 Знак Знак,Список Знак Знак Знак Знак,Верхний колонтитул Знак1 Знак Знак Знак Знак,Список Знак Знак Знак Знак Знак Знак,Верхний колонтитул Знак1 Знак Знак Знак Знак Знак Знак"/>
    <w:basedOn w:val="a"/>
    <w:link w:val="a6"/>
    <w:uiPriority w:val="99"/>
    <w:rsid w:val="00B631A7"/>
    <w:pPr>
      <w:ind w:left="283" w:hanging="283"/>
    </w:pPr>
  </w:style>
  <w:style w:type="character" w:customStyle="1" w:styleId="aff1">
    <w:name w:val="Основной текст с отступом Знак"/>
    <w:basedOn w:val="a0"/>
    <w:uiPriority w:val="99"/>
    <w:locked/>
    <w:rsid w:val="00074E7C"/>
    <w:rPr>
      <w:rFonts w:cs="Times New Roman"/>
      <w:sz w:val="24"/>
      <w:szCs w:val="24"/>
    </w:rPr>
  </w:style>
  <w:style w:type="character" w:customStyle="1" w:styleId="27">
    <w:name w:val="Основной текст с отступом 2 Знак"/>
    <w:basedOn w:val="a0"/>
    <w:uiPriority w:val="99"/>
    <w:semiHidden/>
    <w:locked/>
    <w:rsid w:val="00074E7C"/>
    <w:rPr>
      <w:rFonts w:cs="Times New Roman"/>
      <w:sz w:val="24"/>
      <w:szCs w:val="24"/>
    </w:rPr>
  </w:style>
  <w:style w:type="paragraph" w:customStyle="1" w:styleId="-">
    <w:name w:val="ЛИТ-ПУНКТ"/>
    <w:basedOn w:val="a"/>
    <w:uiPriority w:val="99"/>
    <w:rsid w:val="00746205"/>
    <w:pPr>
      <w:spacing w:before="60"/>
    </w:pPr>
    <w:rPr>
      <w:sz w:val="22"/>
      <w:szCs w:val="22"/>
    </w:rPr>
  </w:style>
  <w:style w:type="character" w:styleId="af8">
    <w:name w:val="Hyperlink"/>
    <w:basedOn w:val="a0"/>
    <w:link w:val="af7"/>
    <w:uiPriority w:val="99"/>
    <w:rsid w:val="00575EE1"/>
    <w:rPr>
      <w:rFonts w:cs="Times New Roman"/>
      <w:color w:val="0000FF"/>
      <w:u w:val="single"/>
    </w:rPr>
  </w:style>
  <w:style w:type="character" w:customStyle="1" w:styleId="37">
    <w:name w:val="Заголовок 3 Знак"/>
    <w:basedOn w:val="a0"/>
    <w:rsid w:val="00E14872"/>
    <w:rPr>
      <w:rFonts w:ascii="Cambria" w:hAnsi="Cambria"/>
      <w:b/>
      <w:bCs/>
      <w:sz w:val="26"/>
      <w:szCs w:val="26"/>
      <w:lang w:eastAsia="ar-SA"/>
    </w:rPr>
  </w:style>
  <w:style w:type="paragraph" w:customStyle="1" w:styleId="Standard">
    <w:name w:val="Standard"/>
    <w:rsid w:val="00E8519B"/>
    <w:pPr>
      <w:suppressAutoHyphens/>
      <w:autoSpaceDN w:val="0"/>
      <w:textAlignment w:val="baseline"/>
    </w:pPr>
    <w:rPr>
      <w:kern w:val="3"/>
      <w:sz w:val="24"/>
      <w:szCs w:val="24"/>
      <w:lang w:eastAsia="zh-CN"/>
    </w:rPr>
  </w:style>
  <w:style w:type="character" w:customStyle="1" w:styleId="Internetlink">
    <w:name w:val="Internet link"/>
    <w:rsid w:val="00E8519B"/>
    <w:rPr>
      <w:color w:val="0000FF"/>
      <w:u w:val="single"/>
    </w:rPr>
  </w:style>
  <w:style w:type="character" w:customStyle="1" w:styleId="1f">
    <w:name w:val="Заголовок 1 Знак"/>
    <w:basedOn w:val="a0"/>
    <w:uiPriority w:val="9"/>
    <w:locked/>
    <w:rsid w:val="00CC1D8C"/>
    <w:rPr>
      <w:rFonts w:ascii="Cambria" w:eastAsia="Times New Roman" w:hAnsi="Cambria" w:cs="Times New Roman"/>
      <w:b/>
      <w:bCs/>
      <w:kern w:val="32"/>
      <w:sz w:val="32"/>
      <w:szCs w:val="32"/>
    </w:rPr>
  </w:style>
  <w:style w:type="character" w:customStyle="1" w:styleId="aff2">
    <w:name w:val="Основной текст Знак"/>
    <w:basedOn w:val="a0"/>
    <w:uiPriority w:val="99"/>
    <w:semiHidden/>
    <w:locked/>
    <w:rsid w:val="00074E7C"/>
    <w:rPr>
      <w:rFonts w:cs="Times New Roman"/>
      <w:sz w:val="24"/>
      <w:szCs w:val="24"/>
    </w:rPr>
  </w:style>
  <w:style w:type="character" w:customStyle="1" w:styleId="aff3">
    <w:name w:val="Основной текст с отступом Знак"/>
    <w:basedOn w:val="a0"/>
    <w:uiPriority w:val="99"/>
    <w:locked/>
    <w:rsid w:val="00074E7C"/>
    <w:rPr>
      <w:rFonts w:cs="Times New Roman"/>
      <w:sz w:val="24"/>
      <w:szCs w:val="24"/>
    </w:rPr>
  </w:style>
  <w:style w:type="character" w:customStyle="1" w:styleId="28">
    <w:name w:val="Основной текст с отступом 2 Знак"/>
    <w:basedOn w:val="a0"/>
    <w:uiPriority w:val="99"/>
    <w:semiHidden/>
    <w:locked/>
    <w:rsid w:val="00074E7C"/>
    <w:rPr>
      <w:rFonts w:cs="Times New Roman"/>
      <w:sz w:val="24"/>
      <w:szCs w:val="24"/>
    </w:rPr>
  </w:style>
  <w:style w:type="paragraph" w:customStyle="1" w:styleId="-0">
    <w:name w:val="ЛИТ-ПУНКТ"/>
    <w:basedOn w:val="a"/>
    <w:uiPriority w:val="99"/>
    <w:rsid w:val="00746205"/>
    <w:pPr>
      <w:spacing w:before="60"/>
    </w:pPr>
    <w:rPr>
      <w:sz w:val="22"/>
      <w:szCs w:val="22"/>
    </w:rPr>
  </w:style>
  <w:style w:type="character" w:customStyle="1" w:styleId="38">
    <w:name w:val="Заголовок 3 Знак"/>
    <w:basedOn w:val="a0"/>
    <w:rsid w:val="00E14872"/>
    <w:rPr>
      <w:rFonts w:ascii="Cambria" w:hAnsi="Cambria"/>
      <w:b/>
      <w:bCs/>
      <w:sz w:val="26"/>
      <w:szCs w:val="26"/>
      <w:lang w:eastAsia="ar-SA"/>
    </w:rPr>
  </w:style>
  <w:style w:type="paragraph" w:customStyle="1" w:styleId="Standard0">
    <w:name w:val="Standard"/>
    <w:rsid w:val="00E8519B"/>
    <w:pPr>
      <w:suppressAutoHyphens/>
      <w:autoSpaceDN w:val="0"/>
      <w:textAlignment w:val="baseline"/>
    </w:pPr>
    <w:rPr>
      <w:kern w:val="3"/>
      <w:sz w:val="24"/>
      <w:szCs w:val="24"/>
      <w:lang w:eastAsia="zh-CN"/>
    </w:rPr>
  </w:style>
  <w:style w:type="character" w:customStyle="1" w:styleId="Internetlink0">
    <w:name w:val="Internet link"/>
    <w:rsid w:val="00E8519B"/>
    <w:rPr>
      <w:color w:val="0000FF"/>
      <w:u w:val="single"/>
    </w:rPr>
  </w:style>
  <w:style w:type="character" w:customStyle="1" w:styleId="1f0">
    <w:name w:val="Заголовок 1 Знак"/>
    <w:basedOn w:val="a0"/>
    <w:uiPriority w:val="9"/>
    <w:locked/>
    <w:rsid w:val="00CC1D8C"/>
    <w:rPr>
      <w:rFonts w:ascii="Cambria" w:eastAsia="Times New Roman" w:hAnsi="Cambria" w:cs="Times New Roman"/>
      <w:b/>
      <w:bCs/>
      <w:kern w:val="32"/>
      <w:sz w:val="32"/>
      <w:szCs w:val="32"/>
    </w:rPr>
  </w:style>
  <w:style w:type="character" w:customStyle="1" w:styleId="aff4">
    <w:name w:val="Основной текст Знак"/>
    <w:basedOn w:val="a0"/>
    <w:uiPriority w:val="99"/>
    <w:semiHidden/>
    <w:locked/>
    <w:rsid w:val="00074E7C"/>
    <w:rPr>
      <w:rFonts w:cs="Times New Roman"/>
      <w:sz w:val="24"/>
      <w:szCs w:val="24"/>
    </w:rPr>
  </w:style>
  <w:style w:type="character" w:customStyle="1" w:styleId="aff5">
    <w:name w:val="Основной текст с отступом Знак"/>
    <w:basedOn w:val="a0"/>
    <w:uiPriority w:val="99"/>
    <w:locked/>
    <w:rsid w:val="00074E7C"/>
    <w:rPr>
      <w:rFonts w:cs="Times New Roman"/>
      <w:sz w:val="24"/>
      <w:szCs w:val="24"/>
    </w:rPr>
  </w:style>
  <w:style w:type="character" w:customStyle="1" w:styleId="29">
    <w:name w:val="Основной текст с отступом 2 Знак"/>
    <w:basedOn w:val="a0"/>
    <w:uiPriority w:val="99"/>
    <w:semiHidden/>
    <w:locked/>
    <w:rsid w:val="00074E7C"/>
    <w:rPr>
      <w:rFonts w:cs="Times New Roman"/>
      <w:sz w:val="24"/>
      <w:szCs w:val="24"/>
    </w:rPr>
  </w:style>
  <w:style w:type="paragraph" w:customStyle="1" w:styleId="-1">
    <w:name w:val="ЛИТ-ПУНКТ"/>
    <w:basedOn w:val="a"/>
    <w:uiPriority w:val="99"/>
    <w:rsid w:val="00746205"/>
    <w:pPr>
      <w:spacing w:before="60"/>
    </w:pPr>
    <w:rPr>
      <w:sz w:val="22"/>
      <w:szCs w:val="22"/>
    </w:rPr>
  </w:style>
  <w:style w:type="character" w:customStyle="1" w:styleId="39">
    <w:name w:val="Заголовок 3 Знак"/>
    <w:basedOn w:val="a0"/>
    <w:rsid w:val="00E14872"/>
    <w:rPr>
      <w:rFonts w:ascii="Cambria" w:hAnsi="Cambria"/>
      <w:b/>
      <w:bCs/>
      <w:sz w:val="26"/>
      <w:szCs w:val="26"/>
      <w:lang w:eastAsia="ar-SA"/>
    </w:rPr>
  </w:style>
  <w:style w:type="paragraph" w:customStyle="1" w:styleId="Standard1">
    <w:name w:val="Standard"/>
    <w:rsid w:val="00E8519B"/>
    <w:pPr>
      <w:suppressAutoHyphens/>
      <w:autoSpaceDN w:val="0"/>
      <w:textAlignment w:val="baseline"/>
    </w:pPr>
    <w:rPr>
      <w:kern w:val="3"/>
      <w:sz w:val="24"/>
      <w:szCs w:val="24"/>
      <w:lang w:eastAsia="zh-CN"/>
    </w:rPr>
  </w:style>
  <w:style w:type="character" w:customStyle="1" w:styleId="Internetlink1">
    <w:name w:val="Internet link"/>
    <w:rsid w:val="00E8519B"/>
    <w:rPr>
      <w:color w:val="0000FF"/>
      <w:u w:val="single"/>
    </w:rPr>
  </w:style>
  <w:style w:type="character" w:customStyle="1" w:styleId="1f1">
    <w:name w:val="Заголовок 1 Знак"/>
    <w:basedOn w:val="a0"/>
    <w:uiPriority w:val="9"/>
    <w:locked/>
    <w:rsid w:val="00CC1D8C"/>
    <w:rPr>
      <w:rFonts w:ascii="Cambria" w:eastAsia="Times New Roman" w:hAnsi="Cambria" w:cs="Times New Roman"/>
      <w:b/>
      <w:bCs/>
      <w:kern w:val="32"/>
      <w:sz w:val="32"/>
      <w:szCs w:val="32"/>
    </w:rPr>
  </w:style>
  <w:style w:type="character" w:customStyle="1" w:styleId="aff6">
    <w:name w:val="Основной текст Знак"/>
    <w:basedOn w:val="a0"/>
    <w:uiPriority w:val="99"/>
    <w:semiHidden/>
    <w:locked/>
    <w:rsid w:val="00074E7C"/>
    <w:rPr>
      <w:rFonts w:cs="Times New Roman"/>
      <w:sz w:val="24"/>
      <w:szCs w:val="24"/>
    </w:rPr>
  </w:style>
  <w:style w:type="character" w:customStyle="1" w:styleId="aff7">
    <w:name w:val="Основной текст с отступом Знак"/>
    <w:basedOn w:val="a0"/>
    <w:uiPriority w:val="99"/>
    <w:locked/>
    <w:rsid w:val="00074E7C"/>
    <w:rPr>
      <w:rFonts w:cs="Times New Roman"/>
      <w:sz w:val="24"/>
      <w:szCs w:val="24"/>
    </w:rPr>
  </w:style>
  <w:style w:type="character" w:customStyle="1" w:styleId="2a">
    <w:name w:val="Основной текст с отступом 2 Знак"/>
    <w:basedOn w:val="a0"/>
    <w:uiPriority w:val="99"/>
    <w:semiHidden/>
    <w:locked/>
    <w:rsid w:val="00074E7C"/>
    <w:rPr>
      <w:rFonts w:cs="Times New Roman"/>
      <w:sz w:val="24"/>
      <w:szCs w:val="24"/>
    </w:rPr>
  </w:style>
  <w:style w:type="paragraph" w:customStyle="1" w:styleId="-2">
    <w:name w:val="ЛИТ-ПУНКТ"/>
    <w:basedOn w:val="a"/>
    <w:uiPriority w:val="99"/>
    <w:rsid w:val="00746205"/>
    <w:pPr>
      <w:spacing w:before="60"/>
    </w:pPr>
    <w:rPr>
      <w:sz w:val="22"/>
      <w:szCs w:val="22"/>
    </w:rPr>
  </w:style>
  <w:style w:type="character" w:customStyle="1" w:styleId="3a">
    <w:name w:val="Заголовок 3 Знак"/>
    <w:basedOn w:val="a0"/>
    <w:rsid w:val="00E14872"/>
    <w:rPr>
      <w:rFonts w:ascii="Cambria" w:hAnsi="Cambria"/>
      <w:b/>
      <w:bCs/>
      <w:sz w:val="26"/>
      <w:szCs w:val="26"/>
      <w:lang w:eastAsia="ar-SA"/>
    </w:rPr>
  </w:style>
  <w:style w:type="paragraph" w:customStyle="1" w:styleId="Standard2">
    <w:name w:val="Standard"/>
    <w:rsid w:val="00E8519B"/>
    <w:pPr>
      <w:suppressAutoHyphens/>
      <w:autoSpaceDN w:val="0"/>
      <w:textAlignment w:val="baseline"/>
    </w:pPr>
    <w:rPr>
      <w:kern w:val="3"/>
      <w:sz w:val="24"/>
      <w:szCs w:val="24"/>
      <w:lang w:eastAsia="zh-CN"/>
    </w:rPr>
  </w:style>
  <w:style w:type="character" w:customStyle="1" w:styleId="Internetlink2">
    <w:name w:val="Internet link"/>
    <w:rsid w:val="00E8519B"/>
    <w:rPr>
      <w:color w:val="0000FF"/>
      <w:u w:val="single"/>
    </w:rPr>
  </w:style>
  <w:style w:type="character" w:customStyle="1" w:styleId="11">
    <w:name w:val="Заголовок 1 Знак1"/>
    <w:basedOn w:val="a0"/>
    <w:link w:val="1"/>
    <w:uiPriority w:val="9"/>
    <w:locked/>
    <w:rsid w:val="00CC1D8C"/>
    <w:rPr>
      <w:rFonts w:ascii="Cambria" w:eastAsia="Times New Roman" w:hAnsi="Cambria" w:cs="Times New Roman"/>
      <w:b/>
      <w:bCs/>
      <w:kern w:val="32"/>
      <w:sz w:val="32"/>
      <w:szCs w:val="32"/>
    </w:rPr>
  </w:style>
  <w:style w:type="character" w:customStyle="1" w:styleId="af5">
    <w:name w:val="Основной текст Знак"/>
    <w:basedOn w:val="a0"/>
    <w:link w:val="af4"/>
    <w:uiPriority w:val="99"/>
    <w:semiHidden/>
    <w:locked/>
    <w:rsid w:val="00074E7C"/>
    <w:rPr>
      <w:rFonts w:cs="Times New Roman"/>
      <w:sz w:val="24"/>
      <w:szCs w:val="24"/>
    </w:rPr>
  </w:style>
  <w:style w:type="character" w:customStyle="1" w:styleId="12">
    <w:name w:val="Нижний колонтитул Знак1"/>
    <w:basedOn w:val="a0"/>
    <w:link w:val="a9"/>
    <w:uiPriority w:val="99"/>
    <w:locked/>
    <w:rsid w:val="00074E7C"/>
    <w:rPr>
      <w:rFonts w:cs="Times New Roman"/>
      <w:sz w:val="24"/>
      <w:szCs w:val="24"/>
    </w:rPr>
  </w:style>
  <w:style w:type="character" w:customStyle="1" w:styleId="21">
    <w:name w:val="Заголовок 2 Знак1"/>
    <w:basedOn w:val="a0"/>
    <w:link w:val="2"/>
    <w:uiPriority w:val="99"/>
    <w:semiHidden/>
    <w:locked/>
    <w:rsid w:val="00074E7C"/>
    <w:rPr>
      <w:rFonts w:cs="Times New Roman"/>
      <w:sz w:val="24"/>
      <w:szCs w:val="24"/>
    </w:rPr>
  </w:style>
  <w:style w:type="paragraph" w:customStyle="1" w:styleId="-3">
    <w:name w:val="ЛИТ-ПУНКТ"/>
    <w:basedOn w:val="a"/>
    <w:uiPriority w:val="99"/>
    <w:rsid w:val="00746205"/>
    <w:pPr>
      <w:spacing w:before="60"/>
    </w:pPr>
    <w:rPr>
      <w:sz w:val="22"/>
      <w:szCs w:val="22"/>
    </w:rPr>
  </w:style>
  <w:style w:type="character" w:customStyle="1" w:styleId="31">
    <w:name w:val="Заголовок 3 Знак1"/>
    <w:basedOn w:val="a0"/>
    <w:link w:val="3"/>
    <w:rsid w:val="00E14872"/>
    <w:rPr>
      <w:rFonts w:ascii="Cambria" w:hAnsi="Cambria"/>
      <w:b/>
      <w:bCs/>
      <w:sz w:val="26"/>
      <w:szCs w:val="26"/>
      <w:lang w:eastAsia="ar-SA"/>
    </w:rPr>
  </w:style>
  <w:style w:type="paragraph" w:customStyle="1" w:styleId="Standard3">
    <w:name w:val="Standard"/>
    <w:rsid w:val="00E8519B"/>
    <w:pPr>
      <w:suppressAutoHyphens/>
      <w:autoSpaceDN w:val="0"/>
      <w:textAlignment w:val="baseline"/>
    </w:pPr>
    <w:rPr>
      <w:kern w:val="3"/>
      <w:sz w:val="24"/>
      <w:szCs w:val="24"/>
      <w:lang w:eastAsia="zh-CN"/>
    </w:rPr>
  </w:style>
  <w:style w:type="character" w:customStyle="1" w:styleId="Internetlink3">
    <w:name w:val="Internet link"/>
    <w:rsid w:val="00E8519B"/>
    <w:rPr>
      <w:color w:val="0000FF"/>
      <w:u w:val="single"/>
    </w:rPr>
  </w:style>
  <w:style w:type="paragraph" w:styleId="aff8">
    <w:name w:val="List Paragraph"/>
    <w:basedOn w:val="a"/>
    <w:uiPriority w:val="34"/>
    <w:qFormat/>
    <w:rsid w:val="00AC21B5"/>
    <w:pPr>
      <w:pBdr>
        <w:top w:val="nil"/>
        <w:left w:val="nil"/>
        <w:bottom w:val="nil"/>
        <w:right w:val="nil"/>
        <w:between w:val="nil"/>
        <w:bar w:val="nil"/>
      </w:pBdr>
      <w:suppressAutoHyphens/>
      <w:spacing w:before="120" w:after="120"/>
      <w:ind w:left="720"/>
      <w:contextualSpacing/>
      <w:jc w:val="both"/>
    </w:pPr>
    <w:rPr>
      <w:rFonts w:ascii="Arial Unicode MS" w:cs="Arial Unicode MS"/>
      <w:color w:val="000000"/>
      <w:u w:color="000000"/>
      <w:bdr w:val="nil"/>
    </w:rPr>
  </w:style>
  <w:style w:type="table" w:styleId="aff9">
    <w:name w:val="Table Grid"/>
    <w:basedOn w:val="a1"/>
    <w:rsid w:val="000C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3373110">
      <w:bodyDiv w:val="1"/>
      <w:marLeft w:val="0"/>
      <w:marRight w:val="0"/>
      <w:marTop w:val="0"/>
      <w:marBottom w:val="0"/>
      <w:divBdr>
        <w:top w:val="none" w:sz="0" w:space="0" w:color="auto"/>
        <w:left w:val="none" w:sz="0" w:space="0" w:color="auto"/>
        <w:bottom w:val="none" w:sz="0" w:space="0" w:color="auto"/>
        <w:right w:val="none" w:sz="0" w:space="0" w:color="auto"/>
      </w:divBdr>
      <w:divsChild>
        <w:div w:id="513958516">
          <w:marLeft w:val="0"/>
          <w:marRight w:val="0"/>
          <w:marTop w:val="0"/>
          <w:marBottom w:val="0"/>
          <w:divBdr>
            <w:top w:val="none" w:sz="0" w:space="0" w:color="auto"/>
            <w:left w:val="none" w:sz="0" w:space="0" w:color="auto"/>
            <w:bottom w:val="none" w:sz="0" w:space="0" w:color="auto"/>
            <w:right w:val="none" w:sz="0" w:space="0" w:color="auto"/>
          </w:divBdr>
        </w:div>
        <w:div w:id="877355328">
          <w:marLeft w:val="0"/>
          <w:marRight w:val="0"/>
          <w:marTop w:val="0"/>
          <w:marBottom w:val="0"/>
          <w:divBdr>
            <w:top w:val="none" w:sz="0" w:space="0" w:color="auto"/>
            <w:left w:val="none" w:sz="0" w:space="0" w:color="auto"/>
            <w:bottom w:val="none" w:sz="0" w:space="0" w:color="auto"/>
            <w:right w:val="none" w:sz="0" w:space="0" w:color="auto"/>
          </w:divBdr>
        </w:div>
        <w:div w:id="1970356635">
          <w:marLeft w:val="0"/>
          <w:marRight w:val="0"/>
          <w:marTop w:val="0"/>
          <w:marBottom w:val="0"/>
          <w:divBdr>
            <w:top w:val="none" w:sz="0" w:space="0" w:color="auto"/>
            <w:left w:val="none" w:sz="0" w:space="0" w:color="auto"/>
            <w:bottom w:val="none" w:sz="0" w:space="0" w:color="auto"/>
            <w:right w:val="none" w:sz="0" w:space="0" w:color="auto"/>
          </w:divBdr>
        </w:div>
        <w:div w:id="1610356333">
          <w:marLeft w:val="0"/>
          <w:marRight w:val="0"/>
          <w:marTop w:val="0"/>
          <w:marBottom w:val="0"/>
          <w:divBdr>
            <w:top w:val="none" w:sz="0" w:space="0" w:color="auto"/>
            <w:left w:val="none" w:sz="0" w:space="0" w:color="auto"/>
            <w:bottom w:val="none" w:sz="0" w:space="0" w:color="auto"/>
            <w:right w:val="none" w:sz="0" w:space="0" w:color="auto"/>
          </w:divBdr>
        </w:div>
        <w:div w:id="1578394059">
          <w:marLeft w:val="0"/>
          <w:marRight w:val="0"/>
          <w:marTop w:val="0"/>
          <w:marBottom w:val="0"/>
          <w:divBdr>
            <w:top w:val="none" w:sz="0" w:space="0" w:color="auto"/>
            <w:left w:val="none" w:sz="0" w:space="0" w:color="auto"/>
            <w:bottom w:val="none" w:sz="0" w:space="0" w:color="auto"/>
            <w:right w:val="none" w:sz="0" w:space="0" w:color="auto"/>
          </w:divBdr>
        </w:div>
        <w:div w:id="995108691">
          <w:marLeft w:val="0"/>
          <w:marRight w:val="0"/>
          <w:marTop w:val="0"/>
          <w:marBottom w:val="0"/>
          <w:divBdr>
            <w:top w:val="none" w:sz="0" w:space="0" w:color="auto"/>
            <w:left w:val="none" w:sz="0" w:space="0" w:color="auto"/>
            <w:bottom w:val="none" w:sz="0" w:space="0" w:color="auto"/>
            <w:right w:val="none" w:sz="0" w:space="0" w:color="auto"/>
          </w:divBdr>
        </w:div>
        <w:div w:id="764884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2462</Words>
  <Characters>14038</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Дьяченко Ирина Витальевна</dc:creator>
  <cp:lastModifiedBy>В.Н. Самусенко</cp:lastModifiedBy>
  <cp:revision>33</cp:revision>
  <dcterms:created xsi:type="dcterms:W3CDTF">2020-11-02T01:20:00Z</dcterms:created>
  <dcterms:modified xsi:type="dcterms:W3CDTF">2020-11-03T08:32:00Z</dcterms:modified>
</cp:coreProperties>
</file>