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27C8B" w14:textId="77777777" w:rsidR="006F14AD" w:rsidRPr="00181505" w:rsidRDefault="006F14AD" w:rsidP="006F14AD">
      <w:pPr>
        <w:jc w:val="center"/>
      </w:pPr>
      <w:r w:rsidRPr="00181505">
        <w:t>Федеральное государственное образовательное бюджетное</w:t>
      </w:r>
    </w:p>
    <w:p w14:paraId="7D10982A" w14:textId="77777777" w:rsidR="006F14AD" w:rsidRDefault="006F14AD" w:rsidP="006F14AD">
      <w:pPr>
        <w:jc w:val="center"/>
      </w:pPr>
      <w:r w:rsidRPr="00181505">
        <w:t>учреждение высшего образования</w:t>
      </w:r>
    </w:p>
    <w:p w14:paraId="00AA81E4" w14:textId="77777777" w:rsidR="006F14AD" w:rsidRDefault="006F14AD" w:rsidP="006F14AD">
      <w:pPr>
        <w:jc w:val="center"/>
        <w:rPr>
          <w:b/>
        </w:rPr>
      </w:pPr>
      <w:r w:rsidRPr="008845A1">
        <w:rPr>
          <w:b/>
        </w:rPr>
        <w:t>«ФИНАНСОВЫЙ УНИВЕРСИТЕТ</w:t>
      </w:r>
    </w:p>
    <w:p w14:paraId="2845BA68" w14:textId="77777777" w:rsidR="006F14AD" w:rsidRPr="008845A1" w:rsidRDefault="006F14AD" w:rsidP="006F14AD">
      <w:pPr>
        <w:jc w:val="center"/>
        <w:rPr>
          <w:b/>
        </w:rPr>
      </w:pPr>
      <w:r w:rsidRPr="008845A1">
        <w:rPr>
          <w:b/>
        </w:rPr>
        <w:t>ПРИ ПРАВИТЕЛЬСТВЕ РОССИЙСКОЙ ФЕДЕРАЦИИ»</w:t>
      </w:r>
    </w:p>
    <w:p w14:paraId="160CF290" w14:textId="77777777" w:rsidR="006F14AD" w:rsidRDefault="006F14AD" w:rsidP="006F14AD">
      <w:pPr>
        <w:spacing w:before="120" w:after="120"/>
        <w:ind w:left="-181" w:right="618" w:firstLine="357"/>
        <w:jc w:val="center"/>
        <w:rPr>
          <w:b/>
          <w:sz w:val="32"/>
          <w:szCs w:val="32"/>
        </w:rPr>
      </w:pPr>
      <w:r w:rsidRPr="008845A1">
        <w:rPr>
          <w:b/>
          <w:sz w:val="32"/>
          <w:szCs w:val="32"/>
        </w:rPr>
        <w:t>(Финансовый университет)</w:t>
      </w:r>
    </w:p>
    <w:p w14:paraId="09C247EF" w14:textId="77777777" w:rsidR="006F14AD" w:rsidRPr="008845A1" w:rsidRDefault="006F14AD" w:rsidP="006F14AD">
      <w:pPr>
        <w:spacing w:before="120" w:after="120"/>
        <w:ind w:left="-181" w:right="618" w:firstLine="357"/>
        <w:jc w:val="center"/>
        <w:rPr>
          <w:b/>
          <w:sz w:val="32"/>
          <w:szCs w:val="32"/>
        </w:rPr>
      </w:pPr>
    </w:p>
    <w:p w14:paraId="7D4E4DD6" w14:textId="77777777" w:rsidR="006F14AD" w:rsidRPr="008845A1" w:rsidRDefault="006F14AD" w:rsidP="006F14AD">
      <w:pPr>
        <w:ind w:left="-180" w:right="616" w:firstLine="360"/>
        <w:jc w:val="center"/>
        <w:rPr>
          <w:b/>
        </w:rPr>
      </w:pPr>
      <w:r w:rsidRPr="008845A1">
        <w:rPr>
          <w:b/>
        </w:rPr>
        <w:t>Кафедра «</w:t>
      </w:r>
      <w:r>
        <w:rPr>
          <w:b/>
          <w:sz w:val="32"/>
          <w:szCs w:val="32"/>
        </w:rPr>
        <w:t>Бизнес-информатика</w:t>
      </w:r>
      <w:r w:rsidRPr="008845A1">
        <w:rPr>
          <w:b/>
        </w:rPr>
        <w:t>»</w:t>
      </w:r>
    </w:p>
    <w:p w14:paraId="111C302C" w14:textId="77777777" w:rsidR="009806E0" w:rsidRDefault="009806E0" w:rsidP="006F14AD">
      <w:pPr>
        <w:jc w:val="center"/>
        <w:rPr>
          <w:b/>
          <w:bCs/>
          <w:szCs w:val="28"/>
        </w:rPr>
      </w:pPr>
    </w:p>
    <w:p w14:paraId="5EF976D6" w14:textId="77777777" w:rsidR="009806E0" w:rsidRPr="008845A1" w:rsidRDefault="009806E0" w:rsidP="009806E0">
      <w:pPr>
        <w:ind w:left="-180" w:right="616" w:firstLine="360"/>
        <w:jc w:val="center"/>
        <w:rPr>
          <w:b/>
        </w:rPr>
      </w:pPr>
    </w:p>
    <w:tbl>
      <w:tblPr>
        <w:tblW w:w="10173" w:type="dxa"/>
        <w:tblLook w:val="04A0" w:firstRow="1" w:lastRow="0" w:firstColumn="1" w:lastColumn="0" w:noHBand="0" w:noVBand="1"/>
      </w:tblPr>
      <w:tblGrid>
        <w:gridCol w:w="5211"/>
        <w:gridCol w:w="4962"/>
      </w:tblGrid>
      <w:tr w:rsidR="009806E0" w14:paraId="56424FB9" w14:textId="77777777" w:rsidTr="008E139F">
        <w:trPr>
          <w:trHeight w:val="467"/>
        </w:trPr>
        <w:tc>
          <w:tcPr>
            <w:tcW w:w="5211" w:type="dxa"/>
            <w:hideMark/>
          </w:tcPr>
          <w:p w14:paraId="2350DBA4" w14:textId="77777777" w:rsidR="009806E0" w:rsidRDefault="009806E0" w:rsidP="00A66AAE">
            <w:pPr>
              <w:rPr>
                <w:szCs w:val="28"/>
                <w:lang w:eastAsia="en-US"/>
              </w:rPr>
            </w:pPr>
            <w:r>
              <w:rPr>
                <w:szCs w:val="28"/>
                <w:lang w:eastAsia="en-US"/>
              </w:rPr>
              <w:t>СОГЛАСОВАНО</w:t>
            </w:r>
          </w:p>
        </w:tc>
        <w:tc>
          <w:tcPr>
            <w:tcW w:w="4962" w:type="dxa"/>
            <w:hideMark/>
          </w:tcPr>
          <w:p w14:paraId="7006F718" w14:textId="77777777" w:rsidR="009806E0" w:rsidRDefault="009806E0" w:rsidP="00A66AAE">
            <w:pPr>
              <w:rPr>
                <w:szCs w:val="28"/>
                <w:lang w:eastAsia="en-US"/>
              </w:rPr>
            </w:pPr>
            <w:r>
              <w:rPr>
                <w:szCs w:val="28"/>
                <w:lang w:eastAsia="en-US"/>
              </w:rPr>
              <w:t>УТВЕРЖДАЮ</w:t>
            </w:r>
          </w:p>
        </w:tc>
      </w:tr>
      <w:tr w:rsidR="009806E0" w14:paraId="5C5A1418" w14:textId="77777777" w:rsidTr="008E139F">
        <w:tc>
          <w:tcPr>
            <w:tcW w:w="5211" w:type="dxa"/>
            <w:hideMark/>
          </w:tcPr>
          <w:p w14:paraId="48F95DB9" w14:textId="77777777" w:rsidR="009806E0" w:rsidRDefault="009806E0" w:rsidP="00A66AAE">
            <w:pPr>
              <w:rPr>
                <w:szCs w:val="28"/>
                <w:lang w:eastAsia="en-US"/>
              </w:rPr>
            </w:pPr>
            <w:r>
              <w:rPr>
                <w:szCs w:val="28"/>
                <w:lang w:eastAsia="en-US"/>
              </w:rPr>
              <w:t>МРООТ «</w:t>
            </w:r>
            <w:proofErr w:type="spellStart"/>
            <w:r>
              <w:rPr>
                <w:szCs w:val="28"/>
                <w:lang w:eastAsia="en-US"/>
              </w:rPr>
              <w:t>СоДИТ</w:t>
            </w:r>
            <w:proofErr w:type="spellEnd"/>
            <w:r>
              <w:rPr>
                <w:szCs w:val="28"/>
                <w:lang w:eastAsia="en-US"/>
              </w:rPr>
              <w:t>» «Межрегиональная общественная организация</w:t>
            </w:r>
          </w:p>
          <w:p w14:paraId="218D632B" w14:textId="77777777" w:rsidR="009806E0" w:rsidRDefault="009806E0" w:rsidP="00A66AAE">
            <w:pPr>
              <w:rPr>
                <w:szCs w:val="28"/>
                <w:lang w:eastAsia="en-US"/>
              </w:rPr>
            </w:pPr>
            <w:r>
              <w:rPr>
                <w:szCs w:val="28"/>
                <w:lang w:eastAsia="en-US"/>
              </w:rPr>
              <w:t>Союз ИТ Директоров»</w:t>
            </w:r>
          </w:p>
          <w:p w14:paraId="48221DBF" w14:textId="77777777" w:rsidR="009806E0" w:rsidRDefault="009806E0" w:rsidP="008E139F">
            <w:pPr>
              <w:jc w:val="center"/>
              <w:rPr>
                <w:szCs w:val="28"/>
                <w:lang w:eastAsia="en-US"/>
              </w:rPr>
            </w:pPr>
          </w:p>
          <w:p w14:paraId="5FDBF9E8" w14:textId="77777777" w:rsidR="009806E0" w:rsidRDefault="009806E0" w:rsidP="00A66AAE">
            <w:pPr>
              <w:rPr>
                <w:szCs w:val="28"/>
                <w:lang w:eastAsia="en-US"/>
              </w:rPr>
            </w:pPr>
            <w:r>
              <w:rPr>
                <w:szCs w:val="28"/>
                <w:lang w:eastAsia="en-US"/>
              </w:rPr>
              <w:t>Директор __________ Е.В.</w:t>
            </w:r>
            <w:r w:rsidRPr="007A7D35">
              <w:rPr>
                <w:szCs w:val="28"/>
                <w:lang w:eastAsia="en-US"/>
              </w:rPr>
              <w:t xml:space="preserve"> </w:t>
            </w:r>
            <w:r>
              <w:rPr>
                <w:szCs w:val="28"/>
                <w:lang w:eastAsia="en-US"/>
              </w:rPr>
              <w:t>Максимова</w:t>
            </w:r>
          </w:p>
        </w:tc>
        <w:tc>
          <w:tcPr>
            <w:tcW w:w="4962" w:type="dxa"/>
          </w:tcPr>
          <w:p w14:paraId="12F0071D" w14:textId="6F3A53B4" w:rsidR="00A66AAE" w:rsidRDefault="009806E0" w:rsidP="00A66AAE">
            <w:pPr>
              <w:ind w:right="-119"/>
              <w:rPr>
                <w:szCs w:val="28"/>
                <w:lang w:eastAsia="en-US"/>
              </w:rPr>
            </w:pPr>
            <w:r>
              <w:rPr>
                <w:szCs w:val="28"/>
                <w:lang w:eastAsia="en-US"/>
              </w:rPr>
              <w:t>Ректор</w:t>
            </w:r>
          </w:p>
          <w:p w14:paraId="2BAA10C9" w14:textId="77777777" w:rsidR="00A66AAE" w:rsidRDefault="00A66AAE" w:rsidP="00A66AAE">
            <w:pPr>
              <w:ind w:right="-119"/>
              <w:rPr>
                <w:szCs w:val="28"/>
                <w:lang w:eastAsia="en-US"/>
              </w:rPr>
            </w:pPr>
          </w:p>
          <w:p w14:paraId="37A98B83" w14:textId="77777777" w:rsidR="00A66AAE" w:rsidRDefault="00A66AAE" w:rsidP="00A66AAE">
            <w:pPr>
              <w:ind w:right="-119"/>
              <w:rPr>
                <w:szCs w:val="28"/>
                <w:lang w:eastAsia="en-US"/>
              </w:rPr>
            </w:pPr>
          </w:p>
          <w:p w14:paraId="36EDD03A" w14:textId="3C5F8622" w:rsidR="009806E0" w:rsidRDefault="009806E0" w:rsidP="00A66AAE">
            <w:pPr>
              <w:ind w:right="-119"/>
              <w:rPr>
                <w:szCs w:val="28"/>
                <w:lang w:eastAsia="en-US"/>
              </w:rPr>
            </w:pPr>
            <w:r>
              <w:rPr>
                <w:szCs w:val="28"/>
                <w:lang w:eastAsia="en-US"/>
              </w:rPr>
              <w:t xml:space="preserve">____________ М.А. </w:t>
            </w:r>
            <w:proofErr w:type="spellStart"/>
            <w:r>
              <w:rPr>
                <w:szCs w:val="28"/>
                <w:lang w:eastAsia="en-US"/>
              </w:rPr>
              <w:t>Эскиндаров</w:t>
            </w:r>
            <w:proofErr w:type="spellEnd"/>
          </w:p>
        </w:tc>
      </w:tr>
      <w:tr w:rsidR="009806E0" w14:paraId="35514422" w14:textId="77777777" w:rsidTr="008E139F">
        <w:tc>
          <w:tcPr>
            <w:tcW w:w="5211" w:type="dxa"/>
            <w:hideMark/>
          </w:tcPr>
          <w:p w14:paraId="06C1B118" w14:textId="13E06A0B" w:rsidR="009806E0" w:rsidRPr="00E96A61" w:rsidRDefault="0013606C" w:rsidP="00E96A61">
            <w:pPr>
              <w:rPr>
                <w:szCs w:val="28"/>
                <w:lang w:eastAsia="en-US"/>
              </w:rPr>
            </w:pPr>
            <w:r w:rsidRPr="0013606C">
              <w:rPr>
                <w:szCs w:val="28"/>
                <w:u w:val="single"/>
                <w:lang w:eastAsia="en-US"/>
              </w:rPr>
              <w:t xml:space="preserve">« 15 </w:t>
            </w:r>
            <w:r w:rsidR="00C925AE" w:rsidRPr="0013606C">
              <w:rPr>
                <w:szCs w:val="28"/>
                <w:u w:val="single"/>
                <w:lang w:eastAsia="en-US"/>
              </w:rPr>
              <w:t xml:space="preserve">» </w:t>
            </w:r>
            <w:r w:rsidRPr="0013606C">
              <w:rPr>
                <w:szCs w:val="28"/>
                <w:u w:val="single"/>
                <w:lang w:eastAsia="en-US"/>
              </w:rPr>
              <w:t xml:space="preserve">  сентября</w:t>
            </w:r>
            <w:r>
              <w:rPr>
                <w:szCs w:val="28"/>
                <w:lang w:eastAsia="en-US"/>
              </w:rPr>
              <w:t xml:space="preserve">  </w:t>
            </w:r>
            <w:r w:rsidR="00C925AE" w:rsidRPr="00E96A61">
              <w:rPr>
                <w:szCs w:val="28"/>
                <w:lang w:eastAsia="en-US"/>
              </w:rPr>
              <w:t xml:space="preserve"> </w:t>
            </w:r>
            <w:r w:rsidR="009806E0" w:rsidRPr="00E96A61">
              <w:rPr>
                <w:szCs w:val="28"/>
                <w:lang w:eastAsia="en-US"/>
              </w:rPr>
              <w:t>20</w:t>
            </w:r>
            <w:r w:rsidR="00E96A61">
              <w:rPr>
                <w:szCs w:val="28"/>
                <w:lang w:eastAsia="en-US"/>
              </w:rPr>
              <w:t>20</w:t>
            </w:r>
            <w:r w:rsidR="009806E0" w:rsidRPr="00E96A61">
              <w:rPr>
                <w:szCs w:val="28"/>
                <w:lang w:eastAsia="en-US"/>
              </w:rPr>
              <w:t xml:space="preserve"> г</w:t>
            </w:r>
          </w:p>
        </w:tc>
        <w:tc>
          <w:tcPr>
            <w:tcW w:w="4962" w:type="dxa"/>
            <w:hideMark/>
          </w:tcPr>
          <w:p w14:paraId="4FB38710" w14:textId="56C4BB28" w:rsidR="009806E0" w:rsidRPr="00E96A61" w:rsidRDefault="00C925AE" w:rsidP="00E96A61">
            <w:pPr>
              <w:rPr>
                <w:szCs w:val="28"/>
                <w:lang w:eastAsia="en-US"/>
              </w:rPr>
            </w:pPr>
            <w:r w:rsidRPr="0013606C">
              <w:rPr>
                <w:szCs w:val="28"/>
                <w:u w:val="single"/>
                <w:lang w:eastAsia="en-US"/>
              </w:rPr>
              <w:t>«</w:t>
            </w:r>
            <w:r w:rsidR="0013606C" w:rsidRPr="0013606C">
              <w:rPr>
                <w:szCs w:val="28"/>
                <w:u w:val="single"/>
                <w:lang w:eastAsia="en-US"/>
              </w:rPr>
              <w:t xml:space="preserve"> 17 </w:t>
            </w:r>
            <w:r w:rsidRPr="0013606C">
              <w:rPr>
                <w:szCs w:val="28"/>
                <w:u w:val="single"/>
                <w:lang w:eastAsia="en-US"/>
              </w:rPr>
              <w:t xml:space="preserve">» </w:t>
            </w:r>
            <w:r w:rsidR="0013606C" w:rsidRPr="0013606C">
              <w:rPr>
                <w:szCs w:val="28"/>
                <w:u w:val="single"/>
                <w:lang w:eastAsia="en-US"/>
              </w:rPr>
              <w:t xml:space="preserve"> сентября</w:t>
            </w:r>
            <w:r w:rsidR="0013606C">
              <w:rPr>
                <w:szCs w:val="28"/>
                <w:lang w:eastAsia="en-US"/>
              </w:rPr>
              <w:t xml:space="preserve"> </w:t>
            </w:r>
            <w:r w:rsidRPr="00E96A61">
              <w:rPr>
                <w:szCs w:val="28"/>
                <w:lang w:eastAsia="en-US"/>
              </w:rPr>
              <w:t xml:space="preserve">  20</w:t>
            </w:r>
            <w:r w:rsidR="00E96A61">
              <w:rPr>
                <w:szCs w:val="28"/>
                <w:lang w:eastAsia="en-US"/>
              </w:rPr>
              <w:t>20</w:t>
            </w:r>
            <w:r w:rsidR="009806E0" w:rsidRPr="00E96A61">
              <w:rPr>
                <w:szCs w:val="28"/>
                <w:lang w:eastAsia="en-US"/>
              </w:rPr>
              <w:t xml:space="preserve"> г</w:t>
            </w:r>
          </w:p>
        </w:tc>
      </w:tr>
    </w:tbl>
    <w:p w14:paraId="09AFA598" w14:textId="77777777" w:rsidR="009806E0" w:rsidRDefault="009806E0" w:rsidP="009806E0">
      <w:pPr>
        <w:jc w:val="center"/>
        <w:rPr>
          <w:b/>
          <w:bCs/>
          <w:szCs w:val="28"/>
        </w:rPr>
      </w:pPr>
    </w:p>
    <w:p w14:paraId="0170C9C7" w14:textId="77777777" w:rsidR="009806E0" w:rsidRDefault="009806E0" w:rsidP="006F14AD">
      <w:pPr>
        <w:jc w:val="center"/>
        <w:rPr>
          <w:b/>
          <w:bCs/>
          <w:szCs w:val="28"/>
        </w:rPr>
      </w:pPr>
    </w:p>
    <w:p w14:paraId="2F95EDBC" w14:textId="77777777" w:rsidR="006F14AD" w:rsidRPr="006F14AD" w:rsidRDefault="006F14AD" w:rsidP="006F14AD">
      <w:pPr>
        <w:jc w:val="center"/>
        <w:rPr>
          <w:b/>
          <w:bCs/>
          <w:szCs w:val="28"/>
        </w:rPr>
      </w:pPr>
      <w:r w:rsidRPr="006F14AD">
        <w:rPr>
          <w:b/>
          <w:bCs/>
          <w:szCs w:val="28"/>
        </w:rPr>
        <w:t>Н.Ф. Алтухова, О.И. Долганова</w:t>
      </w:r>
    </w:p>
    <w:p w14:paraId="25CE2428" w14:textId="77777777" w:rsidR="006F14AD" w:rsidRPr="002F0D69" w:rsidRDefault="006F14AD" w:rsidP="006F14AD">
      <w:pPr>
        <w:jc w:val="center"/>
        <w:rPr>
          <w:szCs w:val="28"/>
        </w:rPr>
      </w:pPr>
    </w:p>
    <w:p w14:paraId="704DEAB8" w14:textId="3BF3C5B1" w:rsidR="006F14AD" w:rsidRPr="001651A5" w:rsidRDefault="006F14AD" w:rsidP="006F14AD">
      <w:pPr>
        <w:jc w:val="center"/>
        <w:rPr>
          <w:b/>
          <w:szCs w:val="28"/>
        </w:rPr>
      </w:pPr>
      <w:r w:rsidRPr="001651A5">
        <w:rPr>
          <w:b/>
          <w:szCs w:val="28"/>
        </w:rPr>
        <w:t>Программа</w:t>
      </w:r>
      <w:r>
        <w:rPr>
          <w:b/>
          <w:szCs w:val="28"/>
        </w:rPr>
        <w:t xml:space="preserve"> </w:t>
      </w:r>
      <w:r w:rsidR="00BD757E">
        <w:rPr>
          <w:b/>
          <w:szCs w:val="28"/>
        </w:rPr>
        <w:t>производственной</w:t>
      </w:r>
      <w:r>
        <w:rPr>
          <w:b/>
          <w:szCs w:val="28"/>
        </w:rPr>
        <w:t xml:space="preserve"> </w:t>
      </w:r>
      <w:r w:rsidRPr="001651A5">
        <w:rPr>
          <w:b/>
          <w:szCs w:val="28"/>
        </w:rPr>
        <w:t>практики</w:t>
      </w:r>
    </w:p>
    <w:p w14:paraId="78328D07" w14:textId="4089FE2F" w:rsidR="006F14AD" w:rsidRDefault="006F14AD" w:rsidP="006F14AD">
      <w:pPr>
        <w:jc w:val="center"/>
        <w:rPr>
          <w:szCs w:val="28"/>
        </w:rPr>
      </w:pPr>
      <w:r w:rsidRPr="002F0D69">
        <w:rPr>
          <w:szCs w:val="28"/>
        </w:rPr>
        <w:t xml:space="preserve">для обучающихся по направлению подготовки </w:t>
      </w:r>
    </w:p>
    <w:p w14:paraId="6B4E9228" w14:textId="77777777" w:rsidR="00861F92" w:rsidRDefault="006F14AD" w:rsidP="006F14AD">
      <w:pPr>
        <w:spacing w:line="360" w:lineRule="auto"/>
        <w:jc w:val="center"/>
        <w:rPr>
          <w:szCs w:val="28"/>
        </w:rPr>
      </w:pPr>
      <w:r w:rsidRPr="006F14AD">
        <w:rPr>
          <w:szCs w:val="28"/>
        </w:rPr>
        <w:t>38.0</w:t>
      </w:r>
      <w:r w:rsidR="00A35712">
        <w:rPr>
          <w:szCs w:val="28"/>
        </w:rPr>
        <w:t>4</w:t>
      </w:r>
      <w:r w:rsidRPr="006F14AD">
        <w:rPr>
          <w:szCs w:val="28"/>
        </w:rPr>
        <w:t xml:space="preserve">.05 «Бизнес-информатика», </w:t>
      </w:r>
      <w:r w:rsidR="00A35712">
        <w:rPr>
          <w:szCs w:val="28"/>
        </w:rPr>
        <w:t xml:space="preserve">направленность программы магистратуры: </w:t>
      </w:r>
    </w:p>
    <w:p w14:paraId="46592CDE" w14:textId="7AC2BDF2" w:rsidR="006F14AD" w:rsidRDefault="00861F92" w:rsidP="006F14AD">
      <w:pPr>
        <w:spacing w:line="360" w:lineRule="auto"/>
        <w:jc w:val="center"/>
        <w:rPr>
          <w:szCs w:val="28"/>
        </w:rPr>
      </w:pPr>
      <w:r>
        <w:rPr>
          <w:szCs w:val="28"/>
        </w:rPr>
        <w:t>«У</w:t>
      </w:r>
      <w:r w:rsidR="00A35712">
        <w:rPr>
          <w:szCs w:val="28"/>
        </w:rPr>
        <w:t>правление информационными технологиями в цифровой экономике</w:t>
      </w:r>
      <w:r>
        <w:rPr>
          <w:szCs w:val="28"/>
        </w:rPr>
        <w:t>»</w:t>
      </w:r>
    </w:p>
    <w:p w14:paraId="3B9CDF03" w14:textId="77777777" w:rsidR="006F14AD" w:rsidRDefault="006F14AD" w:rsidP="006F14AD">
      <w:pPr>
        <w:jc w:val="center"/>
        <w:rPr>
          <w:szCs w:val="28"/>
        </w:rPr>
      </w:pPr>
    </w:p>
    <w:p w14:paraId="0C2436E8" w14:textId="77777777" w:rsidR="006F14AD" w:rsidRDefault="006F14AD" w:rsidP="006F14AD">
      <w:pPr>
        <w:jc w:val="center"/>
        <w:rPr>
          <w:szCs w:val="28"/>
        </w:rPr>
      </w:pPr>
    </w:p>
    <w:p w14:paraId="645B1A53" w14:textId="77777777" w:rsidR="006F14AD" w:rsidRDefault="006F14AD" w:rsidP="006F14AD">
      <w:pPr>
        <w:jc w:val="center"/>
        <w:rPr>
          <w:szCs w:val="28"/>
        </w:rPr>
      </w:pPr>
    </w:p>
    <w:p w14:paraId="197B024B" w14:textId="77777777" w:rsidR="00BD687C" w:rsidRPr="003E3CB0" w:rsidRDefault="00BD687C" w:rsidP="00BD687C">
      <w:pPr>
        <w:jc w:val="center"/>
        <w:rPr>
          <w:i/>
          <w:szCs w:val="28"/>
        </w:rPr>
      </w:pPr>
      <w:r w:rsidRPr="003E3CB0">
        <w:rPr>
          <w:i/>
          <w:szCs w:val="28"/>
        </w:rPr>
        <w:t xml:space="preserve">Рекомендовано Ученым советом Факультета </w:t>
      </w:r>
    </w:p>
    <w:p w14:paraId="1F13B464" w14:textId="77777777" w:rsidR="00BD687C" w:rsidRPr="003E3CB0" w:rsidRDefault="00BD687C" w:rsidP="00BD687C">
      <w:pPr>
        <w:jc w:val="center"/>
        <w:rPr>
          <w:i/>
          <w:szCs w:val="28"/>
        </w:rPr>
      </w:pPr>
      <w:r w:rsidRPr="003E3CB0">
        <w:rPr>
          <w:i/>
          <w:szCs w:val="28"/>
        </w:rPr>
        <w:t>информационных технологий и анализа больших данных</w:t>
      </w:r>
    </w:p>
    <w:p w14:paraId="51FC1C32" w14:textId="3FE9F352" w:rsidR="00BD687C" w:rsidRPr="003E3CB0" w:rsidRDefault="0013606C" w:rsidP="00BD687C">
      <w:pPr>
        <w:jc w:val="center"/>
        <w:rPr>
          <w:i/>
          <w:szCs w:val="28"/>
        </w:rPr>
      </w:pPr>
      <w:r>
        <w:rPr>
          <w:i/>
          <w:szCs w:val="28"/>
        </w:rPr>
        <w:t>(протокол № 28</w:t>
      </w:r>
      <w:r w:rsidR="00BD687C" w:rsidRPr="003E3CB0">
        <w:rPr>
          <w:i/>
          <w:szCs w:val="28"/>
        </w:rPr>
        <w:t xml:space="preserve"> от 15 сентября 2020 г.)</w:t>
      </w:r>
    </w:p>
    <w:p w14:paraId="4FD28906" w14:textId="77777777" w:rsidR="00BD687C" w:rsidRPr="003E3CB0" w:rsidRDefault="00BD687C" w:rsidP="00BD687C">
      <w:pPr>
        <w:jc w:val="center"/>
        <w:rPr>
          <w:i/>
          <w:szCs w:val="28"/>
        </w:rPr>
      </w:pPr>
    </w:p>
    <w:p w14:paraId="5ADF835E" w14:textId="77777777" w:rsidR="00BD687C" w:rsidRPr="003E3CB0" w:rsidRDefault="00BD687C" w:rsidP="00BD687C">
      <w:pPr>
        <w:jc w:val="center"/>
        <w:rPr>
          <w:i/>
          <w:szCs w:val="28"/>
        </w:rPr>
      </w:pPr>
      <w:r w:rsidRPr="003E3CB0">
        <w:rPr>
          <w:i/>
          <w:szCs w:val="28"/>
        </w:rPr>
        <w:t>Одобрено кафедрой «Бизнес-информатика»</w:t>
      </w:r>
      <w:r w:rsidRPr="003E3CB0">
        <w:rPr>
          <w:i/>
          <w:szCs w:val="28"/>
        </w:rPr>
        <w:br/>
        <w:t>(протокол № 11 от 2</w:t>
      </w:r>
      <w:r>
        <w:rPr>
          <w:i/>
          <w:szCs w:val="28"/>
        </w:rPr>
        <w:t>3</w:t>
      </w:r>
      <w:r w:rsidRPr="003E3CB0">
        <w:rPr>
          <w:i/>
          <w:szCs w:val="28"/>
        </w:rPr>
        <w:t xml:space="preserve"> июня 2020 г.) </w:t>
      </w:r>
    </w:p>
    <w:p w14:paraId="4BBFA555" w14:textId="77777777" w:rsidR="00BD687C" w:rsidRDefault="00BD687C" w:rsidP="00BD687C">
      <w:pPr>
        <w:widowControl w:val="0"/>
        <w:autoSpaceDE w:val="0"/>
        <w:autoSpaceDN w:val="0"/>
        <w:adjustRightInd w:val="0"/>
        <w:rPr>
          <w:sz w:val="24"/>
          <w:szCs w:val="24"/>
        </w:rPr>
      </w:pPr>
    </w:p>
    <w:p w14:paraId="12369535" w14:textId="77777777" w:rsidR="00BD687C" w:rsidRDefault="00BD687C" w:rsidP="00BD687C">
      <w:pPr>
        <w:widowControl w:val="0"/>
        <w:autoSpaceDE w:val="0"/>
        <w:autoSpaceDN w:val="0"/>
        <w:adjustRightInd w:val="0"/>
        <w:rPr>
          <w:sz w:val="24"/>
          <w:szCs w:val="24"/>
        </w:rPr>
      </w:pPr>
    </w:p>
    <w:p w14:paraId="4249A4D7" w14:textId="77777777" w:rsidR="006F14AD" w:rsidRDefault="006F14AD" w:rsidP="006F14AD">
      <w:pPr>
        <w:suppressAutoHyphens/>
        <w:jc w:val="center"/>
        <w:rPr>
          <w:i/>
          <w:szCs w:val="28"/>
        </w:rPr>
      </w:pPr>
    </w:p>
    <w:p w14:paraId="1E45B130" w14:textId="77777777" w:rsidR="006F14AD" w:rsidRDefault="006F14AD" w:rsidP="006F14AD">
      <w:pPr>
        <w:suppressAutoHyphens/>
        <w:jc w:val="center"/>
        <w:rPr>
          <w:i/>
          <w:szCs w:val="28"/>
        </w:rPr>
      </w:pPr>
    </w:p>
    <w:p w14:paraId="72AB332F" w14:textId="77777777" w:rsidR="006F14AD" w:rsidRDefault="006F14AD" w:rsidP="006F14AD">
      <w:pPr>
        <w:suppressAutoHyphens/>
        <w:jc w:val="center"/>
        <w:rPr>
          <w:i/>
          <w:szCs w:val="28"/>
        </w:rPr>
      </w:pPr>
    </w:p>
    <w:p w14:paraId="2CD78D7C" w14:textId="77777777" w:rsidR="006F14AD" w:rsidRDefault="006F14AD" w:rsidP="006F14AD">
      <w:pPr>
        <w:suppressAutoHyphens/>
        <w:jc w:val="center"/>
        <w:rPr>
          <w:i/>
          <w:szCs w:val="28"/>
        </w:rPr>
      </w:pPr>
    </w:p>
    <w:p w14:paraId="645B87D1" w14:textId="6A2C1E3B" w:rsidR="006F14AD" w:rsidRPr="00E96A61" w:rsidRDefault="006F14AD" w:rsidP="006F14AD">
      <w:pPr>
        <w:suppressAutoHyphens/>
        <w:jc w:val="center"/>
        <w:rPr>
          <w:b/>
          <w:szCs w:val="28"/>
        </w:rPr>
      </w:pPr>
      <w:r w:rsidRPr="009806E0">
        <w:rPr>
          <w:b/>
          <w:szCs w:val="28"/>
        </w:rPr>
        <w:t xml:space="preserve">Москва - </w:t>
      </w:r>
      <w:r w:rsidRPr="00E96A61">
        <w:rPr>
          <w:b/>
          <w:szCs w:val="28"/>
        </w:rPr>
        <w:t>20</w:t>
      </w:r>
      <w:r w:rsidR="009F08F8" w:rsidRPr="00E96A61">
        <w:rPr>
          <w:b/>
          <w:szCs w:val="28"/>
        </w:rPr>
        <w:t>20</w:t>
      </w:r>
    </w:p>
    <w:p w14:paraId="2676387D" w14:textId="77777777" w:rsidR="006F14AD" w:rsidRPr="00E96A61" w:rsidRDefault="006F14AD">
      <w:pPr>
        <w:spacing w:after="160" w:line="259" w:lineRule="auto"/>
        <w:rPr>
          <w:bCs/>
          <w:szCs w:val="28"/>
        </w:rPr>
      </w:pPr>
      <w:r w:rsidRPr="00E96A61">
        <w:rPr>
          <w:bCs/>
          <w:szCs w:val="28"/>
        </w:rPr>
        <w:br w:type="page"/>
      </w:r>
    </w:p>
    <w:p w14:paraId="2061EBE7" w14:textId="77777777" w:rsidR="006F14AD" w:rsidRPr="00E96A61" w:rsidRDefault="006F14AD">
      <w:pPr>
        <w:spacing w:after="160" w:line="259" w:lineRule="auto"/>
        <w:rPr>
          <w:bCs/>
          <w:szCs w:val="28"/>
        </w:rPr>
      </w:pPr>
    </w:p>
    <w:p w14:paraId="67A3C43F" w14:textId="511C6174" w:rsidR="001228F2" w:rsidRPr="00E96A61" w:rsidRDefault="00C67B59" w:rsidP="001228F2">
      <w:pPr>
        <w:jc w:val="both"/>
        <w:rPr>
          <w:bCs/>
          <w:szCs w:val="28"/>
        </w:rPr>
      </w:pPr>
      <w:r w:rsidRPr="00E96A61">
        <w:rPr>
          <w:bCs/>
          <w:szCs w:val="28"/>
        </w:rPr>
        <w:t>УДК</w:t>
      </w:r>
    </w:p>
    <w:p w14:paraId="10ACA218" w14:textId="7516F85E" w:rsidR="001228F2" w:rsidRPr="00E96A61" w:rsidRDefault="00C67B59" w:rsidP="001228F2">
      <w:pPr>
        <w:jc w:val="both"/>
        <w:rPr>
          <w:bCs/>
          <w:szCs w:val="28"/>
        </w:rPr>
      </w:pPr>
      <w:r w:rsidRPr="00E96A61">
        <w:rPr>
          <w:bCs/>
          <w:szCs w:val="28"/>
        </w:rPr>
        <w:t xml:space="preserve">ББК </w:t>
      </w:r>
    </w:p>
    <w:p w14:paraId="49D33A33" w14:textId="77777777" w:rsidR="001228F2" w:rsidRPr="00E96A61" w:rsidRDefault="001228F2" w:rsidP="001228F2">
      <w:pPr>
        <w:jc w:val="both"/>
      </w:pPr>
      <w:r w:rsidRPr="00E96A61">
        <w:t>А 52</w:t>
      </w:r>
    </w:p>
    <w:p w14:paraId="7625BA81" w14:textId="6B50210D" w:rsidR="00137E7B" w:rsidRPr="00E96A61" w:rsidRDefault="001228F2" w:rsidP="00137E7B">
      <w:pPr>
        <w:ind w:right="-2"/>
        <w:jc w:val="both"/>
      </w:pPr>
      <w:r w:rsidRPr="00E96A61">
        <w:t>Рецензент:</w:t>
      </w:r>
      <w:r w:rsidRPr="00E96A61">
        <w:rPr>
          <w:b/>
        </w:rPr>
        <w:t xml:space="preserve"> </w:t>
      </w:r>
      <w:r w:rsidR="00137E7B" w:rsidRPr="00E96A61">
        <w:t xml:space="preserve">Президент фонда “ФОСТАС”, доцент кафедры “Бизнес-информатика” Финансового университета </w:t>
      </w:r>
      <w:r w:rsidR="00F96530" w:rsidRPr="00E96A61">
        <w:t>при Правительстве Российской Федер</w:t>
      </w:r>
      <w:r w:rsidR="00137E7B" w:rsidRPr="00E96A61">
        <w:t>ации</w:t>
      </w:r>
    </w:p>
    <w:p w14:paraId="476C9B4E" w14:textId="50AC216A" w:rsidR="001228F2" w:rsidRPr="00E96A61" w:rsidRDefault="001228F2" w:rsidP="001228F2">
      <w:pPr>
        <w:ind w:left="1416" w:right="-2" w:firstLine="2"/>
        <w:jc w:val="both"/>
      </w:pPr>
    </w:p>
    <w:p w14:paraId="2C8EE4F1" w14:textId="77777777" w:rsidR="001228F2" w:rsidRPr="00E96A61" w:rsidRDefault="001228F2" w:rsidP="001228F2">
      <w:pPr>
        <w:ind w:right="-2" w:firstLine="1418"/>
        <w:jc w:val="both"/>
      </w:pPr>
    </w:p>
    <w:p w14:paraId="00F1B0B8" w14:textId="77777777" w:rsidR="001228F2" w:rsidRPr="00E96A61" w:rsidRDefault="001228F2" w:rsidP="001228F2">
      <w:pPr>
        <w:ind w:right="-2" w:firstLine="142"/>
        <w:jc w:val="both"/>
      </w:pPr>
      <w:r w:rsidRPr="00E96A61">
        <w:t>А-52</w:t>
      </w:r>
    </w:p>
    <w:p w14:paraId="53153B0A" w14:textId="05A287CC" w:rsidR="001228F2" w:rsidRPr="00E96A61" w:rsidRDefault="001228F2" w:rsidP="001228F2">
      <w:pPr>
        <w:ind w:right="-2" w:firstLine="1418"/>
        <w:jc w:val="both"/>
      </w:pPr>
      <w:r w:rsidRPr="00E96A61">
        <w:t xml:space="preserve">Алтухова Н.Ф., Долганова О.И. </w:t>
      </w:r>
      <w:r w:rsidR="00CE5030" w:rsidRPr="00E96A61">
        <w:t xml:space="preserve">Программа </w:t>
      </w:r>
      <w:r w:rsidR="005B2FD2" w:rsidRPr="00E96A61">
        <w:t xml:space="preserve">производственной </w:t>
      </w:r>
      <w:r w:rsidR="00CE5030" w:rsidRPr="00E96A61">
        <w:t>практики</w:t>
      </w:r>
      <w:r w:rsidRPr="00E96A61">
        <w:t xml:space="preserve"> для обучающихся по направлению подготовки 38.0</w:t>
      </w:r>
      <w:r w:rsidR="00A35712" w:rsidRPr="00E96A61">
        <w:t>4</w:t>
      </w:r>
      <w:r w:rsidRPr="00E96A61">
        <w:t>.05 «Бизнес-информатика»</w:t>
      </w:r>
      <w:r w:rsidR="00CE5030" w:rsidRPr="00E96A61">
        <w:t xml:space="preserve">, </w:t>
      </w:r>
      <w:r w:rsidR="00A35712" w:rsidRPr="00E96A61">
        <w:t xml:space="preserve">направленность программы </w:t>
      </w:r>
      <w:r w:rsidR="007F7831">
        <w:t>магистратуры</w:t>
      </w:r>
      <w:r w:rsidR="00A35712" w:rsidRPr="00E96A61">
        <w:t xml:space="preserve">: </w:t>
      </w:r>
      <w:r w:rsidR="007F7831">
        <w:t>«У</w:t>
      </w:r>
      <w:r w:rsidR="00A35712" w:rsidRPr="00E96A61">
        <w:t>правление информационными те</w:t>
      </w:r>
      <w:r w:rsidR="007F7831">
        <w:t>хнологиями в цифровой экономике»</w:t>
      </w:r>
      <w:r w:rsidR="00CE5030" w:rsidRPr="00E96A61">
        <w:t>.</w:t>
      </w:r>
      <w:r w:rsidRPr="00E96A61">
        <w:t xml:space="preserve"> – М.: </w:t>
      </w:r>
      <w:proofErr w:type="spellStart"/>
      <w:r w:rsidRPr="00E96A61">
        <w:t>Финуниверситет</w:t>
      </w:r>
      <w:proofErr w:type="spellEnd"/>
      <w:r w:rsidRPr="00E96A61">
        <w:t>, кафедра «Бизнес-информатика», 20</w:t>
      </w:r>
      <w:r w:rsidR="009F08F8" w:rsidRPr="00E96A61">
        <w:t>20</w:t>
      </w:r>
      <w:r w:rsidRPr="00E96A61">
        <w:t xml:space="preserve">. – </w:t>
      </w:r>
      <w:r w:rsidR="00E6752C">
        <w:t>38</w:t>
      </w:r>
      <w:r w:rsidR="00B821C4" w:rsidRPr="00E96A61">
        <w:t xml:space="preserve"> </w:t>
      </w:r>
      <w:r w:rsidRPr="00E96A61">
        <w:t>с.</w:t>
      </w:r>
    </w:p>
    <w:p w14:paraId="72FC8B96" w14:textId="77777777" w:rsidR="00CE5030" w:rsidRPr="00E96A61" w:rsidRDefault="00CE5030" w:rsidP="001228F2">
      <w:pPr>
        <w:ind w:right="-2" w:firstLine="1418"/>
        <w:jc w:val="both"/>
      </w:pPr>
    </w:p>
    <w:p w14:paraId="0EF1C336" w14:textId="02E2CED6" w:rsidR="00CE5030" w:rsidRPr="00E96A61" w:rsidRDefault="00CE5030" w:rsidP="001228F2">
      <w:pPr>
        <w:ind w:right="-2" w:firstLine="1418"/>
        <w:jc w:val="both"/>
      </w:pPr>
      <w:r w:rsidRPr="00E96A61">
        <w:t xml:space="preserve">Программа определяет цели, задачи, перечень планируемых результатов, содержание </w:t>
      </w:r>
      <w:r w:rsidR="005B2FD2" w:rsidRPr="00E96A61">
        <w:t>производственной, в т</w:t>
      </w:r>
      <w:r w:rsidR="00C67B59" w:rsidRPr="00E96A61">
        <w:t xml:space="preserve">ом </w:t>
      </w:r>
      <w:r w:rsidR="005B2FD2" w:rsidRPr="00E96A61">
        <w:t>ч</w:t>
      </w:r>
      <w:r w:rsidR="00C67B59" w:rsidRPr="00E96A61">
        <w:t>исле</w:t>
      </w:r>
      <w:r w:rsidR="005B2FD2" w:rsidRPr="00E96A61">
        <w:t xml:space="preserve"> преддипломной</w:t>
      </w:r>
      <w:r w:rsidRPr="00E96A61">
        <w:t xml:space="preserve"> практики, формы отчетности, фонд оценочных средств, перечень рекомендуемой литературы.</w:t>
      </w:r>
    </w:p>
    <w:p w14:paraId="7086D150" w14:textId="77777777" w:rsidR="001228F2" w:rsidRPr="00E96A61" w:rsidRDefault="001228F2" w:rsidP="001228F2"/>
    <w:p w14:paraId="7F18D7D4" w14:textId="77777777" w:rsidR="001228F2" w:rsidRPr="00E96A61" w:rsidRDefault="001228F2" w:rsidP="001228F2">
      <w:pPr>
        <w:ind w:left="7080"/>
      </w:pPr>
      <w:r w:rsidRPr="00E96A61">
        <w:t>УДК</w:t>
      </w:r>
    </w:p>
    <w:p w14:paraId="771CE443" w14:textId="0D432CB5" w:rsidR="001228F2" w:rsidRPr="00E96A61" w:rsidRDefault="001228F2" w:rsidP="001228F2">
      <w:pPr>
        <w:ind w:left="7080"/>
      </w:pPr>
    </w:p>
    <w:p w14:paraId="2A6DCF1C" w14:textId="77777777" w:rsidR="001228F2" w:rsidRPr="00E96A61" w:rsidRDefault="001228F2" w:rsidP="001228F2">
      <w:pPr>
        <w:ind w:left="7080"/>
      </w:pPr>
      <w:r w:rsidRPr="00E96A61">
        <w:t>ББК</w:t>
      </w:r>
    </w:p>
    <w:p w14:paraId="51AF26E2" w14:textId="6516C749" w:rsidR="001228F2" w:rsidRPr="00E96A61" w:rsidRDefault="001228F2" w:rsidP="001228F2">
      <w:pPr>
        <w:ind w:left="7080"/>
      </w:pPr>
    </w:p>
    <w:p w14:paraId="35E829D1" w14:textId="77777777" w:rsidR="00C67B59" w:rsidRPr="00E96A61" w:rsidRDefault="00C67B59" w:rsidP="001228F2">
      <w:pPr>
        <w:ind w:left="7080"/>
      </w:pPr>
    </w:p>
    <w:p w14:paraId="47739168" w14:textId="77777777" w:rsidR="001228F2" w:rsidRPr="00E96A61" w:rsidRDefault="001228F2" w:rsidP="001228F2">
      <w:pPr>
        <w:jc w:val="center"/>
        <w:rPr>
          <w:b/>
          <w:bCs/>
        </w:rPr>
      </w:pPr>
      <w:r w:rsidRPr="00E96A61">
        <w:rPr>
          <w:b/>
          <w:bCs/>
        </w:rPr>
        <w:t>Алтухова Наталья Фаридовна</w:t>
      </w:r>
    </w:p>
    <w:p w14:paraId="379E0C70" w14:textId="77777777" w:rsidR="001228F2" w:rsidRPr="00E96A61" w:rsidRDefault="001228F2" w:rsidP="001228F2">
      <w:pPr>
        <w:jc w:val="center"/>
        <w:rPr>
          <w:b/>
          <w:bCs/>
        </w:rPr>
      </w:pPr>
      <w:r w:rsidRPr="00E96A61">
        <w:rPr>
          <w:b/>
          <w:bCs/>
        </w:rPr>
        <w:t>Долганова Ольга Игоревна</w:t>
      </w:r>
    </w:p>
    <w:p w14:paraId="454FED5E" w14:textId="4E36D206" w:rsidR="001228F2" w:rsidRPr="00E96A61" w:rsidRDefault="00CE5030" w:rsidP="001228F2">
      <w:pPr>
        <w:jc w:val="center"/>
      </w:pPr>
      <w:r w:rsidRPr="00E96A61">
        <w:t>П</w:t>
      </w:r>
      <w:r w:rsidR="001228F2" w:rsidRPr="00E96A61">
        <w:t xml:space="preserve">рограмма </w:t>
      </w:r>
      <w:r w:rsidR="005B2FD2" w:rsidRPr="00E96A61">
        <w:t>производственной, в т. ч. преддипломной</w:t>
      </w:r>
      <w:r w:rsidR="001228F2" w:rsidRPr="00E96A61">
        <w:t xml:space="preserve"> практики</w:t>
      </w:r>
    </w:p>
    <w:p w14:paraId="354956E9" w14:textId="77777777" w:rsidR="001228F2" w:rsidRPr="00E96A61" w:rsidRDefault="001228F2" w:rsidP="001228F2">
      <w:pPr>
        <w:jc w:val="center"/>
      </w:pPr>
    </w:p>
    <w:p w14:paraId="5997EDCD" w14:textId="77777777" w:rsidR="006F14AD" w:rsidRPr="00E96A61" w:rsidRDefault="006F14AD" w:rsidP="001228F2">
      <w:pPr>
        <w:jc w:val="center"/>
      </w:pPr>
    </w:p>
    <w:p w14:paraId="348AC46A" w14:textId="77777777" w:rsidR="006F14AD" w:rsidRPr="00E96A61" w:rsidRDefault="006F14AD" w:rsidP="001228F2">
      <w:pPr>
        <w:jc w:val="center"/>
      </w:pPr>
    </w:p>
    <w:p w14:paraId="4A9DE269" w14:textId="77777777" w:rsidR="006F14AD" w:rsidRPr="00E96A61" w:rsidRDefault="006F14AD" w:rsidP="001228F2">
      <w:pPr>
        <w:jc w:val="center"/>
      </w:pPr>
    </w:p>
    <w:p w14:paraId="2603B00F" w14:textId="77777777" w:rsidR="006F14AD" w:rsidRPr="00E96A61" w:rsidRDefault="006F14AD" w:rsidP="001228F2">
      <w:pPr>
        <w:jc w:val="center"/>
      </w:pPr>
    </w:p>
    <w:tbl>
      <w:tblPr>
        <w:tblStyle w:val="a6"/>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120"/>
      </w:tblGrid>
      <w:tr w:rsidR="001228F2" w:rsidRPr="00E96A61" w14:paraId="55BCDBE0" w14:textId="77777777" w:rsidTr="006F14AD">
        <w:tc>
          <w:tcPr>
            <w:tcW w:w="5954" w:type="dxa"/>
          </w:tcPr>
          <w:p w14:paraId="76860816" w14:textId="77777777" w:rsidR="001228F2" w:rsidRPr="00E96A61" w:rsidRDefault="001228F2" w:rsidP="001228F2">
            <w:pPr>
              <w:rPr>
                <w:sz w:val="24"/>
                <w:szCs w:val="24"/>
              </w:rPr>
            </w:pPr>
            <w:r w:rsidRPr="00E96A61">
              <w:rPr>
                <w:sz w:val="24"/>
                <w:szCs w:val="24"/>
              </w:rPr>
              <w:t>Компьютерный набор, верстка</w:t>
            </w:r>
          </w:p>
        </w:tc>
        <w:tc>
          <w:tcPr>
            <w:tcW w:w="2120" w:type="dxa"/>
          </w:tcPr>
          <w:p w14:paraId="0EF12FA1" w14:textId="77777777" w:rsidR="001228F2" w:rsidRPr="00E96A61" w:rsidRDefault="001228F2" w:rsidP="001228F2">
            <w:pPr>
              <w:rPr>
                <w:sz w:val="24"/>
                <w:szCs w:val="24"/>
              </w:rPr>
            </w:pPr>
            <w:r w:rsidRPr="00E96A61">
              <w:rPr>
                <w:sz w:val="24"/>
                <w:szCs w:val="24"/>
              </w:rPr>
              <w:t>Н.Ф. Алтухова, О.И. Долганова</w:t>
            </w:r>
          </w:p>
        </w:tc>
      </w:tr>
      <w:tr w:rsidR="001228F2" w:rsidRPr="00E96A61" w14:paraId="112AD335" w14:textId="77777777" w:rsidTr="006F14AD">
        <w:tc>
          <w:tcPr>
            <w:tcW w:w="5954" w:type="dxa"/>
          </w:tcPr>
          <w:p w14:paraId="494BF68B" w14:textId="77777777" w:rsidR="001228F2" w:rsidRPr="00E96A61" w:rsidRDefault="001228F2" w:rsidP="001228F2">
            <w:pPr>
              <w:rPr>
                <w:sz w:val="24"/>
                <w:szCs w:val="24"/>
                <w:lang w:val="en-US"/>
              </w:rPr>
            </w:pPr>
            <w:r w:rsidRPr="00E96A61">
              <w:rPr>
                <w:sz w:val="24"/>
                <w:szCs w:val="24"/>
              </w:rPr>
              <w:t>Формат</w:t>
            </w:r>
            <w:r w:rsidRPr="00E96A61">
              <w:rPr>
                <w:sz w:val="24"/>
                <w:szCs w:val="24"/>
                <w:lang w:val="en-US"/>
              </w:rPr>
              <w:t xml:space="preserve"> 60x90/16. </w:t>
            </w:r>
            <w:r w:rsidRPr="00E96A61">
              <w:rPr>
                <w:sz w:val="24"/>
                <w:szCs w:val="24"/>
              </w:rPr>
              <w:t>Гарнитура</w:t>
            </w:r>
            <w:r w:rsidRPr="00E96A61">
              <w:rPr>
                <w:sz w:val="24"/>
                <w:szCs w:val="24"/>
                <w:lang w:val="en-US"/>
              </w:rPr>
              <w:t xml:space="preserve"> Times New Roman</w:t>
            </w:r>
          </w:p>
          <w:p w14:paraId="023E07FE" w14:textId="5C50A410" w:rsidR="001228F2" w:rsidRPr="00E96A61" w:rsidRDefault="001228F2" w:rsidP="001228F2">
            <w:pPr>
              <w:rPr>
                <w:sz w:val="24"/>
                <w:szCs w:val="24"/>
              </w:rPr>
            </w:pPr>
            <w:proofErr w:type="spellStart"/>
            <w:r w:rsidRPr="00E96A61">
              <w:rPr>
                <w:sz w:val="24"/>
                <w:szCs w:val="24"/>
              </w:rPr>
              <w:t>Усл</w:t>
            </w:r>
            <w:proofErr w:type="spellEnd"/>
            <w:r w:rsidRPr="00E96A61">
              <w:rPr>
                <w:sz w:val="24"/>
                <w:szCs w:val="24"/>
              </w:rPr>
              <w:t xml:space="preserve">. </w:t>
            </w:r>
            <w:proofErr w:type="spellStart"/>
            <w:r w:rsidRPr="00E96A61">
              <w:rPr>
                <w:sz w:val="24"/>
                <w:szCs w:val="24"/>
              </w:rPr>
              <w:t>п.л</w:t>
            </w:r>
            <w:proofErr w:type="spellEnd"/>
            <w:r w:rsidRPr="00E96A61">
              <w:rPr>
                <w:sz w:val="24"/>
                <w:szCs w:val="24"/>
              </w:rPr>
              <w:t xml:space="preserve">. __. Изд. № </w:t>
            </w:r>
            <w:r w:rsidR="006F14AD" w:rsidRPr="00E96A61">
              <w:rPr>
                <w:sz w:val="24"/>
                <w:szCs w:val="24"/>
              </w:rPr>
              <w:t xml:space="preserve">… </w:t>
            </w:r>
            <w:r w:rsidRPr="00E96A61">
              <w:rPr>
                <w:sz w:val="24"/>
                <w:szCs w:val="24"/>
              </w:rPr>
              <w:t>20</w:t>
            </w:r>
            <w:r w:rsidR="009F08F8" w:rsidRPr="00E96A61">
              <w:rPr>
                <w:sz w:val="24"/>
                <w:szCs w:val="24"/>
              </w:rPr>
              <w:t>20</w:t>
            </w:r>
            <w:r w:rsidRPr="00E96A61">
              <w:rPr>
                <w:sz w:val="24"/>
                <w:szCs w:val="24"/>
              </w:rPr>
              <w:t xml:space="preserve">. Тираж - </w:t>
            </w:r>
            <w:r w:rsidR="006F14AD" w:rsidRPr="00E96A61">
              <w:rPr>
                <w:sz w:val="24"/>
                <w:szCs w:val="24"/>
              </w:rPr>
              <w:t>…</w:t>
            </w:r>
            <w:r w:rsidRPr="00E96A61">
              <w:rPr>
                <w:sz w:val="24"/>
                <w:szCs w:val="24"/>
              </w:rPr>
              <w:t>экз.</w:t>
            </w:r>
          </w:p>
          <w:p w14:paraId="20C5586B" w14:textId="77777777" w:rsidR="001228F2" w:rsidRPr="00E96A61" w:rsidRDefault="001228F2" w:rsidP="001228F2">
            <w:pPr>
              <w:rPr>
                <w:sz w:val="24"/>
                <w:szCs w:val="24"/>
              </w:rPr>
            </w:pPr>
            <w:r w:rsidRPr="00E96A61">
              <w:rPr>
                <w:sz w:val="24"/>
                <w:szCs w:val="24"/>
              </w:rPr>
              <w:t>Заказ № ______</w:t>
            </w:r>
          </w:p>
          <w:p w14:paraId="4DDDBCBE" w14:textId="77777777" w:rsidR="006F14AD" w:rsidRPr="00E96A61" w:rsidRDefault="006F14AD" w:rsidP="006F14AD">
            <w:pPr>
              <w:rPr>
                <w:sz w:val="24"/>
                <w:szCs w:val="24"/>
              </w:rPr>
            </w:pPr>
            <w:r w:rsidRPr="00E96A61">
              <w:rPr>
                <w:sz w:val="24"/>
                <w:szCs w:val="24"/>
              </w:rPr>
              <w:t xml:space="preserve">Отпечатано в </w:t>
            </w:r>
            <w:proofErr w:type="spellStart"/>
            <w:r w:rsidRPr="00E96A61">
              <w:rPr>
                <w:sz w:val="24"/>
                <w:szCs w:val="24"/>
              </w:rPr>
              <w:t>Финуниверситете</w:t>
            </w:r>
            <w:proofErr w:type="spellEnd"/>
          </w:p>
          <w:p w14:paraId="4E9E9486" w14:textId="77777777" w:rsidR="001228F2" w:rsidRPr="00E96A61" w:rsidRDefault="001228F2" w:rsidP="001228F2">
            <w:pPr>
              <w:rPr>
                <w:sz w:val="24"/>
                <w:szCs w:val="24"/>
              </w:rPr>
            </w:pPr>
          </w:p>
          <w:p w14:paraId="34B4A7CE" w14:textId="77777777" w:rsidR="006F14AD" w:rsidRPr="00E96A61" w:rsidRDefault="006F14AD" w:rsidP="001228F2">
            <w:pPr>
              <w:rPr>
                <w:sz w:val="24"/>
                <w:szCs w:val="24"/>
              </w:rPr>
            </w:pPr>
          </w:p>
          <w:p w14:paraId="11965C7C" w14:textId="77777777" w:rsidR="006F14AD" w:rsidRPr="00E96A61" w:rsidRDefault="006F14AD" w:rsidP="001228F2">
            <w:pPr>
              <w:rPr>
                <w:sz w:val="24"/>
                <w:szCs w:val="24"/>
              </w:rPr>
            </w:pPr>
          </w:p>
        </w:tc>
        <w:tc>
          <w:tcPr>
            <w:tcW w:w="2120" w:type="dxa"/>
          </w:tcPr>
          <w:p w14:paraId="5066C1EF" w14:textId="77777777" w:rsidR="001228F2" w:rsidRPr="00E96A61" w:rsidRDefault="001228F2" w:rsidP="001228F2">
            <w:pPr>
              <w:rPr>
                <w:sz w:val="24"/>
                <w:szCs w:val="24"/>
              </w:rPr>
            </w:pPr>
          </w:p>
        </w:tc>
      </w:tr>
    </w:tbl>
    <w:p w14:paraId="32F54284" w14:textId="46687ED3" w:rsidR="001228F2" w:rsidRPr="00E96A61" w:rsidRDefault="006F14AD" w:rsidP="006F14AD">
      <w:pPr>
        <w:ind w:left="2832" w:firstLine="708"/>
      </w:pPr>
      <w:r w:rsidRPr="00E96A61">
        <w:t xml:space="preserve">© </w:t>
      </w:r>
      <w:r w:rsidR="001228F2" w:rsidRPr="00E96A61">
        <w:t>Алтухова Наталья Фаридовна</w:t>
      </w:r>
      <w:r w:rsidRPr="00E96A61">
        <w:t>, 20</w:t>
      </w:r>
      <w:r w:rsidR="009F08F8" w:rsidRPr="00E96A61">
        <w:t>20</w:t>
      </w:r>
    </w:p>
    <w:p w14:paraId="06058684" w14:textId="2E47C486" w:rsidR="006F14AD" w:rsidRPr="00E96A61" w:rsidRDefault="006F14AD" w:rsidP="006F14AD">
      <w:pPr>
        <w:ind w:left="2832" w:firstLine="708"/>
      </w:pPr>
      <w:r w:rsidRPr="00E96A61">
        <w:t>© Долганова Ольга Игоревна, 20</w:t>
      </w:r>
      <w:r w:rsidR="009F08F8" w:rsidRPr="00E96A61">
        <w:t>20</w:t>
      </w:r>
    </w:p>
    <w:p w14:paraId="1D063126" w14:textId="0E6EA05E" w:rsidR="006F14AD" w:rsidRDefault="006F14AD" w:rsidP="006F14AD">
      <w:pPr>
        <w:ind w:left="2832" w:firstLine="708"/>
      </w:pPr>
      <w:r w:rsidRPr="00E96A61">
        <w:t xml:space="preserve">© </w:t>
      </w:r>
      <w:proofErr w:type="spellStart"/>
      <w:r w:rsidRPr="00E96A61">
        <w:t>Финуниверситет</w:t>
      </w:r>
      <w:proofErr w:type="spellEnd"/>
      <w:r w:rsidRPr="00E96A61">
        <w:t>, 20</w:t>
      </w:r>
      <w:r w:rsidR="009F08F8" w:rsidRPr="00E96A61">
        <w:t>20</w:t>
      </w:r>
    </w:p>
    <w:p w14:paraId="11984551" w14:textId="77777777" w:rsidR="006F14AD" w:rsidRDefault="006F14AD" w:rsidP="006F14AD">
      <w:pPr>
        <w:ind w:left="2832" w:firstLine="708"/>
      </w:pPr>
    </w:p>
    <w:p w14:paraId="19A7E4FB" w14:textId="77777777" w:rsidR="001228F2" w:rsidRPr="0061323B" w:rsidRDefault="001228F2" w:rsidP="001228F2">
      <w:pPr>
        <w:keepNext/>
        <w:jc w:val="center"/>
        <w:rPr>
          <w:b/>
          <w:iCs/>
          <w:sz w:val="32"/>
          <w:szCs w:val="32"/>
        </w:rPr>
      </w:pPr>
      <w:r>
        <w:rPr>
          <w:b/>
          <w:i/>
        </w:rPr>
        <w:br w:type="page"/>
      </w:r>
      <w:r w:rsidRPr="0061323B">
        <w:rPr>
          <w:b/>
          <w:iCs/>
          <w:sz w:val="32"/>
          <w:szCs w:val="32"/>
        </w:rPr>
        <w:lastRenderedPageBreak/>
        <w:t>Содержание</w:t>
      </w:r>
    </w:p>
    <w:sdt>
      <w:sdtPr>
        <w:id w:val="1334417669"/>
        <w:docPartObj>
          <w:docPartGallery w:val="Table of Contents"/>
          <w:docPartUnique/>
        </w:docPartObj>
      </w:sdtPr>
      <w:sdtEndPr>
        <w:rPr>
          <w:b/>
          <w:bCs/>
        </w:rPr>
      </w:sdtEndPr>
      <w:sdtContent>
        <w:p w14:paraId="6FDF5F6A" w14:textId="649E1123" w:rsidR="00B821C4" w:rsidRPr="0061323B" w:rsidRDefault="00B821C4" w:rsidP="00B821C4">
          <w:pPr>
            <w:spacing w:after="160" w:line="259" w:lineRule="auto"/>
          </w:pPr>
        </w:p>
        <w:p w14:paraId="18C68E88" w14:textId="03F9A00C" w:rsidR="00E6752C" w:rsidRDefault="00B821C4">
          <w:pPr>
            <w:pStyle w:val="13"/>
            <w:tabs>
              <w:tab w:val="right" w:leader="dot" w:pos="10195"/>
            </w:tabs>
            <w:rPr>
              <w:rFonts w:asciiTheme="minorHAnsi" w:eastAsiaTheme="minorEastAsia" w:hAnsiTheme="minorHAnsi" w:cstheme="minorBidi"/>
              <w:noProof/>
              <w:sz w:val="22"/>
              <w:szCs w:val="22"/>
            </w:rPr>
          </w:pPr>
          <w:r w:rsidRPr="0061323B">
            <w:fldChar w:fldCharType="begin"/>
          </w:r>
          <w:r w:rsidRPr="0061323B">
            <w:instrText xml:space="preserve"> TOC \o "1-3" \h \z \u </w:instrText>
          </w:r>
          <w:r w:rsidRPr="0061323B">
            <w:fldChar w:fldCharType="separate"/>
          </w:r>
          <w:hyperlink w:anchor="_Toc50539085" w:history="1">
            <w:r w:rsidR="00E6752C" w:rsidRPr="00B34055">
              <w:rPr>
                <w:rStyle w:val="af2"/>
                <w:noProof/>
              </w:rPr>
              <w:t>1. Наименование вида и типов практики, способа и формы (форм) ее проведения</w:t>
            </w:r>
            <w:r w:rsidR="00E6752C">
              <w:rPr>
                <w:noProof/>
                <w:webHidden/>
              </w:rPr>
              <w:tab/>
            </w:r>
            <w:r w:rsidR="00E6752C">
              <w:rPr>
                <w:noProof/>
                <w:webHidden/>
              </w:rPr>
              <w:fldChar w:fldCharType="begin"/>
            </w:r>
            <w:r w:rsidR="00E6752C">
              <w:rPr>
                <w:noProof/>
                <w:webHidden/>
              </w:rPr>
              <w:instrText xml:space="preserve"> PAGEREF _Toc50539085 \h </w:instrText>
            </w:r>
            <w:r w:rsidR="00E6752C">
              <w:rPr>
                <w:noProof/>
                <w:webHidden/>
              </w:rPr>
            </w:r>
            <w:r w:rsidR="00E6752C">
              <w:rPr>
                <w:noProof/>
                <w:webHidden/>
              </w:rPr>
              <w:fldChar w:fldCharType="separate"/>
            </w:r>
            <w:r w:rsidR="00BD757E">
              <w:rPr>
                <w:noProof/>
                <w:webHidden/>
              </w:rPr>
              <w:t>4</w:t>
            </w:r>
            <w:r w:rsidR="00E6752C">
              <w:rPr>
                <w:noProof/>
                <w:webHidden/>
              </w:rPr>
              <w:fldChar w:fldCharType="end"/>
            </w:r>
          </w:hyperlink>
        </w:p>
        <w:p w14:paraId="1456BD05" w14:textId="10119602"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86" w:history="1">
            <w:r w:rsidR="00E6752C" w:rsidRPr="00B34055">
              <w:rPr>
                <w:rStyle w:val="af2"/>
                <w:noProof/>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E6752C">
              <w:rPr>
                <w:noProof/>
                <w:webHidden/>
              </w:rPr>
              <w:tab/>
            </w:r>
            <w:r w:rsidR="00E6752C">
              <w:rPr>
                <w:noProof/>
                <w:webHidden/>
              </w:rPr>
              <w:fldChar w:fldCharType="begin"/>
            </w:r>
            <w:r w:rsidR="00E6752C">
              <w:rPr>
                <w:noProof/>
                <w:webHidden/>
              </w:rPr>
              <w:instrText xml:space="preserve"> PAGEREF _Toc50539086 \h </w:instrText>
            </w:r>
            <w:r w:rsidR="00E6752C">
              <w:rPr>
                <w:noProof/>
                <w:webHidden/>
              </w:rPr>
            </w:r>
            <w:r w:rsidR="00E6752C">
              <w:rPr>
                <w:noProof/>
                <w:webHidden/>
              </w:rPr>
              <w:fldChar w:fldCharType="separate"/>
            </w:r>
            <w:r w:rsidR="00BD757E">
              <w:rPr>
                <w:noProof/>
                <w:webHidden/>
              </w:rPr>
              <w:t>5</w:t>
            </w:r>
            <w:r w:rsidR="00E6752C">
              <w:rPr>
                <w:noProof/>
                <w:webHidden/>
              </w:rPr>
              <w:fldChar w:fldCharType="end"/>
            </w:r>
          </w:hyperlink>
        </w:p>
        <w:p w14:paraId="5E9E127A" w14:textId="62430C93"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87" w:history="1">
            <w:r w:rsidR="00E6752C" w:rsidRPr="00B34055">
              <w:rPr>
                <w:rStyle w:val="af2"/>
                <w:noProof/>
              </w:rPr>
              <w:t>4. Место практики в структуре образовательной программы</w:t>
            </w:r>
            <w:r w:rsidR="00E6752C">
              <w:rPr>
                <w:noProof/>
                <w:webHidden/>
              </w:rPr>
              <w:tab/>
            </w:r>
            <w:r w:rsidR="00E6752C">
              <w:rPr>
                <w:noProof/>
                <w:webHidden/>
              </w:rPr>
              <w:fldChar w:fldCharType="begin"/>
            </w:r>
            <w:r w:rsidR="00E6752C">
              <w:rPr>
                <w:noProof/>
                <w:webHidden/>
              </w:rPr>
              <w:instrText xml:space="preserve"> PAGEREF _Toc50539087 \h </w:instrText>
            </w:r>
            <w:r w:rsidR="00E6752C">
              <w:rPr>
                <w:noProof/>
                <w:webHidden/>
              </w:rPr>
            </w:r>
            <w:r w:rsidR="00E6752C">
              <w:rPr>
                <w:noProof/>
                <w:webHidden/>
              </w:rPr>
              <w:fldChar w:fldCharType="separate"/>
            </w:r>
            <w:r w:rsidR="00BD757E">
              <w:rPr>
                <w:noProof/>
                <w:webHidden/>
              </w:rPr>
              <w:t>12</w:t>
            </w:r>
            <w:r w:rsidR="00E6752C">
              <w:rPr>
                <w:noProof/>
                <w:webHidden/>
              </w:rPr>
              <w:fldChar w:fldCharType="end"/>
            </w:r>
          </w:hyperlink>
        </w:p>
        <w:p w14:paraId="7137ABDB" w14:textId="42D59516"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88" w:history="1">
            <w:r w:rsidR="00E6752C" w:rsidRPr="00B34055">
              <w:rPr>
                <w:rStyle w:val="af2"/>
                <w:noProof/>
              </w:rPr>
              <w:t>5. Объем практики в зачетных единицах и ее продолжительность в неделях либо в академических часах</w:t>
            </w:r>
            <w:r w:rsidR="00E6752C">
              <w:rPr>
                <w:noProof/>
                <w:webHidden/>
              </w:rPr>
              <w:tab/>
            </w:r>
            <w:r w:rsidR="00E6752C">
              <w:rPr>
                <w:noProof/>
                <w:webHidden/>
              </w:rPr>
              <w:fldChar w:fldCharType="begin"/>
            </w:r>
            <w:r w:rsidR="00E6752C">
              <w:rPr>
                <w:noProof/>
                <w:webHidden/>
              </w:rPr>
              <w:instrText xml:space="preserve"> PAGEREF _Toc50539088 \h </w:instrText>
            </w:r>
            <w:r w:rsidR="00E6752C">
              <w:rPr>
                <w:noProof/>
                <w:webHidden/>
              </w:rPr>
            </w:r>
            <w:r w:rsidR="00E6752C">
              <w:rPr>
                <w:noProof/>
                <w:webHidden/>
              </w:rPr>
              <w:fldChar w:fldCharType="separate"/>
            </w:r>
            <w:r w:rsidR="00BD757E">
              <w:rPr>
                <w:noProof/>
                <w:webHidden/>
              </w:rPr>
              <w:t>12</w:t>
            </w:r>
            <w:r w:rsidR="00E6752C">
              <w:rPr>
                <w:noProof/>
                <w:webHidden/>
              </w:rPr>
              <w:fldChar w:fldCharType="end"/>
            </w:r>
          </w:hyperlink>
        </w:p>
        <w:p w14:paraId="7FC8F315" w14:textId="2963693E"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89" w:history="1">
            <w:r w:rsidR="00E6752C" w:rsidRPr="00B34055">
              <w:rPr>
                <w:rStyle w:val="af2"/>
                <w:noProof/>
              </w:rPr>
              <w:t>6. Содержание практики</w:t>
            </w:r>
            <w:r w:rsidR="00E6752C">
              <w:rPr>
                <w:noProof/>
                <w:webHidden/>
              </w:rPr>
              <w:tab/>
            </w:r>
            <w:r w:rsidR="00E6752C">
              <w:rPr>
                <w:noProof/>
                <w:webHidden/>
              </w:rPr>
              <w:fldChar w:fldCharType="begin"/>
            </w:r>
            <w:r w:rsidR="00E6752C">
              <w:rPr>
                <w:noProof/>
                <w:webHidden/>
              </w:rPr>
              <w:instrText xml:space="preserve"> PAGEREF _Toc50539089 \h </w:instrText>
            </w:r>
            <w:r w:rsidR="00E6752C">
              <w:rPr>
                <w:noProof/>
                <w:webHidden/>
              </w:rPr>
            </w:r>
            <w:r w:rsidR="00E6752C">
              <w:rPr>
                <w:noProof/>
                <w:webHidden/>
              </w:rPr>
              <w:fldChar w:fldCharType="separate"/>
            </w:r>
            <w:r w:rsidR="00BD757E">
              <w:rPr>
                <w:noProof/>
                <w:webHidden/>
              </w:rPr>
              <w:t>13</w:t>
            </w:r>
            <w:r w:rsidR="00E6752C">
              <w:rPr>
                <w:noProof/>
                <w:webHidden/>
              </w:rPr>
              <w:fldChar w:fldCharType="end"/>
            </w:r>
          </w:hyperlink>
        </w:p>
        <w:p w14:paraId="5B2256A7" w14:textId="73196899"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90" w:history="1">
            <w:r w:rsidR="00E6752C" w:rsidRPr="00B34055">
              <w:rPr>
                <w:rStyle w:val="af2"/>
                <w:noProof/>
              </w:rPr>
              <w:t>7. Формы отчетности по практике</w:t>
            </w:r>
            <w:r w:rsidR="00E6752C">
              <w:rPr>
                <w:noProof/>
                <w:webHidden/>
              </w:rPr>
              <w:tab/>
            </w:r>
            <w:r w:rsidR="00E6752C">
              <w:rPr>
                <w:noProof/>
                <w:webHidden/>
              </w:rPr>
              <w:fldChar w:fldCharType="begin"/>
            </w:r>
            <w:r w:rsidR="00E6752C">
              <w:rPr>
                <w:noProof/>
                <w:webHidden/>
              </w:rPr>
              <w:instrText xml:space="preserve"> PAGEREF _Toc50539090 \h </w:instrText>
            </w:r>
            <w:r w:rsidR="00E6752C">
              <w:rPr>
                <w:noProof/>
                <w:webHidden/>
              </w:rPr>
            </w:r>
            <w:r w:rsidR="00E6752C">
              <w:rPr>
                <w:noProof/>
                <w:webHidden/>
              </w:rPr>
              <w:fldChar w:fldCharType="separate"/>
            </w:r>
            <w:r w:rsidR="00BD757E">
              <w:rPr>
                <w:noProof/>
                <w:webHidden/>
              </w:rPr>
              <w:t>14</w:t>
            </w:r>
            <w:r w:rsidR="00E6752C">
              <w:rPr>
                <w:noProof/>
                <w:webHidden/>
              </w:rPr>
              <w:fldChar w:fldCharType="end"/>
            </w:r>
          </w:hyperlink>
        </w:p>
        <w:p w14:paraId="4F631F68" w14:textId="01609CF7"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91" w:history="1">
            <w:r w:rsidR="00E6752C" w:rsidRPr="00B34055">
              <w:rPr>
                <w:rStyle w:val="af2"/>
                <w:noProof/>
              </w:rPr>
              <w:t>8. Фонд оценочных средств для проведения промежуточной аттестации обучающихся по практике</w:t>
            </w:r>
            <w:r w:rsidR="00E6752C">
              <w:rPr>
                <w:noProof/>
                <w:webHidden/>
              </w:rPr>
              <w:tab/>
            </w:r>
            <w:r w:rsidR="00E6752C">
              <w:rPr>
                <w:noProof/>
                <w:webHidden/>
              </w:rPr>
              <w:fldChar w:fldCharType="begin"/>
            </w:r>
            <w:r w:rsidR="00E6752C">
              <w:rPr>
                <w:noProof/>
                <w:webHidden/>
              </w:rPr>
              <w:instrText xml:space="preserve"> PAGEREF _Toc50539091 \h </w:instrText>
            </w:r>
            <w:r w:rsidR="00E6752C">
              <w:rPr>
                <w:noProof/>
                <w:webHidden/>
              </w:rPr>
            </w:r>
            <w:r w:rsidR="00E6752C">
              <w:rPr>
                <w:noProof/>
                <w:webHidden/>
              </w:rPr>
              <w:fldChar w:fldCharType="separate"/>
            </w:r>
            <w:r w:rsidR="00BD757E">
              <w:rPr>
                <w:noProof/>
                <w:webHidden/>
              </w:rPr>
              <w:t>17</w:t>
            </w:r>
            <w:r w:rsidR="00E6752C">
              <w:rPr>
                <w:noProof/>
                <w:webHidden/>
              </w:rPr>
              <w:fldChar w:fldCharType="end"/>
            </w:r>
          </w:hyperlink>
        </w:p>
        <w:p w14:paraId="28B8B159" w14:textId="299C96B2"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92" w:history="1">
            <w:r w:rsidR="00E6752C" w:rsidRPr="00B34055">
              <w:rPr>
                <w:rStyle w:val="af2"/>
                <w:noProof/>
              </w:rPr>
              <w:t>9. Перечень учебной литературы и ресурсов сети «Интернет», необходимых для проведения практики:</w:t>
            </w:r>
            <w:r w:rsidR="00E6752C">
              <w:rPr>
                <w:noProof/>
                <w:webHidden/>
              </w:rPr>
              <w:tab/>
            </w:r>
            <w:r w:rsidR="00E6752C">
              <w:rPr>
                <w:noProof/>
                <w:webHidden/>
              </w:rPr>
              <w:fldChar w:fldCharType="begin"/>
            </w:r>
            <w:r w:rsidR="00E6752C">
              <w:rPr>
                <w:noProof/>
                <w:webHidden/>
              </w:rPr>
              <w:instrText xml:space="preserve"> PAGEREF _Toc50539092 \h </w:instrText>
            </w:r>
            <w:r w:rsidR="00E6752C">
              <w:rPr>
                <w:noProof/>
                <w:webHidden/>
              </w:rPr>
            </w:r>
            <w:r w:rsidR="00E6752C">
              <w:rPr>
                <w:noProof/>
                <w:webHidden/>
              </w:rPr>
              <w:fldChar w:fldCharType="separate"/>
            </w:r>
            <w:r w:rsidR="00BD757E">
              <w:rPr>
                <w:noProof/>
                <w:webHidden/>
              </w:rPr>
              <w:t>24</w:t>
            </w:r>
            <w:r w:rsidR="00E6752C">
              <w:rPr>
                <w:noProof/>
                <w:webHidden/>
              </w:rPr>
              <w:fldChar w:fldCharType="end"/>
            </w:r>
          </w:hyperlink>
        </w:p>
        <w:p w14:paraId="507871A2" w14:textId="04CAF4AA"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93" w:history="1">
            <w:r w:rsidR="00E6752C" w:rsidRPr="00B34055">
              <w:rPr>
                <w:rStyle w:val="af2"/>
                <w:noProof/>
              </w:rPr>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w:t>
            </w:r>
            <w:r w:rsidR="00E6752C">
              <w:rPr>
                <w:noProof/>
                <w:webHidden/>
              </w:rPr>
              <w:tab/>
            </w:r>
            <w:r w:rsidR="00E6752C">
              <w:rPr>
                <w:noProof/>
                <w:webHidden/>
              </w:rPr>
              <w:fldChar w:fldCharType="begin"/>
            </w:r>
            <w:r w:rsidR="00E6752C">
              <w:rPr>
                <w:noProof/>
                <w:webHidden/>
              </w:rPr>
              <w:instrText xml:space="preserve"> PAGEREF _Toc50539093 \h </w:instrText>
            </w:r>
            <w:r w:rsidR="00E6752C">
              <w:rPr>
                <w:noProof/>
                <w:webHidden/>
              </w:rPr>
            </w:r>
            <w:r w:rsidR="00E6752C">
              <w:rPr>
                <w:noProof/>
                <w:webHidden/>
              </w:rPr>
              <w:fldChar w:fldCharType="separate"/>
            </w:r>
            <w:r w:rsidR="00BD757E">
              <w:rPr>
                <w:noProof/>
                <w:webHidden/>
              </w:rPr>
              <w:t>27</w:t>
            </w:r>
            <w:r w:rsidR="00E6752C">
              <w:rPr>
                <w:noProof/>
                <w:webHidden/>
              </w:rPr>
              <w:fldChar w:fldCharType="end"/>
            </w:r>
          </w:hyperlink>
        </w:p>
        <w:p w14:paraId="37AC2693" w14:textId="4653D129" w:rsidR="00E6752C" w:rsidRDefault="003312EC">
          <w:pPr>
            <w:pStyle w:val="13"/>
            <w:tabs>
              <w:tab w:val="right" w:leader="dot" w:pos="10195"/>
            </w:tabs>
            <w:rPr>
              <w:rFonts w:asciiTheme="minorHAnsi" w:eastAsiaTheme="minorEastAsia" w:hAnsiTheme="minorHAnsi" w:cstheme="minorBidi"/>
              <w:noProof/>
              <w:sz w:val="22"/>
              <w:szCs w:val="22"/>
            </w:rPr>
          </w:pPr>
          <w:hyperlink w:anchor="_Toc50539094" w:history="1">
            <w:r w:rsidR="00E6752C" w:rsidRPr="00B34055">
              <w:rPr>
                <w:rStyle w:val="af2"/>
                <w:noProof/>
              </w:rPr>
              <w:t>11. Описание материально-технической базы, необходимой для проведения практики</w:t>
            </w:r>
            <w:r w:rsidR="00E6752C">
              <w:rPr>
                <w:noProof/>
                <w:webHidden/>
              </w:rPr>
              <w:tab/>
            </w:r>
            <w:r w:rsidR="00E6752C">
              <w:rPr>
                <w:noProof/>
                <w:webHidden/>
              </w:rPr>
              <w:fldChar w:fldCharType="begin"/>
            </w:r>
            <w:r w:rsidR="00E6752C">
              <w:rPr>
                <w:noProof/>
                <w:webHidden/>
              </w:rPr>
              <w:instrText xml:space="preserve"> PAGEREF _Toc50539094 \h </w:instrText>
            </w:r>
            <w:r w:rsidR="00E6752C">
              <w:rPr>
                <w:noProof/>
                <w:webHidden/>
              </w:rPr>
            </w:r>
            <w:r w:rsidR="00E6752C">
              <w:rPr>
                <w:noProof/>
                <w:webHidden/>
              </w:rPr>
              <w:fldChar w:fldCharType="separate"/>
            </w:r>
            <w:r w:rsidR="00BD757E">
              <w:rPr>
                <w:noProof/>
                <w:webHidden/>
              </w:rPr>
              <w:t>27</w:t>
            </w:r>
            <w:r w:rsidR="00E6752C">
              <w:rPr>
                <w:noProof/>
                <w:webHidden/>
              </w:rPr>
              <w:fldChar w:fldCharType="end"/>
            </w:r>
          </w:hyperlink>
        </w:p>
        <w:p w14:paraId="675C45A4" w14:textId="38E7341A" w:rsidR="00B821C4" w:rsidRDefault="00B821C4">
          <w:r w:rsidRPr="0061323B">
            <w:rPr>
              <w:b/>
              <w:bCs/>
            </w:rPr>
            <w:fldChar w:fldCharType="end"/>
          </w:r>
        </w:p>
      </w:sdtContent>
    </w:sdt>
    <w:p w14:paraId="7A660333" w14:textId="0A342730" w:rsidR="00B821C4" w:rsidRDefault="00B821C4">
      <w:pPr>
        <w:spacing w:after="160" w:line="259" w:lineRule="auto"/>
      </w:pPr>
      <w:r>
        <w:br w:type="page"/>
      </w:r>
    </w:p>
    <w:p w14:paraId="0DD01E61" w14:textId="77777777" w:rsidR="006F14AD" w:rsidRDefault="006F14AD">
      <w:pPr>
        <w:spacing w:after="160" w:line="259" w:lineRule="auto"/>
      </w:pPr>
    </w:p>
    <w:p w14:paraId="3695C3E6" w14:textId="546868AA" w:rsidR="006F14AD" w:rsidRPr="0061323B" w:rsidRDefault="006F14AD" w:rsidP="00CD019C">
      <w:pPr>
        <w:pStyle w:val="1"/>
      </w:pPr>
      <w:bookmarkStart w:id="0" w:name="_Toc50539085"/>
      <w:r w:rsidRPr="00163A31">
        <w:t xml:space="preserve">1. </w:t>
      </w:r>
      <w:r w:rsidRPr="0061323B">
        <w:t>Наименование вида и типов практики, способа и формы (форм) ее проведения</w:t>
      </w:r>
      <w:bookmarkEnd w:id="0"/>
    </w:p>
    <w:p w14:paraId="482F3431" w14:textId="6F701291" w:rsidR="00CE5030" w:rsidRPr="0061323B" w:rsidRDefault="00CE5030" w:rsidP="00835585">
      <w:pPr>
        <w:pStyle w:val="aa"/>
        <w:spacing w:line="276" w:lineRule="auto"/>
      </w:pPr>
      <w:r w:rsidRPr="0061323B">
        <w:t xml:space="preserve">Вид практики: </w:t>
      </w:r>
      <w:r w:rsidR="005B2FD2" w:rsidRPr="0061323B">
        <w:t>производственная</w:t>
      </w:r>
    </w:p>
    <w:p w14:paraId="4DEFEC4C" w14:textId="59E87459" w:rsidR="00CE5030" w:rsidRPr="0061323B" w:rsidRDefault="00CE5030" w:rsidP="00835585">
      <w:pPr>
        <w:pStyle w:val="aa"/>
        <w:spacing w:line="276" w:lineRule="auto"/>
      </w:pPr>
      <w:r w:rsidRPr="0061323B">
        <w:t>Тип</w:t>
      </w:r>
      <w:r w:rsidR="008E139F">
        <w:t>ы</w:t>
      </w:r>
      <w:r w:rsidRPr="0061323B">
        <w:t xml:space="preserve"> практики:</w:t>
      </w:r>
      <w:r w:rsidR="00FC5ACA" w:rsidRPr="0061323B">
        <w:t xml:space="preserve"> </w:t>
      </w:r>
      <w:r w:rsidR="009F08F8" w:rsidRPr="00374794">
        <w:t>технологическая (проектно-технологическая) практика; преддипломная практика</w:t>
      </w:r>
      <w:r w:rsidR="00C67B59" w:rsidRPr="00374794">
        <w:t>.</w:t>
      </w:r>
    </w:p>
    <w:p w14:paraId="4863245B" w14:textId="77777777" w:rsidR="006F14AD" w:rsidRPr="0061323B" w:rsidRDefault="006F14AD" w:rsidP="00835585">
      <w:pPr>
        <w:pStyle w:val="aa"/>
        <w:spacing w:line="276" w:lineRule="auto"/>
      </w:pPr>
      <w:r w:rsidRPr="0061323B">
        <w:t>Форм</w:t>
      </w:r>
      <w:r w:rsidR="00CD019C" w:rsidRPr="0061323B">
        <w:t>а</w:t>
      </w:r>
      <w:r w:rsidRPr="0061323B">
        <w:t xml:space="preserve"> проведения практики</w:t>
      </w:r>
      <w:r w:rsidR="00CD019C" w:rsidRPr="0061323B">
        <w:t xml:space="preserve"> – непрерывно, согласно кален</w:t>
      </w:r>
      <w:r w:rsidR="009666C4" w:rsidRPr="0061323B">
        <w:t>д</w:t>
      </w:r>
      <w:r w:rsidR="00CD019C" w:rsidRPr="0061323B">
        <w:t xml:space="preserve">арному графику учебного процесса. </w:t>
      </w:r>
    </w:p>
    <w:p w14:paraId="1E768297" w14:textId="148A0FAD" w:rsidR="006F14AD" w:rsidRPr="0061323B" w:rsidRDefault="006F14AD" w:rsidP="00835585">
      <w:pPr>
        <w:pStyle w:val="aa"/>
        <w:spacing w:line="276" w:lineRule="auto"/>
      </w:pPr>
      <w:r w:rsidRPr="0061323B">
        <w:t>Способ проведения практики</w:t>
      </w:r>
      <w:r w:rsidR="00CD019C" w:rsidRPr="0061323B">
        <w:t xml:space="preserve"> – </w:t>
      </w:r>
      <w:r w:rsidR="009666C4" w:rsidRPr="0061323B">
        <w:t>стационарная</w:t>
      </w:r>
      <w:r w:rsidR="005135CA">
        <w:t xml:space="preserve"> или выездная</w:t>
      </w:r>
      <w:r w:rsidR="00CD019C" w:rsidRPr="0061323B">
        <w:t>, на предприятиях (организациях) согласно представленным студентами договора</w:t>
      </w:r>
      <w:r w:rsidR="005B2FD2" w:rsidRPr="0061323B">
        <w:t>м</w:t>
      </w:r>
      <w:r w:rsidR="00CD019C" w:rsidRPr="0061323B">
        <w:t>, заключенным Финансовым университетом с организациями и ведомствами.</w:t>
      </w:r>
    </w:p>
    <w:p w14:paraId="76D141CC" w14:textId="4F433A0A" w:rsidR="00861F92" w:rsidRPr="00B821C4" w:rsidRDefault="005B2FD2" w:rsidP="00861F92">
      <w:pPr>
        <w:pStyle w:val="aa"/>
        <w:spacing w:line="276" w:lineRule="auto"/>
      </w:pPr>
      <w:r w:rsidRPr="0061323B">
        <w:t>Производственная</w:t>
      </w:r>
      <w:r w:rsidR="009666C4" w:rsidRPr="0061323B">
        <w:t xml:space="preserve"> практика </w:t>
      </w:r>
      <w:r w:rsidR="00861F92" w:rsidRPr="00B821C4">
        <w:t xml:space="preserve">проводится </w:t>
      </w:r>
      <w:r w:rsidR="00861F92">
        <w:t xml:space="preserve">в компаниях-производителях ИТ-продуктов и ИТ-услуг, консультационных компаниях, компаниях, являющихся ИТ-интеграторами и </w:t>
      </w:r>
      <w:r w:rsidR="00861F92" w:rsidRPr="00B821C4">
        <w:t xml:space="preserve">в ИТ-подразделениях </w:t>
      </w:r>
      <w:r w:rsidR="00861F92">
        <w:t xml:space="preserve">компаний и </w:t>
      </w:r>
      <w:r w:rsidR="00861F92" w:rsidRPr="00B821C4">
        <w:t>организаци</w:t>
      </w:r>
      <w:r w:rsidR="00861F92">
        <w:t>й</w:t>
      </w:r>
      <w:r w:rsidR="00861F92" w:rsidRPr="00B821C4">
        <w:t xml:space="preserve">. </w:t>
      </w:r>
    </w:p>
    <w:p w14:paraId="4F53E95D" w14:textId="54D629FE" w:rsidR="009666C4" w:rsidRPr="0061323B" w:rsidRDefault="009666C4" w:rsidP="00835585">
      <w:pPr>
        <w:pStyle w:val="aa"/>
        <w:spacing w:line="276" w:lineRule="auto"/>
      </w:pPr>
      <w:r w:rsidRPr="0061323B">
        <w:t>Базой прохождения данной практики, как правило, являются коммерческие, государственные и муниципальные организации и учреждения.</w:t>
      </w:r>
      <w:r w:rsidR="00B821C4" w:rsidRPr="0061323B">
        <w:t xml:space="preserve"> </w:t>
      </w:r>
      <w:r w:rsidR="005B2FD2" w:rsidRPr="0061323B">
        <w:t xml:space="preserve">Также </w:t>
      </w:r>
      <w:r w:rsidRPr="0061323B">
        <w:t xml:space="preserve">практика может проводиться в структурных подразделениях </w:t>
      </w:r>
      <w:proofErr w:type="spellStart"/>
      <w:r w:rsidRPr="0061323B">
        <w:t>Финуниверситета</w:t>
      </w:r>
      <w:proofErr w:type="spellEnd"/>
      <w:r w:rsidRPr="0061323B">
        <w:t xml:space="preserve">. </w:t>
      </w:r>
    </w:p>
    <w:p w14:paraId="38AF05F6" w14:textId="61AD5889" w:rsidR="009666C4" w:rsidRPr="00835585" w:rsidRDefault="0071239B" w:rsidP="00835585">
      <w:pPr>
        <w:pStyle w:val="aa"/>
        <w:spacing w:line="276" w:lineRule="auto"/>
      </w:pPr>
      <w:r w:rsidRPr="0061323B">
        <w:t>Обучающийся</w:t>
      </w:r>
      <w:r w:rsidR="009666C4" w:rsidRPr="0061323B">
        <w:t xml:space="preserve"> проходит </w:t>
      </w:r>
      <w:r w:rsidR="00B342A2">
        <w:t>производственную</w:t>
      </w:r>
      <w:r w:rsidR="005B2FD2" w:rsidRPr="0061323B">
        <w:t xml:space="preserve"> практику </w:t>
      </w:r>
      <w:r w:rsidR="009666C4" w:rsidRPr="0061323B">
        <w:t xml:space="preserve">под руководством руководителя от базы-практики, а также руководителя от </w:t>
      </w:r>
      <w:proofErr w:type="spellStart"/>
      <w:r w:rsidR="009666C4" w:rsidRPr="0061323B">
        <w:t>Финуниверситета</w:t>
      </w:r>
      <w:proofErr w:type="spellEnd"/>
      <w:r w:rsidR="009666C4" w:rsidRPr="0061323B">
        <w:t>.</w:t>
      </w:r>
    </w:p>
    <w:p w14:paraId="2D848D27" w14:textId="77777777" w:rsidR="00CD019C" w:rsidRPr="00835585" w:rsidRDefault="00CD019C" w:rsidP="00835585">
      <w:pPr>
        <w:pStyle w:val="aa"/>
        <w:spacing w:line="276" w:lineRule="auto"/>
      </w:pPr>
    </w:p>
    <w:p w14:paraId="5127E264" w14:textId="77777777" w:rsidR="006F14AD" w:rsidRPr="00835585" w:rsidRDefault="006F14AD" w:rsidP="00835585">
      <w:pPr>
        <w:keepNext/>
        <w:spacing w:line="276" w:lineRule="auto"/>
        <w:ind w:firstLine="709"/>
        <w:jc w:val="both"/>
        <w:rPr>
          <w:b/>
          <w:szCs w:val="28"/>
        </w:rPr>
      </w:pPr>
      <w:r w:rsidRPr="00835585">
        <w:rPr>
          <w:b/>
          <w:szCs w:val="28"/>
        </w:rPr>
        <w:t xml:space="preserve">2. </w:t>
      </w:r>
      <w:r w:rsidRPr="00F46600">
        <w:rPr>
          <w:b/>
          <w:szCs w:val="28"/>
        </w:rPr>
        <w:t>Цели и задачи практики</w:t>
      </w:r>
    </w:p>
    <w:p w14:paraId="3C6DA969" w14:textId="17AACF8A" w:rsidR="0071239B" w:rsidRDefault="0071239B" w:rsidP="0071239B">
      <w:pPr>
        <w:pStyle w:val="aa"/>
        <w:spacing w:line="276" w:lineRule="auto"/>
      </w:pPr>
      <w:r>
        <w:t>Целями производств</w:t>
      </w:r>
      <w:r w:rsidR="00B342A2">
        <w:t>енной</w:t>
      </w:r>
      <w:r w:rsidR="00FE0F86">
        <w:t xml:space="preserve"> практики </w:t>
      </w:r>
      <w:r>
        <w:t>является закрепление и углубление теоретических знаний, полученных при изучении профессиональных дисциплин, входящих в состав учебного плана по направлению подготовки магистров 38.04.05 «Бизнес-информатика», приобретение практических навыков в следующих областях профессиональной деятельности: анализ, построение архитектуры предприятия, организация процессов жизненного цикла ИС и ИКТ управления предприятием, поддержка процессов принятия управленческих решений для выбранной базы практики.</w:t>
      </w:r>
    </w:p>
    <w:p w14:paraId="560901BA" w14:textId="77777777" w:rsidR="0071239B" w:rsidRDefault="0071239B" w:rsidP="0071239B">
      <w:pPr>
        <w:pStyle w:val="aa"/>
        <w:spacing w:line="276" w:lineRule="auto"/>
      </w:pPr>
      <w:r>
        <w:t>Задачами практики являются:</w:t>
      </w:r>
    </w:p>
    <w:p w14:paraId="32941B95" w14:textId="6D1CB5BD" w:rsidR="0071239B" w:rsidRDefault="0071239B" w:rsidP="00C52336">
      <w:pPr>
        <w:pStyle w:val="aa"/>
        <w:numPr>
          <w:ilvl w:val="0"/>
          <w:numId w:val="22"/>
        </w:numPr>
        <w:spacing w:line="276" w:lineRule="auto"/>
      </w:pPr>
      <w:r>
        <w:t>анализ деятельности предприятия (организации) – базы практики, включающий изучение ее организационной структуры, бизнес-процессов, информационной системы;</w:t>
      </w:r>
    </w:p>
    <w:p w14:paraId="76F2E2E4" w14:textId="039ED600" w:rsidR="0071239B" w:rsidRDefault="0071239B" w:rsidP="00C52336">
      <w:pPr>
        <w:pStyle w:val="aa"/>
        <w:numPr>
          <w:ilvl w:val="0"/>
          <w:numId w:val="22"/>
        </w:numPr>
        <w:spacing w:line="276" w:lineRule="auto"/>
      </w:pPr>
      <w:r>
        <w:t>овладение навыками и методами работы в области совершенствования архитектуры предприятия, разработки, внедрения и применения информационных технологий;</w:t>
      </w:r>
    </w:p>
    <w:p w14:paraId="5EF734C5" w14:textId="18CB3DEE" w:rsidR="0071239B" w:rsidRDefault="0071239B" w:rsidP="00C52336">
      <w:pPr>
        <w:pStyle w:val="aa"/>
        <w:numPr>
          <w:ilvl w:val="0"/>
          <w:numId w:val="22"/>
        </w:numPr>
        <w:spacing w:line="276" w:lineRule="auto"/>
      </w:pPr>
      <w:r>
        <w:t>оценка процессов управления ИТ;</w:t>
      </w:r>
    </w:p>
    <w:p w14:paraId="4CB051CB" w14:textId="30B670A7" w:rsidR="0071239B" w:rsidRDefault="0071239B" w:rsidP="00C52336">
      <w:pPr>
        <w:pStyle w:val="aa"/>
        <w:numPr>
          <w:ilvl w:val="0"/>
          <w:numId w:val="22"/>
        </w:numPr>
        <w:spacing w:line="276" w:lineRule="auto"/>
      </w:pPr>
      <w:r>
        <w:t>анализ эффективности функционирования информационных систем предприятия;</w:t>
      </w:r>
    </w:p>
    <w:p w14:paraId="233EA5A0" w14:textId="16196806" w:rsidR="0071239B" w:rsidRDefault="0071239B" w:rsidP="00C52336">
      <w:pPr>
        <w:pStyle w:val="aa"/>
        <w:numPr>
          <w:ilvl w:val="0"/>
          <w:numId w:val="22"/>
        </w:numPr>
        <w:spacing w:line="276" w:lineRule="auto"/>
      </w:pPr>
      <w:r>
        <w:t>обоснование направлений развития информационного обеспечения деятельности предприятия (организации) – базы практики;</w:t>
      </w:r>
    </w:p>
    <w:p w14:paraId="0F52BFA7" w14:textId="1333C1F5" w:rsidR="0071239B" w:rsidRDefault="0071239B" w:rsidP="00C52336">
      <w:pPr>
        <w:pStyle w:val="aa"/>
        <w:numPr>
          <w:ilvl w:val="0"/>
          <w:numId w:val="22"/>
        </w:numPr>
        <w:spacing w:line="276" w:lineRule="auto"/>
      </w:pPr>
      <w:r>
        <w:lastRenderedPageBreak/>
        <w:t>апробация результатов исследования в рамках подготовки практического занятия со студентами направл</w:t>
      </w:r>
      <w:r w:rsidR="00B342A2">
        <w:t>ения подготовки бакалавров 38.04</w:t>
      </w:r>
      <w:r>
        <w:t>.05 «Бизнес-информатика.</w:t>
      </w:r>
    </w:p>
    <w:p w14:paraId="57D4BC99" w14:textId="6EC72602" w:rsidR="0071239B" w:rsidRDefault="0071239B" w:rsidP="0071239B">
      <w:pPr>
        <w:pStyle w:val="aa"/>
        <w:spacing w:line="276" w:lineRule="auto"/>
      </w:pPr>
      <w:r>
        <w:t xml:space="preserve">Основной круг изучаемых </w:t>
      </w:r>
      <w:r w:rsidR="001D2510">
        <w:t>обучающимися</w:t>
      </w:r>
      <w:r>
        <w:t xml:space="preserve"> вопросов и решаемых задач:</w:t>
      </w:r>
    </w:p>
    <w:p w14:paraId="214C25B0" w14:textId="54F7AFA4" w:rsidR="0071239B" w:rsidRDefault="0071239B" w:rsidP="00C52336">
      <w:pPr>
        <w:pStyle w:val="aa"/>
        <w:numPr>
          <w:ilvl w:val="0"/>
          <w:numId w:val="22"/>
        </w:numPr>
        <w:spacing w:line="276" w:lineRule="auto"/>
      </w:pPr>
      <w:r>
        <w:t>ознакомление с основными принципами и методами управления, реализуемыми на предприятии (организации);</w:t>
      </w:r>
    </w:p>
    <w:p w14:paraId="386F0348" w14:textId="77777777" w:rsidR="0071239B" w:rsidRDefault="0071239B" w:rsidP="00C52336">
      <w:pPr>
        <w:pStyle w:val="aa"/>
        <w:numPr>
          <w:ilvl w:val="0"/>
          <w:numId w:val="22"/>
        </w:numPr>
        <w:spacing w:line="276" w:lineRule="auto"/>
      </w:pPr>
      <w:r>
        <w:t>изучение сложившейся на предприятии ИТ-инфраструктуры: описание существующего состава информационных систем и анализ их состояния, описание целей и функционального назначения действующих систем, характеристика степени интегрированности систем;</w:t>
      </w:r>
    </w:p>
    <w:p w14:paraId="15DDB0BC" w14:textId="29A33FF5" w:rsidR="0071239B" w:rsidRDefault="0071239B" w:rsidP="00C52336">
      <w:pPr>
        <w:pStyle w:val="aa"/>
        <w:numPr>
          <w:ilvl w:val="0"/>
          <w:numId w:val="22"/>
        </w:numPr>
        <w:spacing w:line="276" w:lineRule="auto"/>
      </w:pPr>
      <w:r>
        <w:t>проведение анализа проблем компании, связанных с эффективностью использования информационных технологий;</w:t>
      </w:r>
    </w:p>
    <w:p w14:paraId="74D1CC06" w14:textId="0AB78B43" w:rsidR="0071239B" w:rsidRDefault="0071239B" w:rsidP="00C52336">
      <w:pPr>
        <w:pStyle w:val="aa"/>
        <w:numPr>
          <w:ilvl w:val="0"/>
          <w:numId w:val="22"/>
        </w:numPr>
        <w:spacing w:line="276" w:lineRule="auto"/>
      </w:pPr>
      <w:r>
        <w:t>разработка предложений по совершенствованию архитектуры предприятия, ИТ-инфраструктуры, повышению эффективности функционирования объекта практики;</w:t>
      </w:r>
    </w:p>
    <w:p w14:paraId="2F8CF712" w14:textId="787D1CFF" w:rsidR="0071239B" w:rsidRDefault="0071239B" w:rsidP="00C52336">
      <w:pPr>
        <w:pStyle w:val="aa"/>
        <w:numPr>
          <w:ilvl w:val="0"/>
          <w:numId w:val="22"/>
        </w:numPr>
        <w:spacing w:line="276" w:lineRule="auto"/>
      </w:pPr>
      <w:r>
        <w:t>апробация предварительных результатов исследования, проведенного в рамках написания выпускной квалификационной работы;</w:t>
      </w:r>
    </w:p>
    <w:p w14:paraId="4DEF2ECD" w14:textId="4A76869E" w:rsidR="0071239B" w:rsidRDefault="0071239B" w:rsidP="00C52336">
      <w:pPr>
        <w:pStyle w:val="aa"/>
        <w:numPr>
          <w:ilvl w:val="0"/>
          <w:numId w:val="22"/>
        </w:numPr>
        <w:spacing w:line="276" w:lineRule="auto"/>
      </w:pPr>
      <w:r>
        <w:t>изучение возможностей реализации предлагаемых в рамках выпускной квалификационной работы рекомендаций по совершенствованию архитектуры предприятия, ИТ-инфраструктуры на основе моделей и методов в рамках существующей информационной системы;</w:t>
      </w:r>
    </w:p>
    <w:p w14:paraId="3D1A0E6E" w14:textId="4585CAE9" w:rsidR="0071239B" w:rsidRDefault="0071239B" w:rsidP="00C52336">
      <w:pPr>
        <w:pStyle w:val="aa"/>
        <w:numPr>
          <w:ilvl w:val="0"/>
          <w:numId w:val="22"/>
        </w:numPr>
        <w:spacing w:line="276" w:lineRule="auto"/>
      </w:pPr>
      <w:r>
        <w:t>оценка экономической эффективности предложенных мероприятий.</w:t>
      </w:r>
    </w:p>
    <w:p w14:paraId="536CEA66" w14:textId="77777777" w:rsidR="0071239B" w:rsidRPr="00835585" w:rsidRDefault="0071239B" w:rsidP="0071239B">
      <w:pPr>
        <w:spacing w:line="276" w:lineRule="auto"/>
      </w:pPr>
    </w:p>
    <w:p w14:paraId="5D88FA04" w14:textId="6DC08F05" w:rsidR="006F14AD" w:rsidRPr="00835585" w:rsidRDefault="006F14AD" w:rsidP="00835585">
      <w:pPr>
        <w:pStyle w:val="1"/>
        <w:spacing w:line="276" w:lineRule="auto"/>
        <w:jc w:val="both"/>
      </w:pPr>
      <w:bookmarkStart w:id="1" w:name="_Toc50539086"/>
      <w:r w:rsidRPr="00835585">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bookmarkEnd w:id="1"/>
      <w:r w:rsidRPr="00835585">
        <w:t xml:space="preserve"> </w:t>
      </w:r>
    </w:p>
    <w:p w14:paraId="6AEC5B52" w14:textId="734EA63F" w:rsidR="00621A07" w:rsidRDefault="004B7BEB" w:rsidP="00835585">
      <w:pPr>
        <w:spacing w:line="276" w:lineRule="auto"/>
        <w:ind w:firstLine="709"/>
        <w:jc w:val="both"/>
        <w:rPr>
          <w:szCs w:val="28"/>
        </w:rPr>
      </w:pPr>
      <w:r>
        <w:rPr>
          <w:szCs w:val="28"/>
        </w:rPr>
        <w:t>Производственная, в том числе преддипломная</w:t>
      </w:r>
      <w:r w:rsidR="00621A07" w:rsidRPr="00835585">
        <w:rPr>
          <w:szCs w:val="28"/>
        </w:rPr>
        <w:t xml:space="preserve"> практика для обучающихся по направлению подготовки 38.0</w:t>
      </w:r>
      <w:r w:rsidR="006D3473">
        <w:rPr>
          <w:szCs w:val="28"/>
        </w:rPr>
        <w:t>4</w:t>
      </w:r>
      <w:r w:rsidR="00621A07" w:rsidRPr="00835585">
        <w:rPr>
          <w:szCs w:val="28"/>
        </w:rPr>
        <w:t>.05</w:t>
      </w:r>
      <w:r w:rsidR="00BD757E">
        <w:rPr>
          <w:szCs w:val="28"/>
        </w:rPr>
        <w:t xml:space="preserve"> «Бизнес-информатика»</w:t>
      </w:r>
      <w:r w:rsidR="00621A07">
        <w:rPr>
          <w:szCs w:val="28"/>
        </w:rPr>
        <w:t xml:space="preserve">, </w:t>
      </w:r>
      <w:r w:rsidR="00621A07" w:rsidRPr="00621A07">
        <w:rPr>
          <w:szCs w:val="28"/>
        </w:rPr>
        <w:t xml:space="preserve">направлена на формирование у </w:t>
      </w:r>
      <w:r w:rsidR="006D3473">
        <w:rPr>
          <w:szCs w:val="28"/>
        </w:rPr>
        <w:t>магистров</w:t>
      </w:r>
      <w:r w:rsidR="00621A07" w:rsidRPr="00621A07">
        <w:rPr>
          <w:szCs w:val="28"/>
        </w:rPr>
        <w:t xml:space="preserve"> следующих компетенций:</w:t>
      </w:r>
    </w:p>
    <w:p w14:paraId="087850E7" w14:textId="2E11CF30" w:rsidR="006F14AD" w:rsidRDefault="006F14AD" w:rsidP="00835585">
      <w:pPr>
        <w:spacing w:line="276" w:lineRule="auto"/>
        <w:ind w:firstLine="709"/>
        <w:jc w:val="right"/>
        <w:rPr>
          <w:szCs w:val="28"/>
        </w:rPr>
      </w:pPr>
      <w:r>
        <w:rPr>
          <w:szCs w:val="28"/>
        </w:rPr>
        <w:t>Таблица 1</w:t>
      </w:r>
    </w:p>
    <w:tbl>
      <w:tblPr>
        <w:tblStyle w:val="a6"/>
        <w:tblW w:w="5000" w:type="pct"/>
        <w:tblLayout w:type="fixed"/>
        <w:tblLook w:val="04A0" w:firstRow="1" w:lastRow="0" w:firstColumn="1" w:lastColumn="0" w:noHBand="0" w:noVBand="1"/>
      </w:tblPr>
      <w:tblGrid>
        <w:gridCol w:w="989"/>
        <w:gridCol w:w="2408"/>
        <w:gridCol w:w="3120"/>
        <w:gridCol w:w="3678"/>
      </w:tblGrid>
      <w:tr w:rsidR="00CE2757" w:rsidRPr="008B372E" w14:paraId="477D4B46" w14:textId="77777777" w:rsidTr="00896F6C">
        <w:tc>
          <w:tcPr>
            <w:tcW w:w="485" w:type="pct"/>
          </w:tcPr>
          <w:p w14:paraId="2BD625FC" w14:textId="77777777" w:rsidR="006F14AD" w:rsidRPr="00B342A2" w:rsidRDefault="006F14AD" w:rsidP="00835585">
            <w:pPr>
              <w:tabs>
                <w:tab w:val="left" w:pos="540"/>
              </w:tabs>
              <w:spacing w:line="276" w:lineRule="auto"/>
              <w:contextualSpacing/>
              <w:jc w:val="both"/>
              <w:rPr>
                <w:spacing w:val="-12"/>
                <w:sz w:val="24"/>
                <w:szCs w:val="24"/>
              </w:rPr>
            </w:pPr>
            <w:r w:rsidRPr="00B342A2">
              <w:rPr>
                <w:spacing w:val="-12"/>
                <w:sz w:val="24"/>
                <w:szCs w:val="24"/>
              </w:rPr>
              <w:t>Код компетенции</w:t>
            </w:r>
          </w:p>
        </w:tc>
        <w:tc>
          <w:tcPr>
            <w:tcW w:w="1181" w:type="pct"/>
          </w:tcPr>
          <w:p w14:paraId="517BFC8D" w14:textId="77777777" w:rsidR="006F14AD" w:rsidRPr="00B342A2" w:rsidRDefault="006F14AD" w:rsidP="00835585">
            <w:pPr>
              <w:tabs>
                <w:tab w:val="left" w:pos="540"/>
              </w:tabs>
              <w:spacing w:line="276" w:lineRule="auto"/>
              <w:contextualSpacing/>
              <w:jc w:val="both"/>
              <w:rPr>
                <w:spacing w:val="-12"/>
                <w:sz w:val="24"/>
                <w:szCs w:val="24"/>
              </w:rPr>
            </w:pPr>
            <w:r w:rsidRPr="00B342A2">
              <w:rPr>
                <w:spacing w:val="-12"/>
                <w:sz w:val="24"/>
                <w:szCs w:val="24"/>
              </w:rPr>
              <w:t>Наименование компетенции</w:t>
            </w:r>
          </w:p>
        </w:tc>
        <w:tc>
          <w:tcPr>
            <w:tcW w:w="1530" w:type="pct"/>
          </w:tcPr>
          <w:p w14:paraId="1C949C6B" w14:textId="7B1C65CE" w:rsidR="006F14AD" w:rsidRPr="00B342A2" w:rsidRDefault="006F14AD" w:rsidP="00835585">
            <w:pPr>
              <w:tabs>
                <w:tab w:val="left" w:pos="540"/>
              </w:tabs>
              <w:spacing w:line="276" w:lineRule="auto"/>
              <w:contextualSpacing/>
              <w:jc w:val="both"/>
              <w:rPr>
                <w:spacing w:val="-12"/>
                <w:sz w:val="24"/>
                <w:szCs w:val="24"/>
              </w:rPr>
            </w:pPr>
            <w:r w:rsidRPr="00B342A2">
              <w:rPr>
                <w:spacing w:val="-12"/>
                <w:sz w:val="24"/>
                <w:szCs w:val="24"/>
              </w:rPr>
              <w:t>Индикаторы достижения компетенции</w:t>
            </w:r>
          </w:p>
        </w:tc>
        <w:tc>
          <w:tcPr>
            <w:tcW w:w="1804" w:type="pct"/>
          </w:tcPr>
          <w:p w14:paraId="0C417DA1" w14:textId="77777777" w:rsidR="006F14AD" w:rsidRPr="00B342A2" w:rsidRDefault="006F14AD" w:rsidP="00835585">
            <w:pPr>
              <w:tabs>
                <w:tab w:val="left" w:pos="540"/>
              </w:tabs>
              <w:spacing w:line="276" w:lineRule="auto"/>
              <w:contextualSpacing/>
              <w:jc w:val="both"/>
              <w:rPr>
                <w:spacing w:val="-12"/>
                <w:sz w:val="24"/>
                <w:szCs w:val="24"/>
              </w:rPr>
            </w:pPr>
            <w:r w:rsidRPr="00B342A2">
              <w:rPr>
                <w:spacing w:val="-12"/>
                <w:sz w:val="24"/>
                <w:szCs w:val="24"/>
              </w:rPr>
              <w:t>Результаты обучения (владения</w:t>
            </w:r>
            <w:r w:rsidRPr="00B342A2">
              <w:rPr>
                <w:rStyle w:val="a9"/>
                <w:spacing w:val="-12"/>
                <w:sz w:val="24"/>
                <w:szCs w:val="24"/>
              </w:rPr>
              <w:footnoteReference w:id="1"/>
            </w:r>
            <w:r w:rsidRPr="00B342A2">
              <w:rPr>
                <w:spacing w:val="-12"/>
                <w:sz w:val="24"/>
                <w:szCs w:val="24"/>
              </w:rPr>
              <w:t>, умения и знания), соотнесенные с компетенциями/индикаторами достижения компетенции</w:t>
            </w:r>
          </w:p>
        </w:tc>
      </w:tr>
      <w:tr w:rsidR="00896F6C" w:rsidRPr="008B372E" w14:paraId="36BB5C13" w14:textId="77777777" w:rsidTr="00896F6C">
        <w:tc>
          <w:tcPr>
            <w:tcW w:w="485" w:type="pct"/>
            <w:vMerge w:val="restart"/>
          </w:tcPr>
          <w:p w14:paraId="22B9C4D5" w14:textId="5D9E78ED"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ДКН-1</w:t>
            </w:r>
          </w:p>
        </w:tc>
        <w:tc>
          <w:tcPr>
            <w:tcW w:w="1181" w:type="pct"/>
            <w:vMerge w:val="restart"/>
          </w:tcPr>
          <w:p w14:paraId="4BC0E85C" w14:textId="6E0C1354"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использовать сквозные цифровые технологии в стратегическом управлении ИТ</w:t>
            </w:r>
          </w:p>
        </w:tc>
        <w:tc>
          <w:tcPr>
            <w:tcW w:w="1530" w:type="pct"/>
          </w:tcPr>
          <w:p w14:paraId="429EE81D" w14:textId="0F5E53AC" w:rsidR="00896F6C" w:rsidRPr="00B342A2" w:rsidRDefault="00AC4AEF" w:rsidP="00896F6C">
            <w:pPr>
              <w:pStyle w:val="Style2"/>
              <w:spacing w:line="240" w:lineRule="auto"/>
              <w:ind w:firstLine="0"/>
              <w:rPr>
                <w:rFonts w:eastAsia="Calibri"/>
              </w:rPr>
            </w:pPr>
            <w:r w:rsidRPr="00B342A2">
              <w:rPr>
                <w:rStyle w:val="FontStyle12"/>
                <w:rFonts w:eastAsia="Calibri"/>
                <w:sz w:val="24"/>
                <w:szCs w:val="24"/>
              </w:rPr>
              <w:t>1. </w:t>
            </w:r>
            <w:r w:rsidR="00896F6C" w:rsidRPr="00B342A2">
              <w:rPr>
                <w:rStyle w:val="FontStyle12"/>
                <w:rFonts w:eastAsia="Calibri"/>
                <w:sz w:val="24"/>
                <w:szCs w:val="24"/>
              </w:rPr>
              <w:t>Использует потенциал сквозных технологий для поддержки процессов стратегического планирования и управления</w:t>
            </w:r>
          </w:p>
        </w:tc>
        <w:tc>
          <w:tcPr>
            <w:tcW w:w="1804" w:type="pct"/>
          </w:tcPr>
          <w:p w14:paraId="20531343" w14:textId="4AECE17B" w:rsidR="00896F6C"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Знать:</w:t>
            </w:r>
            <w:r w:rsidR="00EE4ADE" w:rsidRPr="00B342A2">
              <w:rPr>
                <w:spacing w:val="-12"/>
                <w:sz w:val="24"/>
                <w:szCs w:val="24"/>
              </w:rPr>
              <w:t xml:space="preserve"> назначение, область применения и тенденции развития сквозных технологий.</w:t>
            </w:r>
          </w:p>
          <w:p w14:paraId="653B8071" w14:textId="5F955EF0" w:rsidR="00AC4AEF"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Уметь:</w:t>
            </w:r>
            <w:r w:rsidR="00EE4ADE" w:rsidRPr="00B342A2">
              <w:rPr>
                <w:spacing w:val="-12"/>
                <w:sz w:val="24"/>
                <w:szCs w:val="24"/>
              </w:rPr>
              <w:t xml:space="preserve"> разрабатывать предложения по применению сквозных технологий </w:t>
            </w:r>
            <w:r w:rsidR="00EE4ADE" w:rsidRPr="00B342A2">
              <w:rPr>
                <w:spacing w:val="-12"/>
                <w:sz w:val="24"/>
                <w:szCs w:val="24"/>
              </w:rPr>
              <w:lastRenderedPageBreak/>
              <w:t>для поддержки процессов стратегического планирования и управления.</w:t>
            </w:r>
          </w:p>
        </w:tc>
      </w:tr>
      <w:tr w:rsidR="00896F6C" w:rsidRPr="008B372E" w14:paraId="5C16C477" w14:textId="77777777" w:rsidTr="00896F6C">
        <w:tc>
          <w:tcPr>
            <w:tcW w:w="485" w:type="pct"/>
            <w:vMerge/>
          </w:tcPr>
          <w:p w14:paraId="7A51831A"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241F72FC"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658AEECF" w14:textId="6FC0A0FC" w:rsidR="00896F6C" w:rsidRPr="00B342A2" w:rsidRDefault="00AC4AEF" w:rsidP="00896F6C">
            <w:pPr>
              <w:pStyle w:val="Style2"/>
              <w:spacing w:line="240" w:lineRule="auto"/>
              <w:ind w:firstLine="0"/>
              <w:rPr>
                <w:rStyle w:val="FontStyle12"/>
                <w:rFonts w:eastAsia="Calibri"/>
                <w:sz w:val="24"/>
                <w:szCs w:val="24"/>
              </w:rPr>
            </w:pPr>
            <w:r w:rsidRPr="00B342A2">
              <w:rPr>
                <w:rStyle w:val="FontStyle12"/>
                <w:rFonts w:eastAsia="Calibri"/>
                <w:sz w:val="24"/>
                <w:szCs w:val="24"/>
              </w:rPr>
              <w:t>2. </w:t>
            </w:r>
            <w:r w:rsidR="00896F6C" w:rsidRPr="00B342A2">
              <w:rPr>
                <w:rStyle w:val="FontStyle12"/>
                <w:rFonts w:eastAsia="Calibri"/>
                <w:sz w:val="24"/>
                <w:szCs w:val="24"/>
              </w:rPr>
              <w:t>Консультирует по вопросам использования сквозных технологий</w:t>
            </w:r>
          </w:p>
        </w:tc>
        <w:tc>
          <w:tcPr>
            <w:tcW w:w="1804" w:type="pct"/>
          </w:tcPr>
          <w:p w14:paraId="7B60312D" w14:textId="4EC11026"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E4ADE" w:rsidRPr="00B342A2">
              <w:rPr>
                <w:spacing w:val="-12"/>
                <w:sz w:val="24"/>
                <w:szCs w:val="24"/>
              </w:rPr>
              <w:t xml:space="preserve"> особенности применения и функциональные возможности сквозных технологий.</w:t>
            </w:r>
          </w:p>
          <w:p w14:paraId="1DF85D0F" w14:textId="60C4F33B"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E4ADE" w:rsidRPr="00B342A2">
              <w:rPr>
                <w:spacing w:val="-12"/>
                <w:sz w:val="24"/>
                <w:szCs w:val="24"/>
              </w:rPr>
              <w:t xml:space="preserve"> аргументированного формулировать и презентовать рекомендации по использованию сквозных технологий в стратегическом управлении ИТ.</w:t>
            </w:r>
          </w:p>
        </w:tc>
      </w:tr>
      <w:tr w:rsidR="00896F6C" w:rsidRPr="008B372E" w14:paraId="1F785136" w14:textId="77777777" w:rsidTr="00896F6C">
        <w:tc>
          <w:tcPr>
            <w:tcW w:w="485" w:type="pct"/>
            <w:vMerge w:val="restart"/>
          </w:tcPr>
          <w:p w14:paraId="4A799EC0" w14:textId="1B533E71"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ДКН-2</w:t>
            </w:r>
          </w:p>
        </w:tc>
        <w:tc>
          <w:tcPr>
            <w:tcW w:w="1181" w:type="pct"/>
            <w:vMerge w:val="restart"/>
          </w:tcPr>
          <w:p w14:paraId="36CC1207" w14:textId="1992AA93"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управлять разработкой и внедрением цифровых платформ в деятельность организаций</w:t>
            </w:r>
          </w:p>
        </w:tc>
        <w:tc>
          <w:tcPr>
            <w:tcW w:w="1530" w:type="pct"/>
          </w:tcPr>
          <w:p w14:paraId="4DDC6E0F" w14:textId="2EA9F229" w:rsidR="00896F6C" w:rsidRPr="00B342A2" w:rsidRDefault="00AC4AEF" w:rsidP="00AC4AEF">
            <w:pPr>
              <w:pStyle w:val="Style2"/>
              <w:spacing w:line="240" w:lineRule="auto"/>
              <w:ind w:firstLine="0"/>
              <w:rPr>
                <w:rFonts w:eastAsia="Calibri"/>
              </w:rPr>
            </w:pPr>
            <w:r w:rsidRPr="00B342A2">
              <w:rPr>
                <w:rStyle w:val="FontStyle12"/>
                <w:rFonts w:eastAsia="Calibri"/>
                <w:sz w:val="24"/>
                <w:szCs w:val="24"/>
              </w:rPr>
              <w:t>1. </w:t>
            </w:r>
            <w:r w:rsidR="00896F6C" w:rsidRPr="00B342A2">
              <w:rPr>
                <w:rStyle w:val="FontStyle12"/>
                <w:rFonts w:eastAsia="Calibri"/>
                <w:sz w:val="24"/>
                <w:szCs w:val="24"/>
              </w:rPr>
              <w:t>Консультирует по вопросам применения цифровых платформ</w:t>
            </w:r>
          </w:p>
        </w:tc>
        <w:tc>
          <w:tcPr>
            <w:tcW w:w="1804" w:type="pct"/>
          </w:tcPr>
          <w:p w14:paraId="50C556F0" w14:textId="4E3C73EB"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E4ADE" w:rsidRPr="00B342A2">
              <w:rPr>
                <w:spacing w:val="-12"/>
                <w:sz w:val="24"/>
                <w:szCs w:val="24"/>
              </w:rPr>
              <w:t xml:space="preserve"> назначение, принципы и особенности применения цифровых платформ.</w:t>
            </w:r>
          </w:p>
          <w:p w14:paraId="1C771549" w14:textId="047F417A"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E4ADE" w:rsidRPr="00B342A2">
              <w:rPr>
                <w:spacing w:val="-12"/>
                <w:sz w:val="24"/>
                <w:szCs w:val="24"/>
              </w:rPr>
              <w:t xml:space="preserve"> аргументированно формулировать предложения по использованию технологий цифровых платформ для решения задач бизнеса</w:t>
            </w:r>
            <w:r w:rsidR="00EF62D3" w:rsidRPr="00B342A2">
              <w:rPr>
                <w:spacing w:val="-12"/>
                <w:sz w:val="24"/>
                <w:szCs w:val="24"/>
              </w:rPr>
              <w:t>.</w:t>
            </w:r>
          </w:p>
        </w:tc>
      </w:tr>
      <w:tr w:rsidR="00896F6C" w:rsidRPr="008B372E" w14:paraId="61B47D9E" w14:textId="77777777" w:rsidTr="00896F6C">
        <w:tc>
          <w:tcPr>
            <w:tcW w:w="485" w:type="pct"/>
            <w:vMerge/>
          </w:tcPr>
          <w:p w14:paraId="645030A3"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7366D433"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4AE79373" w14:textId="3B81A274" w:rsidR="00896F6C" w:rsidRPr="00B342A2" w:rsidRDefault="00AC4AEF" w:rsidP="00896F6C">
            <w:pPr>
              <w:pStyle w:val="Style2"/>
              <w:spacing w:line="240" w:lineRule="auto"/>
              <w:ind w:firstLine="0"/>
              <w:rPr>
                <w:rStyle w:val="FontStyle12"/>
                <w:rFonts w:eastAsia="Calibri"/>
                <w:sz w:val="24"/>
                <w:szCs w:val="24"/>
              </w:rPr>
            </w:pPr>
            <w:r w:rsidRPr="00B342A2">
              <w:rPr>
                <w:rStyle w:val="FontStyle12"/>
                <w:rFonts w:eastAsia="Calibri"/>
                <w:sz w:val="24"/>
                <w:szCs w:val="24"/>
              </w:rPr>
              <w:t>2. Предлагает обоснованный выбор инструментальных средств и методологий для разработки цифровых платформ</w:t>
            </w:r>
          </w:p>
        </w:tc>
        <w:tc>
          <w:tcPr>
            <w:tcW w:w="1804" w:type="pct"/>
          </w:tcPr>
          <w:p w14:paraId="0143E573" w14:textId="238E0889"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F62D3" w:rsidRPr="00B342A2">
              <w:rPr>
                <w:spacing w:val="-12"/>
                <w:sz w:val="24"/>
                <w:szCs w:val="24"/>
              </w:rPr>
              <w:t xml:space="preserve"> виды инструментальных средств и методологий для разработки цифровых платформ.</w:t>
            </w:r>
          </w:p>
          <w:p w14:paraId="31108469" w14:textId="68BE0F91"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F62D3" w:rsidRPr="00B342A2">
              <w:rPr>
                <w:spacing w:val="-12"/>
                <w:sz w:val="24"/>
                <w:szCs w:val="24"/>
              </w:rPr>
              <w:t xml:space="preserve"> анализировать рынок и определять оптимальные инструментальные средства и методологии для решения задач конкретной организации.</w:t>
            </w:r>
          </w:p>
        </w:tc>
      </w:tr>
      <w:tr w:rsidR="00AC4AEF" w:rsidRPr="008B372E" w14:paraId="4D203815" w14:textId="77777777" w:rsidTr="00896F6C">
        <w:tc>
          <w:tcPr>
            <w:tcW w:w="485" w:type="pct"/>
            <w:vMerge w:val="restart"/>
          </w:tcPr>
          <w:p w14:paraId="36BADBE9" w14:textId="6B529202" w:rsidR="00AC4AEF"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ДКН-3</w:t>
            </w:r>
          </w:p>
        </w:tc>
        <w:tc>
          <w:tcPr>
            <w:tcW w:w="1181" w:type="pct"/>
            <w:vMerge w:val="restart"/>
          </w:tcPr>
          <w:p w14:paraId="39933A02" w14:textId="444B4F2A" w:rsidR="00AC4AEF"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Способность внедрять ИТ-инструменты для организации групповой интеллектуальной деятельности</w:t>
            </w:r>
          </w:p>
        </w:tc>
        <w:tc>
          <w:tcPr>
            <w:tcW w:w="1530" w:type="pct"/>
          </w:tcPr>
          <w:p w14:paraId="602539B0" w14:textId="751A30C6" w:rsidR="00AC4AEF" w:rsidRPr="00B342A2" w:rsidRDefault="00AC4AEF" w:rsidP="00AC4AEF">
            <w:pPr>
              <w:pStyle w:val="Style2"/>
              <w:spacing w:line="240" w:lineRule="auto"/>
              <w:ind w:firstLine="0"/>
              <w:rPr>
                <w:rFonts w:eastAsia="Calibri"/>
              </w:rPr>
            </w:pPr>
            <w:r w:rsidRPr="00B342A2">
              <w:rPr>
                <w:rStyle w:val="FontStyle12"/>
                <w:rFonts w:eastAsia="Calibri"/>
                <w:sz w:val="24"/>
                <w:szCs w:val="24"/>
              </w:rPr>
              <w:t>1. Систематизирует функционал ИТ-технологий для организации групповой деятельности</w:t>
            </w:r>
          </w:p>
        </w:tc>
        <w:tc>
          <w:tcPr>
            <w:tcW w:w="1804" w:type="pct"/>
          </w:tcPr>
          <w:p w14:paraId="61098130" w14:textId="66945B12"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F62D3" w:rsidRPr="00B342A2">
              <w:rPr>
                <w:spacing w:val="-12"/>
                <w:sz w:val="24"/>
                <w:szCs w:val="24"/>
              </w:rPr>
              <w:t xml:space="preserve"> функциональные возможности ИТ-технологий в области организации групповой деятельности; особенности их применения; преимущества и недостатки каждого.</w:t>
            </w:r>
          </w:p>
          <w:p w14:paraId="0F230269" w14:textId="5D8455D5"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F62D3" w:rsidRPr="00B342A2">
              <w:rPr>
                <w:spacing w:val="-12"/>
                <w:sz w:val="24"/>
                <w:szCs w:val="24"/>
              </w:rPr>
              <w:t xml:space="preserve"> проводить систематизацию ИТ-технологий, используемых для организации групповой работы. </w:t>
            </w:r>
          </w:p>
        </w:tc>
      </w:tr>
      <w:tr w:rsidR="00AC4AEF" w:rsidRPr="008B372E" w14:paraId="02CF0295" w14:textId="77777777" w:rsidTr="00896F6C">
        <w:tc>
          <w:tcPr>
            <w:tcW w:w="485" w:type="pct"/>
            <w:vMerge/>
          </w:tcPr>
          <w:p w14:paraId="0233A3BE" w14:textId="77777777" w:rsidR="00AC4AEF" w:rsidRPr="00B342A2" w:rsidRDefault="00AC4AEF" w:rsidP="00896F6C">
            <w:pPr>
              <w:tabs>
                <w:tab w:val="left" w:pos="540"/>
              </w:tabs>
              <w:spacing w:line="276" w:lineRule="auto"/>
              <w:contextualSpacing/>
              <w:jc w:val="both"/>
              <w:rPr>
                <w:spacing w:val="-12"/>
                <w:sz w:val="24"/>
                <w:szCs w:val="24"/>
              </w:rPr>
            </w:pPr>
          </w:p>
        </w:tc>
        <w:tc>
          <w:tcPr>
            <w:tcW w:w="1181" w:type="pct"/>
            <w:vMerge/>
          </w:tcPr>
          <w:p w14:paraId="121D685F" w14:textId="77777777" w:rsidR="00AC4AEF" w:rsidRPr="00B342A2" w:rsidRDefault="00AC4AEF" w:rsidP="00896F6C">
            <w:pPr>
              <w:tabs>
                <w:tab w:val="left" w:pos="540"/>
              </w:tabs>
              <w:spacing w:line="276" w:lineRule="auto"/>
              <w:contextualSpacing/>
              <w:jc w:val="both"/>
              <w:rPr>
                <w:spacing w:val="-12"/>
                <w:sz w:val="24"/>
                <w:szCs w:val="24"/>
              </w:rPr>
            </w:pPr>
          </w:p>
        </w:tc>
        <w:tc>
          <w:tcPr>
            <w:tcW w:w="1530" w:type="pct"/>
          </w:tcPr>
          <w:p w14:paraId="0D39CEC5" w14:textId="7E6F3D59" w:rsidR="00AC4AEF" w:rsidRPr="00B342A2" w:rsidRDefault="00AC4AEF" w:rsidP="00896F6C">
            <w:pPr>
              <w:pStyle w:val="Style2"/>
              <w:spacing w:line="240" w:lineRule="auto"/>
              <w:ind w:firstLine="0"/>
              <w:rPr>
                <w:rStyle w:val="FontStyle12"/>
                <w:rFonts w:eastAsia="Calibri"/>
                <w:sz w:val="24"/>
                <w:szCs w:val="24"/>
              </w:rPr>
            </w:pPr>
            <w:r w:rsidRPr="00B342A2">
              <w:rPr>
                <w:rStyle w:val="FontStyle12"/>
                <w:rFonts w:eastAsia="Calibri"/>
                <w:sz w:val="24"/>
                <w:szCs w:val="24"/>
              </w:rPr>
              <w:t>2. Обеспечивает управление процессом внедрения технологий групповой работы</w:t>
            </w:r>
          </w:p>
        </w:tc>
        <w:tc>
          <w:tcPr>
            <w:tcW w:w="1804" w:type="pct"/>
          </w:tcPr>
          <w:p w14:paraId="62090715" w14:textId="4A7D517C"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методологические подходы к управлению процессом внедрения технологий групповой работы.</w:t>
            </w:r>
          </w:p>
          <w:p w14:paraId="7DBE2644" w14:textId="6855D5B3"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применять современные методы управления процессов внедрения технологий групповой работы.</w:t>
            </w:r>
          </w:p>
        </w:tc>
      </w:tr>
      <w:tr w:rsidR="00AC4AEF" w:rsidRPr="008B372E" w14:paraId="3158D782" w14:textId="77777777" w:rsidTr="00896F6C">
        <w:tc>
          <w:tcPr>
            <w:tcW w:w="485" w:type="pct"/>
            <w:vMerge w:val="restart"/>
          </w:tcPr>
          <w:p w14:paraId="3F1A07E4" w14:textId="74402C17" w:rsidR="00AC4AEF"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ДКН-4</w:t>
            </w:r>
          </w:p>
        </w:tc>
        <w:tc>
          <w:tcPr>
            <w:tcW w:w="1181" w:type="pct"/>
            <w:vMerge w:val="restart"/>
          </w:tcPr>
          <w:p w14:paraId="64AD979C" w14:textId="2A47EDC6" w:rsidR="00AC4AEF" w:rsidRPr="00B342A2" w:rsidRDefault="00AC4AEF" w:rsidP="00896F6C">
            <w:pPr>
              <w:tabs>
                <w:tab w:val="left" w:pos="540"/>
              </w:tabs>
              <w:spacing w:line="276" w:lineRule="auto"/>
              <w:contextualSpacing/>
              <w:jc w:val="both"/>
              <w:rPr>
                <w:spacing w:val="-12"/>
                <w:sz w:val="24"/>
                <w:szCs w:val="24"/>
              </w:rPr>
            </w:pPr>
            <w:r w:rsidRPr="00B342A2">
              <w:rPr>
                <w:spacing w:val="-12"/>
                <w:sz w:val="24"/>
                <w:szCs w:val="24"/>
              </w:rPr>
              <w:t>Способность организовывать инновационную деятельность с использованием инструментов дизайн-мышления</w:t>
            </w:r>
          </w:p>
        </w:tc>
        <w:tc>
          <w:tcPr>
            <w:tcW w:w="1530" w:type="pct"/>
          </w:tcPr>
          <w:p w14:paraId="729E1715" w14:textId="054C6788" w:rsidR="00AC4AEF" w:rsidRPr="00B342A2" w:rsidRDefault="00AC4AEF" w:rsidP="00AC4AEF">
            <w:pPr>
              <w:pStyle w:val="Style2"/>
              <w:spacing w:line="240" w:lineRule="auto"/>
              <w:ind w:firstLine="0"/>
              <w:rPr>
                <w:rFonts w:eastAsia="Calibri"/>
              </w:rPr>
            </w:pPr>
            <w:r w:rsidRPr="00B342A2">
              <w:rPr>
                <w:rStyle w:val="FontStyle12"/>
                <w:rFonts w:eastAsia="Calibri"/>
                <w:sz w:val="24"/>
                <w:szCs w:val="24"/>
              </w:rPr>
              <w:t>1. Применяет технологии дизайн-мышления для организации процесса создания инновационных ИТ-продуктов/услуг</w:t>
            </w:r>
          </w:p>
        </w:tc>
        <w:tc>
          <w:tcPr>
            <w:tcW w:w="1804" w:type="pct"/>
          </w:tcPr>
          <w:p w14:paraId="2C4EEC2A" w14:textId="4661F436"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принципы и методы применения технологий дизайн-мышления.</w:t>
            </w:r>
          </w:p>
          <w:p w14:paraId="35E8718C" w14:textId="22714F70"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применять инструменты дизайн-мышления для реализации процесса создания инновационных ИТ-продуктов и услуг.</w:t>
            </w:r>
          </w:p>
        </w:tc>
      </w:tr>
      <w:tr w:rsidR="00AC4AEF" w:rsidRPr="008B372E" w14:paraId="35771EAC" w14:textId="77777777" w:rsidTr="00896F6C">
        <w:tc>
          <w:tcPr>
            <w:tcW w:w="485" w:type="pct"/>
            <w:vMerge/>
          </w:tcPr>
          <w:p w14:paraId="3DE41CA3" w14:textId="77777777" w:rsidR="00AC4AEF" w:rsidRPr="00B342A2" w:rsidRDefault="00AC4AEF" w:rsidP="00896F6C">
            <w:pPr>
              <w:tabs>
                <w:tab w:val="left" w:pos="540"/>
              </w:tabs>
              <w:spacing w:line="276" w:lineRule="auto"/>
              <w:contextualSpacing/>
              <w:jc w:val="both"/>
              <w:rPr>
                <w:spacing w:val="-12"/>
                <w:sz w:val="24"/>
                <w:szCs w:val="24"/>
              </w:rPr>
            </w:pPr>
          </w:p>
        </w:tc>
        <w:tc>
          <w:tcPr>
            <w:tcW w:w="1181" w:type="pct"/>
            <w:vMerge/>
          </w:tcPr>
          <w:p w14:paraId="732B62B7" w14:textId="77777777" w:rsidR="00AC4AEF" w:rsidRPr="00B342A2" w:rsidRDefault="00AC4AEF" w:rsidP="00896F6C">
            <w:pPr>
              <w:tabs>
                <w:tab w:val="left" w:pos="540"/>
              </w:tabs>
              <w:spacing w:line="276" w:lineRule="auto"/>
              <w:contextualSpacing/>
              <w:jc w:val="both"/>
              <w:rPr>
                <w:spacing w:val="-12"/>
                <w:sz w:val="24"/>
                <w:szCs w:val="24"/>
              </w:rPr>
            </w:pPr>
          </w:p>
        </w:tc>
        <w:tc>
          <w:tcPr>
            <w:tcW w:w="1530" w:type="pct"/>
          </w:tcPr>
          <w:p w14:paraId="62770DF3" w14:textId="2E193A62" w:rsidR="00AC4AEF" w:rsidRPr="00B342A2" w:rsidRDefault="00AC4AEF" w:rsidP="00896F6C">
            <w:pPr>
              <w:pStyle w:val="Style2"/>
              <w:spacing w:line="240" w:lineRule="auto"/>
              <w:ind w:firstLine="0"/>
              <w:rPr>
                <w:rStyle w:val="FontStyle12"/>
                <w:rFonts w:eastAsia="Calibri"/>
                <w:sz w:val="24"/>
                <w:szCs w:val="24"/>
              </w:rPr>
            </w:pPr>
            <w:r w:rsidRPr="00B342A2">
              <w:rPr>
                <w:rStyle w:val="FontStyle12"/>
                <w:rFonts w:eastAsia="Calibri"/>
                <w:sz w:val="24"/>
                <w:szCs w:val="24"/>
              </w:rPr>
              <w:t>2. Консультирует по вопросам применения практик организации инновационной деятельности в сфере ИТ</w:t>
            </w:r>
          </w:p>
        </w:tc>
        <w:tc>
          <w:tcPr>
            <w:tcW w:w="1804" w:type="pct"/>
          </w:tcPr>
          <w:p w14:paraId="675234CF" w14:textId="5E868DC7"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особенности, область применения современных практики организации инновационной деятельности в сфере ИТ.</w:t>
            </w:r>
          </w:p>
          <w:p w14:paraId="0C5F0CB4" w14:textId="0226724A"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формулировать аргументированные предложения о применении различных практик организации инновационной деятельности в сфере ИТ с использованием инструментов дизайн-мышления.</w:t>
            </w:r>
          </w:p>
        </w:tc>
      </w:tr>
      <w:tr w:rsidR="00896F6C" w:rsidRPr="008B372E" w14:paraId="4D8E9DA7" w14:textId="77777777" w:rsidTr="00896F6C">
        <w:tc>
          <w:tcPr>
            <w:tcW w:w="485" w:type="pct"/>
            <w:vMerge w:val="restart"/>
          </w:tcPr>
          <w:p w14:paraId="411ACA92" w14:textId="2D60514F"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ПКН-1</w:t>
            </w:r>
          </w:p>
        </w:tc>
        <w:tc>
          <w:tcPr>
            <w:tcW w:w="1181" w:type="pct"/>
            <w:vMerge w:val="restart"/>
          </w:tcPr>
          <w:p w14:paraId="3BDA08CC" w14:textId="601E4F96"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проектировать и исследовать системы управления контентом предприятия</w:t>
            </w:r>
          </w:p>
        </w:tc>
        <w:tc>
          <w:tcPr>
            <w:tcW w:w="1530" w:type="pct"/>
          </w:tcPr>
          <w:p w14:paraId="36905812" w14:textId="05E010C7" w:rsidR="00896F6C" w:rsidRPr="00B342A2" w:rsidRDefault="00896F6C" w:rsidP="00896F6C">
            <w:pPr>
              <w:tabs>
                <w:tab w:val="left" w:pos="540"/>
              </w:tabs>
              <w:spacing w:line="276" w:lineRule="auto"/>
              <w:contextualSpacing/>
              <w:jc w:val="both"/>
              <w:rPr>
                <w:spacing w:val="-12"/>
                <w:sz w:val="24"/>
                <w:szCs w:val="24"/>
              </w:rPr>
            </w:pPr>
            <w:r w:rsidRPr="00B342A2">
              <w:rPr>
                <w:sz w:val="24"/>
                <w:szCs w:val="24"/>
                <w:lang w:eastAsia="en-US"/>
              </w:rPr>
              <w:t>1. Владеет инструментами управления контентом предприятия</w:t>
            </w:r>
          </w:p>
        </w:tc>
        <w:tc>
          <w:tcPr>
            <w:tcW w:w="1804" w:type="pct"/>
          </w:tcPr>
          <w:p w14:paraId="7FF04941"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современные инструменты управления контентом предприятия</w:t>
            </w:r>
          </w:p>
          <w:p w14:paraId="5A8F7BD6" w14:textId="40372DD6"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определять оптимальный набор инструментов для управления контентом организации в зависимости от специфики бизнеса и целей развития.</w:t>
            </w:r>
          </w:p>
        </w:tc>
      </w:tr>
      <w:tr w:rsidR="00896F6C" w:rsidRPr="008B372E" w14:paraId="2D11F467" w14:textId="77777777" w:rsidTr="00896F6C">
        <w:tc>
          <w:tcPr>
            <w:tcW w:w="485" w:type="pct"/>
            <w:vMerge/>
          </w:tcPr>
          <w:p w14:paraId="14D1BE7D"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D8589B7"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17011630" w14:textId="0CAE0E49" w:rsidR="00896F6C" w:rsidRPr="00B342A2" w:rsidRDefault="00896F6C" w:rsidP="00896F6C">
            <w:pPr>
              <w:tabs>
                <w:tab w:val="left" w:pos="540"/>
              </w:tabs>
              <w:spacing w:line="276" w:lineRule="auto"/>
              <w:contextualSpacing/>
              <w:jc w:val="both"/>
              <w:rPr>
                <w:sz w:val="24"/>
                <w:szCs w:val="24"/>
                <w:lang w:eastAsia="en-US"/>
              </w:rPr>
            </w:pPr>
            <w:r w:rsidRPr="00B342A2">
              <w:rPr>
                <w:sz w:val="24"/>
                <w:szCs w:val="24"/>
                <w:lang w:eastAsia="en-US"/>
              </w:rPr>
              <w:t>2. Демонстрирует место информации в деятельности организации</w:t>
            </w:r>
          </w:p>
        </w:tc>
        <w:tc>
          <w:tcPr>
            <w:tcW w:w="1804" w:type="pct"/>
          </w:tcPr>
          <w:p w14:paraId="0C66B7AD"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назначение, принципы и технологии применения информации в деятельности организации.</w:t>
            </w:r>
          </w:p>
          <w:p w14:paraId="1FBCE7B6" w14:textId="5BA12151" w:rsidR="00896F6C" w:rsidRPr="00B342A2" w:rsidRDefault="00896F6C" w:rsidP="00896F6C">
            <w:pPr>
              <w:tabs>
                <w:tab w:val="left" w:pos="540"/>
              </w:tabs>
              <w:contextualSpacing/>
              <w:jc w:val="both"/>
              <w:rPr>
                <w:spacing w:val="-12"/>
                <w:sz w:val="24"/>
                <w:szCs w:val="24"/>
              </w:rPr>
            </w:pPr>
            <w:r w:rsidRPr="00B342A2">
              <w:rPr>
                <w:spacing w:val="-12"/>
                <w:sz w:val="24"/>
                <w:szCs w:val="24"/>
              </w:rPr>
              <w:t>Уметь: определять ценность и значимость разных типов информации для функционирования и развития организации.</w:t>
            </w:r>
          </w:p>
        </w:tc>
      </w:tr>
      <w:tr w:rsidR="00896F6C" w:rsidRPr="008B372E" w14:paraId="02202290" w14:textId="77777777" w:rsidTr="00896F6C">
        <w:tc>
          <w:tcPr>
            <w:tcW w:w="485" w:type="pct"/>
            <w:vMerge/>
          </w:tcPr>
          <w:p w14:paraId="3E044DE3"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62CD834"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416F1B75" w14:textId="4F88067A" w:rsidR="00896F6C" w:rsidRPr="00B342A2" w:rsidRDefault="00896F6C" w:rsidP="00896F6C">
            <w:pPr>
              <w:tabs>
                <w:tab w:val="left" w:pos="540"/>
              </w:tabs>
              <w:spacing w:line="276" w:lineRule="auto"/>
              <w:contextualSpacing/>
              <w:jc w:val="both"/>
              <w:rPr>
                <w:sz w:val="24"/>
                <w:szCs w:val="24"/>
                <w:lang w:eastAsia="en-US"/>
              </w:rPr>
            </w:pPr>
            <w:r w:rsidRPr="00B342A2">
              <w:rPr>
                <w:sz w:val="24"/>
                <w:szCs w:val="24"/>
                <w:lang w:eastAsia="en-US"/>
              </w:rPr>
              <w:t>3. Проектирует системы управления контентом предприятия</w:t>
            </w:r>
          </w:p>
        </w:tc>
        <w:tc>
          <w:tcPr>
            <w:tcW w:w="1804" w:type="pct"/>
          </w:tcPr>
          <w:p w14:paraId="306D5F4C"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ключевые возможности и требования к функционированию систем управления контентом предприятия.</w:t>
            </w:r>
          </w:p>
          <w:p w14:paraId="5E7D25CD" w14:textId="6EEDAC71" w:rsidR="00896F6C" w:rsidRPr="00B342A2" w:rsidRDefault="00896F6C" w:rsidP="00896F6C">
            <w:pPr>
              <w:tabs>
                <w:tab w:val="left" w:pos="540"/>
              </w:tabs>
              <w:contextualSpacing/>
              <w:jc w:val="both"/>
              <w:rPr>
                <w:spacing w:val="-12"/>
                <w:sz w:val="24"/>
                <w:szCs w:val="24"/>
              </w:rPr>
            </w:pPr>
            <w:r w:rsidRPr="00B342A2">
              <w:rPr>
                <w:spacing w:val="-12"/>
                <w:sz w:val="24"/>
                <w:szCs w:val="24"/>
              </w:rPr>
              <w:t>Уметь: выявлять потребности и формулировать требования к управлению контентом организации, опираясь на лучшие практики с учетом специфики конкретного предприятия.</w:t>
            </w:r>
          </w:p>
        </w:tc>
      </w:tr>
      <w:tr w:rsidR="00896F6C" w:rsidRPr="008B372E" w14:paraId="4379F113" w14:textId="77777777" w:rsidTr="00896F6C">
        <w:tc>
          <w:tcPr>
            <w:tcW w:w="485" w:type="pct"/>
            <w:vMerge w:val="restart"/>
          </w:tcPr>
          <w:p w14:paraId="7BC84DC9" w14:textId="75BE83C5"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ПКН-2</w:t>
            </w:r>
          </w:p>
        </w:tc>
        <w:tc>
          <w:tcPr>
            <w:tcW w:w="1181" w:type="pct"/>
            <w:vMerge w:val="restart"/>
          </w:tcPr>
          <w:p w14:paraId="4E5D0471" w14:textId="7F7122EE"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внедрять и проводить исследования аналитических систем работы с данными</w:t>
            </w:r>
          </w:p>
        </w:tc>
        <w:tc>
          <w:tcPr>
            <w:tcW w:w="1530" w:type="pct"/>
          </w:tcPr>
          <w:p w14:paraId="61803698" w14:textId="32560F9B" w:rsidR="00896F6C" w:rsidRPr="00B342A2" w:rsidRDefault="00896F6C" w:rsidP="00896F6C">
            <w:pPr>
              <w:tabs>
                <w:tab w:val="left" w:pos="540"/>
              </w:tabs>
              <w:spacing w:line="276" w:lineRule="auto"/>
              <w:contextualSpacing/>
              <w:jc w:val="both"/>
              <w:rPr>
                <w:spacing w:val="-12"/>
                <w:sz w:val="24"/>
                <w:szCs w:val="24"/>
              </w:rPr>
            </w:pPr>
            <w:r w:rsidRPr="00B342A2">
              <w:rPr>
                <w:sz w:val="24"/>
                <w:szCs w:val="24"/>
                <w:lang w:eastAsia="en-US"/>
              </w:rPr>
              <w:t>1. Оценивает возможности аналитических систем в организации и обосновывает необходимость их выбора.</w:t>
            </w:r>
          </w:p>
        </w:tc>
        <w:tc>
          <w:tcPr>
            <w:tcW w:w="1804" w:type="pct"/>
          </w:tcPr>
          <w:p w14:paraId="2AA16CA0"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возможности современных аналитических систем работы с данными.</w:t>
            </w:r>
          </w:p>
          <w:p w14:paraId="0EBB535E" w14:textId="0DD0FC43"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проводить оценку различных типов аналитических систем на предмет эффективности их применения для решения задач конкретной организации.</w:t>
            </w:r>
          </w:p>
        </w:tc>
      </w:tr>
      <w:tr w:rsidR="00896F6C" w:rsidRPr="008B372E" w14:paraId="5108B7FD" w14:textId="77777777" w:rsidTr="00896F6C">
        <w:tc>
          <w:tcPr>
            <w:tcW w:w="485" w:type="pct"/>
            <w:vMerge/>
          </w:tcPr>
          <w:p w14:paraId="1A43A862"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309F66F5"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6E3D970C" w14:textId="256A4A6B" w:rsidR="00896F6C" w:rsidRPr="00B342A2" w:rsidRDefault="00896F6C" w:rsidP="00896F6C">
            <w:pPr>
              <w:tabs>
                <w:tab w:val="left" w:pos="540"/>
              </w:tabs>
              <w:spacing w:line="276" w:lineRule="auto"/>
              <w:contextualSpacing/>
              <w:jc w:val="both"/>
              <w:rPr>
                <w:spacing w:val="-12"/>
                <w:sz w:val="24"/>
                <w:szCs w:val="24"/>
              </w:rPr>
            </w:pPr>
            <w:r w:rsidRPr="00B342A2">
              <w:rPr>
                <w:rFonts w:eastAsia="Calibri"/>
                <w:sz w:val="24"/>
                <w:szCs w:val="24"/>
                <w:lang w:eastAsia="en-US"/>
              </w:rPr>
              <w:t>2. Демонстрирует знание инструментов анализа данных, используемых в бизнесе.</w:t>
            </w:r>
          </w:p>
        </w:tc>
        <w:tc>
          <w:tcPr>
            <w:tcW w:w="1804" w:type="pct"/>
          </w:tcPr>
          <w:p w14:paraId="79B5A78F"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современные инструменты анализа заданных.</w:t>
            </w:r>
          </w:p>
          <w:p w14:paraId="4BD8A397" w14:textId="48EA1E19"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применять различные инструменты анализа данных для решения бизнес-задач.</w:t>
            </w:r>
          </w:p>
        </w:tc>
      </w:tr>
      <w:tr w:rsidR="00896F6C" w:rsidRPr="008B372E" w14:paraId="02561354" w14:textId="77777777" w:rsidTr="00896F6C">
        <w:tc>
          <w:tcPr>
            <w:tcW w:w="485" w:type="pct"/>
            <w:vMerge/>
          </w:tcPr>
          <w:p w14:paraId="703729E2"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F4EB093"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8D8B96A" w14:textId="58917661" w:rsidR="00896F6C" w:rsidRPr="00B342A2" w:rsidRDefault="00896F6C" w:rsidP="00896F6C">
            <w:pPr>
              <w:tabs>
                <w:tab w:val="left" w:pos="540"/>
              </w:tabs>
              <w:spacing w:line="276" w:lineRule="auto"/>
              <w:contextualSpacing/>
              <w:jc w:val="both"/>
              <w:rPr>
                <w:spacing w:val="-12"/>
                <w:sz w:val="24"/>
                <w:szCs w:val="24"/>
              </w:rPr>
            </w:pPr>
            <w:r w:rsidRPr="00B342A2">
              <w:rPr>
                <w:sz w:val="24"/>
                <w:szCs w:val="24"/>
                <w:lang w:eastAsia="en-US"/>
              </w:rPr>
              <w:t>3. Проектирует концептуальные решения для систем анализа данных</w:t>
            </w:r>
          </w:p>
        </w:tc>
        <w:tc>
          <w:tcPr>
            <w:tcW w:w="1804" w:type="pct"/>
          </w:tcPr>
          <w:p w14:paraId="5F774426"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специфику функционирования, основные ограничения и возможности систем анализа данных.</w:t>
            </w:r>
          </w:p>
          <w:p w14:paraId="0D4DF253" w14:textId="7D7E48A2"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lastRenderedPageBreak/>
              <w:t>Уметь: разрабатывать концептуальное решение для системы анализа данных в соответствии для решения конкретных бизнес-задач компании.</w:t>
            </w:r>
          </w:p>
        </w:tc>
      </w:tr>
      <w:tr w:rsidR="00896F6C" w:rsidRPr="008B372E" w14:paraId="71470B3D" w14:textId="77777777" w:rsidTr="00896F6C">
        <w:tc>
          <w:tcPr>
            <w:tcW w:w="485" w:type="pct"/>
            <w:vMerge w:val="restart"/>
          </w:tcPr>
          <w:p w14:paraId="38CB3969" w14:textId="33810403"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lastRenderedPageBreak/>
              <w:t>ПКН-3</w:t>
            </w:r>
          </w:p>
        </w:tc>
        <w:tc>
          <w:tcPr>
            <w:tcW w:w="1181" w:type="pct"/>
            <w:vMerge w:val="restart"/>
          </w:tcPr>
          <w:p w14:paraId="67664E34" w14:textId="61FA9EC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внедрять и исследовать методологии архитектуры предприятия в бизнесе и государстве</w:t>
            </w:r>
          </w:p>
        </w:tc>
        <w:tc>
          <w:tcPr>
            <w:tcW w:w="1530" w:type="pct"/>
          </w:tcPr>
          <w:p w14:paraId="5AD311A8" w14:textId="66AA9CBF"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1. Оценивает особенности методологии архитектуры предприятия в бизнесе и государстве для решения конкретных задач.</w:t>
            </w:r>
          </w:p>
        </w:tc>
        <w:tc>
          <w:tcPr>
            <w:tcW w:w="1804" w:type="pct"/>
          </w:tcPr>
          <w:p w14:paraId="3A4C44C5"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 xml:space="preserve">Знать: ведущие методологии, </w:t>
            </w:r>
            <w:proofErr w:type="spellStart"/>
            <w:r w:rsidRPr="00B342A2">
              <w:rPr>
                <w:spacing w:val="-12"/>
                <w:sz w:val="24"/>
                <w:szCs w:val="24"/>
              </w:rPr>
              <w:t>фреймворки</w:t>
            </w:r>
            <w:proofErr w:type="spellEnd"/>
            <w:r w:rsidRPr="00B342A2">
              <w:rPr>
                <w:spacing w:val="-12"/>
                <w:sz w:val="24"/>
                <w:szCs w:val="24"/>
              </w:rPr>
              <w:t xml:space="preserve"> и </w:t>
            </w:r>
            <w:proofErr w:type="spellStart"/>
            <w:r w:rsidRPr="00B342A2">
              <w:rPr>
                <w:spacing w:val="-12"/>
                <w:sz w:val="24"/>
                <w:szCs w:val="24"/>
              </w:rPr>
              <w:t>референтные</w:t>
            </w:r>
            <w:proofErr w:type="spellEnd"/>
            <w:r w:rsidRPr="00B342A2">
              <w:rPr>
                <w:spacing w:val="-12"/>
                <w:sz w:val="24"/>
                <w:szCs w:val="24"/>
              </w:rPr>
              <w:t xml:space="preserve"> модели архитектуры государственных и коммерческих предприятий.</w:t>
            </w:r>
          </w:p>
          <w:p w14:paraId="6E594207" w14:textId="1AF71D4C"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 xml:space="preserve">Уметь: проводить сравнительный анализ различных </w:t>
            </w:r>
            <w:proofErr w:type="spellStart"/>
            <w:r w:rsidRPr="00B342A2">
              <w:rPr>
                <w:spacing w:val="-12"/>
                <w:sz w:val="24"/>
                <w:szCs w:val="24"/>
              </w:rPr>
              <w:t>референтных</w:t>
            </w:r>
            <w:proofErr w:type="spellEnd"/>
            <w:r w:rsidRPr="00B342A2">
              <w:rPr>
                <w:spacing w:val="-12"/>
                <w:sz w:val="24"/>
                <w:szCs w:val="24"/>
              </w:rPr>
              <w:t xml:space="preserve"> моделей и </w:t>
            </w:r>
            <w:proofErr w:type="spellStart"/>
            <w:r w:rsidRPr="00B342A2">
              <w:rPr>
                <w:spacing w:val="-12"/>
                <w:sz w:val="24"/>
                <w:szCs w:val="24"/>
              </w:rPr>
              <w:t>фреймворков</w:t>
            </w:r>
            <w:proofErr w:type="spellEnd"/>
            <w:r w:rsidRPr="00B342A2">
              <w:rPr>
                <w:spacing w:val="-12"/>
                <w:sz w:val="24"/>
                <w:szCs w:val="24"/>
              </w:rPr>
              <w:t xml:space="preserve"> с цель определения оптимального методологического подхода к решению конкретных задач.</w:t>
            </w:r>
          </w:p>
        </w:tc>
      </w:tr>
      <w:tr w:rsidR="00896F6C" w:rsidRPr="008B372E" w14:paraId="6FC1D6F8" w14:textId="77777777" w:rsidTr="00896F6C">
        <w:tc>
          <w:tcPr>
            <w:tcW w:w="485" w:type="pct"/>
            <w:vMerge/>
          </w:tcPr>
          <w:p w14:paraId="0EDB1398"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58B7481"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2013AE0" w14:textId="152BBD63"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2. Формулирует и обосновывает архитектурные принципы предприятия.</w:t>
            </w:r>
          </w:p>
        </w:tc>
        <w:tc>
          <w:tcPr>
            <w:tcW w:w="1804" w:type="pct"/>
          </w:tcPr>
          <w:p w14:paraId="4A0D2B19"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методологические основы формирования архитектурных принципов предприятия.</w:t>
            </w:r>
          </w:p>
          <w:p w14:paraId="143C7E31" w14:textId="763B3765"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формулировать обоснованные архитектурные принципы для конкретной организации.</w:t>
            </w:r>
          </w:p>
        </w:tc>
      </w:tr>
      <w:tr w:rsidR="00EE4ADE" w:rsidRPr="008B372E" w14:paraId="28514A1F" w14:textId="77777777" w:rsidTr="00896F6C">
        <w:tc>
          <w:tcPr>
            <w:tcW w:w="485" w:type="pct"/>
            <w:vMerge/>
          </w:tcPr>
          <w:p w14:paraId="7771BB1E" w14:textId="77777777" w:rsidR="00EE4ADE" w:rsidRPr="00B342A2" w:rsidRDefault="00EE4ADE" w:rsidP="00896F6C">
            <w:pPr>
              <w:tabs>
                <w:tab w:val="left" w:pos="540"/>
              </w:tabs>
              <w:spacing w:line="276" w:lineRule="auto"/>
              <w:contextualSpacing/>
              <w:jc w:val="both"/>
              <w:rPr>
                <w:spacing w:val="-12"/>
                <w:sz w:val="24"/>
                <w:szCs w:val="24"/>
              </w:rPr>
            </w:pPr>
          </w:p>
        </w:tc>
        <w:tc>
          <w:tcPr>
            <w:tcW w:w="1181" w:type="pct"/>
            <w:vMerge/>
          </w:tcPr>
          <w:p w14:paraId="6124784B" w14:textId="77777777" w:rsidR="00EE4ADE" w:rsidRPr="00B342A2" w:rsidRDefault="00EE4ADE" w:rsidP="00896F6C">
            <w:pPr>
              <w:tabs>
                <w:tab w:val="left" w:pos="540"/>
              </w:tabs>
              <w:spacing w:line="276" w:lineRule="auto"/>
              <w:contextualSpacing/>
              <w:jc w:val="both"/>
              <w:rPr>
                <w:spacing w:val="-12"/>
                <w:sz w:val="24"/>
                <w:szCs w:val="24"/>
              </w:rPr>
            </w:pPr>
          </w:p>
        </w:tc>
        <w:tc>
          <w:tcPr>
            <w:tcW w:w="1530" w:type="pct"/>
          </w:tcPr>
          <w:p w14:paraId="4F27B288" w14:textId="77777777" w:rsidR="00EE4ADE" w:rsidRPr="00B342A2" w:rsidRDefault="00EE4ADE" w:rsidP="00896F6C">
            <w:pPr>
              <w:tabs>
                <w:tab w:val="left" w:pos="540"/>
              </w:tabs>
              <w:spacing w:line="276" w:lineRule="auto"/>
              <w:contextualSpacing/>
              <w:jc w:val="both"/>
              <w:rPr>
                <w:sz w:val="24"/>
                <w:szCs w:val="24"/>
              </w:rPr>
            </w:pPr>
          </w:p>
        </w:tc>
        <w:tc>
          <w:tcPr>
            <w:tcW w:w="1804" w:type="pct"/>
          </w:tcPr>
          <w:p w14:paraId="40F8EAB7" w14:textId="77777777" w:rsidR="00EE4ADE" w:rsidRPr="00B342A2" w:rsidRDefault="00EE4ADE" w:rsidP="00896F6C">
            <w:pPr>
              <w:tabs>
                <w:tab w:val="left" w:pos="540"/>
              </w:tabs>
              <w:contextualSpacing/>
              <w:jc w:val="both"/>
              <w:rPr>
                <w:spacing w:val="-12"/>
                <w:sz w:val="24"/>
                <w:szCs w:val="24"/>
              </w:rPr>
            </w:pPr>
          </w:p>
        </w:tc>
      </w:tr>
      <w:tr w:rsidR="00896F6C" w:rsidRPr="008B372E" w14:paraId="33406CF4" w14:textId="77777777" w:rsidTr="00896F6C">
        <w:tc>
          <w:tcPr>
            <w:tcW w:w="485" w:type="pct"/>
            <w:vMerge/>
          </w:tcPr>
          <w:p w14:paraId="0B6714EA"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C9A16E0"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0E6C35E4" w14:textId="58C90B4F"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3. Обосновывает особенности разработки электронного правительства</w:t>
            </w:r>
          </w:p>
        </w:tc>
        <w:tc>
          <w:tcPr>
            <w:tcW w:w="1804" w:type="pct"/>
          </w:tcPr>
          <w:p w14:paraId="33C3CC03"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особенности, принципы и методы разработки электронного правительства</w:t>
            </w:r>
          </w:p>
          <w:p w14:paraId="685C2D3D" w14:textId="797661A8"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формулировать особенности разработки электронного правительства, опираясь на имеющийся опыт в России и за рубежом.</w:t>
            </w:r>
          </w:p>
        </w:tc>
      </w:tr>
      <w:tr w:rsidR="00896F6C" w:rsidRPr="008B372E" w14:paraId="3D89B971" w14:textId="77777777" w:rsidTr="00896F6C">
        <w:tc>
          <w:tcPr>
            <w:tcW w:w="485" w:type="pct"/>
            <w:vMerge w:val="restart"/>
          </w:tcPr>
          <w:p w14:paraId="6290A9A4" w14:textId="4B2B45F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ПКН-6</w:t>
            </w:r>
          </w:p>
        </w:tc>
        <w:tc>
          <w:tcPr>
            <w:tcW w:w="1181" w:type="pct"/>
            <w:vMerge w:val="restart"/>
          </w:tcPr>
          <w:p w14:paraId="62C8DBEE" w14:textId="5DAD864B"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внедрять системы управления знаниями и инновациями с использованием ИТ</w:t>
            </w:r>
          </w:p>
        </w:tc>
        <w:tc>
          <w:tcPr>
            <w:tcW w:w="1530" w:type="pct"/>
          </w:tcPr>
          <w:p w14:paraId="4EAA341E" w14:textId="2F66C45A"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1. Формулирует специфику организации инновационных процессов, включая открытые инновации.</w:t>
            </w:r>
          </w:p>
        </w:tc>
        <w:tc>
          <w:tcPr>
            <w:tcW w:w="1804" w:type="pct"/>
          </w:tcPr>
          <w:p w14:paraId="1B7F8BDB" w14:textId="548CC7BE"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методологические подходы и принципы организации инновационных процессов.</w:t>
            </w:r>
          </w:p>
          <w:p w14:paraId="729E49FF" w14:textId="61605A70"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выявлять и описывать специфику организации инновационных процессов для конкретной организации.</w:t>
            </w:r>
          </w:p>
        </w:tc>
      </w:tr>
      <w:tr w:rsidR="00896F6C" w:rsidRPr="008B372E" w14:paraId="56D1DAD5" w14:textId="77777777" w:rsidTr="00896F6C">
        <w:tc>
          <w:tcPr>
            <w:tcW w:w="485" w:type="pct"/>
            <w:vMerge/>
          </w:tcPr>
          <w:p w14:paraId="07066C20"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1C6EC3DF"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605CF6FC" w14:textId="00D2A976"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 xml:space="preserve">2. Консультирует по вопросам внедрения и оценки эффективности инновационных технологий. </w:t>
            </w:r>
          </w:p>
        </w:tc>
        <w:tc>
          <w:tcPr>
            <w:tcW w:w="1804" w:type="pct"/>
          </w:tcPr>
          <w:p w14:paraId="3423C768" w14:textId="10065019"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методы оценки эффективности инновационных технологий.</w:t>
            </w:r>
          </w:p>
          <w:p w14:paraId="697C0B7E" w14:textId="5CE6650D"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проводить анализ эффективности инновационных технологий и формулировать рекомендации по выбору подходов к их внедрению.</w:t>
            </w:r>
          </w:p>
        </w:tc>
      </w:tr>
      <w:tr w:rsidR="00896F6C" w:rsidRPr="008B372E" w14:paraId="7DC96B8E" w14:textId="77777777" w:rsidTr="00896F6C">
        <w:tc>
          <w:tcPr>
            <w:tcW w:w="485" w:type="pct"/>
            <w:vMerge/>
          </w:tcPr>
          <w:p w14:paraId="70E5FC19"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205418B"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EB05214" w14:textId="7FDAF181"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3. Проектирует системы управления знаниями и консультирует по вопросам их внедрения.</w:t>
            </w:r>
          </w:p>
        </w:tc>
        <w:tc>
          <w:tcPr>
            <w:tcW w:w="1804" w:type="pct"/>
          </w:tcPr>
          <w:p w14:paraId="7CB95CAD" w14:textId="3F0E4637"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9830F7" w:rsidRPr="00B342A2">
              <w:rPr>
                <w:spacing w:val="-12"/>
                <w:sz w:val="24"/>
                <w:szCs w:val="24"/>
              </w:rPr>
              <w:t xml:space="preserve"> назначение, функциональные возможности и область применения систем управления знаниями. </w:t>
            </w:r>
          </w:p>
          <w:p w14:paraId="2D49A847" w14:textId="354EAC14"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9830F7" w:rsidRPr="00B342A2">
              <w:rPr>
                <w:spacing w:val="-12"/>
                <w:sz w:val="24"/>
                <w:szCs w:val="24"/>
              </w:rPr>
              <w:t xml:space="preserve"> формулировать и представлять обоснованные рекомендации по </w:t>
            </w:r>
            <w:r w:rsidR="009830F7" w:rsidRPr="00B342A2">
              <w:rPr>
                <w:spacing w:val="-12"/>
                <w:sz w:val="24"/>
                <w:szCs w:val="24"/>
              </w:rPr>
              <w:lastRenderedPageBreak/>
              <w:t>вопросам внедрения систем управления знаниями в компании.</w:t>
            </w:r>
          </w:p>
        </w:tc>
      </w:tr>
      <w:tr w:rsidR="00896F6C" w:rsidRPr="008B372E" w14:paraId="78699DC5" w14:textId="77777777" w:rsidTr="00896F6C">
        <w:tc>
          <w:tcPr>
            <w:tcW w:w="485" w:type="pct"/>
            <w:vMerge w:val="restart"/>
          </w:tcPr>
          <w:p w14:paraId="1428C141" w14:textId="303996C2"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lastRenderedPageBreak/>
              <w:t>ПКН-7</w:t>
            </w:r>
          </w:p>
        </w:tc>
        <w:tc>
          <w:tcPr>
            <w:tcW w:w="1181" w:type="pct"/>
            <w:vMerge w:val="restart"/>
          </w:tcPr>
          <w:p w14:paraId="7A8AA71D" w14:textId="15135664"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внедрять системы управления ИТ-персоналом</w:t>
            </w:r>
          </w:p>
        </w:tc>
        <w:tc>
          <w:tcPr>
            <w:tcW w:w="1530" w:type="pct"/>
          </w:tcPr>
          <w:p w14:paraId="3439EED5" w14:textId="2DFEF76F"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1. Обосновывает и определяет политику управления ИТ-персоналом.</w:t>
            </w:r>
          </w:p>
        </w:tc>
        <w:tc>
          <w:tcPr>
            <w:tcW w:w="1804" w:type="pct"/>
          </w:tcPr>
          <w:p w14:paraId="2968DE63" w14:textId="657A0327"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241A55" w:rsidRPr="00B342A2">
              <w:rPr>
                <w:spacing w:val="-12"/>
                <w:sz w:val="24"/>
                <w:szCs w:val="24"/>
              </w:rPr>
              <w:t xml:space="preserve"> </w:t>
            </w:r>
            <w:r w:rsidR="00C23B66" w:rsidRPr="00B342A2">
              <w:rPr>
                <w:spacing w:val="-12"/>
                <w:sz w:val="24"/>
                <w:szCs w:val="24"/>
              </w:rPr>
              <w:t>методы, технологии и инструменты управления ИТ-персоналом.</w:t>
            </w:r>
          </w:p>
          <w:p w14:paraId="2D8C3F6A" w14:textId="3A0ED123"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разрабатывать политику управления ИТ-персоналом.</w:t>
            </w:r>
          </w:p>
        </w:tc>
      </w:tr>
      <w:tr w:rsidR="00896F6C" w:rsidRPr="008B372E" w14:paraId="3C0D399C" w14:textId="77777777" w:rsidTr="00896F6C">
        <w:tc>
          <w:tcPr>
            <w:tcW w:w="485" w:type="pct"/>
            <w:vMerge/>
          </w:tcPr>
          <w:p w14:paraId="2B8D0287"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BA6BE79"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26E60219" w14:textId="1C4D0893"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2. Формирует и участвует во внедрении систем мотивации и разделения труда в ИТ службе.</w:t>
            </w:r>
          </w:p>
        </w:tc>
        <w:tc>
          <w:tcPr>
            <w:tcW w:w="1804" w:type="pct"/>
          </w:tcPr>
          <w:p w14:paraId="1D2682EA" w14:textId="2B5B768D"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C23B66" w:rsidRPr="00B342A2">
              <w:rPr>
                <w:spacing w:val="-12"/>
                <w:sz w:val="24"/>
                <w:szCs w:val="24"/>
              </w:rPr>
              <w:t xml:space="preserve"> типы мотивационных систем; принципы и методы разделения труда в ИТ-службе.</w:t>
            </w:r>
          </w:p>
          <w:p w14:paraId="60EB4043" w14:textId="6E796E17"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разрабатывать и внедрять мотивационную систему управления ИТ-персоналом.</w:t>
            </w:r>
          </w:p>
        </w:tc>
      </w:tr>
      <w:tr w:rsidR="00896F6C" w:rsidRPr="008B372E" w14:paraId="45B76BE4" w14:textId="77777777" w:rsidTr="00896F6C">
        <w:tc>
          <w:tcPr>
            <w:tcW w:w="485" w:type="pct"/>
            <w:vMerge w:val="restart"/>
          </w:tcPr>
          <w:p w14:paraId="5FFC57DE" w14:textId="64CB476D"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ПКН-8</w:t>
            </w:r>
          </w:p>
        </w:tc>
        <w:tc>
          <w:tcPr>
            <w:tcW w:w="1181" w:type="pct"/>
            <w:vMerge w:val="restart"/>
          </w:tcPr>
          <w:p w14:paraId="6EC3CE8A" w14:textId="2F0AB3D8"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 xml:space="preserve">Способность внедрять и управлять моделью </w:t>
            </w:r>
            <w:proofErr w:type="spellStart"/>
            <w:r w:rsidRPr="00B342A2">
              <w:rPr>
                <w:spacing w:val="-12"/>
                <w:sz w:val="24"/>
                <w:szCs w:val="24"/>
              </w:rPr>
              <w:t>сорсинга</w:t>
            </w:r>
            <w:proofErr w:type="spellEnd"/>
          </w:p>
        </w:tc>
        <w:tc>
          <w:tcPr>
            <w:tcW w:w="1530" w:type="pct"/>
          </w:tcPr>
          <w:p w14:paraId="68D77DBD" w14:textId="2967169C"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 xml:space="preserve">1. Использует различные виды </w:t>
            </w:r>
            <w:proofErr w:type="spellStart"/>
            <w:r w:rsidRPr="00B342A2">
              <w:rPr>
                <w:rFonts w:ascii="Times New Roman" w:hAnsi="Times New Roman" w:cs="Times New Roman"/>
                <w:sz w:val="24"/>
                <w:szCs w:val="24"/>
              </w:rPr>
              <w:t>сорсинга</w:t>
            </w:r>
            <w:proofErr w:type="spellEnd"/>
            <w:r w:rsidRPr="00B342A2">
              <w:rPr>
                <w:rFonts w:ascii="Times New Roman" w:hAnsi="Times New Roman" w:cs="Times New Roman"/>
                <w:sz w:val="24"/>
                <w:szCs w:val="24"/>
              </w:rPr>
              <w:t xml:space="preserve"> в ИТ для управления ИТ-сервисами и ИТ-инфраструктурой.</w:t>
            </w:r>
          </w:p>
        </w:tc>
        <w:tc>
          <w:tcPr>
            <w:tcW w:w="1804" w:type="pct"/>
          </w:tcPr>
          <w:p w14:paraId="61EA2B2A" w14:textId="70CF8A39"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C23B66" w:rsidRPr="00B342A2">
              <w:rPr>
                <w:spacing w:val="-12"/>
                <w:sz w:val="24"/>
                <w:szCs w:val="24"/>
              </w:rPr>
              <w:t xml:space="preserve"> виды и особенности применения </w:t>
            </w:r>
            <w:proofErr w:type="spellStart"/>
            <w:r w:rsidR="00C23B66" w:rsidRPr="00B342A2">
              <w:rPr>
                <w:spacing w:val="-12"/>
                <w:sz w:val="24"/>
                <w:szCs w:val="24"/>
              </w:rPr>
              <w:t>сорсинга</w:t>
            </w:r>
            <w:proofErr w:type="spellEnd"/>
            <w:r w:rsidR="00C23B66" w:rsidRPr="00B342A2">
              <w:rPr>
                <w:spacing w:val="-12"/>
                <w:sz w:val="24"/>
                <w:szCs w:val="24"/>
              </w:rPr>
              <w:t xml:space="preserve"> в ИТ.</w:t>
            </w:r>
          </w:p>
          <w:p w14:paraId="2DFFB45F" w14:textId="6E25A7D4"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применять </w:t>
            </w:r>
            <w:proofErr w:type="spellStart"/>
            <w:r w:rsidR="00C23B66" w:rsidRPr="00B342A2">
              <w:rPr>
                <w:spacing w:val="-12"/>
                <w:sz w:val="24"/>
                <w:szCs w:val="24"/>
              </w:rPr>
              <w:t>сорсинг</w:t>
            </w:r>
            <w:proofErr w:type="spellEnd"/>
            <w:r w:rsidR="00C23B66" w:rsidRPr="00B342A2">
              <w:rPr>
                <w:spacing w:val="-12"/>
                <w:sz w:val="24"/>
                <w:szCs w:val="24"/>
              </w:rPr>
              <w:t xml:space="preserve"> для управления ИТ-сервисами и ИТ-инфраструктурой.</w:t>
            </w:r>
          </w:p>
        </w:tc>
      </w:tr>
      <w:tr w:rsidR="00896F6C" w:rsidRPr="008B372E" w14:paraId="0CE2C943" w14:textId="77777777" w:rsidTr="00896F6C">
        <w:tc>
          <w:tcPr>
            <w:tcW w:w="485" w:type="pct"/>
            <w:vMerge/>
          </w:tcPr>
          <w:p w14:paraId="6DE87E6A"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B46965B"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2E02DFA0" w14:textId="6C5481AE"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 xml:space="preserve">2. Обосновывает выбор модели </w:t>
            </w:r>
            <w:proofErr w:type="spellStart"/>
            <w:r w:rsidRPr="00B342A2">
              <w:rPr>
                <w:rFonts w:ascii="Times New Roman" w:hAnsi="Times New Roman" w:cs="Times New Roman"/>
                <w:sz w:val="24"/>
                <w:szCs w:val="24"/>
              </w:rPr>
              <w:t>сорсинга</w:t>
            </w:r>
            <w:proofErr w:type="spellEnd"/>
            <w:r w:rsidRPr="00B342A2">
              <w:rPr>
                <w:rFonts w:ascii="Times New Roman" w:hAnsi="Times New Roman" w:cs="Times New Roman"/>
                <w:sz w:val="24"/>
                <w:szCs w:val="24"/>
              </w:rPr>
              <w:t xml:space="preserve"> для выбранной задачи клиента.</w:t>
            </w:r>
          </w:p>
        </w:tc>
        <w:tc>
          <w:tcPr>
            <w:tcW w:w="1804" w:type="pct"/>
          </w:tcPr>
          <w:p w14:paraId="2422D675" w14:textId="27DD7E1D"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C23B66" w:rsidRPr="00B342A2">
              <w:rPr>
                <w:spacing w:val="-12"/>
                <w:sz w:val="24"/>
                <w:szCs w:val="24"/>
              </w:rPr>
              <w:t xml:space="preserve"> особенности, преимущества и недостатки разных моделей </w:t>
            </w:r>
            <w:proofErr w:type="spellStart"/>
            <w:r w:rsidR="00C23B66" w:rsidRPr="00B342A2">
              <w:rPr>
                <w:spacing w:val="-12"/>
                <w:sz w:val="24"/>
                <w:szCs w:val="24"/>
              </w:rPr>
              <w:t>сорсинга</w:t>
            </w:r>
            <w:proofErr w:type="spellEnd"/>
            <w:r w:rsidR="00C23B66" w:rsidRPr="00B342A2">
              <w:rPr>
                <w:spacing w:val="-12"/>
                <w:sz w:val="24"/>
                <w:szCs w:val="24"/>
              </w:rPr>
              <w:t>.</w:t>
            </w:r>
          </w:p>
          <w:p w14:paraId="3F49CA4D" w14:textId="53E343C4"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формулировать обоснованное предложение по применению определенной модели </w:t>
            </w:r>
            <w:proofErr w:type="spellStart"/>
            <w:r w:rsidR="00C23B66" w:rsidRPr="00B342A2">
              <w:rPr>
                <w:spacing w:val="-12"/>
                <w:sz w:val="24"/>
                <w:szCs w:val="24"/>
              </w:rPr>
              <w:t>сорсинга</w:t>
            </w:r>
            <w:proofErr w:type="spellEnd"/>
            <w:r w:rsidR="00C23B66" w:rsidRPr="00B342A2">
              <w:rPr>
                <w:spacing w:val="-12"/>
                <w:sz w:val="24"/>
                <w:szCs w:val="24"/>
              </w:rPr>
              <w:t xml:space="preserve"> для решения конкретной задачи компании.</w:t>
            </w:r>
          </w:p>
        </w:tc>
      </w:tr>
      <w:tr w:rsidR="00896F6C" w:rsidRPr="008B372E" w14:paraId="5DC67B84" w14:textId="77777777" w:rsidTr="00896F6C">
        <w:tc>
          <w:tcPr>
            <w:tcW w:w="485" w:type="pct"/>
            <w:vMerge w:val="restart"/>
          </w:tcPr>
          <w:p w14:paraId="08C7D16A" w14:textId="13E4BE1B"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ПНК-10</w:t>
            </w:r>
          </w:p>
        </w:tc>
        <w:tc>
          <w:tcPr>
            <w:tcW w:w="1181" w:type="pct"/>
            <w:vMerge w:val="restart"/>
          </w:tcPr>
          <w:p w14:paraId="74B97D70" w14:textId="25F66273"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разрабатывать и внедрять ИТ-стратегии, проводить стратегический анализ и аудит ИС</w:t>
            </w:r>
          </w:p>
        </w:tc>
        <w:tc>
          <w:tcPr>
            <w:tcW w:w="1530" w:type="pct"/>
          </w:tcPr>
          <w:p w14:paraId="0B0E18CB" w14:textId="2B89CEE2" w:rsidR="00896F6C" w:rsidRPr="00B342A2" w:rsidRDefault="00896F6C" w:rsidP="00896F6C">
            <w:pPr>
              <w:pStyle w:val="ConsPlusNormal"/>
              <w:widowControl/>
              <w:ind w:firstLine="0"/>
              <w:jc w:val="both"/>
              <w:rPr>
                <w:rFonts w:ascii="Times New Roman" w:hAnsi="Times New Roman" w:cs="Times New Roman"/>
                <w:sz w:val="24"/>
                <w:szCs w:val="24"/>
                <w:lang w:eastAsia="en-US"/>
              </w:rPr>
            </w:pPr>
            <w:r w:rsidRPr="00B342A2">
              <w:rPr>
                <w:rFonts w:ascii="Times New Roman" w:hAnsi="Times New Roman" w:cs="Times New Roman"/>
                <w:sz w:val="24"/>
                <w:szCs w:val="24"/>
              </w:rPr>
              <w:t>1. Демонстрирует понимание особенности стратегического управления ИТ</w:t>
            </w:r>
            <w:r w:rsidRPr="00B342A2">
              <w:rPr>
                <w:rFonts w:ascii="Times New Roman" w:hAnsi="Times New Roman" w:cs="Times New Roman"/>
                <w:sz w:val="24"/>
                <w:szCs w:val="24"/>
                <w:lang w:eastAsia="en-US"/>
              </w:rPr>
              <w:t>.</w:t>
            </w:r>
          </w:p>
        </w:tc>
        <w:tc>
          <w:tcPr>
            <w:tcW w:w="1804" w:type="pct"/>
          </w:tcPr>
          <w:p w14:paraId="3655C0AE" w14:textId="7AAA8BEB"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C23B66" w:rsidRPr="00B342A2">
              <w:rPr>
                <w:spacing w:val="-12"/>
                <w:sz w:val="24"/>
                <w:szCs w:val="24"/>
              </w:rPr>
              <w:t xml:space="preserve"> принципы, методологические подходы и особенности стратегического управления ИТ.</w:t>
            </w:r>
          </w:p>
          <w:p w14:paraId="36D9D4D3" w14:textId="114B987B"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разрабатывать предложения в сфере стратегического управления ИТ, с учетом целей, задач и возможностей компании.</w:t>
            </w:r>
          </w:p>
        </w:tc>
      </w:tr>
      <w:tr w:rsidR="00896F6C" w:rsidRPr="008B372E" w14:paraId="178D44B6" w14:textId="77777777" w:rsidTr="00896F6C">
        <w:tc>
          <w:tcPr>
            <w:tcW w:w="485" w:type="pct"/>
            <w:vMerge/>
          </w:tcPr>
          <w:p w14:paraId="12F3544B"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1BF56C68"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314C9D3C" w14:textId="55A88336" w:rsidR="00896F6C" w:rsidRPr="00B342A2" w:rsidRDefault="00896F6C" w:rsidP="00896F6C">
            <w:pPr>
              <w:pStyle w:val="Default"/>
              <w:jc w:val="both"/>
              <w:rPr>
                <w:color w:val="auto"/>
                <w:lang w:eastAsia="en-US"/>
              </w:rPr>
            </w:pPr>
            <w:r w:rsidRPr="00B342A2">
              <w:rPr>
                <w:color w:val="auto"/>
                <w:lang w:eastAsia="en-US"/>
              </w:rPr>
              <w:t xml:space="preserve">2. Владеет организаторскими навыками в ИТ-сфере. </w:t>
            </w:r>
          </w:p>
        </w:tc>
        <w:tc>
          <w:tcPr>
            <w:tcW w:w="1804" w:type="pct"/>
          </w:tcPr>
          <w:p w14:paraId="76216CA7" w14:textId="467160BB"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C23B66" w:rsidRPr="00B342A2">
              <w:rPr>
                <w:spacing w:val="-12"/>
                <w:sz w:val="24"/>
                <w:szCs w:val="24"/>
              </w:rPr>
              <w:t xml:space="preserve"> методы организации и управления ИТ-деятельностью.</w:t>
            </w:r>
          </w:p>
          <w:p w14:paraId="6338DD43" w14:textId="47395DFE"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C23B66" w:rsidRPr="00B342A2">
              <w:rPr>
                <w:spacing w:val="-12"/>
                <w:sz w:val="24"/>
                <w:szCs w:val="24"/>
              </w:rPr>
              <w:t xml:space="preserve"> </w:t>
            </w:r>
            <w:r w:rsidR="008843E6" w:rsidRPr="00B342A2">
              <w:rPr>
                <w:spacing w:val="-12"/>
                <w:sz w:val="24"/>
                <w:szCs w:val="24"/>
              </w:rPr>
              <w:t>организовывать работу ИТ-службы.</w:t>
            </w:r>
          </w:p>
        </w:tc>
      </w:tr>
      <w:tr w:rsidR="00896F6C" w:rsidRPr="008B372E" w14:paraId="32B35506" w14:textId="77777777" w:rsidTr="00896F6C">
        <w:tc>
          <w:tcPr>
            <w:tcW w:w="485" w:type="pct"/>
            <w:vMerge/>
          </w:tcPr>
          <w:p w14:paraId="32052517" w14:textId="60491162"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A6CAE36"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066412B4" w14:textId="0A6D326B"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lang w:eastAsia="en-US"/>
              </w:rPr>
              <w:t>3. Формирует высокопрофессиональную ИТ-команду для выполнения поставленных задач.</w:t>
            </w:r>
          </w:p>
        </w:tc>
        <w:tc>
          <w:tcPr>
            <w:tcW w:w="1804" w:type="pct"/>
          </w:tcPr>
          <w:p w14:paraId="1BEDCD01" w14:textId="62AE1D94"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8843E6" w:rsidRPr="00B342A2">
              <w:rPr>
                <w:spacing w:val="-12"/>
                <w:sz w:val="24"/>
                <w:szCs w:val="24"/>
              </w:rPr>
              <w:t xml:space="preserve"> принципы и подходы к формированию ИТ-команды; основные роли и требования к должностям работников ИТ-службы.</w:t>
            </w:r>
          </w:p>
          <w:p w14:paraId="482E4900" w14:textId="33CBC861"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8843E6" w:rsidRPr="00B342A2">
              <w:rPr>
                <w:spacing w:val="-12"/>
                <w:sz w:val="24"/>
                <w:szCs w:val="24"/>
              </w:rPr>
              <w:t xml:space="preserve"> формулировать требования к сотрудникам ИТ-службы и ставить задания подчиненным для решения поставленных перед ИТ-подразделением задач.</w:t>
            </w:r>
          </w:p>
        </w:tc>
      </w:tr>
      <w:tr w:rsidR="00896F6C" w:rsidRPr="008B372E" w14:paraId="0B5844BE" w14:textId="77777777" w:rsidTr="00896F6C">
        <w:tc>
          <w:tcPr>
            <w:tcW w:w="485" w:type="pct"/>
            <w:vMerge w:val="restart"/>
          </w:tcPr>
          <w:p w14:paraId="5EDF06C7" w14:textId="1780EBAF"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П</w:t>
            </w:r>
            <w:r w:rsidR="00B342A2" w:rsidRPr="00B342A2">
              <w:rPr>
                <w:spacing w:val="-12"/>
                <w:sz w:val="24"/>
                <w:szCs w:val="24"/>
              </w:rPr>
              <w:t>КН</w:t>
            </w:r>
            <w:r w:rsidRPr="00B342A2">
              <w:rPr>
                <w:spacing w:val="-12"/>
                <w:sz w:val="24"/>
                <w:szCs w:val="24"/>
              </w:rPr>
              <w:t>-11</w:t>
            </w:r>
          </w:p>
        </w:tc>
        <w:tc>
          <w:tcPr>
            <w:tcW w:w="1181" w:type="pct"/>
            <w:vMerge w:val="restart"/>
          </w:tcPr>
          <w:p w14:paraId="2D13E84B" w14:textId="20E16B01"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управлять портфелем проектов</w:t>
            </w:r>
          </w:p>
        </w:tc>
        <w:tc>
          <w:tcPr>
            <w:tcW w:w="1530" w:type="pct"/>
          </w:tcPr>
          <w:p w14:paraId="6FC36394" w14:textId="243CA406"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1. Демонстрирует понимание важности управления проектами в области ИТ.</w:t>
            </w:r>
          </w:p>
        </w:tc>
        <w:tc>
          <w:tcPr>
            <w:tcW w:w="1804" w:type="pct"/>
          </w:tcPr>
          <w:p w14:paraId="4BD728D7" w14:textId="3A316053"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назначение, цели и задачи управления проектами в области ИТ.</w:t>
            </w:r>
          </w:p>
          <w:p w14:paraId="35D018E8" w14:textId="65FCA7F7"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lastRenderedPageBreak/>
              <w:t>Уметь:</w:t>
            </w:r>
            <w:r w:rsidR="00E75CF0" w:rsidRPr="00B342A2">
              <w:rPr>
                <w:spacing w:val="-12"/>
                <w:sz w:val="24"/>
                <w:szCs w:val="24"/>
              </w:rPr>
              <w:t xml:space="preserve"> формулировать цели, задачи и риски управления ИТ-проектами. </w:t>
            </w:r>
          </w:p>
        </w:tc>
      </w:tr>
      <w:tr w:rsidR="00896F6C" w:rsidRPr="008B372E" w14:paraId="24A7630F" w14:textId="77777777" w:rsidTr="00896F6C">
        <w:tc>
          <w:tcPr>
            <w:tcW w:w="485" w:type="pct"/>
            <w:vMerge/>
          </w:tcPr>
          <w:p w14:paraId="68458DC1"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F5C10C9"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19FCE08A" w14:textId="12D92F43"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2. Владеет инструментами управления портфелем проектов.</w:t>
            </w:r>
          </w:p>
        </w:tc>
        <w:tc>
          <w:tcPr>
            <w:tcW w:w="1804" w:type="pct"/>
          </w:tcPr>
          <w:p w14:paraId="6969D51E" w14:textId="1D1B94AB"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базовые инструменты управления портфелем проектов.</w:t>
            </w:r>
          </w:p>
          <w:p w14:paraId="153EC8BB" w14:textId="0F5A1EBA"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75CF0" w:rsidRPr="00B342A2">
              <w:rPr>
                <w:spacing w:val="-12"/>
                <w:sz w:val="24"/>
                <w:szCs w:val="24"/>
              </w:rPr>
              <w:t xml:space="preserve"> применять базовые инструменты управления портфелем ИТ-проектов.</w:t>
            </w:r>
          </w:p>
        </w:tc>
      </w:tr>
      <w:tr w:rsidR="00896F6C" w:rsidRPr="008B372E" w14:paraId="486D8C00" w14:textId="77777777" w:rsidTr="00896F6C">
        <w:tc>
          <w:tcPr>
            <w:tcW w:w="485" w:type="pct"/>
            <w:vMerge/>
          </w:tcPr>
          <w:p w14:paraId="6DAABD12"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A243C92"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6B348F91" w14:textId="08D7840B"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3. Демонстрирует умение применять основные методологии управления проектами и консультировать по выбору методологий.</w:t>
            </w:r>
          </w:p>
        </w:tc>
        <w:tc>
          <w:tcPr>
            <w:tcW w:w="1804" w:type="pct"/>
          </w:tcPr>
          <w:p w14:paraId="55C54EFC" w14:textId="535F39A3"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современные методологии управления проектами; </w:t>
            </w:r>
            <w:r w:rsidR="00E75CF0" w:rsidRPr="00B342A2">
              <w:rPr>
                <w:spacing w:val="-12"/>
                <w:sz w:val="24"/>
                <w:szCs w:val="24"/>
                <w:lang w:val="en-US"/>
              </w:rPr>
              <w:t>PMBOK</w:t>
            </w:r>
            <w:r w:rsidR="00E75CF0" w:rsidRPr="00B342A2">
              <w:rPr>
                <w:spacing w:val="-12"/>
                <w:sz w:val="24"/>
                <w:szCs w:val="24"/>
              </w:rPr>
              <w:t xml:space="preserve">, </w:t>
            </w:r>
            <w:r w:rsidR="00E75CF0" w:rsidRPr="00B342A2">
              <w:rPr>
                <w:spacing w:val="-12"/>
                <w:sz w:val="24"/>
                <w:szCs w:val="24"/>
                <w:lang w:val="en-US"/>
              </w:rPr>
              <w:t>PRINCE</w:t>
            </w:r>
            <w:r w:rsidR="00E75CF0" w:rsidRPr="00B342A2">
              <w:rPr>
                <w:spacing w:val="-12"/>
                <w:sz w:val="24"/>
                <w:szCs w:val="24"/>
              </w:rPr>
              <w:t>2.</w:t>
            </w:r>
          </w:p>
          <w:p w14:paraId="5A74A868" w14:textId="7913147E"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75CF0" w:rsidRPr="00B342A2">
              <w:rPr>
                <w:spacing w:val="-12"/>
                <w:sz w:val="24"/>
                <w:szCs w:val="24"/>
              </w:rPr>
              <w:t xml:space="preserve"> осуществлять выбор, адаптацию и применять на практике методологии управления проектами с учетом специфики конкретной организации.</w:t>
            </w:r>
          </w:p>
        </w:tc>
      </w:tr>
      <w:tr w:rsidR="00896F6C" w:rsidRPr="008B372E" w14:paraId="5442ABC8" w14:textId="77777777" w:rsidTr="00896F6C">
        <w:tc>
          <w:tcPr>
            <w:tcW w:w="485" w:type="pct"/>
            <w:vMerge w:val="restart"/>
          </w:tcPr>
          <w:p w14:paraId="20781460" w14:textId="6A73299A" w:rsidR="00896F6C" w:rsidRPr="00B342A2" w:rsidRDefault="00B342A2" w:rsidP="00896F6C">
            <w:pPr>
              <w:tabs>
                <w:tab w:val="left" w:pos="540"/>
              </w:tabs>
              <w:spacing w:line="276" w:lineRule="auto"/>
              <w:contextualSpacing/>
              <w:jc w:val="both"/>
              <w:rPr>
                <w:spacing w:val="-12"/>
                <w:sz w:val="24"/>
                <w:szCs w:val="24"/>
              </w:rPr>
            </w:pPr>
            <w:r w:rsidRPr="00B342A2">
              <w:rPr>
                <w:spacing w:val="-12"/>
                <w:sz w:val="24"/>
                <w:szCs w:val="24"/>
              </w:rPr>
              <w:t>ПКН</w:t>
            </w:r>
            <w:r w:rsidR="00896F6C" w:rsidRPr="00B342A2">
              <w:rPr>
                <w:spacing w:val="-12"/>
                <w:sz w:val="24"/>
                <w:szCs w:val="24"/>
              </w:rPr>
              <w:t>-12</w:t>
            </w:r>
          </w:p>
        </w:tc>
        <w:tc>
          <w:tcPr>
            <w:tcW w:w="1181" w:type="pct"/>
            <w:vMerge w:val="restart"/>
          </w:tcPr>
          <w:p w14:paraId="39B270AE" w14:textId="65FB705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составлять ИТ-бюджеты</w:t>
            </w:r>
          </w:p>
        </w:tc>
        <w:tc>
          <w:tcPr>
            <w:tcW w:w="1530" w:type="pct"/>
          </w:tcPr>
          <w:p w14:paraId="0D9999D5" w14:textId="7F5C2DF4"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1. Владеет технологиями составления ИТ-бюджета и обосновывает важность статей ИТ-бюджета консультируемых компаний.</w:t>
            </w:r>
          </w:p>
        </w:tc>
        <w:tc>
          <w:tcPr>
            <w:tcW w:w="1804" w:type="pct"/>
          </w:tcPr>
          <w:p w14:paraId="36919484" w14:textId="5A1BECCA"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методы, подходы и принципы составления ИТ-бюджета.</w:t>
            </w:r>
          </w:p>
          <w:p w14:paraId="58AF32F4" w14:textId="2F88470D"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75CF0" w:rsidRPr="00B342A2">
              <w:rPr>
                <w:spacing w:val="-12"/>
                <w:sz w:val="24"/>
                <w:szCs w:val="24"/>
              </w:rPr>
              <w:t xml:space="preserve"> обосновывать важность статей ИТ-бюджета для конкретной компании.</w:t>
            </w:r>
          </w:p>
        </w:tc>
      </w:tr>
      <w:tr w:rsidR="00896F6C" w:rsidRPr="008B372E" w14:paraId="7D7CDC2B" w14:textId="77777777" w:rsidTr="00896F6C">
        <w:tc>
          <w:tcPr>
            <w:tcW w:w="485" w:type="pct"/>
            <w:vMerge/>
          </w:tcPr>
          <w:p w14:paraId="57E480F9"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7434A366"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226D832E" w14:textId="5285B0FF"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2. Оценивает необходимость выделения бюджета на развитие ИТ и обосновывает структуру и объем бюджета в заданных ограничениях.</w:t>
            </w:r>
          </w:p>
        </w:tc>
        <w:tc>
          <w:tcPr>
            <w:tcW w:w="1804" w:type="pct"/>
          </w:tcPr>
          <w:p w14:paraId="08669D7F" w14:textId="77CF7E8F"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методы оценки и обоснования необходимости выделения бюджета на развитие ИТ.</w:t>
            </w:r>
          </w:p>
          <w:p w14:paraId="5E4E50C1" w14:textId="6B5AA094"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75CF0" w:rsidRPr="00B342A2">
              <w:rPr>
                <w:spacing w:val="-12"/>
                <w:sz w:val="24"/>
                <w:szCs w:val="24"/>
              </w:rPr>
              <w:t xml:space="preserve"> аргументированно формулировать рекомендации по структуре и объему ИТ-бюджета с учетом заданных ограничений.</w:t>
            </w:r>
          </w:p>
        </w:tc>
      </w:tr>
      <w:tr w:rsidR="00896F6C" w:rsidRPr="008B372E" w14:paraId="7DF06295" w14:textId="77777777" w:rsidTr="00896F6C">
        <w:tc>
          <w:tcPr>
            <w:tcW w:w="485" w:type="pct"/>
            <w:vMerge/>
          </w:tcPr>
          <w:p w14:paraId="694D0BE2"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BCDDEF4"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33EF082A" w14:textId="19C33D2D" w:rsidR="00896F6C" w:rsidRPr="00B342A2" w:rsidRDefault="00896F6C" w:rsidP="00896F6C">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3. Оперирует общей стоимостью владения ИТ-ресурсами при составлении бюджета.</w:t>
            </w:r>
          </w:p>
        </w:tc>
        <w:tc>
          <w:tcPr>
            <w:tcW w:w="1804" w:type="pct"/>
          </w:tcPr>
          <w:p w14:paraId="296BC6C2" w14:textId="334C65BD"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E75CF0" w:rsidRPr="00B342A2">
              <w:rPr>
                <w:spacing w:val="-12"/>
                <w:sz w:val="24"/>
                <w:szCs w:val="24"/>
              </w:rPr>
              <w:t xml:space="preserve"> метод расчета общей стоимости владения ИТ-ресурсами.</w:t>
            </w:r>
          </w:p>
          <w:p w14:paraId="7418FEB5" w14:textId="037A7316"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E75CF0" w:rsidRPr="00B342A2">
              <w:rPr>
                <w:spacing w:val="-12"/>
                <w:sz w:val="24"/>
                <w:szCs w:val="24"/>
              </w:rPr>
              <w:t xml:space="preserve"> использовать метод расчета общей стоимости владения ИТ-ресурсами </w:t>
            </w:r>
            <w:r w:rsidR="00681212" w:rsidRPr="00B342A2">
              <w:rPr>
                <w:spacing w:val="-12"/>
                <w:sz w:val="24"/>
                <w:szCs w:val="24"/>
              </w:rPr>
              <w:t>при составлении бюджета.</w:t>
            </w:r>
            <w:r w:rsidR="00E75CF0" w:rsidRPr="00B342A2">
              <w:rPr>
                <w:spacing w:val="-12"/>
                <w:sz w:val="24"/>
                <w:szCs w:val="24"/>
              </w:rPr>
              <w:t xml:space="preserve"> </w:t>
            </w:r>
          </w:p>
        </w:tc>
      </w:tr>
      <w:tr w:rsidR="00896F6C" w:rsidRPr="008B372E" w14:paraId="5877ED71" w14:textId="77777777" w:rsidTr="00896F6C">
        <w:tc>
          <w:tcPr>
            <w:tcW w:w="485" w:type="pct"/>
            <w:vMerge w:val="restart"/>
          </w:tcPr>
          <w:p w14:paraId="64BCAB32" w14:textId="761DA303"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УК-2</w:t>
            </w:r>
          </w:p>
        </w:tc>
        <w:tc>
          <w:tcPr>
            <w:tcW w:w="1181" w:type="pct"/>
            <w:vMerge w:val="restart"/>
          </w:tcPr>
          <w:p w14:paraId="35008B3C" w14:textId="0ADF611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 xml:space="preserve">Способность применять коммуникативные технологии, владеть иностранным языком на уровне, позволяющем осуществлять профессиональную и исследовательскую деятельность, в </w:t>
            </w:r>
            <w:proofErr w:type="spellStart"/>
            <w:r w:rsidRPr="00B342A2">
              <w:rPr>
                <w:spacing w:val="-12"/>
                <w:sz w:val="24"/>
                <w:szCs w:val="24"/>
              </w:rPr>
              <w:t>т.ч</w:t>
            </w:r>
            <w:proofErr w:type="spellEnd"/>
            <w:r w:rsidRPr="00B342A2">
              <w:rPr>
                <w:spacing w:val="-12"/>
                <w:sz w:val="24"/>
                <w:szCs w:val="24"/>
              </w:rPr>
              <w:t>. в иноязычной среде</w:t>
            </w:r>
          </w:p>
        </w:tc>
        <w:tc>
          <w:tcPr>
            <w:tcW w:w="1530" w:type="pct"/>
          </w:tcPr>
          <w:p w14:paraId="70EA501D" w14:textId="700505FD" w:rsidR="00896F6C" w:rsidRPr="00B342A2" w:rsidRDefault="00896F6C" w:rsidP="00896F6C">
            <w:pPr>
              <w:rPr>
                <w:sz w:val="24"/>
                <w:szCs w:val="24"/>
              </w:rPr>
            </w:pPr>
            <w:r w:rsidRPr="00B342A2">
              <w:rPr>
                <w:sz w:val="24"/>
                <w:szCs w:val="24"/>
              </w:rPr>
              <w:t>1. Использует коммуникативные технологии, включая современные, для академического и профессионального взаимодействия.</w:t>
            </w:r>
          </w:p>
        </w:tc>
        <w:tc>
          <w:tcPr>
            <w:tcW w:w="1804" w:type="pct"/>
          </w:tcPr>
          <w:p w14:paraId="036D23FF" w14:textId="69FB16E5"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681212" w:rsidRPr="00B342A2">
              <w:rPr>
                <w:spacing w:val="-12"/>
                <w:sz w:val="24"/>
                <w:szCs w:val="24"/>
              </w:rPr>
              <w:t xml:space="preserve"> современные технологии академического и профессионального взаимодействия.</w:t>
            </w:r>
          </w:p>
          <w:p w14:paraId="68106823" w14:textId="32C32878"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681212" w:rsidRPr="00B342A2">
              <w:rPr>
                <w:spacing w:val="-12"/>
                <w:sz w:val="24"/>
                <w:szCs w:val="24"/>
              </w:rPr>
              <w:t xml:space="preserve"> применять разные коммуникативные технологии для академического и профессионального взаимодействия.</w:t>
            </w:r>
          </w:p>
        </w:tc>
      </w:tr>
      <w:tr w:rsidR="00896F6C" w:rsidRPr="008B372E" w14:paraId="4CFADA78" w14:textId="77777777" w:rsidTr="00896F6C">
        <w:tc>
          <w:tcPr>
            <w:tcW w:w="485" w:type="pct"/>
            <w:vMerge/>
          </w:tcPr>
          <w:p w14:paraId="3E0D0B77"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157DB138"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120474C8" w14:textId="05FA57C0" w:rsidR="00896F6C" w:rsidRPr="00B342A2" w:rsidRDefault="00896F6C" w:rsidP="00896F6C">
            <w:pPr>
              <w:rPr>
                <w:sz w:val="24"/>
                <w:szCs w:val="24"/>
              </w:rPr>
            </w:pPr>
            <w:r w:rsidRPr="00B342A2">
              <w:rPr>
                <w:sz w:val="24"/>
                <w:szCs w:val="24"/>
              </w:rPr>
              <w:t>2. Общается на иностранном языке в сфере профессиональной деятельности и в научной среде в письменной и устной форме.</w:t>
            </w:r>
          </w:p>
        </w:tc>
        <w:tc>
          <w:tcPr>
            <w:tcW w:w="1804" w:type="pct"/>
          </w:tcPr>
          <w:p w14:paraId="6DCB0B4C" w14:textId="77777777" w:rsidR="00500B49" w:rsidRPr="00B342A2" w:rsidRDefault="00AC4AEF" w:rsidP="00500B49">
            <w:pPr>
              <w:tabs>
                <w:tab w:val="left" w:pos="540"/>
              </w:tabs>
              <w:spacing w:line="276" w:lineRule="auto"/>
              <w:contextualSpacing/>
              <w:jc w:val="both"/>
              <w:rPr>
                <w:spacing w:val="-12"/>
                <w:sz w:val="24"/>
                <w:szCs w:val="24"/>
              </w:rPr>
            </w:pPr>
            <w:r w:rsidRPr="00B342A2">
              <w:rPr>
                <w:spacing w:val="-12"/>
                <w:sz w:val="24"/>
                <w:szCs w:val="24"/>
              </w:rPr>
              <w:t>Знать:</w:t>
            </w:r>
            <w:r w:rsidR="00485570" w:rsidRPr="00B342A2">
              <w:rPr>
                <w:spacing w:val="-12"/>
                <w:sz w:val="24"/>
                <w:szCs w:val="24"/>
              </w:rPr>
              <w:t xml:space="preserve"> </w:t>
            </w:r>
            <w:r w:rsidR="00500B49" w:rsidRPr="00B342A2">
              <w:rPr>
                <w:spacing w:val="-12"/>
                <w:sz w:val="24"/>
                <w:szCs w:val="24"/>
              </w:rPr>
              <w:t>правила построения профессиональных коммуникаций на русском и иностранном языке.</w:t>
            </w:r>
          </w:p>
          <w:p w14:paraId="5000E26A" w14:textId="17F84507" w:rsidR="00896F6C" w:rsidRPr="00B342A2" w:rsidRDefault="00500B49" w:rsidP="00AC4AEF">
            <w:pPr>
              <w:tabs>
                <w:tab w:val="left" w:pos="540"/>
              </w:tabs>
              <w:spacing w:line="276" w:lineRule="auto"/>
              <w:contextualSpacing/>
              <w:jc w:val="both"/>
              <w:rPr>
                <w:spacing w:val="-12"/>
                <w:sz w:val="24"/>
                <w:szCs w:val="24"/>
              </w:rPr>
            </w:pPr>
            <w:r w:rsidRPr="00B342A2">
              <w:rPr>
                <w:spacing w:val="-12"/>
                <w:sz w:val="24"/>
                <w:szCs w:val="24"/>
              </w:rPr>
              <w:t>Уметь: общаться на иностранном языке для решения профессиональных задач.</w:t>
            </w:r>
          </w:p>
        </w:tc>
      </w:tr>
      <w:tr w:rsidR="00896F6C" w:rsidRPr="008B372E" w14:paraId="742E2E0A" w14:textId="77777777" w:rsidTr="00896F6C">
        <w:tc>
          <w:tcPr>
            <w:tcW w:w="485" w:type="pct"/>
            <w:vMerge/>
          </w:tcPr>
          <w:p w14:paraId="148BEEF6"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75B0CD6"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B0853CB" w14:textId="6F3E6A34" w:rsidR="00896F6C" w:rsidRPr="00B342A2" w:rsidRDefault="00896F6C" w:rsidP="00896F6C">
            <w:pPr>
              <w:rPr>
                <w:sz w:val="24"/>
                <w:szCs w:val="24"/>
              </w:rPr>
            </w:pPr>
            <w:r w:rsidRPr="00B342A2">
              <w:rPr>
                <w:sz w:val="24"/>
                <w:szCs w:val="24"/>
              </w:rPr>
              <w:t>3. Выступает на иностранном языке с научными докладами / презентациями, представляет научные результаты на конференциях и симпозиумах; участвует в научных дискуссиях и дебатах.</w:t>
            </w:r>
          </w:p>
        </w:tc>
        <w:tc>
          <w:tcPr>
            <w:tcW w:w="1804" w:type="pct"/>
          </w:tcPr>
          <w:p w14:paraId="40C1D3D3" w14:textId="3DD306E1"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500B49" w:rsidRPr="00B342A2">
              <w:rPr>
                <w:spacing w:val="-12"/>
                <w:sz w:val="24"/>
                <w:szCs w:val="24"/>
              </w:rPr>
              <w:t xml:space="preserve"> правила подготовки презентаций и выступления с научными докладами на иностранном языке.</w:t>
            </w:r>
          </w:p>
          <w:p w14:paraId="69837BB8" w14:textId="6F0D53F1"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500B49" w:rsidRPr="00B342A2">
              <w:rPr>
                <w:spacing w:val="-12"/>
                <w:sz w:val="24"/>
                <w:szCs w:val="24"/>
              </w:rPr>
              <w:t xml:space="preserve"> готовить презентационные материалы на иностранном языке; выступать на международных и иностранных конференциях и симпозиумах.</w:t>
            </w:r>
          </w:p>
        </w:tc>
      </w:tr>
      <w:tr w:rsidR="00896F6C" w:rsidRPr="008B372E" w14:paraId="00E0B894" w14:textId="77777777" w:rsidTr="00896F6C">
        <w:tc>
          <w:tcPr>
            <w:tcW w:w="485" w:type="pct"/>
            <w:vMerge/>
          </w:tcPr>
          <w:p w14:paraId="1D3D0E87"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4A6303EB"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39A3506" w14:textId="487D4FF1" w:rsidR="00896F6C" w:rsidRPr="00B342A2" w:rsidRDefault="00896F6C" w:rsidP="00896F6C">
            <w:pPr>
              <w:rPr>
                <w:sz w:val="24"/>
                <w:szCs w:val="24"/>
              </w:rPr>
            </w:pPr>
            <w:r w:rsidRPr="00B342A2">
              <w:rPr>
                <w:sz w:val="24"/>
                <w:szCs w:val="24"/>
              </w:rPr>
              <w:t>4. Демонстрирует владение научным речевым этикетом, основами риторики на иностранном языке, навыками написания научных статей на иностранном языке.</w:t>
            </w:r>
          </w:p>
        </w:tc>
        <w:tc>
          <w:tcPr>
            <w:tcW w:w="1804" w:type="pct"/>
          </w:tcPr>
          <w:p w14:paraId="6F63B518" w14:textId="3965A5CE"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500B49" w:rsidRPr="00B342A2">
              <w:rPr>
                <w:spacing w:val="-12"/>
                <w:sz w:val="24"/>
                <w:szCs w:val="24"/>
              </w:rPr>
              <w:t xml:space="preserve"> основы научного речевого этикета и риторики на иностранном языке.</w:t>
            </w:r>
          </w:p>
          <w:p w14:paraId="5DF0FB2C" w14:textId="66DC0AC2"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500B49" w:rsidRPr="00B342A2">
              <w:rPr>
                <w:spacing w:val="-12"/>
                <w:sz w:val="24"/>
                <w:szCs w:val="24"/>
              </w:rPr>
              <w:t xml:space="preserve"> готовить научные статьи на иностранном языке с учетом правил речевого научного этикета.</w:t>
            </w:r>
          </w:p>
        </w:tc>
      </w:tr>
      <w:tr w:rsidR="00896F6C" w:rsidRPr="008B372E" w14:paraId="0EB24C5A" w14:textId="77777777" w:rsidTr="00896F6C">
        <w:tc>
          <w:tcPr>
            <w:tcW w:w="485" w:type="pct"/>
            <w:vMerge/>
          </w:tcPr>
          <w:p w14:paraId="24CDF150"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0BAF5A04"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611CF7A9" w14:textId="048D0948" w:rsidR="00896F6C" w:rsidRPr="00B342A2" w:rsidRDefault="00896F6C" w:rsidP="00896F6C">
            <w:pPr>
              <w:rPr>
                <w:sz w:val="24"/>
                <w:szCs w:val="24"/>
              </w:rPr>
            </w:pPr>
            <w:r w:rsidRPr="00B342A2">
              <w:rPr>
                <w:sz w:val="24"/>
                <w:szCs w:val="24"/>
              </w:rPr>
              <w:t>5. Работает со специальной иностранной литературой и документацией на иностранном языке.</w:t>
            </w:r>
          </w:p>
        </w:tc>
        <w:tc>
          <w:tcPr>
            <w:tcW w:w="1804" w:type="pct"/>
          </w:tcPr>
          <w:p w14:paraId="00840902" w14:textId="032B0274"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500B49" w:rsidRPr="00B342A2">
              <w:rPr>
                <w:spacing w:val="-12"/>
                <w:sz w:val="24"/>
                <w:szCs w:val="24"/>
              </w:rPr>
              <w:t xml:space="preserve"> технологии поиска специальной иностранной литературы и документации. </w:t>
            </w:r>
          </w:p>
          <w:p w14:paraId="2F55EEAE" w14:textId="6160ACCC"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500B49" w:rsidRPr="00B342A2">
              <w:rPr>
                <w:spacing w:val="-12"/>
                <w:sz w:val="24"/>
                <w:szCs w:val="24"/>
              </w:rPr>
              <w:t xml:space="preserve"> искать и использовать специальную иностранную литературу для решения профессиональных и исследовательских задач.</w:t>
            </w:r>
          </w:p>
        </w:tc>
      </w:tr>
      <w:tr w:rsidR="00896F6C" w:rsidRPr="008B372E" w14:paraId="4EE8F05F" w14:textId="77777777" w:rsidTr="00896F6C">
        <w:tc>
          <w:tcPr>
            <w:tcW w:w="485" w:type="pct"/>
            <w:vMerge w:val="restart"/>
          </w:tcPr>
          <w:p w14:paraId="6BAF964F" w14:textId="29D78A78"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УК-6</w:t>
            </w:r>
          </w:p>
        </w:tc>
        <w:tc>
          <w:tcPr>
            <w:tcW w:w="1181" w:type="pct"/>
            <w:vMerge w:val="restart"/>
          </w:tcPr>
          <w:p w14:paraId="4A26567A" w14:textId="316DBF89"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управлять проектом на всех этапах его жизненного цикла</w:t>
            </w:r>
          </w:p>
        </w:tc>
        <w:tc>
          <w:tcPr>
            <w:tcW w:w="1530" w:type="pct"/>
          </w:tcPr>
          <w:p w14:paraId="3BD050E0" w14:textId="35FDC909" w:rsidR="00896F6C" w:rsidRPr="00B342A2" w:rsidRDefault="00896F6C" w:rsidP="00896F6C">
            <w:pPr>
              <w:suppressAutoHyphens/>
              <w:rPr>
                <w:sz w:val="24"/>
                <w:szCs w:val="24"/>
              </w:rPr>
            </w:pPr>
            <w:r w:rsidRPr="00B342A2">
              <w:rPr>
                <w:sz w:val="24"/>
                <w:szCs w:val="24"/>
              </w:rPr>
              <w:t xml:space="preserve">1.Применяет основные инструменты планирования проекта, в частности, формирует иерархическую структуру работ, расписание проекта, необходимые ресурсы, стоимость и бюджет, планирует закупки, коммуникации, качество и управление рисками проекта и др. </w:t>
            </w:r>
          </w:p>
        </w:tc>
        <w:tc>
          <w:tcPr>
            <w:tcW w:w="1804" w:type="pct"/>
          </w:tcPr>
          <w:p w14:paraId="7859B3D3" w14:textId="7907A996"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500B49" w:rsidRPr="00B342A2">
              <w:rPr>
                <w:spacing w:val="-12"/>
                <w:sz w:val="24"/>
                <w:szCs w:val="24"/>
              </w:rPr>
              <w:t xml:space="preserve"> методологические подходы и инструменты планирования проекта.</w:t>
            </w:r>
          </w:p>
          <w:p w14:paraId="41BB70F3" w14:textId="0195C745"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500B49" w:rsidRPr="00B342A2">
              <w:rPr>
                <w:spacing w:val="-12"/>
                <w:sz w:val="24"/>
                <w:szCs w:val="24"/>
              </w:rPr>
              <w:t xml:space="preserve"> проектировать иерархическую структуру работ, создавать расписание проекта</w:t>
            </w:r>
            <w:r w:rsidR="008B372E" w:rsidRPr="00B342A2">
              <w:rPr>
                <w:spacing w:val="-12"/>
                <w:sz w:val="24"/>
                <w:szCs w:val="24"/>
              </w:rPr>
              <w:t>, выявлять и систематизировать необходимые ресурсы, определять стоимость и бюджет проекта, планировать закупки и коммуникации, формулировать требования по качеству и управлению рисками проекта.</w:t>
            </w:r>
          </w:p>
        </w:tc>
      </w:tr>
      <w:tr w:rsidR="00896F6C" w:rsidRPr="008B372E" w14:paraId="68D1FEA9" w14:textId="77777777" w:rsidTr="00896F6C">
        <w:tc>
          <w:tcPr>
            <w:tcW w:w="485" w:type="pct"/>
            <w:vMerge/>
          </w:tcPr>
          <w:p w14:paraId="7A6A539B"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C1649C2"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5E187968" w14:textId="6416290C"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2.Осуществляет руководство исполнителями проекта, применяет инструменты контроля содержания и управления изменениями в проекте, реализует мероприятия по обеспечению ресурсами, распределению информации, подготовке отчетов, мониторингу и управлению сроками, стоимостью, качеством и рисками проекта.</w:t>
            </w:r>
          </w:p>
        </w:tc>
        <w:tc>
          <w:tcPr>
            <w:tcW w:w="1804" w:type="pct"/>
          </w:tcPr>
          <w:p w14:paraId="5DE75A41" w14:textId="63779C47" w:rsidR="00AC4AEF"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Знать:</w:t>
            </w:r>
            <w:r w:rsidR="008B372E" w:rsidRPr="00B342A2">
              <w:rPr>
                <w:spacing w:val="-12"/>
                <w:sz w:val="24"/>
                <w:szCs w:val="24"/>
              </w:rPr>
              <w:t xml:space="preserve"> методологические основы управления проектом.</w:t>
            </w:r>
          </w:p>
          <w:p w14:paraId="6BF67421" w14:textId="1E01AABB" w:rsidR="00896F6C" w:rsidRPr="00B342A2" w:rsidRDefault="00AC4AEF" w:rsidP="00AC4AEF">
            <w:pPr>
              <w:tabs>
                <w:tab w:val="left" w:pos="540"/>
              </w:tabs>
              <w:spacing w:line="276" w:lineRule="auto"/>
              <w:contextualSpacing/>
              <w:jc w:val="both"/>
              <w:rPr>
                <w:spacing w:val="-12"/>
                <w:sz w:val="24"/>
                <w:szCs w:val="24"/>
              </w:rPr>
            </w:pPr>
            <w:r w:rsidRPr="00B342A2">
              <w:rPr>
                <w:spacing w:val="-12"/>
                <w:sz w:val="24"/>
                <w:szCs w:val="24"/>
              </w:rPr>
              <w:t>Уметь:</w:t>
            </w:r>
            <w:r w:rsidR="008B372E" w:rsidRPr="00B342A2">
              <w:rPr>
                <w:spacing w:val="-12"/>
                <w:sz w:val="24"/>
                <w:szCs w:val="24"/>
              </w:rPr>
              <w:t xml:space="preserve"> осуществлять руководство исполнителями, использовать инструменты контроля и управления изменениями; реализовывать мероприятия по обеспечению ресурсами, необходимой информацией; осуществлять мониторинг и контролировать сроки, стоимость, качество работ; управлять рисками проекта.</w:t>
            </w:r>
          </w:p>
        </w:tc>
      </w:tr>
      <w:tr w:rsidR="00896F6C" w:rsidRPr="008B372E" w14:paraId="74409F93" w14:textId="77777777" w:rsidTr="00896F6C">
        <w:tc>
          <w:tcPr>
            <w:tcW w:w="485" w:type="pct"/>
            <w:vMerge w:val="restart"/>
          </w:tcPr>
          <w:p w14:paraId="74B98A50" w14:textId="6F696D52"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lastRenderedPageBreak/>
              <w:t>УК-7</w:t>
            </w:r>
          </w:p>
        </w:tc>
        <w:tc>
          <w:tcPr>
            <w:tcW w:w="1181" w:type="pct"/>
            <w:vMerge w:val="restart"/>
          </w:tcPr>
          <w:p w14:paraId="0CFC105C" w14:textId="76DA51E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Способность проводить научные исследования, оценивать и оформлять их результаты</w:t>
            </w:r>
          </w:p>
        </w:tc>
        <w:tc>
          <w:tcPr>
            <w:tcW w:w="1530" w:type="pct"/>
          </w:tcPr>
          <w:p w14:paraId="3D0C3F1C" w14:textId="3085755F"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1. Применяет методы прикладных научных исследований.</w:t>
            </w:r>
          </w:p>
        </w:tc>
        <w:tc>
          <w:tcPr>
            <w:tcW w:w="1804" w:type="pct"/>
          </w:tcPr>
          <w:p w14:paraId="0AF47EA1" w14:textId="77777777" w:rsidR="00896F6C" w:rsidRPr="00B342A2" w:rsidRDefault="00896F6C" w:rsidP="00896F6C">
            <w:pPr>
              <w:tabs>
                <w:tab w:val="left" w:pos="540"/>
              </w:tabs>
              <w:jc w:val="both"/>
              <w:rPr>
                <w:spacing w:val="-12"/>
                <w:sz w:val="24"/>
                <w:szCs w:val="24"/>
              </w:rPr>
            </w:pPr>
            <w:r w:rsidRPr="00B342A2">
              <w:rPr>
                <w:sz w:val="24"/>
                <w:szCs w:val="24"/>
              </w:rPr>
              <w:t>Знать: технологии проведения научных исследований</w:t>
            </w:r>
          </w:p>
          <w:p w14:paraId="19DDFD06" w14:textId="60AA940B"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Уметь: формулировать целевые установки исследования; разрабатывать план исследования и определять основные задачи на каждом этапе исследования.</w:t>
            </w:r>
          </w:p>
        </w:tc>
      </w:tr>
      <w:tr w:rsidR="00896F6C" w:rsidRPr="008B372E" w14:paraId="2423EB8D" w14:textId="77777777" w:rsidTr="00896F6C">
        <w:tc>
          <w:tcPr>
            <w:tcW w:w="485" w:type="pct"/>
            <w:vMerge/>
          </w:tcPr>
          <w:p w14:paraId="0E39E5BB"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E2EE158"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4787D678" w14:textId="0AFE549F"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2.Самостоятельно изучает новые методики и методы исследования, в том числе в новых видах профессиональной деятельности.</w:t>
            </w:r>
          </w:p>
        </w:tc>
        <w:tc>
          <w:tcPr>
            <w:tcW w:w="1804" w:type="pct"/>
          </w:tcPr>
          <w:p w14:paraId="5A011D72"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инструменты поиска и методы освоения новых методик и методов исследования.</w:t>
            </w:r>
          </w:p>
          <w:p w14:paraId="413B89D8" w14:textId="77D37567"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изучать и применять неизвестные ранее методики и методы исследования, в том числе и в новых видах профессиональной деятельности.</w:t>
            </w:r>
          </w:p>
        </w:tc>
      </w:tr>
      <w:tr w:rsidR="00896F6C" w:rsidRPr="008B372E" w14:paraId="63881626" w14:textId="77777777" w:rsidTr="00896F6C">
        <w:tc>
          <w:tcPr>
            <w:tcW w:w="485" w:type="pct"/>
            <w:vMerge/>
          </w:tcPr>
          <w:p w14:paraId="4B31EC05"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5385AE6"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064BEC34" w14:textId="77777777" w:rsidR="00896F6C" w:rsidRPr="00B342A2" w:rsidRDefault="00896F6C" w:rsidP="00896F6C">
            <w:pPr>
              <w:rPr>
                <w:sz w:val="24"/>
                <w:szCs w:val="24"/>
              </w:rPr>
            </w:pPr>
            <w:r w:rsidRPr="00B342A2">
              <w:rPr>
                <w:sz w:val="24"/>
                <w:szCs w:val="24"/>
              </w:rPr>
              <w:t>3. Выдвигает самостоятельные гипотезы.</w:t>
            </w:r>
          </w:p>
          <w:p w14:paraId="6E0416A6" w14:textId="77777777" w:rsidR="00896F6C" w:rsidRPr="00B342A2" w:rsidRDefault="00896F6C" w:rsidP="00896F6C">
            <w:pPr>
              <w:tabs>
                <w:tab w:val="left" w:pos="540"/>
              </w:tabs>
              <w:spacing w:line="276" w:lineRule="auto"/>
              <w:contextualSpacing/>
              <w:jc w:val="both"/>
              <w:rPr>
                <w:spacing w:val="-12"/>
                <w:sz w:val="24"/>
                <w:szCs w:val="24"/>
              </w:rPr>
            </w:pPr>
          </w:p>
        </w:tc>
        <w:tc>
          <w:tcPr>
            <w:tcW w:w="1804" w:type="pct"/>
          </w:tcPr>
          <w:p w14:paraId="29B13D11"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принципы формулировки и выдвижения гипотез.</w:t>
            </w:r>
          </w:p>
          <w:p w14:paraId="2DE5CA21" w14:textId="0F80752B"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самостоятельно формулировать гипотезы.</w:t>
            </w:r>
          </w:p>
        </w:tc>
      </w:tr>
      <w:tr w:rsidR="00896F6C" w:rsidRPr="008B372E" w14:paraId="47C5FA89" w14:textId="77777777" w:rsidTr="00896F6C">
        <w:tc>
          <w:tcPr>
            <w:tcW w:w="485" w:type="pct"/>
            <w:vMerge/>
          </w:tcPr>
          <w:p w14:paraId="75DDD5F1" w14:textId="77777777" w:rsidR="00896F6C" w:rsidRPr="00B342A2" w:rsidRDefault="00896F6C" w:rsidP="00896F6C">
            <w:pPr>
              <w:tabs>
                <w:tab w:val="left" w:pos="540"/>
              </w:tabs>
              <w:spacing w:line="276" w:lineRule="auto"/>
              <w:contextualSpacing/>
              <w:jc w:val="both"/>
              <w:rPr>
                <w:spacing w:val="-12"/>
                <w:sz w:val="24"/>
                <w:szCs w:val="24"/>
              </w:rPr>
            </w:pPr>
          </w:p>
        </w:tc>
        <w:tc>
          <w:tcPr>
            <w:tcW w:w="1181" w:type="pct"/>
            <w:vMerge/>
          </w:tcPr>
          <w:p w14:paraId="5A65649A" w14:textId="77777777" w:rsidR="00896F6C" w:rsidRPr="00B342A2" w:rsidRDefault="00896F6C" w:rsidP="00896F6C">
            <w:pPr>
              <w:tabs>
                <w:tab w:val="left" w:pos="540"/>
              </w:tabs>
              <w:spacing w:line="276" w:lineRule="auto"/>
              <w:contextualSpacing/>
              <w:jc w:val="both"/>
              <w:rPr>
                <w:spacing w:val="-12"/>
                <w:sz w:val="24"/>
                <w:szCs w:val="24"/>
              </w:rPr>
            </w:pPr>
          </w:p>
        </w:tc>
        <w:tc>
          <w:tcPr>
            <w:tcW w:w="1530" w:type="pct"/>
          </w:tcPr>
          <w:p w14:paraId="7ED15111" w14:textId="4E1BAABE" w:rsidR="00896F6C" w:rsidRPr="00B342A2" w:rsidRDefault="00896F6C" w:rsidP="00896F6C">
            <w:pPr>
              <w:tabs>
                <w:tab w:val="left" w:pos="540"/>
              </w:tabs>
              <w:spacing w:line="276" w:lineRule="auto"/>
              <w:contextualSpacing/>
              <w:jc w:val="both"/>
              <w:rPr>
                <w:spacing w:val="-12"/>
                <w:sz w:val="24"/>
                <w:szCs w:val="24"/>
              </w:rPr>
            </w:pPr>
            <w:r w:rsidRPr="00B342A2">
              <w:rPr>
                <w:sz w:val="24"/>
                <w:szCs w:val="24"/>
              </w:rPr>
              <w:t xml:space="preserve">4.Оформляет результаты исследований в форме аналитических записок, докладов и научных статей.  </w:t>
            </w:r>
          </w:p>
        </w:tc>
        <w:tc>
          <w:tcPr>
            <w:tcW w:w="1804" w:type="pct"/>
          </w:tcPr>
          <w:p w14:paraId="167216BD" w14:textId="77777777" w:rsidR="00896F6C" w:rsidRPr="00B342A2" w:rsidRDefault="00896F6C" w:rsidP="00896F6C">
            <w:pPr>
              <w:tabs>
                <w:tab w:val="left" w:pos="540"/>
              </w:tabs>
              <w:contextualSpacing/>
              <w:jc w:val="both"/>
              <w:rPr>
                <w:spacing w:val="-12"/>
                <w:sz w:val="24"/>
                <w:szCs w:val="24"/>
              </w:rPr>
            </w:pPr>
            <w:r w:rsidRPr="00B342A2">
              <w:rPr>
                <w:spacing w:val="-12"/>
                <w:sz w:val="24"/>
                <w:szCs w:val="24"/>
              </w:rPr>
              <w:t>Знать: правила и инструментальные средства подготовки и оформления аналитических записок, докладов и научных статей.</w:t>
            </w:r>
          </w:p>
          <w:p w14:paraId="3F1FF34F" w14:textId="31DF10BA" w:rsidR="00896F6C" w:rsidRPr="00B342A2" w:rsidRDefault="00896F6C" w:rsidP="00896F6C">
            <w:pPr>
              <w:tabs>
                <w:tab w:val="left" w:pos="540"/>
              </w:tabs>
              <w:spacing w:line="276" w:lineRule="auto"/>
              <w:contextualSpacing/>
              <w:jc w:val="both"/>
              <w:rPr>
                <w:spacing w:val="-12"/>
                <w:sz w:val="24"/>
                <w:szCs w:val="24"/>
              </w:rPr>
            </w:pPr>
            <w:r w:rsidRPr="00B342A2">
              <w:rPr>
                <w:spacing w:val="-12"/>
                <w:sz w:val="24"/>
                <w:szCs w:val="24"/>
              </w:rPr>
              <w:t>Уметь: логично, последовательно и аргументированного описывать результаты исследований.</w:t>
            </w:r>
          </w:p>
        </w:tc>
      </w:tr>
    </w:tbl>
    <w:p w14:paraId="746827F6" w14:textId="77777777" w:rsidR="006F14AD" w:rsidRPr="00163A31" w:rsidRDefault="006F14AD" w:rsidP="00835585">
      <w:pPr>
        <w:spacing w:line="276" w:lineRule="auto"/>
        <w:ind w:firstLine="709"/>
        <w:jc w:val="both"/>
        <w:rPr>
          <w:szCs w:val="28"/>
        </w:rPr>
      </w:pPr>
    </w:p>
    <w:p w14:paraId="5AD20DAA" w14:textId="77777777" w:rsidR="006F14AD" w:rsidRPr="00835585" w:rsidRDefault="006F14AD" w:rsidP="00835585">
      <w:pPr>
        <w:pStyle w:val="1"/>
        <w:spacing w:line="276" w:lineRule="auto"/>
      </w:pPr>
      <w:bookmarkStart w:id="2" w:name="_Toc50539087"/>
      <w:r>
        <w:t>4</w:t>
      </w:r>
      <w:r w:rsidRPr="00835585">
        <w:t>. Место практики в структуре образовательной программы</w:t>
      </w:r>
      <w:bookmarkEnd w:id="2"/>
    </w:p>
    <w:p w14:paraId="45EBFAC7" w14:textId="69E8DAC2" w:rsidR="00AE0DAE" w:rsidRPr="00B342A2" w:rsidRDefault="006C1493" w:rsidP="00835585">
      <w:pPr>
        <w:spacing w:line="276" w:lineRule="auto"/>
        <w:ind w:firstLine="709"/>
        <w:jc w:val="both"/>
        <w:rPr>
          <w:bCs/>
          <w:szCs w:val="28"/>
        </w:rPr>
      </w:pPr>
      <w:r>
        <w:rPr>
          <w:bCs/>
          <w:szCs w:val="28"/>
        </w:rPr>
        <w:t>Производственная</w:t>
      </w:r>
      <w:r w:rsidR="00B92CC4" w:rsidRPr="00835585">
        <w:rPr>
          <w:bCs/>
          <w:szCs w:val="28"/>
        </w:rPr>
        <w:t xml:space="preserve"> практика относится к базовой части </w:t>
      </w:r>
      <w:r w:rsidR="001031FF">
        <w:rPr>
          <w:bCs/>
          <w:szCs w:val="28"/>
        </w:rPr>
        <w:t>данного направления подготовки</w:t>
      </w:r>
      <w:r w:rsidR="00AE0DAE" w:rsidRPr="00835585">
        <w:rPr>
          <w:bCs/>
          <w:szCs w:val="28"/>
        </w:rPr>
        <w:t>.</w:t>
      </w:r>
      <w:r w:rsidR="00FC5ACA" w:rsidRPr="00835585">
        <w:rPr>
          <w:bCs/>
          <w:szCs w:val="28"/>
        </w:rPr>
        <w:t xml:space="preserve"> </w:t>
      </w:r>
      <w:r w:rsidR="00AE0DAE" w:rsidRPr="00835585">
        <w:rPr>
          <w:bCs/>
          <w:szCs w:val="28"/>
        </w:rPr>
        <w:t xml:space="preserve">В учебном плане </w:t>
      </w:r>
      <w:r w:rsidR="001031FF">
        <w:rPr>
          <w:bCs/>
          <w:szCs w:val="28"/>
        </w:rPr>
        <w:t>относится к</w:t>
      </w:r>
      <w:r w:rsidR="009F08F8">
        <w:rPr>
          <w:bCs/>
          <w:szCs w:val="28"/>
        </w:rPr>
        <w:t xml:space="preserve"> </w:t>
      </w:r>
      <w:r w:rsidR="00AE0DAE" w:rsidRPr="00B342A2">
        <w:rPr>
          <w:bCs/>
          <w:szCs w:val="28"/>
        </w:rPr>
        <w:t>Б</w:t>
      </w:r>
      <w:r w:rsidR="0067473B" w:rsidRPr="00B342A2">
        <w:rPr>
          <w:bCs/>
          <w:szCs w:val="28"/>
        </w:rPr>
        <w:t>лок</w:t>
      </w:r>
      <w:r w:rsidR="001031FF" w:rsidRPr="00B342A2">
        <w:rPr>
          <w:bCs/>
          <w:szCs w:val="28"/>
        </w:rPr>
        <w:t>у</w:t>
      </w:r>
      <w:r w:rsidR="0067473B" w:rsidRPr="00B342A2">
        <w:rPr>
          <w:bCs/>
          <w:szCs w:val="28"/>
        </w:rPr>
        <w:t xml:space="preserve"> 2.</w:t>
      </w:r>
      <w:r w:rsidR="00FC5ACA" w:rsidRPr="00B342A2">
        <w:rPr>
          <w:bCs/>
          <w:szCs w:val="28"/>
        </w:rPr>
        <w:t xml:space="preserve"> </w:t>
      </w:r>
      <w:r w:rsidR="0067473B" w:rsidRPr="00B342A2">
        <w:rPr>
          <w:bCs/>
          <w:szCs w:val="28"/>
        </w:rPr>
        <w:t>«Практики</w:t>
      </w:r>
      <w:r w:rsidR="009F08F8" w:rsidRPr="00B342A2">
        <w:rPr>
          <w:bCs/>
          <w:szCs w:val="28"/>
        </w:rPr>
        <w:t>, в том числе</w:t>
      </w:r>
      <w:r w:rsidR="0067473B" w:rsidRPr="00B342A2">
        <w:rPr>
          <w:bCs/>
          <w:szCs w:val="28"/>
        </w:rPr>
        <w:t xml:space="preserve"> </w:t>
      </w:r>
      <w:r w:rsidR="009F08F8" w:rsidRPr="00B342A2">
        <w:rPr>
          <w:bCs/>
          <w:szCs w:val="28"/>
        </w:rPr>
        <w:t>Научно-исследовательская работа (</w:t>
      </w:r>
      <w:r w:rsidR="0067473B" w:rsidRPr="00B342A2">
        <w:rPr>
          <w:bCs/>
          <w:szCs w:val="28"/>
        </w:rPr>
        <w:t>НИР</w:t>
      </w:r>
      <w:r w:rsidR="009F08F8" w:rsidRPr="00B342A2">
        <w:rPr>
          <w:bCs/>
          <w:szCs w:val="28"/>
        </w:rPr>
        <w:t>)</w:t>
      </w:r>
      <w:r w:rsidR="0067473B" w:rsidRPr="00B342A2">
        <w:rPr>
          <w:bCs/>
          <w:szCs w:val="28"/>
        </w:rPr>
        <w:t>»</w:t>
      </w:r>
      <w:r w:rsidR="009F08F8" w:rsidRPr="00B342A2">
        <w:rPr>
          <w:bCs/>
          <w:szCs w:val="28"/>
        </w:rPr>
        <w:t>.</w:t>
      </w:r>
    </w:p>
    <w:p w14:paraId="7ACCB4D2" w14:textId="77777777" w:rsidR="0067473B" w:rsidRPr="00B342A2" w:rsidRDefault="0067473B" w:rsidP="00835585">
      <w:pPr>
        <w:spacing w:line="276" w:lineRule="auto"/>
        <w:ind w:firstLine="709"/>
        <w:jc w:val="both"/>
        <w:rPr>
          <w:bCs/>
          <w:szCs w:val="28"/>
        </w:rPr>
      </w:pPr>
    </w:p>
    <w:p w14:paraId="3EB611F1" w14:textId="77777777" w:rsidR="006F14AD" w:rsidRPr="00B342A2" w:rsidRDefault="006F14AD" w:rsidP="00835585">
      <w:pPr>
        <w:pStyle w:val="1"/>
        <w:spacing w:line="276" w:lineRule="auto"/>
      </w:pPr>
      <w:bookmarkStart w:id="3" w:name="_Toc50539088"/>
      <w:r w:rsidRPr="00B342A2">
        <w:t>5. Объем практики в зачетных единицах и ее продолжительность в неделях либо в академических часах</w:t>
      </w:r>
      <w:bookmarkEnd w:id="3"/>
    </w:p>
    <w:p w14:paraId="69DB2E21" w14:textId="47B1E690" w:rsidR="00621A07" w:rsidRPr="00B342A2" w:rsidRDefault="00621A07" w:rsidP="00835585">
      <w:pPr>
        <w:spacing w:line="276" w:lineRule="auto"/>
        <w:ind w:firstLine="709"/>
      </w:pPr>
      <w:r w:rsidRPr="00B342A2">
        <w:t xml:space="preserve">Общая трудоемкость практики составляет </w:t>
      </w:r>
      <w:r w:rsidR="00ED736E" w:rsidRPr="00B342A2">
        <w:t>1</w:t>
      </w:r>
      <w:r w:rsidR="009F08F8" w:rsidRPr="00B342A2">
        <w:t>5</w:t>
      </w:r>
      <w:r w:rsidR="0067473B" w:rsidRPr="00B342A2">
        <w:t xml:space="preserve"> </w:t>
      </w:r>
      <w:r w:rsidRPr="00B342A2">
        <w:t>зачетны</w:t>
      </w:r>
      <w:r w:rsidR="00ED736E" w:rsidRPr="00B342A2">
        <w:t>х</w:t>
      </w:r>
      <w:r w:rsidRPr="00B342A2">
        <w:t xml:space="preserve"> единиц (</w:t>
      </w:r>
      <w:r w:rsidR="009F08F8" w:rsidRPr="00B342A2">
        <w:t>540</w:t>
      </w:r>
      <w:r w:rsidRPr="00B342A2">
        <w:t xml:space="preserve"> час</w:t>
      </w:r>
      <w:r w:rsidR="009F08F8" w:rsidRPr="00B342A2">
        <w:t>ов</w:t>
      </w:r>
      <w:r w:rsidRPr="00B342A2">
        <w:t>).</w:t>
      </w:r>
    </w:p>
    <w:p w14:paraId="33B24CB4" w14:textId="2E8151A0" w:rsidR="006F48E9" w:rsidRDefault="00AE0DAE" w:rsidP="00835585">
      <w:pPr>
        <w:pStyle w:val="aa"/>
        <w:spacing w:line="276" w:lineRule="auto"/>
      </w:pPr>
      <w:r w:rsidRPr="00B342A2">
        <w:t xml:space="preserve">Практика проводится на </w:t>
      </w:r>
      <w:r w:rsidR="001031FF" w:rsidRPr="00B342A2">
        <w:t>2</w:t>
      </w:r>
      <w:r w:rsidRPr="00B342A2">
        <w:t xml:space="preserve"> курсе в </w:t>
      </w:r>
      <w:r w:rsidR="001031FF" w:rsidRPr="00B342A2">
        <w:t>7 модуле</w:t>
      </w:r>
      <w:r w:rsidRPr="00B342A2">
        <w:t xml:space="preserve">. </w:t>
      </w:r>
      <w:r w:rsidR="00712A25" w:rsidRPr="00B342A2">
        <w:t xml:space="preserve">Продолжительность </w:t>
      </w:r>
      <w:r w:rsidR="001031FF" w:rsidRPr="00B342A2">
        <w:t>производственной, в том числе преддипломной практики со</w:t>
      </w:r>
      <w:r w:rsidR="00712A25" w:rsidRPr="00B342A2">
        <w:t xml:space="preserve">ставляет </w:t>
      </w:r>
      <w:r w:rsidR="009F08F8" w:rsidRPr="00B342A2">
        <w:t>10</w:t>
      </w:r>
      <w:r w:rsidR="00712A25" w:rsidRPr="00B342A2">
        <w:t xml:space="preserve"> недел</w:t>
      </w:r>
      <w:r w:rsidR="001031FF" w:rsidRPr="00B342A2">
        <w:t>ь</w:t>
      </w:r>
      <w:r w:rsidR="00712A25" w:rsidRPr="00B342A2">
        <w:t>.</w:t>
      </w:r>
    </w:p>
    <w:p w14:paraId="53D859D7" w14:textId="77777777" w:rsidR="006F48E9" w:rsidRDefault="006F48E9" w:rsidP="00835585">
      <w:pPr>
        <w:pStyle w:val="aa"/>
        <w:spacing w:line="276" w:lineRule="auto"/>
      </w:pPr>
      <w:r>
        <w:t>Форма промежуточной аттестации – зачет с оценкой.</w:t>
      </w:r>
    </w:p>
    <w:p w14:paraId="62A3B89D" w14:textId="53BF1D57" w:rsidR="00712A25" w:rsidRPr="00835585" w:rsidRDefault="006F48E9" w:rsidP="00835585">
      <w:pPr>
        <w:pStyle w:val="aa"/>
        <w:spacing w:line="276" w:lineRule="auto"/>
      </w:pPr>
      <w:r>
        <w:t xml:space="preserve">Конкретные даты начала </w:t>
      </w:r>
      <w:r w:rsidR="007368FB">
        <w:t xml:space="preserve">практики, закрепление обучающихся </w:t>
      </w:r>
      <w:r w:rsidRPr="00835585">
        <w:t xml:space="preserve">за базами практики, определяются приказами Ректора </w:t>
      </w:r>
      <w:proofErr w:type="spellStart"/>
      <w:r w:rsidRPr="00835585">
        <w:t>Финуниверситета</w:t>
      </w:r>
      <w:proofErr w:type="spellEnd"/>
      <w:r w:rsidRPr="00835585">
        <w:t xml:space="preserve"> и проводится в соответствии с графиком проведения учебного процесса </w:t>
      </w:r>
      <w:proofErr w:type="spellStart"/>
      <w:r w:rsidRPr="00835585">
        <w:t>Финуниверситета</w:t>
      </w:r>
      <w:proofErr w:type="spellEnd"/>
      <w:r w:rsidRPr="00835585">
        <w:t>.</w:t>
      </w:r>
      <w:r w:rsidR="00712A25" w:rsidRPr="00835585">
        <w:t xml:space="preserve"> </w:t>
      </w:r>
    </w:p>
    <w:p w14:paraId="7958E067" w14:textId="77777777" w:rsidR="00621A07" w:rsidRPr="00835585" w:rsidRDefault="00621A07" w:rsidP="00835585">
      <w:pPr>
        <w:spacing w:line="276" w:lineRule="auto"/>
      </w:pPr>
    </w:p>
    <w:p w14:paraId="1A6B63ED" w14:textId="77777777" w:rsidR="00E6752C" w:rsidRDefault="00E6752C" w:rsidP="00835585">
      <w:pPr>
        <w:pStyle w:val="1"/>
        <w:spacing w:line="276" w:lineRule="auto"/>
        <w:jc w:val="center"/>
      </w:pPr>
    </w:p>
    <w:p w14:paraId="61A5CA39" w14:textId="0940EA5B" w:rsidR="006F14AD" w:rsidRPr="00163A31" w:rsidRDefault="006F14AD" w:rsidP="00835585">
      <w:pPr>
        <w:pStyle w:val="1"/>
        <w:spacing w:line="276" w:lineRule="auto"/>
        <w:jc w:val="center"/>
      </w:pPr>
      <w:bookmarkStart w:id="4" w:name="_Toc50539089"/>
      <w:r w:rsidRPr="00835585">
        <w:t xml:space="preserve">6. </w:t>
      </w:r>
      <w:r w:rsidRPr="00126038">
        <w:t>Содержание практики</w:t>
      </w:r>
      <w:bookmarkEnd w:id="4"/>
    </w:p>
    <w:p w14:paraId="6A230B74" w14:textId="0EF72499" w:rsidR="006F14AD" w:rsidRDefault="006F14AD" w:rsidP="0064322B">
      <w:pPr>
        <w:widowControl w:val="0"/>
        <w:spacing w:line="276" w:lineRule="auto"/>
        <w:ind w:firstLine="709"/>
        <w:jc w:val="right"/>
        <w:rPr>
          <w:bCs/>
          <w:szCs w:val="28"/>
        </w:rPr>
      </w:pPr>
      <w:r w:rsidRPr="00163A31">
        <w:rPr>
          <w:bCs/>
          <w:szCs w:val="28"/>
        </w:rPr>
        <w:t>Таблица</w:t>
      </w:r>
      <w:r>
        <w:rPr>
          <w:bCs/>
          <w:szCs w:val="28"/>
        </w:rPr>
        <w:t xml:space="preserve"> 2</w:t>
      </w:r>
    </w:p>
    <w:tbl>
      <w:tblPr>
        <w:tblStyle w:val="a6"/>
        <w:tblW w:w="0" w:type="auto"/>
        <w:tblLook w:val="04A0" w:firstRow="1" w:lastRow="0" w:firstColumn="1" w:lastColumn="0" w:noHBand="0" w:noVBand="1"/>
      </w:tblPr>
      <w:tblGrid>
        <w:gridCol w:w="1838"/>
        <w:gridCol w:w="6662"/>
        <w:gridCol w:w="1695"/>
      </w:tblGrid>
      <w:tr w:rsidR="008A6ED9" w14:paraId="5E1215C9" w14:textId="77777777" w:rsidTr="00E6752C">
        <w:tc>
          <w:tcPr>
            <w:tcW w:w="1838" w:type="dxa"/>
          </w:tcPr>
          <w:p w14:paraId="661CB2D1" w14:textId="77777777" w:rsidR="00E6752C" w:rsidRDefault="008A6ED9" w:rsidP="008A6ED9">
            <w:pPr>
              <w:widowControl w:val="0"/>
              <w:spacing w:line="276" w:lineRule="auto"/>
              <w:jc w:val="center"/>
              <w:rPr>
                <w:sz w:val="24"/>
                <w:szCs w:val="24"/>
              </w:rPr>
            </w:pPr>
            <w:r w:rsidRPr="00A31292">
              <w:rPr>
                <w:sz w:val="24"/>
                <w:szCs w:val="24"/>
              </w:rPr>
              <w:t xml:space="preserve">Виды </w:t>
            </w:r>
          </w:p>
          <w:p w14:paraId="25E3DE9E" w14:textId="3AB8FF08" w:rsidR="008A6ED9" w:rsidRDefault="008A6ED9" w:rsidP="008A6ED9">
            <w:pPr>
              <w:widowControl w:val="0"/>
              <w:spacing w:line="276" w:lineRule="auto"/>
              <w:jc w:val="center"/>
              <w:rPr>
                <w:bCs/>
                <w:szCs w:val="28"/>
              </w:rPr>
            </w:pPr>
            <w:r w:rsidRPr="00A31292">
              <w:rPr>
                <w:sz w:val="24"/>
                <w:szCs w:val="24"/>
              </w:rPr>
              <w:t>деятельности</w:t>
            </w:r>
          </w:p>
        </w:tc>
        <w:tc>
          <w:tcPr>
            <w:tcW w:w="6662" w:type="dxa"/>
          </w:tcPr>
          <w:p w14:paraId="31E0230D" w14:textId="3D7F8116" w:rsidR="008A6ED9" w:rsidRDefault="008A6ED9" w:rsidP="008A6ED9">
            <w:pPr>
              <w:widowControl w:val="0"/>
              <w:spacing w:line="276" w:lineRule="auto"/>
              <w:jc w:val="center"/>
              <w:rPr>
                <w:bCs/>
                <w:szCs w:val="28"/>
              </w:rPr>
            </w:pPr>
            <w:r w:rsidRPr="00A31292">
              <w:rPr>
                <w:sz w:val="24"/>
                <w:szCs w:val="24"/>
              </w:rPr>
              <w:t>Виды работ (в форме контактной работы, в форме самостоятельной работы)</w:t>
            </w:r>
          </w:p>
        </w:tc>
        <w:tc>
          <w:tcPr>
            <w:tcW w:w="1695" w:type="dxa"/>
          </w:tcPr>
          <w:p w14:paraId="7EAD6BEB" w14:textId="5F880F0B" w:rsidR="008A6ED9" w:rsidRDefault="008A6ED9" w:rsidP="008A6ED9">
            <w:pPr>
              <w:widowControl w:val="0"/>
              <w:spacing w:line="276" w:lineRule="auto"/>
              <w:jc w:val="center"/>
              <w:rPr>
                <w:bCs/>
                <w:szCs w:val="28"/>
              </w:rPr>
            </w:pPr>
            <w:r w:rsidRPr="00A31292">
              <w:rPr>
                <w:sz w:val="24"/>
                <w:szCs w:val="24"/>
              </w:rPr>
              <w:t>Количество часов</w:t>
            </w:r>
          </w:p>
        </w:tc>
      </w:tr>
      <w:tr w:rsidR="008A6ED9" w14:paraId="176D4462" w14:textId="77777777" w:rsidTr="00E6752C">
        <w:tc>
          <w:tcPr>
            <w:tcW w:w="1838" w:type="dxa"/>
          </w:tcPr>
          <w:p w14:paraId="76DAA88B" w14:textId="4F6C2223" w:rsidR="008A6ED9" w:rsidRDefault="008A6ED9" w:rsidP="008A6ED9">
            <w:pPr>
              <w:widowControl w:val="0"/>
              <w:spacing w:line="276" w:lineRule="auto"/>
              <w:jc w:val="both"/>
              <w:rPr>
                <w:bCs/>
                <w:szCs w:val="28"/>
              </w:rPr>
            </w:pPr>
            <w:r w:rsidRPr="00A31292">
              <w:rPr>
                <w:sz w:val="24"/>
                <w:szCs w:val="24"/>
              </w:rPr>
              <w:t>1. Организационно-управленческая деятельность</w:t>
            </w:r>
          </w:p>
        </w:tc>
        <w:tc>
          <w:tcPr>
            <w:tcW w:w="6662" w:type="dxa"/>
          </w:tcPr>
          <w:p w14:paraId="4EB0123E" w14:textId="77777777" w:rsidR="008A6ED9" w:rsidRPr="00B342A2" w:rsidRDefault="008A6ED9" w:rsidP="00C52336">
            <w:pPr>
              <w:pStyle w:val="ac"/>
              <w:widowControl w:val="0"/>
              <w:numPr>
                <w:ilvl w:val="0"/>
                <w:numId w:val="19"/>
              </w:numPr>
              <w:spacing w:line="276" w:lineRule="auto"/>
              <w:jc w:val="both"/>
              <w:rPr>
                <w:sz w:val="24"/>
                <w:szCs w:val="24"/>
              </w:rPr>
            </w:pPr>
            <w:r w:rsidRPr="00B342A2">
              <w:rPr>
                <w:sz w:val="24"/>
                <w:szCs w:val="24"/>
              </w:rPr>
              <w:t>Участие в организационном мероприятии и инструктаже по технике безопасности, изучение основных видов деятельности и условий их осуществления в организации - базы практики (контактная и самостоятельная работа);</w:t>
            </w:r>
          </w:p>
          <w:p w14:paraId="53B8B4A8" w14:textId="77777777" w:rsidR="008A6ED9" w:rsidRPr="00B342A2" w:rsidRDefault="008A6ED9" w:rsidP="00C52336">
            <w:pPr>
              <w:pStyle w:val="ac"/>
              <w:widowControl w:val="0"/>
              <w:numPr>
                <w:ilvl w:val="0"/>
                <w:numId w:val="19"/>
              </w:numPr>
              <w:spacing w:line="276" w:lineRule="auto"/>
              <w:jc w:val="both"/>
              <w:rPr>
                <w:sz w:val="24"/>
                <w:szCs w:val="24"/>
              </w:rPr>
            </w:pPr>
            <w:r w:rsidRPr="00B342A2">
              <w:rPr>
                <w:sz w:val="24"/>
                <w:szCs w:val="24"/>
              </w:rPr>
              <w:t>Изучение нормативных правовых актов, учредительных и других документов, регламентирующих деятельность организации – базы практики (самостоятельная работа);</w:t>
            </w:r>
          </w:p>
          <w:p w14:paraId="77E03DC8" w14:textId="77777777" w:rsidR="008A6ED9" w:rsidRPr="00B342A2" w:rsidRDefault="008A6ED9" w:rsidP="00C52336">
            <w:pPr>
              <w:pStyle w:val="ac"/>
              <w:widowControl w:val="0"/>
              <w:numPr>
                <w:ilvl w:val="0"/>
                <w:numId w:val="19"/>
              </w:numPr>
              <w:spacing w:line="276" w:lineRule="auto"/>
              <w:jc w:val="both"/>
              <w:rPr>
                <w:sz w:val="24"/>
                <w:szCs w:val="24"/>
              </w:rPr>
            </w:pPr>
            <w:r w:rsidRPr="00B342A2">
              <w:rPr>
                <w:sz w:val="24"/>
                <w:szCs w:val="24"/>
              </w:rPr>
              <w:t>Согласование внутрикорпоративных коммуникаций для получения дополнительной информации по информационному обеспечению изучаемых бизнес-процессов и информационных систем объекта практики (контактная работа);</w:t>
            </w:r>
          </w:p>
          <w:p w14:paraId="3D80C53F" w14:textId="664172DC" w:rsidR="008A6ED9" w:rsidRPr="00B342A2" w:rsidRDefault="008A6ED9" w:rsidP="00C52336">
            <w:pPr>
              <w:pStyle w:val="ac"/>
              <w:widowControl w:val="0"/>
              <w:numPr>
                <w:ilvl w:val="0"/>
                <w:numId w:val="19"/>
              </w:numPr>
              <w:spacing w:line="276" w:lineRule="auto"/>
              <w:jc w:val="both"/>
              <w:rPr>
                <w:sz w:val="24"/>
                <w:szCs w:val="24"/>
              </w:rPr>
            </w:pPr>
            <w:r w:rsidRPr="00B342A2">
              <w:rPr>
                <w:sz w:val="24"/>
                <w:szCs w:val="24"/>
              </w:rPr>
              <w:t>Ознакомление со структурой и характером деятельности организации и подразделения, где будет проходить практика.</w:t>
            </w:r>
          </w:p>
        </w:tc>
        <w:tc>
          <w:tcPr>
            <w:tcW w:w="1695" w:type="dxa"/>
          </w:tcPr>
          <w:p w14:paraId="101BD955" w14:textId="79908E9E" w:rsidR="008A6ED9" w:rsidRPr="00B342A2" w:rsidRDefault="008A6ED9" w:rsidP="008A6ED9">
            <w:pPr>
              <w:widowControl w:val="0"/>
              <w:spacing w:line="276" w:lineRule="auto"/>
              <w:jc w:val="center"/>
              <w:rPr>
                <w:bCs/>
                <w:sz w:val="24"/>
                <w:szCs w:val="24"/>
              </w:rPr>
            </w:pPr>
            <w:r w:rsidRPr="00B342A2">
              <w:rPr>
                <w:bCs/>
                <w:sz w:val="24"/>
                <w:szCs w:val="24"/>
              </w:rPr>
              <w:t>32</w:t>
            </w:r>
          </w:p>
        </w:tc>
      </w:tr>
      <w:tr w:rsidR="008A6ED9" w14:paraId="42269B32" w14:textId="77777777" w:rsidTr="00E6752C">
        <w:tc>
          <w:tcPr>
            <w:tcW w:w="1838" w:type="dxa"/>
          </w:tcPr>
          <w:p w14:paraId="55E52769" w14:textId="4C2E61ED" w:rsidR="008A6ED9" w:rsidRDefault="008A6ED9" w:rsidP="008A6ED9">
            <w:pPr>
              <w:widowControl w:val="0"/>
              <w:spacing w:line="276" w:lineRule="auto"/>
              <w:jc w:val="both"/>
              <w:rPr>
                <w:bCs/>
                <w:szCs w:val="28"/>
              </w:rPr>
            </w:pPr>
            <w:r>
              <w:rPr>
                <w:sz w:val="24"/>
                <w:szCs w:val="24"/>
              </w:rPr>
              <w:t>2. Аналитическая деятельность</w:t>
            </w:r>
          </w:p>
        </w:tc>
        <w:tc>
          <w:tcPr>
            <w:tcW w:w="6662" w:type="dxa"/>
          </w:tcPr>
          <w:p w14:paraId="37A73433" w14:textId="5CD1AE97" w:rsidR="008A6ED9" w:rsidRPr="00B342A2" w:rsidRDefault="008A6ED9" w:rsidP="00C52336">
            <w:pPr>
              <w:pStyle w:val="ac"/>
              <w:widowControl w:val="0"/>
              <w:numPr>
                <w:ilvl w:val="0"/>
                <w:numId w:val="23"/>
              </w:numPr>
              <w:spacing w:line="276" w:lineRule="auto"/>
              <w:jc w:val="both"/>
              <w:rPr>
                <w:sz w:val="24"/>
                <w:szCs w:val="24"/>
              </w:rPr>
            </w:pPr>
            <w:r w:rsidRPr="00B342A2">
              <w:rPr>
                <w:sz w:val="24"/>
                <w:szCs w:val="24"/>
              </w:rPr>
              <w:t>Проведение анализа проблем компании, связанных с эффективностью использования информационных технологий;</w:t>
            </w:r>
          </w:p>
          <w:p w14:paraId="7C5882AC" w14:textId="3B5E0CEA" w:rsidR="008A6ED9" w:rsidRPr="00B342A2" w:rsidRDefault="008A6ED9" w:rsidP="00C52336">
            <w:pPr>
              <w:pStyle w:val="ac"/>
              <w:widowControl w:val="0"/>
              <w:numPr>
                <w:ilvl w:val="0"/>
                <w:numId w:val="23"/>
              </w:numPr>
              <w:spacing w:line="276" w:lineRule="auto"/>
              <w:jc w:val="both"/>
              <w:rPr>
                <w:sz w:val="24"/>
                <w:szCs w:val="24"/>
              </w:rPr>
            </w:pPr>
            <w:r w:rsidRPr="00B342A2">
              <w:rPr>
                <w:sz w:val="24"/>
                <w:szCs w:val="24"/>
              </w:rPr>
              <w:t>Ознакомление с основными принципами и методами управления, реализуемыми на предприятии (организации);</w:t>
            </w:r>
          </w:p>
          <w:p w14:paraId="5325CFBE" w14:textId="16EB112E" w:rsidR="008A6ED9" w:rsidRPr="00B342A2" w:rsidRDefault="008A6ED9" w:rsidP="00C52336">
            <w:pPr>
              <w:pStyle w:val="ac"/>
              <w:widowControl w:val="0"/>
              <w:numPr>
                <w:ilvl w:val="0"/>
                <w:numId w:val="23"/>
              </w:numPr>
              <w:spacing w:line="276" w:lineRule="auto"/>
              <w:jc w:val="both"/>
              <w:rPr>
                <w:sz w:val="24"/>
                <w:szCs w:val="24"/>
              </w:rPr>
            </w:pPr>
            <w:r w:rsidRPr="00B342A2">
              <w:rPr>
                <w:sz w:val="24"/>
                <w:szCs w:val="24"/>
              </w:rPr>
              <w:t>Изучение сложившейся на предприятии ИТ-инфраструктуры: описание существующего состава информационных систем и анализ их состояния, описание целей и функционального назначения действующих систем, характеристика степени интегрированности систем.</w:t>
            </w:r>
          </w:p>
        </w:tc>
        <w:tc>
          <w:tcPr>
            <w:tcW w:w="1695" w:type="dxa"/>
          </w:tcPr>
          <w:p w14:paraId="6C9F9BBD" w14:textId="25164ED5" w:rsidR="008A6ED9" w:rsidRPr="00B342A2" w:rsidRDefault="008A6ED9" w:rsidP="008A6ED9">
            <w:pPr>
              <w:widowControl w:val="0"/>
              <w:spacing w:line="276" w:lineRule="auto"/>
              <w:jc w:val="center"/>
              <w:rPr>
                <w:bCs/>
                <w:sz w:val="24"/>
                <w:szCs w:val="24"/>
              </w:rPr>
            </w:pPr>
            <w:r w:rsidRPr="00B342A2">
              <w:rPr>
                <w:bCs/>
                <w:sz w:val="24"/>
                <w:szCs w:val="24"/>
              </w:rPr>
              <w:t>1</w:t>
            </w:r>
            <w:r w:rsidR="000914EC" w:rsidRPr="00B342A2">
              <w:rPr>
                <w:bCs/>
                <w:sz w:val="24"/>
                <w:szCs w:val="24"/>
              </w:rPr>
              <w:t>52</w:t>
            </w:r>
          </w:p>
        </w:tc>
      </w:tr>
      <w:tr w:rsidR="008A6ED9" w14:paraId="47CC1FB0" w14:textId="77777777" w:rsidTr="00E6752C">
        <w:tc>
          <w:tcPr>
            <w:tcW w:w="1838" w:type="dxa"/>
          </w:tcPr>
          <w:p w14:paraId="5E1C989E" w14:textId="178BF617" w:rsidR="008A6ED9" w:rsidRPr="008A6ED9" w:rsidRDefault="008A6ED9" w:rsidP="008A6ED9">
            <w:pPr>
              <w:widowControl w:val="0"/>
              <w:spacing w:line="276" w:lineRule="auto"/>
              <w:jc w:val="both"/>
              <w:rPr>
                <w:bCs/>
                <w:sz w:val="24"/>
                <w:szCs w:val="24"/>
              </w:rPr>
            </w:pPr>
            <w:r w:rsidRPr="008A6ED9">
              <w:rPr>
                <w:bCs/>
                <w:sz w:val="24"/>
                <w:szCs w:val="24"/>
              </w:rPr>
              <w:t>3. Проектная деятельность</w:t>
            </w:r>
          </w:p>
        </w:tc>
        <w:tc>
          <w:tcPr>
            <w:tcW w:w="6662" w:type="dxa"/>
          </w:tcPr>
          <w:p w14:paraId="0A17BBDF" w14:textId="04FCA184" w:rsidR="008A6ED9" w:rsidRPr="00B342A2" w:rsidRDefault="008A6ED9" w:rsidP="008A6ED9">
            <w:pPr>
              <w:widowControl w:val="0"/>
              <w:spacing w:line="276" w:lineRule="auto"/>
              <w:jc w:val="both"/>
              <w:rPr>
                <w:bCs/>
                <w:sz w:val="24"/>
                <w:szCs w:val="24"/>
              </w:rPr>
            </w:pPr>
            <w:r w:rsidRPr="00B342A2">
              <w:rPr>
                <w:bCs/>
                <w:sz w:val="24"/>
                <w:szCs w:val="24"/>
              </w:rPr>
              <w:t>Изучение возможностей реализации предлагаемых в рамках магистерской диссертации направлений совершенствования архитектуры предприятия, ИТ-инфраструктуры на основе моделей и методов в рамках существующей информационной системы;</w:t>
            </w:r>
          </w:p>
        </w:tc>
        <w:tc>
          <w:tcPr>
            <w:tcW w:w="1695" w:type="dxa"/>
          </w:tcPr>
          <w:p w14:paraId="4B8EFEA7" w14:textId="296DF47F" w:rsidR="008A6ED9" w:rsidRPr="00B342A2" w:rsidRDefault="008A6ED9" w:rsidP="008A6ED9">
            <w:pPr>
              <w:widowControl w:val="0"/>
              <w:spacing w:line="276" w:lineRule="auto"/>
              <w:jc w:val="center"/>
              <w:rPr>
                <w:bCs/>
                <w:sz w:val="24"/>
                <w:szCs w:val="24"/>
              </w:rPr>
            </w:pPr>
            <w:r w:rsidRPr="00B342A2">
              <w:rPr>
                <w:bCs/>
                <w:sz w:val="24"/>
                <w:szCs w:val="24"/>
              </w:rPr>
              <w:t>1</w:t>
            </w:r>
            <w:r w:rsidR="000914EC" w:rsidRPr="00B342A2">
              <w:rPr>
                <w:bCs/>
                <w:sz w:val="24"/>
                <w:szCs w:val="24"/>
              </w:rPr>
              <w:t>52</w:t>
            </w:r>
          </w:p>
        </w:tc>
      </w:tr>
      <w:tr w:rsidR="008A6ED9" w14:paraId="47973E11" w14:textId="77777777" w:rsidTr="00E6752C">
        <w:tc>
          <w:tcPr>
            <w:tcW w:w="1838" w:type="dxa"/>
          </w:tcPr>
          <w:p w14:paraId="7CE886AA" w14:textId="5BB3E3B8" w:rsidR="008A6ED9" w:rsidRPr="008A6ED9" w:rsidRDefault="008A6ED9" w:rsidP="008A6ED9">
            <w:pPr>
              <w:widowControl w:val="0"/>
              <w:spacing w:line="276" w:lineRule="auto"/>
              <w:jc w:val="both"/>
              <w:rPr>
                <w:bCs/>
                <w:sz w:val="24"/>
                <w:szCs w:val="24"/>
              </w:rPr>
            </w:pPr>
            <w:r w:rsidRPr="008A6ED9">
              <w:rPr>
                <w:bCs/>
                <w:sz w:val="24"/>
                <w:szCs w:val="24"/>
              </w:rPr>
              <w:t>4. Консультационная деятельность</w:t>
            </w:r>
          </w:p>
        </w:tc>
        <w:tc>
          <w:tcPr>
            <w:tcW w:w="6662" w:type="dxa"/>
          </w:tcPr>
          <w:p w14:paraId="7F831EE4" w14:textId="114786DC" w:rsidR="008A6ED9" w:rsidRPr="00B342A2" w:rsidRDefault="008A6ED9" w:rsidP="008A6ED9">
            <w:pPr>
              <w:widowControl w:val="0"/>
              <w:spacing w:line="276" w:lineRule="auto"/>
              <w:jc w:val="both"/>
              <w:rPr>
                <w:bCs/>
                <w:sz w:val="24"/>
                <w:szCs w:val="24"/>
              </w:rPr>
            </w:pPr>
            <w:r w:rsidRPr="00B342A2">
              <w:rPr>
                <w:bCs/>
                <w:sz w:val="24"/>
                <w:szCs w:val="24"/>
              </w:rPr>
              <w:t>Изучение возможностей реализации предлагаемых в рамках магистерской диссертации направлений совершенствования архитектуры предприятия, ИТ-инфраструктуры на основе моделей и методов в рамках существующей информационной системы;</w:t>
            </w:r>
          </w:p>
        </w:tc>
        <w:tc>
          <w:tcPr>
            <w:tcW w:w="1695" w:type="dxa"/>
          </w:tcPr>
          <w:p w14:paraId="644509D6" w14:textId="55E60B15" w:rsidR="008A6ED9" w:rsidRPr="00B342A2" w:rsidRDefault="000914EC" w:rsidP="008A6ED9">
            <w:pPr>
              <w:widowControl w:val="0"/>
              <w:spacing w:line="276" w:lineRule="auto"/>
              <w:jc w:val="center"/>
              <w:rPr>
                <w:bCs/>
                <w:sz w:val="24"/>
                <w:szCs w:val="24"/>
              </w:rPr>
            </w:pPr>
            <w:r w:rsidRPr="00B342A2">
              <w:rPr>
                <w:bCs/>
                <w:sz w:val="24"/>
                <w:szCs w:val="24"/>
              </w:rPr>
              <w:t>124</w:t>
            </w:r>
          </w:p>
        </w:tc>
      </w:tr>
      <w:tr w:rsidR="008A6ED9" w14:paraId="658659C2" w14:textId="77777777" w:rsidTr="00E6752C">
        <w:trPr>
          <w:trHeight w:val="58"/>
        </w:trPr>
        <w:tc>
          <w:tcPr>
            <w:tcW w:w="1838" w:type="dxa"/>
          </w:tcPr>
          <w:p w14:paraId="1034FE86" w14:textId="7CE7DE89" w:rsidR="008A6ED9" w:rsidRPr="008A6ED9" w:rsidRDefault="008A6ED9" w:rsidP="008A6ED9">
            <w:pPr>
              <w:widowControl w:val="0"/>
              <w:spacing w:line="276" w:lineRule="auto"/>
              <w:jc w:val="both"/>
              <w:rPr>
                <w:bCs/>
                <w:sz w:val="24"/>
                <w:szCs w:val="24"/>
              </w:rPr>
            </w:pPr>
            <w:r w:rsidRPr="008A6ED9">
              <w:rPr>
                <w:bCs/>
                <w:sz w:val="24"/>
                <w:szCs w:val="24"/>
              </w:rPr>
              <w:t>5. Научно-исследовательская деятельность</w:t>
            </w:r>
          </w:p>
        </w:tc>
        <w:tc>
          <w:tcPr>
            <w:tcW w:w="6662" w:type="dxa"/>
          </w:tcPr>
          <w:p w14:paraId="5C15272E" w14:textId="5565C3B8" w:rsidR="008A6ED9" w:rsidRPr="00B342A2" w:rsidRDefault="008A6ED9" w:rsidP="008A6ED9">
            <w:pPr>
              <w:widowControl w:val="0"/>
              <w:spacing w:line="276" w:lineRule="auto"/>
              <w:jc w:val="both"/>
              <w:rPr>
                <w:bCs/>
                <w:sz w:val="24"/>
                <w:szCs w:val="24"/>
              </w:rPr>
            </w:pPr>
            <w:r w:rsidRPr="00B342A2">
              <w:rPr>
                <w:bCs/>
                <w:sz w:val="24"/>
                <w:szCs w:val="24"/>
              </w:rPr>
              <w:t>Апробация предварительных результатов исследования, проведенного в рамках написания магистерской диссертации</w:t>
            </w:r>
          </w:p>
        </w:tc>
        <w:tc>
          <w:tcPr>
            <w:tcW w:w="1695" w:type="dxa"/>
          </w:tcPr>
          <w:p w14:paraId="328CFB02" w14:textId="6F56D928" w:rsidR="008A6ED9" w:rsidRPr="00B342A2" w:rsidRDefault="008A6ED9" w:rsidP="008A6ED9">
            <w:pPr>
              <w:widowControl w:val="0"/>
              <w:spacing w:line="276" w:lineRule="auto"/>
              <w:jc w:val="center"/>
              <w:rPr>
                <w:bCs/>
                <w:sz w:val="24"/>
                <w:szCs w:val="24"/>
              </w:rPr>
            </w:pPr>
            <w:r w:rsidRPr="00B342A2">
              <w:rPr>
                <w:bCs/>
                <w:sz w:val="24"/>
                <w:szCs w:val="24"/>
              </w:rPr>
              <w:t>80</w:t>
            </w:r>
          </w:p>
        </w:tc>
      </w:tr>
      <w:tr w:rsidR="000C32FD" w14:paraId="7D422F33" w14:textId="77777777" w:rsidTr="002A5DFA">
        <w:tc>
          <w:tcPr>
            <w:tcW w:w="8500" w:type="dxa"/>
            <w:gridSpan w:val="2"/>
          </w:tcPr>
          <w:p w14:paraId="644666D7" w14:textId="1C7DBE03" w:rsidR="000C32FD" w:rsidRPr="00B342A2" w:rsidRDefault="000C32FD" w:rsidP="000C32FD">
            <w:pPr>
              <w:widowControl w:val="0"/>
              <w:spacing w:line="276" w:lineRule="auto"/>
              <w:jc w:val="both"/>
              <w:rPr>
                <w:bCs/>
                <w:sz w:val="24"/>
                <w:szCs w:val="24"/>
              </w:rPr>
            </w:pPr>
            <w:r w:rsidRPr="00B342A2">
              <w:rPr>
                <w:bCs/>
                <w:sz w:val="24"/>
                <w:szCs w:val="24"/>
              </w:rPr>
              <w:t>ИТОГО:</w:t>
            </w:r>
          </w:p>
        </w:tc>
        <w:tc>
          <w:tcPr>
            <w:tcW w:w="1695" w:type="dxa"/>
          </w:tcPr>
          <w:p w14:paraId="7BE437EB" w14:textId="1236B444" w:rsidR="000C32FD" w:rsidRPr="00B342A2" w:rsidRDefault="000914EC" w:rsidP="008A6ED9">
            <w:pPr>
              <w:widowControl w:val="0"/>
              <w:spacing w:line="276" w:lineRule="auto"/>
              <w:jc w:val="center"/>
              <w:rPr>
                <w:bCs/>
                <w:sz w:val="24"/>
                <w:szCs w:val="24"/>
              </w:rPr>
            </w:pPr>
            <w:r w:rsidRPr="00B342A2">
              <w:rPr>
                <w:bCs/>
                <w:sz w:val="24"/>
                <w:szCs w:val="24"/>
              </w:rPr>
              <w:t>540</w:t>
            </w:r>
          </w:p>
        </w:tc>
      </w:tr>
    </w:tbl>
    <w:p w14:paraId="537FD7A4" w14:textId="60883C55" w:rsidR="008A6ED9" w:rsidRDefault="008A6ED9" w:rsidP="0064322B">
      <w:pPr>
        <w:widowControl w:val="0"/>
        <w:spacing w:line="276" w:lineRule="auto"/>
        <w:ind w:firstLine="709"/>
        <w:jc w:val="right"/>
        <w:rPr>
          <w:bCs/>
          <w:szCs w:val="28"/>
        </w:rPr>
      </w:pPr>
    </w:p>
    <w:p w14:paraId="4D512C7E" w14:textId="5A92EEB2" w:rsidR="00CD019C" w:rsidRPr="0071239B" w:rsidRDefault="0071239B" w:rsidP="00835585">
      <w:pPr>
        <w:spacing w:line="276" w:lineRule="auto"/>
        <w:ind w:firstLine="709"/>
        <w:jc w:val="both"/>
        <w:rPr>
          <w:szCs w:val="28"/>
        </w:rPr>
      </w:pPr>
      <w:r w:rsidRPr="0071239B">
        <w:rPr>
          <w:szCs w:val="28"/>
        </w:rPr>
        <w:t>В</w:t>
      </w:r>
      <w:r w:rsidR="003F2989">
        <w:rPr>
          <w:szCs w:val="28"/>
        </w:rPr>
        <w:t>се вышеперечисленные в</w:t>
      </w:r>
      <w:r w:rsidRPr="0071239B">
        <w:rPr>
          <w:szCs w:val="28"/>
        </w:rPr>
        <w:t>иды деятельности осуществляются в ходе и</w:t>
      </w:r>
      <w:r w:rsidR="003F2989">
        <w:rPr>
          <w:szCs w:val="28"/>
        </w:rPr>
        <w:t>ли</w:t>
      </w:r>
      <w:r w:rsidRPr="0071239B">
        <w:rPr>
          <w:szCs w:val="28"/>
        </w:rPr>
        <w:t xml:space="preserve"> в результате выполнения работы на рабочих местах и подразделения</w:t>
      </w:r>
      <w:r w:rsidR="007368FB">
        <w:rPr>
          <w:szCs w:val="28"/>
        </w:rPr>
        <w:t>х</w:t>
      </w:r>
      <w:r w:rsidRPr="0071239B">
        <w:rPr>
          <w:szCs w:val="28"/>
        </w:rPr>
        <w:t xml:space="preserve"> организации – базы практики.</w:t>
      </w:r>
    </w:p>
    <w:p w14:paraId="1D324A9A" w14:textId="77777777" w:rsidR="0071239B" w:rsidRDefault="0071239B" w:rsidP="00835585">
      <w:pPr>
        <w:spacing w:line="276" w:lineRule="auto"/>
        <w:ind w:firstLine="709"/>
        <w:jc w:val="both"/>
        <w:rPr>
          <w:b/>
          <w:bCs/>
          <w:szCs w:val="28"/>
        </w:rPr>
      </w:pPr>
    </w:p>
    <w:p w14:paraId="3E24C912" w14:textId="77777777" w:rsidR="006F14AD" w:rsidRPr="00163A31" w:rsidRDefault="006F14AD" w:rsidP="00835585">
      <w:pPr>
        <w:pStyle w:val="1"/>
        <w:spacing w:line="276" w:lineRule="auto"/>
      </w:pPr>
      <w:bookmarkStart w:id="5" w:name="_Toc50539090"/>
      <w:r>
        <w:t>7</w:t>
      </w:r>
      <w:r w:rsidRPr="00163A31">
        <w:t>. Формы отчетности по практике</w:t>
      </w:r>
      <w:bookmarkEnd w:id="5"/>
    </w:p>
    <w:p w14:paraId="297100AB" w14:textId="719CC7D9" w:rsidR="00712A25" w:rsidRPr="00712A25" w:rsidRDefault="00712A25" w:rsidP="00835585">
      <w:pPr>
        <w:pStyle w:val="aa"/>
        <w:spacing w:line="276" w:lineRule="auto"/>
      </w:pPr>
      <w:r w:rsidRPr="00712A25">
        <w:t xml:space="preserve">Форма отчетности по </w:t>
      </w:r>
      <w:r w:rsidR="00ED736E">
        <w:t>производственн</w:t>
      </w:r>
      <w:r w:rsidR="00B342A2">
        <w:t>ой</w:t>
      </w:r>
      <w:r w:rsidRPr="00712A25">
        <w:t xml:space="preserve"> практике</w:t>
      </w:r>
      <w:r w:rsidR="00BD757E">
        <w:t xml:space="preserve"> </w:t>
      </w:r>
      <w:r w:rsidR="0064322B">
        <w:t xml:space="preserve">– </w:t>
      </w:r>
      <w:r w:rsidRPr="00712A25">
        <w:t xml:space="preserve">комплект документов отчета </w:t>
      </w:r>
      <w:r>
        <w:t xml:space="preserve">по практике </w:t>
      </w:r>
      <w:r w:rsidRPr="00712A25">
        <w:t>на бумажном носителе.</w:t>
      </w:r>
    </w:p>
    <w:p w14:paraId="6F3378E9" w14:textId="793AE2D2" w:rsidR="00712A25" w:rsidRPr="00712A25" w:rsidRDefault="00712A25" w:rsidP="00835585">
      <w:pPr>
        <w:pStyle w:val="aa"/>
        <w:spacing w:line="276" w:lineRule="auto"/>
      </w:pPr>
      <w:r>
        <w:t>На защиту отчета по практик</w:t>
      </w:r>
      <w:r w:rsidR="00DB38BF">
        <w:t>е</w:t>
      </w:r>
      <w:r>
        <w:t xml:space="preserve"> </w:t>
      </w:r>
      <w:r w:rsidR="001D2510">
        <w:t>обучающийся</w:t>
      </w:r>
      <w:r>
        <w:t xml:space="preserve"> должен предоставить следующие документы</w:t>
      </w:r>
      <w:r w:rsidRPr="00712A25">
        <w:t>:</w:t>
      </w:r>
    </w:p>
    <w:p w14:paraId="72259F1E" w14:textId="5A63CD2D" w:rsidR="00DB38BF" w:rsidRDefault="00712A25" w:rsidP="00835585">
      <w:pPr>
        <w:pStyle w:val="aa"/>
        <w:spacing w:line="276" w:lineRule="auto"/>
      </w:pPr>
      <w:r w:rsidRPr="00712A25">
        <w:t xml:space="preserve">- </w:t>
      </w:r>
      <w:r w:rsidR="00DB38BF">
        <w:t xml:space="preserve">индивидуальное задание по </w:t>
      </w:r>
      <w:r w:rsidR="00B342A2">
        <w:t>производственной</w:t>
      </w:r>
      <w:r w:rsidR="007368FB">
        <w:t xml:space="preserve"> </w:t>
      </w:r>
      <w:r w:rsidR="00A7144A">
        <w:t>практике (см. приложение</w:t>
      </w:r>
      <w:r w:rsidR="00DB38BF">
        <w:t>);</w:t>
      </w:r>
    </w:p>
    <w:p w14:paraId="0911C8C0" w14:textId="62F87179" w:rsidR="00DB38BF" w:rsidRDefault="00DB38BF" w:rsidP="00835585">
      <w:pPr>
        <w:pStyle w:val="aa"/>
        <w:spacing w:line="276" w:lineRule="auto"/>
      </w:pPr>
      <w:r>
        <w:t>-</w:t>
      </w:r>
      <w:r w:rsidRPr="00712A25">
        <w:t xml:space="preserve"> рабочий график (план) п</w:t>
      </w:r>
      <w:r>
        <w:t>роведения</w:t>
      </w:r>
      <w:r w:rsidRPr="00712A25">
        <w:t xml:space="preserve"> </w:t>
      </w:r>
      <w:r w:rsidR="00ED736E">
        <w:t>производственной</w:t>
      </w:r>
      <w:r w:rsidRPr="00712A25">
        <w:t xml:space="preserve"> практики</w:t>
      </w:r>
      <w:r>
        <w:t xml:space="preserve"> (см. приложение)</w:t>
      </w:r>
      <w:r w:rsidRPr="00712A25">
        <w:t>;</w:t>
      </w:r>
    </w:p>
    <w:p w14:paraId="6781F561" w14:textId="7E5D7CEA" w:rsidR="00DB38BF" w:rsidRDefault="00DB38BF" w:rsidP="00835585">
      <w:pPr>
        <w:pStyle w:val="aa"/>
        <w:spacing w:line="276" w:lineRule="auto"/>
      </w:pPr>
      <w:r>
        <w:t xml:space="preserve">- дневник по </w:t>
      </w:r>
      <w:r w:rsidR="00B342A2">
        <w:t xml:space="preserve">производственной </w:t>
      </w:r>
      <w:r>
        <w:t>практике (см. приложение);</w:t>
      </w:r>
    </w:p>
    <w:p w14:paraId="0B8EB79A" w14:textId="3E433889" w:rsidR="00DB38BF" w:rsidRDefault="00DB38BF" w:rsidP="00835585">
      <w:pPr>
        <w:pStyle w:val="aa"/>
        <w:spacing w:line="276" w:lineRule="auto"/>
      </w:pPr>
      <w:r>
        <w:t xml:space="preserve">- отзыв о прохождении </w:t>
      </w:r>
      <w:r w:rsidR="00ED736E">
        <w:t>производственно</w:t>
      </w:r>
      <w:r w:rsidR="00B342A2">
        <w:t xml:space="preserve">й </w:t>
      </w:r>
      <w:r>
        <w:t>практики обучающегося Финансового университета (отзыв руководителя практики от организации –</w:t>
      </w:r>
      <w:r w:rsidR="00A7144A">
        <w:t xml:space="preserve"> базы практики) (см. приложение</w:t>
      </w:r>
      <w:r>
        <w:t>);</w:t>
      </w:r>
    </w:p>
    <w:p w14:paraId="24B265DA" w14:textId="207BB557" w:rsidR="00DB38BF" w:rsidRDefault="00DB38BF" w:rsidP="00835585">
      <w:pPr>
        <w:pStyle w:val="aa"/>
        <w:spacing w:line="276" w:lineRule="auto"/>
      </w:pPr>
      <w:r>
        <w:t xml:space="preserve">- </w:t>
      </w:r>
      <w:r w:rsidR="00712A25" w:rsidRPr="00712A25">
        <w:t xml:space="preserve">отчет </w:t>
      </w:r>
      <w:r>
        <w:t xml:space="preserve">по </w:t>
      </w:r>
      <w:r w:rsidR="00ED736E">
        <w:t>производственной</w:t>
      </w:r>
      <w:r>
        <w:t xml:space="preserve"> практике (титульный лист отчета приведен в приложении). </w:t>
      </w:r>
    </w:p>
    <w:p w14:paraId="28894412" w14:textId="3D888B68" w:rsidR="00712A25" w:rsidRPr="00712A25" w:rsidRDefault="00712A25" w:rsidP="00835585">
      <w:pPr>
        <w:pStyle w:val="aa"/>
        <w:spacing w:line="276" w:lineRule="auto"/>
      </w:pPr>
      <w:r w:rsidRPr="00712A25">
        <w:t xml:space="preserve">Отчет по результатам практики составляется индивидуально каждым </w:t>
      </w:r>
      <w:r w:rsidR="0064322B">
        <w:t>обучающимся</w:t>
      </w:r>
      <w:r w:rsidRPr="00712A25">
        <w:t xml:space="preserve"> и должен отражать проделанную им работу</w:t>
      </w:r>
      <w:r w:rsidR="001F68DA">
        <w:t xml:space="preserve"> по выполнению индивидуального задания.</w:t>
      </w:r>
    </w:p>
    <w:p w14:paraId="35053CB5" w14:textId="6FED8056" w:rsidR="00712A25" w:rsidRDefault="00712A25" w:rsidP="00835585">
      <w:pPr>
        <w:pStyle w:val="aa"/>
        <w:spacing w:line="276" w:lineRule="auto"/>
      </w:pPr>
      <w:r w:rsidRPr="00712A25">
        <w:t xml:space="preserve">При написании отчёта </w:t>
      </w:r>
      <w:r w:rsidR="0064322B">
        <w:t>обучающийся</w:t>
      </w:r>
      <w:r w:rsidRPr="00712A25">
        <w:t xml:space="preserve"> выполняет следующие требования: четкость и логическая последовательность изложения материала; убедительность аргументации; краткость и точность формулировок, исключающих возможность неоднозначного толкования; конкретность изложения результатов работы; обоснованность предложений. Рекомендуемый объем отчета 15-20 страниц печатного текста, исполненного </w:t>
      </w:r>
      <w:r w:rsidR="00D63351">
        <w:t>12-</w:t>
      </w:r>
      <w:r w:rsidRPr="00712A25">
        <w:t xml:space="preserve">14 размером шрифта </w:t>
      </w:r>
      <w:r>
        <w:rPr>
          <w:lang w:val="en-US"/>
        </w:rPr>
        <w:t>Times</w:t>
      </w:r>
      <w:r w:rsidRPr="00712A25">
        <w:t xml:space="preserve"> </w:t>
      </w:r>
      <w:r>
        <w:rPr>
          <w:lang w:val="en-US"/>
        </w:rPr>
        <w:t>New</w:t>
      </w:r>
      <w:r w:rsidRPr="00712A25">
        <w:t xml:space="preserve"> </w:t>
      </w:r>
      <w:r>
        <w:rPr>
          <w:lang w:val="en-US"/>
        </w:rPr>
        <w:t>Roman</w:t>
      </w:r>
      <w:r w:rsidRPr="00712A25">
        <w:t xml:space="preserve">, через межстрочный интервал </w:t>
      </w:r>
      <w:r w:rsidR="001F68DA">
        <w:t>1-</w:t>
      </w:r>
      <w:r w:rsidRPr="00712A25">
        <w:t>1,5.</w:t>
      </w:r>
    </w:p>
    <w:p w14:paraId="4AF01EAD" w14:textId="12A9B31B" w:rsidR="00D63351" w:rsidRDefault="00D63351" w:rsidP="00835585">
      <w:pPr>
        <w:pStyle w:val="aa"/>
        <w:spacing w:line="276" w:lineRule="auto"/>
      </w:pPr>
      <w:r>
        <w:t xml:space="preserve">К защите отчета допускаются </w:t>
      </w:r>
      <w:r w:rsidR="0064322B">
        <w:t>обучающиеся</w:t>
      </w:r>
      <w:r>
        <w:t xml:space="preserve">, полностью выполнившие программу практики и подготовившие необходимый комплект документов отчета. </w:t>
      </w:r>
    </w:p>
    <w:p w14:paraId="24F6C140" w14:textId="042F7FE1" w:rsidR="00712A25" w:rsidRDefault="00D63351" w:rsidP="00835585">
      <w:pPr>
        <w:pStyle w:val="aa"/>
        <w:spacing w:line="276" w:lineRule="auto"/>
      </w:pPr>
      <w:r>
        <w:t xml:space="preserve">Дата защиты устанавливается </w:t>
      </w:r>
      <w:r w:rsidR="007368FB">
        <w:t>департаментом</w:t>
      </w:r>
      <w:r>
        <w:t xml:space="preserve"> </w:t>
      </w:r>
      <w:r w:rsidR="007368FB">
        <w:t>би</w:t>
      </w:r>
      <w:r>
        <w:t>знес-информатик</w:t>
      </w:r>
      <w:r w:rsidR="007368FB">
        <w:t>и</w:t>
      </w:r>
      <w:r>
        <w:t xml:space="preserve"> в соответствии с учебным планом.</w:t>
      </w:r>
    </w:p>
    <w:p w14:paraId="3C2345EC" w14:textId="1EA9CB78" w:rsidR="00D63351" w:rsidRDefault="00D63351" w:rsidP="00835585">
      <w:pPr>
        <w:pStyle w:val="aa"/>
        <w:spacing w:line="276" w:lineRule="auto"/>
      </w:pPr>
      <w:r>
        <w:t xml:space="preserve">Защита </w:t>
      </w:r>
      <w:r w:rsidR="0064322B">
        <w:t>обучающимся</w:t>
      </w:r>
      <w:r>
        <w:t xml:space="preserve"> отчета </w:t>
      </w:r>
      <w:r w:rsidR="00ED736E">
        <w:t>п</w:t>
      </w:r>
      <w:r>
        <w:t xml:space="preserve">о практике является обязательным этапом прохождения </w:t>
      </w:r>
      <w:r w:rsidR="00ED736E">
        <w:t xml:space="preserve">производственной, в </w:t>
      </w:r>
      <w:r w:rsidR="00C67B59">
        <w:t>том числе</w:t>
      </w:r>
      <w:r w:rsidR="00ED736E">
        <w:t xml:space="preserve"> преддипломной</w:t>
      </w:r>
      <w:r>
        <w:t xml:space="preserve"> практики. Защита отчета проходит в форме индивидуального выступления (собеседования) </w:t>
      </w:r>
      <w:r w:rsidR="0064322B">
        <w:t>обучающегося</w:t>
      </w:r>
      <w:r>
        <w:t xml:space="preserve"> перед комиссией, сформированной из состава преподавателей </w:t>
      </w:r>
      <w:r w:rsidR="007368FB">
        <w:t>департамента б</w:t>
      </w:r>
      <w:r>
        <w:t>изнес-информатик</w:t>
      </w:r>
      <w:bookmarkStart w:id="6" w:name="_Hlk27564803"/>
      <w:r w:rsidR="007368FB">
        <w:t>и</w:t>
      </w:r>
      <w:r>
        <w:t xml:space="preserve">. </w:t>
      </w:r>
      <w:r w:rsidR="002F69AC">
        <w:t xml:space="preserve">Состав комиссии утверждается </w:t>
      </w:r>
      <w:r w:rsidR="007368FB">
        <w:t>руководителем департамента</w:t>
      </w:r>
      <w:r w:rsidR="002F69AC">
        <w:t>.</w:t>
      </w:r>
    </w:p>
    <w:p w14:paraId="43D37BA8" w14:textId="09669260" w:rsidR="00D63351" w:rsidRDefault="00D63351" w:rsidP="00835585">
      <w:pPr>
        <w:pStyle w:val="aa"/>
        <w:spacing w:line="276" w:lineRule="auto"/>
      </w:pPr>
      <w:bookmarkStart w:id="7" w:name="_Hlk27565089"/>
      <w:bookmarkEnd w:id="6"/>
      <w:r>
        <w:lastRenderedPageBreak/>
        <w:t xml:space="preserve">В процессе защиты выявляется качественный уровень сформированных компетенций. Учитывается также качество подготовленного отчета, полнота и глубина освещения </w:t>
      </w:r>
      <w:r w:rsidR="001F68DA">
        <w:t xml:space="preserve">исследуемых </w:t>
      </w:r>
      <w:r>
        <w:t xml:space="preserve">вопросов, оформление отчета. По результатам защиты отчета по </w:t>
      </w:r>
      <w:r w:rsidR="00ED736E">
        <w:t xml:space="preserve">производственной, в </w:t>
      </w:r>
      <w:r w:rsidR="00C67B59">
        <w:t>том числе</w:t>
      </w:r>
      <w:r w:rsidR="00ED736E">
        <w:t xml:space="preserve"> преддипломной</w:t>
      </w:r>
      <w:r>
        <w:t xml:space="preserve"> практике выставляется зачет с оценкой</w:t>
      </w:r>
      <w:r w:rsidR="001F68DA">
        <w:t>.</w:t>
      </w:r>
    </w:p>
    <w:p w14:paraId="22F91ED1" w14:textId="78A5AE45" w:rsidR="002F69AC" w:rsidRDefault="002F69AC" w:rsidP="002F69AC">
      <w:pPr>
        <w:pStyle w:val="aa"/>
        <w:spacing w:line="276" w:lineRule="auto"/>
      </w:pPr>
      <w:r>
        <w:t>При выставлении оценки за практику комиссия учитывает:</w:t>
      </w:r>
    </w:p>
    <w:p w14:paraId="4A1FF13F" w14:textId="6BC5A753" w:rsidR="002F69AC" w:rsidRDefault="002F69AC" w:rsidP="002F69AC">
      <w:pPr>
        <w:pStyle w:val="aa"/>
        <w:spacing w:line="276" w:lineRule="auto"/>
      </w:pPr>
      <w:r>
        <w:t>1. Содержание и оформление отчетных документов по практике;</w:t>
      </w:r>
    </w:p>
    <w:p w14:paraId="4676D601" w14:textId="356C1234" w:rsidR="002F69AC" w:rsidRDefault="002F69AC" w:rsidP="002F69AC">
      <w:pPr>
        <w:pStyle w:val="aa"/>
        <w:spacing w:line="276" w:lineRule="auto"/>
      </w:pPr>
      <w:r>
        <w:t>2. Содержание и оформление отчета по практике;</w:t>
      </w:r>
    </w:p>
    <w:p w14:paraId="57FCAF37" w14:textId="6DB49794" w:rsidR="002F69AC" w:rsidRDefault="002F69AC" w:rsidP="002F69AC">
      <w:pPr>
        <w:pStyle w:val="aa"/>
        <w:spacing w:line="276" w:lineRule="auto"/>
      </w:pPr>
      <w:r>
        <w:t xml:space="preserve">3. Ответы </w:t>
      </w:r>
      <w:r w:rsidR="0064322B">
        <w:t>обучающегося</w:t>
      </w:r>
      <w:r>
        <w:t xml:space="preserve"> на задаваемые вопросы по практике;</w:t>
      </w:r>
    </w:p>
    <w:p w14:paraId="53119C99" w14:textId="37F3B007" w:rsidR="002F69AC" w:rsidRDefault="002F69AC" w:rsidP="002F69AC">
      <w:pPr>
        <w:pStyle w:val="aa"/>
        <w:spacing w:line="276" w:lineRule="auto"/>
      </w:pPr>
      <w:r>
        <w:t xml:space="preserve">4. Оценки, рекомендованные руководителями практики от </w:t>
      </w:r>
      <w:r w:rsidR="007368FB">
        <w:t>департамента</w:t>
      </w:r>
      <w:r>
        <w:t xml:space="preserve"> и базы практики.</w:t>
      </w:r>
    </w:p>
    <w:bookmarkEnd w:id="7"/>
    <w:p w14:paraId="4F5DFBC7" w14:textId="77777777" w:rsidR="002F69AC" w:rsidRDefault="002F69AC" w:rsidP="00835585">
      <w:pPr>
        <w:pStyle w:val="aa"/>
        <w:spacing w:line="276" w:lineRule="auto"/>
        <w:rPr>
          <w:b/>
          <w:bCs/>
        </w:rPr>
      </w:pPr>
    </w:p>
    <w:p w14:paraId="4E37AF4E" w14:textId="217D947F" w:rsidR="001D7A02" w:rsidRPr="00E6752C" w:rsidRDefault="001D7A02" w:rsidP="00835585">
      <w:pPr>
        <w:pStyle w:val="aa"/>
        <w:spacing w:line="276" w:lineRule="auto"/>
        <w:rPr>
          <w:b/>
          <w:bCs/>
        </w:rPr>
      </w:pPr>
      <w:r w:rsidRPr="001D7A02">
        <w:rPr>
          <w:b/>
          <w:bCs/>
        </w:rPr>
        <w:t>Требования к структуре и содержанию отчета о производственной</w:t>
      </w:r>
      <w:r w:rsidRPr="00C67B59">
        <w:rPr>
          <w:b/>
          <w:bCs/>
        </w:rPr>
        <w:t xml:space="preserve"> практике</w:t>
      </w:r>
    </w:p>
    <w:p w14:paraId="31517612" w14:textId="036C2866" w:rsidR="001D7A02" w:rsidRDefault="001D7A02" w:rsidP="001D7A02">
      <w:pPr>
        <w:pStyle w:val="aa"/>
        <w:spacing w:line="276" w:lineRule="auto"/>
      </w:pPr>
      <w:r>
        <w:t>Отчет по производственной практике содержит следующие обязательные элементы, оформляемые в соответствии с ГОСТ:</w:t>
      </w:r>
    </w:p>
    <w:p w14:paraId="1D2B533B" w14:textId="77777777" w:rsidR="001D7A02" w:rsidRDefault="001D7A02" w:rsidP="001D7A02">
      <w:pPr>
        <w:pStyle w:val="aa"/>
        <w:spacing w:line="276" w:lineRule="auto"/>
      </w:pPr>
      <w:r>
        <w:t>– Титульный лист;</w:t>
      </w:r>
    </w:p>
    <w:p w14:paraId="2224BBE0" w14:textId="77777777" w:rsidR="001D7A02" w:rsidRDefault="001D7A02" w:rsidP="001D7A02">
      <w:pPr>
        <w:pStyle w:val="aa"/>
        <w:spacing w:line="276" w:lineRule="auto"/>
      </w:pPr>
      <w:r>
        <w:t>– Содержание;</w:t>
      </w:r>
    </w:p>
    <w:p w14:paraId="7648581D" w14:textId="77777777" w:rsidR="001D7A02" w:rsidRDefault="001D7A02" w:rsidP="001D7A02">
      <w:pPr>
        <w:pStyle w:val="aa"/>
        <w:spacing w:line="276" w:lineRule="auto"/>
      </w:pPr>
      <w:r>
        <w:t>– Введение;</w:t>
      </w:r>
    </w:p>
    <w:p w14:paraId="50694546" w14:textId="5B41F4AB" w:rsidR="001D7A02" w:rsidRDefault="001D7A02" w:rsidP="001D7A02">
      <w:pPr>
        <w:pStyle w:val="aa"/>
        <w:spacing w:line="276" w:lineRule="auto"/>
      </w:pPr>
      <w:r>
        <w:t>– 1 глава – характеристика предприятия;</w:t>
      </w:r>
    </w:p>
    <w:p w14:paraId="71936844" w14:textId="169783CB" w:rsidR="001D7A02" w:rsidRDefault="001D7A02" w:rsidP="001D7A02">
      <w:pPr>
        <w:pStyle w:val="aa"/>
        <w:spacing w:line="276" w:lineRule="auto"/>
      </w:pPr>
      <w:r>
        <w:t>– 2 глава – решение индивидуальных задач, предполагающее теоретический анализ и практическую реализацию;</w:t>
      </w:r>
    </w:p>
    <w:p w14:paraId="3F13F0BD" w14:textId="639A7821" w:rsidR="001D7A02" w:rsidRDefault="001D7A02" w:rsidP="001D7A02">
      <w:pPr>
        <w:pStyle w:val="aa"/>
        <w:spacing w:line="276" w:lineRule="auto"/>
      </w:pPr>
      <w:r>
        <w:t>– Заключение;</w:t>
      </w:r>
    </w:p>
    <w:p w14:paraId="7B075C32" w14:textId="61E941CD" w:rsidR="001D7A02" w:rsidRDefault="001D7A02" w:rsidP="001D7A02">
      <w:pPr>
        <w:pStyle w:val="aa"/>
        <w:spacing w:line="276" w:lineRule="auto"/>
      </w:pPr>
      <w:r>
        <w:t>– Список использованных источников, включая электронные (не менее 10);</w:t>
      </w:r>
    </w:p>
    <w:p w14:paraId="6468ECB0" w14:textId="2D20ED23" w:rsidR="001D7A02" w:rsidRDefault="001D7A02" w:rsidP="001D7A02">
      <w:pPr>
        <w:pStyle w:val="aa"/>
        <w:spacing w:line="276" w:lineRule="auto"/>
      </w:pPr>
      <w:r>
        <w:t>– Приложения (объем приложений не ограничивается)</w:t>
      </w:r>
      <w:r w:rsidR="000C32FD">
        <w:t>.</w:t>
      </w:r>
    </w:p>
    <w:p w14:paraId="2AFD9361" w14:textId="16CD8844" w:rsidR="000C32FD" w:rsidRPr="000C32FD" w:rsidRDefault="000C32FD" w:rsidP="000C32FD">
      <w:pPr>
        <w:pStyle w:val="aa"/>
        <w:spacing w:line="276" w:lineRule="auto"/>
        <w:rPr>
          <w:bCs/>
          <w:szCs w:val="28"/>
        </w:rPr>
      </w:pPr>
      <w:r w:rsidRPr="000C32FD">
        <w:t>Во Введении указывается объект и предмет практики, ставятся цели и формулируются задачи практики на основе общего перечня задач,</w:t>
      </w:r>
      <w:r w:rsidR="004D508A">
        <w:t xml:space="preserve"> </w:t>
      </w:r>
      <w:r w:rsidRPr="000C32FD">
        <w:rPr>
          <w:bCs/>
          <w:szCs w:val="28"/>
        </w:rPr>
        <w:t>предлагаемых в программе практики. Необходимо дать краткую общую характеристику и провести анализ объекта практики. Исходя из проведенного анализа, определяется направление исследования, обосновывается его актуальность, значимость для предприятия (организации, учреждения). Указывается объект и предмет исследования, ставятся цели и формулируются задачи. Кратко характеризуется методика решения задач, указывается, какие необходимо применять методы и информационные технологии. Формируется информационная база, что предусматривает определение перечня необходимой информации, методики ее получения, сбора, анализа и предварительной обработки. Объем введения 1-2 страницы.</w:t>
      </w:r>
    </w:p>
    <w:p w14:paraId="5D0BC67B" w14:textId="77777777" w:rsidR="000C32FD" w:rsidRPr="000C32FD" w:rsidRDefault="000C32FD" w:rsidP="000C32FD">
      <w:pPr>
        <w:pStyle w:val="aa"/>
        <w:spacing w:line="276" w:lineRule="auto"/>
        <w:rPr>
          <w:bCs/>
          <w:szCs w:val="28"/>
        </w:rPr>
      </w:pPr>
      <w:r w:rsidRPr="000C32FD">
        <w:rPr>
          <w:bCs/>
          <w:szCs w:val="28"/>
        </w:rPr>
        <w:t>Первая глава содержит развернутую характеристику предприятия, включая следующие аспекты:</w:t>
      </w:r>
    </w:p>
    <w:p w14:paraId="27CA3926" w14:textId="77777777" w:rsidR="000C32FD" w:rsidRPr="000C32FD" w:rsidRDefault="000C32FD" w:rsidP="000C32FD">
      <w:pPr>
        <w:pStyle w:val="aa"/>
        <w:spacing w:line="276" w:lineRule="auto"/>
        <w:rPr>
          <w:bCs/>
          <w:szCs w:val="28"/>
        </w:rPr>
      </w:pPr>
      <w:r w:rsidRPr="000C32FD">
        <w:rPr>
          <w:bCs/>
          <w:szCs w:val="28"/>
        </w:rPr>
        <w:lastRenderedPageBreak/>
        <w:t>1. Сведения о предприятии или организации, на базе которых проходит практика (история создания, организационно-правовая форма, руководство, текущая миссия и стратегия)</w:t>
      </w:r>
    </w:p>
    <w:p w14:paraId="13FF1FD4" w14:textId="77777777" w:rsidR="000C32FD" w:rsidRPr="000C32FD" w:rsidRDefault="000C32FD" w:rsidP="000C32FD">
      <w:pPr>
        <w:pStyle w:val="aa"/>
        <w:spacing w:line="276" w:lineRule="auto"/>
        <w:rPr>
          <w:bCs/>
          <w:szCs w:val="28"/>
        </w:rPr>
      </w:pPr>
      <w:r w:rsidRPr="000C32FD">
        <w:rPr>
          <w:bCs/>
          <w:szCs w:val="28"/>
        </w:rPr>
        <w:t>2. Организационная структура с характеристикой основных подразделений.</w:t>
      </w:r>
    </w:p>
    <w:p w14:paraId="3D74C442" w14:textId="77777777" w:rsidR="000C32FD" w:rsidRPr="000C32FD" w:rsidRDefault="000C32FD" w:rsidP="000C32FD">
      <w:pPr>
        <w:pStyle w:val="aa"/>
        <w:spacing w:line="276" w:lineRule="auto"/>
        <w:rPr>
          <w:bCs/>
          <w:szCs w:val="28"/>
        </w:rPr>
      </w:pPr>
      <w:r w:rsidRPr="000C32FD">
        <w:rPr>
          <w:bCs/>
          <w:szCs w:val="28"/>
        </w:rPr>
        <w:t>3. Характеристика информационного обеспечения деятельности предприятия (организации), ИТ-инфраструктуры – базы практики.</w:t>
      </w:r>
    </w:p>
    <w:p w14:paraId="4399F350" w14:textId="77777777" w:rsidR="000C32FD" w:rsidRPr="000C32FD" w:rsidRDefault="000C32FD" w:rsidP="000C32FD">
      <w:pPr>
        <w:pStyle w:val="aa"/>
        <w:spacing w:line="276" w:lineRule="auto"/>
        <w:rPr>
          <w:bCs/>
          <w:szCs w:val="28"/>
        </w:rPr>
      </w:pPr>
      <w:r w:rsidRPr="000C32FD">
        <w:rPr>
          <w:bCs/>
          <w:szCs w:val="28"/>
        </w:rPr>
        <w:t>Глава завершается формулированием основных выводов по ее содержанию.</w:t>
      </w:r>
    </w:p>
    <w:p w14:paraId="087A1A21" w14:textId="2EA9FCC9" w:rsidR="001F68DA" w:rsidRDefault="000C32FD" w:rsidP="000C32FD">
      <w:pPr>
        <w:pStyle w:val="aa"/>
        <w:spacing w:line="276" w:lineRule="auto"/>
        <w:rPr>
          <w:bCs/>
          <w:szCs w:val="28"/>
        </w:rPr>
      </w:pPr>
      <w:r w:rsidRPr="000C32FD">
        <w:rPr>
          <w:bCs/>
          <w:szCs w:val="28"/>
        </w:rPr>
        <w:t>Вторая глава носит практический характер и, чаще всего, представляет содержательный экономический анализ изучаемого явления с применением методов моделирования, известных студенту. Общий объем второй главы – 50-60% от основной части отчета. В ней должна быть отображена практическая реализация моделей и методов, предложенных в рамках написания магистерской диссертации, а также проведен анализ их экономической эффективности.</w:t>
      </w:r>
    </w:p>
    <w:p w14:paraId="4BC2398A" w14:textId="77777777" w:rsidR="000C32FD" w:rsidRPr="000C32FD" w:rsidRDefault="000C32FD" w:rsidP="000C32FD">
      <w:pPr>
        <w:pStyle w:val="aa"/>
        <w:spacing w:line="276" w:lineRule="auto"/>
        <w:rPr>
          <w:bCs/>
          <w:szCs w:val="28"/>
        </w:rPr>
      </w:pPr>
      <w:r w:rsidRPr="000C32FD">
        <w:rPr>
          <w:bCs/>
          <w:szCs w:val="28"/>
        </w:rPr>
        <w:t>Например, если в работе рассматриваются вопросы создания информационной системы предприятия или подразделения на основе предлагаемого программного продукта, то раздел может содержать:</w:t>
      </w:r>
    </w:p>
    <w:p w14:paraId="7526401E" w14:textId="550C0257" w:rsidR="000C32FD" w:rsidRPr="000C32FD" w:rsidRDefault="000C32FD" w:rsidP="000C32FD">
      <w:pPr>
        <w:pStyle w:val="aa"/>
        <w:spacing w:line="276" w:lineRule="auto"/>
        <w:rPr>
          <w:bCs/>
          <w:szCs w:val="28"/>
        </w:rPr>
      </w:pPr>
      <w:r>
        <w:rPr>
          <w:bCs/>
          <w:szCs w:val="28"/>
        </w:rPr>
        <w:t xml:space="preserve">- </w:t>
      </w:r>
      <w:r w:rsidRPr="000C32FD">
        <w:rPr>
          <w:bCs/>
          <w:szCs w:val="28"/>
        </w:rPr>
        <w:t>постановку задачи информатизации;</w:t>
      </w:r>
    </w:p>
    <w:p w14:paraId="5776A8B2" w14:textId="6F498F7D" w:rsidR="000C32FD" w:rsidRPr="000C32FD" w:rsidRDefault="000C32FD" w:rsidP="000C32FD">
      <w:pPr>
        <w:pStyle w:val="aa"/>
        <w:spacing w:line="276" w:lineRule="auto"/>
        <w:rPr>
          <w:bCs/>
          <w:szCs w:val="28"/>
        </w:rPr>
      </w:pPr>
      <w:r>
        <w:rPr>
          <w:bCs/>
          <w:szCs w:val="28"/>
        </w:rPr>
        <w:t xml:space="preserve">- </w:t>
      </w:r>
      <w:r w:rsidRPr="000C32FD">
        <w:rPr>
          <w:bCs/>
          <w:szCs w:val="28"/>
        </w:rPr>
        <w:t>функциональные модели автоматизируемых бизнес-процессов;</w:t>
      </w:r>
    </w:p>
    <w:p w14:paraId="7E32A0C8" w14:textId="1979A6D8" w:rsidR="000C32FD" w:rsidRPr="000C32FD" w:rsidRDefault="000C32FD" w:rsidP="000C32FD">
      <w:pPr>
        <w:pStyle w:val="aa"/>
        <w:spacing w:line="276" w:lineRule="auto"/>
        <w:rPr>
          <w:bCs/>
          <w:szCs w:val="28"/>
        </w:rPr>
      </w:pPr>
      <w:r>
        <w:rPr>
          <w:bCs/>
          <w:szCs w:val="28"/>
        </w:rPr>
        <w:t xml:space="preserve">- </w:t>
      </w:r>
      <w:r w:rsidRPr="000C32FD">
        <w:rPr>
          <w:bCs/>
          <w:szCs w:val="28"/>
        </w:rPr>
        <w:t>разработку требований к информационной системе на основе формализованного описания бизнес-процессов;</w:t>
      </w:r>
    </w:p>
    <w:p w14:paraId="774F1CFA" w14:textId="7FB3EF6A" w:rsidR="000C32FD" w:rsidRPr="000C32FD" w:rsidRDefault="000C32FD" w:rsidP="000C32FD">
      <w:pPr>
        <w:pStyle w:val="aa"/>
        <w:spacing w:line="276" w:lineRule="auto"/>
        <w:rPr>
          <w:bCs/>
          <w:szCs w:val="28"/>
        </w:rPr>
      </w:pPr>
      <w:r>
        <w:rPr>
          <w:bCs/>
          <w:szCs w:val="28"/>
        </w:rPr>
        <w:t xml:space="preserve">- </w:t>
      </w:r>
      <w:r w:rsidRPr="000C32FD">
        <w:rPr>
          <w:bCs/>
          <w:szCs w:val="28"/>
        </w:rPr>
        <w:t>обоснование выбора программного продукта, включая анализ соответствия функциональности предлагаемого решения выработанным требованиям;</w:t>
      </w:r>
    </w:p>
    <w:p w14:paraId="31179AA2" w14:textId="2C9B0577" w:rsidR="000C32FD" w:rsidRPr="000C32FD" w:rsidRDefault="000C32FD" w:rsidP="000C32FD">
      <w:pPr>
        <w:pStyle w:val="aa"/>
        <w:spacing w:line="276" w:lineRule="auto"/>
        <w:rPr>
          <w:bCs/>
          <w:szCs w:val="28"/>
        </w:rPr>
      </w:pPr>
      <w:r>
        <w:rPr>
          <w:bCs/>
          <w:szCs w:val="28"/>
        </w:rPr>
        <w:t>-</w:t>
      </w:r>
      <w:r w:rsidRPr="000C32FD">
        <w:rPr>
          <w:bCs/>
          <w:szCs w:val="28"/>
        </w:rPr>
        <w:t xml:space="preserve"> рекомендации по выбору методологии внедрения, содержащие настройки программного продукта или технологию информационного обеспечения системы;</w:t>
      </w:r>
    </w:p>
    <w:p w14:paraId="7193FD69" w14:textId="36EA6076" w:rsidR="000C32FD" w:rsidRPr="000C32FD" w:rsidRDefault="000C32FD" w:rsidP="000C32FD">
      <w:pPr>
        <w:pStyle w:val="aa"/>
        <w:spacing w:line="276" w:lineRule="auto"/>
        <w:rPr>
          <w:bCs/>
          <w:szCs w:val="28"/>
        </w:rPr>
      </w:pPr>
      <w:r>
        <w:rPr>
          <w:bCs/>
          <w:szCs w:val="28"/>
        </w:rPr>
        <w:t>-</w:t>
      </w:r>
      <w:r w:rsidRPr="000C32FD">
        <w:rPr>
          <w:bCs/>
          <w:szCs w:val="28"/>
        </w:rPr>
        <w:t xml:space="preserve"> оценку затрат на разработку, эксплуатацию и сопровождение информационной системы.</w:t>
      </w:r>
    </w:p>
    <w:p w14:paraId="556D86B3" w14:textId="77777777" w:rsidR="000C32FD" w:rsidRPr="000C32FD" w:rsidRDefault="000C32FD" w:rsidP="000C32FD">
      <w:pPr>
        <w:pStyle w:val="aa"/>
        <w:spacing w:line="276" w:lineRule="auto"/>
        <w:rPr>
          <w:bCs/>
          <w:szCs w:val="28"/>
        </w:rPr>
      </w:pPr>
      <w:r w:rsidRPr="000C32FD">
        <w:rPr>
          <w:bCs/>
          <w:szCs w:val="28"/>
        </w:rPr>
        <w:t>Если в работе проводится реализация некоторого программного продукта, то в данном разделе обязательно должны быть:</w:t>
      </w:r>
    </w:p>
    <w:p w14:paraId="65D56E0C" w14:textId="4399E1D5" w:rsidR="000C32FD" w:rsidRPr="000C32FD" w:rsidRDefault="000C32FD" w:rsidP="000C32FD">
      <w:pPr>
        <w:pStyle w:val="aa"/>
        <w:spacing w:line="276" w:lineRule="auto"/>
        <w:rPr>
          <w:bCs/>
          <w:szCs w:val="28"/>
        </w:rPr>
      </w:pPr>
      <w:r>
        <w:rPr>
          <w:bCs/>
          <w:szCs w:val="28"/>
        </w:rPr>
        <w:t>-</w:t>
      </w:r>
      <w:r w:rsidRPr="000C32FD">
        <w:rPr>
          <w:bCs/>
          <w:szCs w:val="28"/>
        </w:rPr>
        <w:t xml:space="preserve"> функциональные или процессные модели предметной области;</w:t>
      </w:r>
    </w:p>
    <w:p w14:paraId="47EBA736" w14:textId="2D5A51F5" w:rsidR="000C32FD" w:rsidRPr="000C32FD" w:rsidRDefault="000C32FD" w:rsidP="000C32FD">
      <w:pPr>
        <w:pStyle w:val="aa"/>
        <w:spacing w:line="276" w:lineRule="auto"/>
        <w:rPr>
          <w:bCs/>
          <w:szCs w:val="28"/>
        </w:rPr>
      </w:pPr>
      <w:r>
        <w:rPr>
          <w:bCs/>
          <w:szCs w:val="28"/>
        </w:rPr>
        <w:t>-</w:t>
      </w:r>
      <w:r w:rsidRPr="000C32FD">
        <w:rPr>
          <w:bCs/>
          <w:szCs w:val="28"/>
        </w:rPr>
        <w:t xml:space="preserve"> постановка задачи (требования к программному продукту);</w:t>
      </w:r>
    </w:p>
    <w:p w14:paraId="367AAF30" w14:textId="0DF7DF28" w:rsidR="000C32FD" w:rsidRPr="000C32FD" w:rsidRDefault="000C32FD" w:rsidP="000C32FD">
      <w:pPr>
        <w:pStyle w:val="aa"/>
        <w:spacing w:line="276" w:lineRule="auto"/>
        <w:rPr>
          <w:bCs/>
          <w:szCs w:val="28"/>
        </w:rPr>
      </w:pPr>
      <w:r>
        <w:rPr>
          <w:bCs/>
          <w:szCs w:val="28"/>
        </w:rPr>
        <w:t>-</w:t>
      </w:r>
      <w:r w:rsidRPr="000C32FD">
        <w:rPr>
          <w:bCs/>
          <w:szCs w:val="28"/>
        </w:rPr>
        <w:t xml:space="preserve"> обоснования выбранного инструментария;</w:t>
      </w:r>
    </w:p>
    <w:p w14:paraId="1B9FA5D9" w14:textId="11C98547" w:rsidR="000C32FD" w:rsidRPr="000C32FD" w:rsidRDefault="000C32FD" w:rsidP="000C32FD">
      <w:pPr>
        <w:pStyle w:val="aa"/>
        <w:spacing w:line="276" w:lineRule="auto"/>
        <w:rPr>
          <w:bCs/>
          <w:szCs w:val="28"/>
        </w:rPr>
      </w:pPr>
      <w:r>
        <w:rPr>
          <w:bCs/>
          <w:szCs w:val="28"/>
        </w:rPr>
        <w:t>-</w:t>
      </w:r>
      <w:r w:rsidRPr="000C32FD">
        <w:rPr>
          <w:bCs/>
          <w:szCs w:val="28"/>
        </w:rPr>
        <w:t xml:space="preserve"> разработка информационного обеспечения, включающего классификацию и кодирование информации, формы документов и описание документооборота, концептуальную и логическую модели базы данных;</w:t>
      </w:r>
    </w:p>
    <w:p w14:paraId="56AA2E67" w14:textId="648F9D99" w:rsidR="000C32FD" w:rsidRPr="000C32FD" w:rsidRDefault="000C32FD" w:rsidP="000C32FD">
      <w:pPr>
        <w:pStyle w:val="aa"/>
        <w:spacing w:line="276" w:lineRule="auto"/>
        <w:rPr>
          <w:bCs/>
          <w:szCs w:val="28"/>
        </w:rPr>
      </w:pPr>
      <w:r>
        <w:rPr>
          <w:bCs/>
          <w:szCs w:val="28"/>
        </w:rPr>
        <w:t>-</w:t>
      </w:r>
      <w:r w:rsidRPr="000C32FD">
        <w:rPr>
          <w:bCs/>
          <w:szCs w:val="28"/>
        </w:rPr>
        <w:t xml:space="preserve"> общая архитектура разработанного продукта;</w:t>
      </w:r>
    </w:p>
    <w:p w14:paraId="59C30493" w14:textId="65DB8AB2" w:rsidR="000C32FD" w:rsidRPr="000C32FD" w:rsidRDefault="000C32FD" w:rsidP="000C32FD">
      <w:pPr>
        <w:pStyle w:val="aa"/>
        <w:spacing w:line="276" w:lineRule="auto"/>
        <w:rPr>
          <w:bCs/>
          <w:szCs w:val="28"/>
        </w:rPr>
      </w:pPr>
      <w:r>
        <w:rPr>
          <w:bCs/>
          <w:szCs w:val="28"/>
        </w:rPr>
        <w:t>-</w:t>
      </w:r>
      <w:r w:rsidRPr="000C32FD">
        <w:rPr>
          <w:bCs/>
          <w:szCs w:val="28"/>
        </w:rPr>
        <w:t xml:space="preserve"> приведены алгоритмы работы или потоковые модели;</w:t>
      </w:r>
    </w:p>
    <w:p w14:paraId="4A5380BD" w14:textId="523C205D" w:rsidR="000C32FD" w:rsidRDefault="000C32FD" w:rsidP="000C32FD">
      <w:pPr>
        <w:pStyle w:val="aa"/>
        <w:spacing w:line="276" w:lineRule="auto"/>
        <w:rPr>
          <w:bCs/>
          <w:szCs w:val="28"/>
        </w:rPr>
      </w:pPr>
      <w:r>
        <w:rPr>
          <w:bCs/>
          <w:szCs w:val="28"/>
        </w:rPr>
        <w:t>-</w:t>
      </w:r>
      <w:r w:rsidRPr="000C32FD">
        <w:rPr>
          <w:bCs/>
          <w:szCs w:val="28"/>
        </w:rPr>
        <w:t xml:space="preserve"> приведены результаты тестирования;</w:t>
      </w:r>
    </w:p>
    <w:p w14:paraId="7C52DC2B" w14:textId="6E2A1C21" w:rsidR="000C32FD" w:rsidRPr="000C32FD" w:rsidRDefault="000C32FD" w:rsidP="000C32FD">
      <w:pPr>
        <w:pStyle w:val="aa"/>
        <w:spacing w:line="276" w:lineRule="auto"/>
        <w:rPr>
          <w:bCs/>
          <w:szCs w:val="28"/>
        </w:rPr>
      </w:pPr>
      <w:r>
        <w:rPr>
          <w:bCs/>
          <w:szCs w:val="28"/>
        </w:rPr>
        <w:t xml:space="preserve">- </w:t>
      </w:r>
      <w:r w:rsidRPr="000C32FD">
        <w:rPr>
          <w:bCs/>
          <w:szCs w:val="28"/>
        </w:rPr>
        <w:t>проведена оценка затрат на разработку, эксплуатацию и сопровождение информационной системы, для которой разрабатывался программный продукт.</w:t>
      </w:r>
    </w:p>
    <w:p w14:paraId="11D54E8B" w14:textId="77777777" w:rsidR="000C32FD" w:rsidRPr="000C32FD" w:rsidRDefault="000C32FD" w:rsidP="000C32FD">
      <w:pPr>
        <w:pStyle w:val="aa"/>
        <w:spacing w:line="276" w:lineRule="auto"/>
        <w:rPr>
          <w:bCs/>
          <w:szCs w:val="28"/>
        </w:rPr>
      </w:pPr>
      <w:r w:rsidRPr="000C32FD">
        <w:rPr>
          <w:bCs/>
          <w:szCs w:val="28"/>
        </w:rPr>
        <w:lastRenderedPageBreak/>
        <w:t>Если осуществляется доработка существующего программного продукта, то помимо вышеуказанных элементов должны быть описаны новые возможности/улучшения, реализованные в данной работе, приведены характеристики функционирования и т.д.</w:t>
      </w:r>
    </w:p>
    <w:p w14:paraId="3F32D3C8" w14:textId="77777777" w:rsidR="000C32FD" w:rsidRPr="000C32FD" w:rsidRDefault="000C32FD" w:rsidP="000C32FD">
      <w:pPr>
        <w:pStyle w:val="aa"/>
        <w:spacing w:line="276" w:lineRule="auto"/>
        <w:rPr>
          <w:bCs/>
          <w:szCs w:val="28"/>
        </w:rPr>
      </w:pPr>
      <w:r w:rsidRPr="000C32FD">
        <w:rPr>
          <w:bCs/>
          <w:szCs w:val="28"/>
        </w:rPr>
        <w:t>По окончании второй главы также формулируются общие выводы по ее содержанию.</w:t>
      </w:r>
    </w:p>
    <w:p w14:paraId="1BF37CB8" w14:textId="77777777" w:rsidR="000C32FD" w:rsidRPr="000C32FD" w:rsidRDefault="000C32FD" w:rsidP="000C32FD">
      <w:pPr>
        <w:pStyle w:val="aa"/>
        <w:spacing w:line="276" w:lineRule="auto"/>
        <w:rPr>
          <w:bCs/>
          <w:szCs w:val="28"/>
        </w:rPr>
      </w:pPr>
      <w:r w:rsidRPr="000C32FD">
        <w:rPr>
          <w:bCs/>
          <w:szCs w:val="28"/>
        </w:rPr>
        <w:t>Заключение должно содержать общие выводы, оценку работы с точки зрения эффективности решения задач, поставленных в ходе практики (основные выводы из теоретического анализа, основные результаты).</w:t>
      </w:r>
    </w:p>
    <w:p w14:paraId="43F08C63" w14:textId="77777777" w:rsidR="000C32FD" w:rsidRPr="00163A31" w:rsidRDefault="000C32FD" w:rsidP="000C32FD">
      <w:pPr>
        <w:pStyle w:val="aa"/>
        <w:spacing w:line="276" w:lineRule="auto"/>
        <w:rPr>
          <w:bCs/>
          <w:szCs w:val="28"/>
        </w:rPr>
      </w:pPr>
    </w:p>
    <w:p w14:paraId="29607165" w14:textId="77777777" w:rsidR="006F14AD" w:rsidRPr="00163A31" w:rsidRDefault="006F14AD" w:rsidP="00835585">
      <w:pPr>
        <w:pStyle w:val="1"/>
        <w:spacing w:line="276" w:lineRule="auto"/>
      </w:pPr>
      <w:bookmarkStart w:id="8" w:name="_Toc50539091"/>
      <w:r w:rsidRPr="00B25969">
        <w:t>8. Фонд оценочных средств для проведения промежуточной аттестации обучающихся по практике</w:t>
      </w:r>
      <w:bookmarkEnd w:id="8"/>
    </w:p>
    <w:p w14:paraId="06A8D164" w14:textId="3EE6A8C4" w:rsidR="00B47959" w:rsidRDefault="00B47959" w:rsidP="00835585">
      <w:pPr>
        <w:widowControl w:val="0"/>
        <w:autoSpaceDE w:val="0"/>
        <w:autoSpaceDN w:val="0"/>
        <w:adjustRightInd w:val="0"/>
        <w:spacing w:line="276" w:lineRule="auto"/>
        <w:ind w:firstLine="708"/>
        <w:jc w:val="both"/>
        <w:rPr>
          <w:szCs w:val="28"/>
        </w:rPr>
      </w:pPr>
      <w:r w:rsidRPr="00373B25">
        <w:rPr>
          <w:szCs w:val="28"/>
        </w:rPr>
        <w:t>Перечень компетенций, формируемы</w:t>
      </w:r>
      <w:r>
        <w:rPr>
          <w:szCs w:val="28"/>
        </w:rPr>
        <w:t>х в процессе освоения практики</w:t>
      </w:r>
      <w:r w:rsidRPr="00373B25">
        <w:rPr>
          <w:szCs w:val="28"/>
        </w:rPr>
        <w:t xml:space="preserve">, содержится в разделе </w:t>
      </w:r>
      <w:r>
        <w:rPr>
          <w:szCs w:val="28"/>
        </w:rPr>
        <w:t>«3</w:t>
      </w:r>
      <w:r w:rsidR="00E6752C">
        <w:rPr>
          <w:szCs w:val="28"/>
        </w:rPr>
        <w:t>»</w:t>
      </w:r>
      <w:r>
        <w:rPr>
          <w:szCs w:val="28"/>
        </w:rPr>
        <w:t xml:space="preserve">. </w:t>
      </w:r>
      <w:r w:rsidRPr="000F2FCD">
        <w:rPr>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Pr>
          <w:szCs w:val="28"/>
        </w:rPr>
        <w:t>.</w:t>
      </w:r>
    </w:p>
    <w:p w14:paraId="05884217" w14:textId="6FBAEB8F" w:rsidR="001F68DA" w:rsidRDefault="001F68DA" w:rsidP="00835585">
      <w:pPr>
        <w:widowControl w:val="0"/>
        <w:autoSpaceDE w:val="0"/>
        <w:autoSpaceDN w:val="0"/>
        <w:adjustRightInd w:val="0"/>
        <w:spacing w:line="276" w:lineRule="auto"/>
        <w:ind w:firstLine="708"/>
        <w:jc w:val="both"/>
      </w:pPr>
      <w:r>
        <w:t>Примеры оценочных средств для проверки каждой компетенции, формируемой в период прохождения практики представлены в таблице 3.</w:t>
      </w:r>
    </w:p>
    <w:p w14:paraId="0F054071" w14:textId="3B6A152B" w:rsidR="001F68DA" w:rsidRPr="000F2FCD" w:rsidRDefault="001F68DA" w:rsidP="00835585">
      <w:pPr>
        <w:widowControl w:val="0"/>
        <w:autoSpaceDE w:val="0"/>
        <w:autoSpaceDN w:val="0"/>
        <w:adjustRightInd w:val="0"/>
        <w:spacing w:line="276" w:lineRule="auto"/>
        <w:ind w:firstLine="708"/>
        <w:jc w:val="right"/>
        <w:rPr>
          <w:szCs w:val="28"/>
        </w:rPr>
      </w:pPr>
      <w:r>
        <w:t>Таблица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3"/>
        <w:gridCol w:w="6302"/>
      </w:tblGrid>
      <w:tr w:rsidR="00B47959" w:rsidRPr="007F3AC0" w14:paraId="180723B1" w14:textId="77777777" w:rsidTr="001F68DA">
        <w:trPr>
          <w:trHeight w:val="475"/>
        </w:trPr>
        <w:tc>
          <w:tcPr>
            <w:tcW w:w="3893" w:type="dxa"/>
            <w:shd w:val="clear" w:color="auto" w:fill="auto"/>
          </w:tcPr>
          <w:p w14:paraId="13E5E4C0" w14:textId="2DE9B903" w:rsidR="00B47959" w:rsidRPr="00B342A2" w:rsidRDefault="00B821C4" w:rsidP="00835585">
            <w:pPr>
              <w:widowControl w:val="0"/>
              <w:spacing w:line="276" w:lineRule="auto"/>
              <w:ind w:right="45"/>
              <w:jc w:val="center"/>
              <w:rPr>
                <w:b/>
                <w:iCs/>
                <w:sz w:val="24"/>
                <w:szCs w:val="24"/>
                <w:u w:val="single"/>
              </w:rPr>
            </w:pPr>
            <w:r w:rsidRPr="00B342A2">
              <w:rPr>
                <w:b/>
                <w:iCs/>
                <w:sz w:val="24"/>
                <w:szCs w:val="24"/>
                <w:u w:val="single"/>
              </w:rPr>
              <w:t>К</w:t>
            </w:r>
            <w:r w:rsidR="00B47959" w:rsidRPr="00B342A2">
              <w:rPr>
                <w:b/>
                <w:iCs/>
                <w:sz w:val="24"/>
                <w:szCs w:val="24"/>
                <w:u w:val="single"/>
              </w:rPr>
              <w:t>омпетенция</w:t>
            </w:r>
          </w:p>
        </w:tc>
        <w:tc>
          <w:tcPr>
            <w:tcW w:w="6302" w:type="dxa"/>
            <w:shd w:val="clear" w:color="auto" w:fill="auto"/>
          </w:tcPr>
          <w:p w14:paraId="75855B29" w14:textId="6C8A4DC2" w:rsidR="00B47959" w:rsidRPr="00B342A2" w:rsidRDefault="007F3AC0" w:rsidP="00835585">
            <w:pPr>
              <w:widowControl w:val="0"/>
              <w:spacing w:line="276" w:lineRule="auto"/>
              <w:ind w:right="45"/>
              <w:jc w:val="center"/>
              <w:rPr>
                <w:b/>
                <w:iCs/>
                <w:sz w:val="24"/>
                <w:szCs w:val="24"/>
                <w:u w:val="single"/>
              </w:rPr>
            </w:pPr>
            <w:r w:rsidRPr="00B342A2">
              <w:rPr>
                <w:b/>
                <w:iCs/>
                <w:sz w:val="24"/>
                <w:szCs w:val="24"/>
                <w:u w:val="single"/>
              </w:rPr>
              <w:t>Т</w:t>
            </w:r>
            <w:r w:rsidR="00B47959" w:rsidRPr="00B342A2">
              <w:rPr>
                <w:b/>
                <w:iCs/>
                <w:sz w:val="24"/>
                <w:szCs w:val="24"/>
                <w:u w:val="single"/>
              </w:rPr>
              <w:t>иповые (примерные) задания</w:t>
            </w:r>
          </w:p>
        </w:tc>
      </w:tr>
      <w:tr w:rsidR="00AC4AEF" w:rsidRPr="007F3AC0" w14:paraId="6AC00A6C" w14:textId="77777777" w:rsidTr="001F68DA">
        <w:tc>
          <w:tcPr>
            <w:tcW w:w="3893" w:type="dxa"/>
          </w:tcPr>
          <w:p w14:paraId="64F0F113" w14:textId="7633B030" w:rsidR="00AC4AEF" w:rsidRPr="00B342A2" w:rsidRDefault="00AC4AEF" w:rsidP="00AC4AEF">
            <w:pPr>
              <w:autoSpaceDE w:val="0"/>
              <w:autoSpaceDN w:val="0"/>
              <w:adjustRightInd w:val="0"/>
              <w:spacing w:line="276" w:lineRule="auto"/>
              <w:jc w:val="both"/>
              <w:rPr>
                <w:b/>
                <w:sz w:val="24"/>
                <w:szCs w:val="24"/>
              </w:rPr>
            </w:pPr>
            <w:r w:rsidRPr="00B342A2">
              <w:rPr>
                <w:color w:val="000000"/>
                <w:sz w:val="24"/>
                <w:szCs w:val="24"/>
              </w:rPr>
              <w:t>Способность использовать сквозные цифровые технологии в стратегическом управлении ИТ (ДКН-1)</w:t>
            </w:r>
          </w:p>
        </w:tc>
        <w:tc>
          <w:tcPr>
            <w:tcW w:w="6302" w:type="dxa"/>
          </w:tcPr>
          <w:p w14:paraId="1C83618E" w14:textId="1AEE15FC"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1.</w:t>
            </w:r>
            <w:r w:rsidR="00AC4AEF" w:rsidRPr="00B342A2">
              <w:rPr>
                <w:rStyle w:val="FontStyle12"/>
                <w:rFonts w:eastAsia="Calibri"/>
                <w:i/>
                <w:iCs/>
                <w:sz w:val="24"/>
                <w:szCs w:val="24"/>
              </w:rPr>
              <w:t>Использует потенциал сквозных технологий для поддержки процессов стратегического планирования и управления</w:t>
            </w:r>
          </w:p>
          <w:p w14:paraId="3ACE1D6B" w14:textId="519B04D1" w:rsidR="00305CEA" w:rsidRPr="00B342A2" w:rsidRDefault="00305CEA" w:rsidP="00305CEA">
            <w:pPr>
              <w:pStyle w:val="Default"/>
              <w:jc w:val="both"/>
              <w:rPr>
                <w:color w:val="auto"/>
                <w:lang w:eastAsia="en-US"/>
              </w:rPr>
            </w:pPr>
            <w:r w:rsidRPr="00B342A2">
              <w:rPr>
                <w:color w:val="auto"/>
                <w:lang w:eastAsia="en-US"/>
              </w:rPr>
              <w:t>Задание</w:t>
            </w:r>
          </w:p>
          <w:p w14:paraId="0FB2EA02" w14:textId="33CE7498" w:rsidR="00AC4AEF" w:rsidRPr="00B342A2" w:rsidRDefault="006E0860" w:rsidP="006E0860">
            <w:pPr>
              <w:pStyle w:val="Default"/>
              <w:jc w:val="both"/>
              <w:rPr>
                <w:color w:val="auto"/>
                <w:lang w:eastAsia="en-US"/>
              </w:rPr>
            </w:pPr>
            <w:r w:rsidRPr="00B342A2">
              <w:rPr>
                <w:color w:val="auto"/>
                <w:lang w:eastAsia="en-US"/>
              </w:rPr>
              <w:t>Составьте перечень сквозных технологий, которые целесообразно использовать для поддержки процессов стратегического планирования и управления в исследуемой компании. Свой ответ аргументируйте.</w:t>
            </w:r>
          </w:p>
          <w:p w14:paraId="61EFB8C4" w14:textId="77777777" w:rsidR="006E0860" w:rsidRPr="00B342A2" w:rsidRDefault="006E0860" w:rsidP="006E0860">
            <w:pPr>
              <w:pStyle w:val="Default"/>
              <w:jc w:val="both"/>
              <w:rPr>
                <w:rStyle w:val="FontStyle12"/>
                <w:sz w:val="24"/>
                <w:szCs w:val="24"/>
              </w:rPr>
            </w:pPr>
          </w:p>
          <w:p w14:paraId="77F69ABB" w14:textId="77777777"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2.</w:t>
            </w:r>
            <w:r w:rsidR="00AC4AEF" w:rsidRPr="00B342A2">
              <w:rPr>
                <w:rStyle w:val="FontStyle12"/>
                <w:rFonts w:eastAsia="Calibri"/>
                <w:i/>
                <w:iCs/>
                <w:sz w:val="24"/>
                <w:szCs w:val="24"/>
              </w:rPr>
              <w:t>Консультирует по вопросам использования сквозных технологий</w:t>
            </w:r>
          </w:p>
          <w:p w14:paraId="4A9AE375"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62B23C4C" w14:textId="5C0AE99A" w:rsidR="00A51ABE" w:rsidRPr="00B342A2" w:rsidRDefault="006E0860" w:rsidP="006E0860">
            <w:pPr>
              <w:pStyle w:val="Default"/>
              <w:jc w:val="both"/>
              <w:rPr>
                <w:color w:val="auto"/>
                <w:lang w:eastAsia="en-US"/>
              </w:rPr>
            </w:pPr>
            <w:r w:rsidRPr="00B342A2">
              <w:rPr>
                <w:color w:val="auto"/>
                <w:lang w:eastAsia="en-US"/>
              </w:rPr>
              <w:t>Сформулируйте рекомендации по совершенствованию имеющихся в исследуемой организации решений в области применения сквозных технологий. Свой ответ обоснуйте.</w:t>
            </w:r>
          </w:p>
        </w:tc>
      </w:tr>
      <w:tr w:rsidR="00AC4AEF" w:rsidRPr="007F3AC0" w14:paraId="3B59FE91" w14:textId="77777777" w:rsidTr="001F68DA">
        <w:tc>
          <w:tcPr>
            <w:tcW w:w="3893" w:type="dxa"/>
          </w:tcPr>
          <w:p w14:paraId="1CCE0BC7" w14:textId="1F1A88D1" w:rsidR="00AC4AEF" w:rsidRPr="00B342A2" w:rsidRDefault="00AC4AEF" w:rsidP="00AC4AEF">
            <w:pPr>
              <w:autoSpaceDE w:val="0"/>
              <w:autoSpaceDN w:val="0"/>
              <w:adjustRightInd w:val="0"/>
              <w:spacing w:line="276" w:lineRule="auto"/>
              <w:jc w:val="both"/>
              <w:rPr>
                <w:b/>
                <w:sz w:val="24"/>
                <w:szCs w:val="24"/>
              </w:rPr>
            </w:pPr>
            <w:r w:rsidRPr="00B342A2">
              <w:rPr>
                <w:color w:val="000000"/>
                <w:sz w:val="24"/>
                <w:szCs w:val="24"/>
              </w:rPr>
              <w:t>Способность управлять разработкой и внедрением цифровых платформ в деятельность организаций (ДКН-2)</w:t>
            </w:r>
          </w:p>
        </w:tc>
        <w:tc>
          <w:tcPr>
            <w:tcW w:w="6302" w:type="dxa"/>
          </w:tcPr>
          <w:p w14:paraId="307A82DC" w14:textId="53AC5858"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1.</w:t>
            </w:r>
            <w:r w:rsidR="00AC4AEF" w:rsidRPr="00B342A2">
              <w:rPr>
                <w:rStyle w:val="FontStyle12"/>
                <w:rFonts w:eastAsia="Calibri"/>
                <w:i/>
                <w:iCs/>
                <w:sz w:val="24"/>
                <w:szCs w:val="24"/>
              </w:rPr>
              <w:t>Консультирует по вопросам применения цифровых платформ</w:t>
            </w:r>
          </w:p>
          <w:p w14:paraId="6BD52A9D"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6BD0BE85" w14:textId="6BA34178" w:rsidR="00305CEA" w:rsidRPr="00B342A2" w:rsidRDefault="000F7B09" w:rsidP="00305CEA">
            <w:pPr>
              <w:pStyle w:val="Default"/>
              <w:jc w:val="both"/>
              <w:rPr>
                <w:color w:val="auto"/>
                <w:lang w:eastAsia="en-US"/>
              </w:rPr>
            </w:pPr>
            <w:r w:rsidRPr="00B342A2">
              <w:rPr>
                <w:color w:val="auto"/>
                <w:lang w:eastAsia="en-US"/>
              </w:rPr>
              <w:t>Проведите сравнительный анализ разных видов цифровых платформ и определите, какой из них наилучшим образом подходит для решения задач исследуемой компании.</w:t>
            </w:r>
          </w:p>
          <w:p w14:paraId="15C619B6" w14:textId="77777777" w:rsidR="00305CEA" w:rsidRPr="00B342A2" w:rsidRDefault="00305CEA" w:rsidP="00305CEA">
            <w:pPr>
              <w:pStyle w:val="Style2"/>
              <w:spacing w:line="240" w:lineRule="auto"/>
              <w:ind w:firstLine="0"/>
              <w:rPr>
                <w:rStyle w:val="FontStyle12"/>
                <w:rFonts w:eastAsia="Calibri"/>
                <w:sz w:val="24"/>
                <w:szCs w:val="24"/>
              </w:rPr>
            </w:pPr>
          </w:p>
          <w:p w14:paraId="02AFBB01" w14:textId="77777777"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2.</w:t>
            </w:r>
            <w:r w:rsidR="00AC4AEF" w:rsidRPr="00B342A2">
              <w:rPr>
                <w:rStyle w:val="FontStyle12"/>
                <w:rFonts w:eastAsia="Calibri"/>
                <w:i/>
                <w:iCs/>
                <w:sz w:val="24"/>
                <w:szCs w:val="24"/>
              </w:rPr>
              <w:t>Предлагает обоснованный выбор инструментальных средств и методологий для разработки цифровых платформ</w:t>
            </w:r>
          </w:p>
          <w:p w14:paraId="5FEA7EEE" w14:textId="54FFD598" w:rsidR="005348A3" w:rsidRPr="00B342A2" w:rsidRDefault="00305CEA" w:rsidP="005348A3">
            <w:pPr>
              <w:pStyle w:val="Default"/>
              <w:jc w:val="both"/>
              <w:rPr>
                <w:color w:val="auto"/>
                <w:lang w:eastAsia="en-US"/>
              </w:rPr>
            </w:pPr>
            <w:r w:rsidRPr="00B342A2">
              <w:rPr>
                <w:color w:val="auto"/>
                <w:lang w:eastAsia="en-US"/>
              </w:rPr>
              <w:lastRenderedPageBreak/>
              <w:t>Задание</w:t>
            </w:r>
          </w:p>
          <w:p w14:paraId="27A68C1D" w14:textId="1D016C9E" w:rsidR="00305CEA" w:rsidRPr="00B342A2" w:rsidRDefault="005348A3" w:rsidP="005348A3">
            <w:pPr>
              <w:pStyle w:val="Default"/>
              <w:jc w:val="both"/>
            </w:pPr>
            <w:r w:rsidRPr="00B342A2">
              <w:rPr>
                <w:spacing w:val="-12"/>
              </w:rPr>
              <w:t xml:space="preserve">Опишите возможные перспективы </w:t>
            </w:r>
            <w:proofErr w:type="gramStart"/>
            <w:r w:rsidRPr="00B342A2">
              <w:rPr>
                <w:spacing w:val="-12"/>
              </w:rPr>
              <w:t>развития</w:t>
            </w:r>
            <w:proofErr w:type="gramEnd"/>
            <w:r w:rsidRPr="00B342A2">
              <w:rPr>
                <w:spacing w:val="-12"/>
              </w:rPr>
              <w:t xml:space="preserve"> предлагаемого Вами решения в области совершенствования ИТ-</w:t>
            </w:r>
            <w:r w:rsidR="000F7B09" w:rsidRPr="00B342A2">
              <w:rPr>
                <w:spacing w:val="-12"/>
              </w:rPr>
              <w:t>ландшафта</w:t>
            </w:r>
            <w:r w:rsidRPr="00B342A2">
              <w:rPr>
                <w:spacing w:val="-12"/>
              </w:rPr>
              <w:t xml:space="preserve"> компании</w:t>
            </w:r>
            <w:r w:rsidR="000F7B09" w:rsidRPr="00B342A2">
              <w:rPr>
                <w:spacing w:val="-12"/>
              </w:rPr>
              <w:t xml:space="preserve"> путем создания цифровой платформы</w:t>
            </w:r>
            <w:r w:rsidRPr="00B342A2">
              <w:rPr>
                <w:spacing w:val="-12"/>
              </w:rPr>
              <w:t>. Обоснуйте свой ответ.</w:t>
            </w:r>
          </w:p>
        </w:tc>
      </w:tr>
      <w:tr w:rsidR="00AC4AEF" w:rsidRPr="007F3AC0" w14:paraId="7241BCC2" w14:textId="77777777" w:rsidTr="001F68DA">
        <w:tc>
          <w:tcPr>
            <w:tcW w:w="3893" w:type="dxa"/>
          </w:tcPr>
          <w:p w14:paraId="742A1049" w14:textId="77777777" w:rsidR="00AC4AEF" w:rsidRPr="00B342A2" w:rsidRDefault="00AC4AEF" w:rsidP="00AC4AEF">
            <w:pPr>
              <w:jc w:val="both"/>
              <w:rPr>
                <w:color w:val="000000"/>
                <w:sz w:val="24"/>
                <w:szCs w:val="24"/>
              </w:rPr>
            </w:pPr>
            <w:r w:rsidRPr="00B342A2">
              <w:rPr>
                <w:color w:val="000000"/>
                <w:sz w:val="24"/>
                <w:szCs w:val="24"/>
              </w:rPr>
              <w:lastRenderedPageBreak/>
              <w:t>Способность внедрять ИТ инструменты для организации групповой интеллектуальной деятельности (ДКН-3)</w:t>
            </w:r>
          </w:p>
          <w:p w14:paraId="5D329CD0" w14:textId="77777777" w:rsidR="00AC4AEF" w:rsidRPr="00B342A2" w:rsidRDefault="00AC4AEF" w:rsidP="00AC4AEF">
            <w:pPr>
              <w:autoSpaceDE w:val="0"/>
              <w:autoSpaceDN w:val="0"/>
              <w:adjustRightInd w:val="0"/>
              <w:spacing w:line="276" w:lineRule="auto"/>
              <w:jc w:val="both"/>
              <w:rPr>
                <w:b/>
                <w:sz w:val="24"/>
                <w:szCs w:val="24"/>
              </w:rPr>
            </w:pPr>
          </w:p>
        </w:tc>
        <w:tc>
          <w:tcPr>
            <w:tcW w:w="6302" w:type="dxa"/>
          </w:tcPr>
          <w:p w14:paraId="0CBFB4AA" w14:textId="700BD49A"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1.</w:t>
            </w:r>
            <w:r w:rsidR="00AC4AEF" w:rsidRPr="00B342A2">
              <w:rPr>
                <w:rStyle w:val="FontStyle12"/>
                <w:rFonts w:eastAsia="Calibri"/>
                <w:i/>
                <w:iCs/>
                <w:sz w:val="24"/>
                <w:szCs w:val="24"/>
              </w:rPr>
              <w:t>Систематизирует функционал ИТ</w:t>
            </w:r>
            <w:r w:rsidR="000F7B09" w:rsidRPr="00B342A2">
              <w:rPr>
                <w:rStyle w:val="FontStyle12"/>
                <w:rFonts w:eastAsia="Calibri"/>
                <w:i/>
                <w:iCs/>
                <w:sz w:val="24"/>
                <w:szCs w:val="24"/>
              </w:rPr>
              <w:t xml:space="preserve"> инструментов</w:t>
            </w:r>
            <w:r w:rsidR="00AC4AEF" w:rsidRPr="00B342A2">
              <w:rPr>
                <w:rStyle w:val="FontStyle12"/>
                <w:rFonts w:eastAsia="Calibri"/>
                <w:i/>
                <w:iCs/>
                <w:sz w:val="24"/>
                <w:szCs w:val="24"/>
              </w:rPr>
              <w:t xml:space="preserve"> для организации групповой деятельности</w:t>
            </w:r>
          </w:p>
          <w:p w14:paraId="53C85C9D"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4895CC33" w14:textId="6EC4DA52" w:rsidR="00305CEA" w:rsidRPr="00B342A2" w:rsidRDefault="000F7B09" w:rsidP="00305CEA">
            <w:pPr>
              <w:pStyle w:val="Default"/>
              <w:jc w:val="both"/>
              <w:rPr>
                <w:i/>
                <w:iCs/>
                <w:color w:val="auto"/>
                <w:lang w:eastAsia="en-US"/>
              </w:rPr>
            </w:pPr>
            <w:r w:rsidRPr="00B342A2">
              <w:rPr>
                <w:color w:val="auto"/>
                <w:lang w:eastAsia="en-US"/>
              </w:rPr>
              <w:t>Перечислите какие ИТ инструменты применяются в исследуемой компании для организации группой работы, укажите для каждого из них используемые функциональные возможности</w:t>
            </w:r>
            <w:r w:rsidRPr="00B342A2">
              <w:rPr>
                <w:i/>
                <w:iCs/>
                <w:color w:val="auto"/>
                <w:lang w:eastAsia="en-US"/>
              </w:rPr>
              <w:t>.</w:t>
            </w:r>
          </w:p>
          <w:p w14:paraId="09C132D9" w14:textId="77777777" w:rsidR="00305CEA" w:rsidRPr="00B342A2" w:rsidRDefault="00305CEA" w:rsidP="00305CEA">
            <w:pPr>
              <w:pStyle w:val="Style2"/>
              <w:spacing w:line="240" w:lineRule="auto"/>
              <w:ind w:firstLine="0"/>
              <w:rPr>
                <w:rStyle w:val="FontStyle12"/>
                <w:rFonts w:eastAsia="Calibri"/>
                <w:sz w:val="24"/>
                <w:szCs w:val="24"/>
              </w:rPr>
            </w:pPr>
          </w:p>
          <w:p w14:paraId="7225E767" w14:textId="77777777"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2.</w:t>
            </w:r>
            <w:r w:rsidR="00AC4AEF" w:rsidRPr="00B342A2">
              <w:rPr>
                <w:rStyle w:val="FontStyle12"/>
                <w:rFonts w:eastAsia="Calibri"/>
                <w:i/>
                <w:iCs/>
                <w:sz w:val="24"/>
                <w:szCs w:val="24"/>
              </w:rPr>
              <w:t>Обеспечивает управление процессом внедрения технологий групповой работы</w:t>
            </w:r>
          </w:p>
          <w:p w14:paraId="332B457E"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79B6BB70" w14:textId="7A867AFA" w:rsidR="00305CEA" w:rsidRPr="00B342A2" w:rsidRDefault="000F7B09" w:rsidP="000F7B09">
            <w:pPr>
              <w:pStyle w:val="Default"/>
              <w:jc w:val="both"/>
            </w:pPr>
            <w:r w:rsidRPr="00B342A2">
              <w:rPr>
                <w:color w:val="auto"/>
                <w:lang w:eastAsia="en-US"/>
              </w:rPr>
              <w:t>Сформулируйте ключевые особенности управления процессов внедрения технологий групповой работы в исследуемой организации. Укажите работы, которые необходимо провести для обеспечения комфортного применения внедряемых решений сотрудниками исследуемой компании.</w:t>
            </w:r>
          </w:p>
        </w:tc>
      </w:tr>
      <w:tr w:rsidR="00AC4AEF" w:rsidRPr="007F3AC0" w14:paraId="73A3AB24" w14:textId="77777777" w:rsidTr="001F68DA">
        <w:tc>
          <w:tcPr>
            <w:tcW w:w="3893" w:type="dxa"/>
          </w:tcPr>
          <w:p w14:paraId="782486D0" w14:textId="77777777" w:rsidR="00AC4AEF" w:rsidRPr="00B342A2" w:rsidRDefault="00AC4AEF" w:rsidP="00AC4AEF">
            <w:pPr>
              <w:jc w:val="both"/>
              <w:rPr>
                <w:sz w:val="24"/>
                <w:szCs w:val="24"/>
              </w:rPr>
            </w:pPr>
            <w:r w:rsidRPr="00B342A2">
              <w:rPr>
                <w:color w:val="000000"/>
                <w:sz w:val="24"/>
                <w:szCs w:val="24"/>
              </w:rPr>
              <w:t>Способность организовывать инновационную деятельность с использованием инструментов дизайн-мышлении (ДКН-4)</w:t>
            </w:r>
          </w:p>
          <w:p w14:paraId="754F8D88" w14:textId="77777777" w:rsidR="00AC4AEF" w:rsidRPr="00B342A2" w:rsidRDefault="00AC4AEF" w:rsidP="00AC4AEF">
            <w:pPr>
              <w:autoSpaceDE w:val="0"/>
              <w:autoSpaceDN w:val="0"/>
              <w:adjustRightInd w:val="0"/>
              <w:spacing w:line="276" w:lineRule="auto"/>
              <w:jc w:val="both"/>
              <w:rPr>
                <w:b/>
                <w:sz w:val="24"/>
                <w:szCs w:val="24"/>
              </w:rPr>
            </w:pPr>
          </w:p>
        </w:tc>
        <w:tc>
          <w:tcPr>
            <w:tcW w:w="6302" w:type="dxa"/>
          </w:tcPr>
          <w:p w14:paraId="2C54C9BB" w14:textId="0AFEA4FB" w:rsidR="00AC4AEF" w:rsidRPr="00B342A2" w:rsidRDefault="00305CEA" w:rsidP="00305CEA">
            <w:pPr>
              <w:pStyle w:val="Style2"/>
              <w:spacing w:line="240" w:lineRule="auto"/>
              <w:ind w:firstLine="0"/>
              <w:rPr>
                <w:rStyle w:val="FontStyle12"/>
                <w:rFonts w:eastAsia="Calibri"/>
                <w:i/>
                <w:iCs/>
                <w:sz w:val="24"/>
                <w:szCs w:val="24"/>
              </w:rPr>
            </w:pPr>
            <w:r w:rsidRPr="00B342A2">
              <w:rPr>
                <w:rStyle w:val="FontStyle12"/>
                <w:rFonts w:eastAsia="Calibri"/>
                <w:i/>
                <w:iCs/>
                <w:sz w:val="24"/>
                <w:szCs w:val="24"/>
              </w:rPr>
              <w:t>1.</w:t>
            </w:r>
            <w:r w:rsidR="00AC4AEF" w:rsidRPr="00B342A2">
              <w:rPr>
                <w:rStyle w:val="FontStyle12"/>
                <w:rFonts w:eastAsia="Calibri"/>
                <w:i/>
                <w:iCs/>
                <w:sz w:val="24"/>
                <w:szCs w:val="24"/>
              </w:rPr>
              <w:t>Применяет технологии дизайн-мышления для организации процесса создания инновационных ИТ-продуктов/услуг</w:t>
            </w:r>
          </w:p>
          <w:p w14:paraId="744C96AA"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393CE17B" w14:textId="0A6FC214" w:rsidR="00305CEA" w:rsidRPr="00B342A2" w:rsidRDefault="000F7B09" w:rsidP="00305CEA">
            <w:pPr>
              <w:pStyle w:val="Default"/>
              <w:jc w:val="both"/>
              <w:rPr>
                <w:color w:val="auto"/>
                <w:lang w:eastAsia="en-US"/>
              </w:rPr>
            </w:pPr>
            <w:r w:rsidRPr="00B342A2">
              <w:rPr>
                <w:color w:val="auto"/>
                <w:lang w:eastAsia="en-US"/>
              </w:rPr>
              <w:t>Сформулируйте перечень технологий дизайн-мышления и последовательность их применения в ходе реализации процесса создания инновационных ИТ-услуг в исследуемой компании.</w:t>
            </w:r>
          </w:p>
          <w:p w14:paraId="660BF897" w14:textId="77777777" w:rsidR="00305CEA" w:rsidRPr="00B342A2" w:rsidRDefault="00305CEA" w:rsidP="00305CEA">
            <w:pPr>
              <w:pStyle w:val="Style2"/>
              <w:spacing w:line="240" w:lineRule="auto"/>
              <w:ind w:firstLine="0"/>
              <w:rPr>
                <w:rStyle w:val="FontStyle12"/>
                <w:rFonts w:eastAsia="Calibri"/>
                <w:i/>
                <w:iCs/>
                <w:sz w:val="24"/>
                <w:szCs w:val="24"/>
              </w:rPr>
            </w:pPr>
          </w:p>
          <w:p w14:paraId="452E6941" w14:textId="77777777" w:rsidR="00AC4AEF" w:rsidRPr="00B342A2" w:rsidRDefault="00305CEA" w:rsidP="00AC4AEF">
            <w:pPr>
              <w:spacing w:line="276" w:lineRule="auto"/>
              <w:rPr>
                <w:rStyle w:val="FontStyle12"/>
                <w:rFonts w:eastAsia="Calibri"/>
                <w:i/>
                <w:iCs/>
                <w:sz w:val="24"/>
                <w:szCs w:val="24"/>
              </w:rPr>
            </w:pPr>
            <w:r w:rsidRPr="00B342A2">
              <w:rPr>
                <w:rStyle w:val="FontStyle12"/>
                <w:rFonts w:eastAsia="Calibri"/>
                <w:i/>
                <w:iCs/>
                <w:sz w:val="24"/>
                <w:szCs w:val="24"/>
              </w:rPr>
              <w:t>2.</w:t>
            </w:r>
            <w:r w:rsidR="00AC4AEF" w:rsidRPr="00B342A2">
              <w:rPr>
                <w:rStyle w:val="FontStyle12"/>
                <w:rFonts w:eastAsia="Calibri"/>
                <w:i/>
                <w:iCs/>
                <w:sz w:val="24"/>
                <w:szCs w:val="24"/>
              </w:rPr>
              <w:t>Консультирует по вопросам применения практик организации инновационной деятельности в сфере ИТ</w:t>
            </w:r>
          </w:p>
          <w:p w14:paraId="2088C7EB"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07F596B7" w14:textId="72B595BA" w:rsidR="00305CEA" w:rsidRPr="00B342A2" w:rsidRDefault="005348A3" w:rsidP="005348A3">
            <w:pPr>
              <w:pStyle w:val="Default"/>
              <w:jc w:val="both"/>
              <w:rPr>
                <w:i/>
                <w:iCs/>
                <w:color w:val="auto"/>
                <w:lang w:eastAsia="en-US"/>
              </w:rPr>
            </w:pPr>
            <w:r w:rsidRPr="00B342A2">
              <w:rPr>
                <w:spacing w:val="-12"/>
              </w:rPr>
              <w:t>Приведите основные особенности реализации и управления инновационной и предпринимательской деятельностью в области ИКТ. Поясните, в чем отличие инновационной деятельности в области ИКТ от других областей хозяйственной деятельности.</w:t>
            </w:r>
          </w:p>
        </w:tc>
      </w:tr>
      <w:tr w:rsidR="00EC1E6A" w:rsidRPr="007F3AC0" w14:paraId="4D6710A9" w14:textId="77777777" w:rsidTr="001F68DA">
        <w:tc>
          <w:tcPr>
            <w:tcW w:w="3893" w:type="dxa"/>
          </w:tcPr>
          <w:p w14:paraId="33433467" w14:textId="5C81BD7D" w:rsidR="00EC1E6A" w:rsidRPr="00B342A2" w:rsidRDefault="00EC1E6A" w:rsidP="00EC1E6A">
            <w:pPr>
              <w:autoSpaceDE w:val="0"/>
              <w:autoSpaceDN w:val="0"/>
              <w:adjustRightInd w:val="0"/>
              <w:spacing w:line="276" w:lineRule="auto"/>
              <w:jc w:val="both"/>
              <w:rPr>
                <w:b/>
                <w:sz w:val="24"/>
                <w:szCs w:val="24"/>
              </w:rPr>
            </w:pPr>
            <w:r w:rsidRPr="00B342A2">
              <w:rPr>
                <w:sz w:val="24"/>
                <w:szCs w:val="24"/>
              </w:rPr>
              <w:t>Способность проектировать и исследовать системы управления контентом предприятия (ПКН-1)</w:t>
            </w:r>
          </w:p>
        </w:tc>
        <w:tc>
          <w:tcPr>
            <w:tcW w:w="6302" w:type="dxa"/>
          </w:tcPr>
          <w:p w14:paraId="1D4459A6" w14:textId="77777777" w:rsidR="00EC1E6A" w:rsidRPr="00B342A2" w:rsidRDefault="00EC1E6A" w:rsidP="00EC1E6A">
            <w:pPr>
              <w:tabs>
                <w:tab w:val="left" w:pos="540"/>
              </w:tabs>
              <w:jc w:val="both"/>
              <w:rPr>
                <w:i/>
                <w:iCs/>
                <w:sz w:val="24"/>
                <w:szCs w:val="24"/>
              </w:rPr>
            </w:pPr>
            <w:r w:rsidRPr="00B342A2">
              <w:rPr>
                <w:i/>
                <w:iCs/>
                <w:sz w:val="24"/>
                <w:szCs w:val="24"/>
                <w:lang w:eastAsia="en-US"/>
              </w:rPr>
              <w:t>1. Владеет инструментами управления контентом предприятия</w:t>
            </w:r>
          </w:p>
          <w:p w14:paraId="62300015"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66800A1B" w14:textId="77777777" w:rsidR="00EC1E6A" w:rsidRPr="00B342A2" w:rsidRDefault="00EC1E6A" w:rsidP="00EC1E6A">
            <w:pPr>
              <w:tabs>
                <w:tab w:val="left" w:pos="540"/>
              </w:tabs>
              <w:jc w:val="both"/>
              <w:rPr>
                <w:sz w:val="24"/>
                <w:szCs w:val="24"/>
                <w:lang w:eastAsia="en-US"/>
              </w:rPr>
            </w:pPr>
            <w:r w:rsidRPr="00B342A2">
              <w:rPr>
                <w:sz w:val="24"/>
                <w:szCs w:val="24"/>
                <w:lang w:eastAsia="en-US"/>
              </w:rPr>
              <w:t>Приведите комплекс ИТК-решений, позволяющих обеспечить управление контентом крупного предприятия на протяжении всего его жизненного цикла.</w:t>
            </w:r>
          </w:p>
          <w:p w14:paraId="59109DE6" w14:textId="77777777" w:rsidR="00EC1E6A" w:rsidRPr="00B342A2" w:rsidRDefault="00EC1E6A" w:rsidP="00EC1E6A">
            <w:pPr>
              <w:tabs>
                <w:tab w:val="left" w:pos="540"/>
              </w:tabs>
              <w:jc w:val="both"/>
              <w:rPr>
                <w:sz w:val="24"/>
                <w:szCs w:val="24"/>
                <w:lang w:eastAsia="en-US"/>
              </w:rPr>
            </w:pPr>
          </w:p>
          <w:p w14:paraId="6D867690" w14:textId="77777777" w:rsidR="00EC1E6A" w:rsidRPr="00B342A2" w:rsidRDefault="00EC1E6A" w:rsidP="00EC1E6A">
            <w:pPr>
              <w:tabs>
                <w:tab w:val="left" w:pos="540"/>
              </w:tabs>
              <w:jc w:val="both"/>
              <w:rPr>
                <w:i/>
                <w:iCs/>
                <w:sz w:val="24"/>
                <w:szCs w:val="24"/>
              </w:rPr>
            </w:pPr>
            <w:r w:rsidRPr="00B342A2">
              <w:rPr>
                <w:i/>
                <w:iCs/>
                <w:sz w:val="24"/>
                <w:szCs w:val="24"/>
                <w:lang w:eastAsia="en-US"/>
              </w:rPr>
              <w:t>2. Демонстрирует место информации в деятельности организации</w:t>
            </w:r>
          </w:p>
          <w:p w14:paraId="5A7F75BC"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66D49E36" w14:textId="77777777" w:rsidR="00EC1E6A" w:rsidRPr="00B342A2" w:rsidRDefault="00EC1E6A" w:rsidP="00EC1E6A">
            <w:pPr>
              <w:tabs>
                <w:tab w:val="left" w:pos="540"/>
              </w:tabs>
              <w:jc w:val="both"/>
              <w:rPr>
                <w:sz w:val="24"/>
                <w:szCs w:val="24"/>
                <w:lang w:eastAsia="en-US"/>
              </w:rPr>
            </w:pPr>
            <w:r w:rsidRPr="00B342A2">
              <w:rPr>
                <w:sz w:val="24"/>
                <w:szCs w:val="24"/>
              </w:rPr>
              <w:t>Приведите классификацию знаний и информации, которая используется и создается в ходе выполнения исследуемого вида деятельности, бизнес-процесса. Дайте оценку перечисленным знаниям и информации, определите, является ли это интеллектуальным капиталом компании.</w:t>
            </w:r>
          </w:p>
          <w:p w14:paraId="05C6738F" w14:textId="77777777" w:rsidR="00EC1E6A" w:rsidRPr="00B342A2" w:rsidRDefault="00EC1E6A" w:rsidP="00EC1E6A">
            <w:pPr>
              <w:tabs>
                <w:tab w:val="left" w:pos="540"/>
              </w:tabs>
              <w:jc w:val="both"/>
              <w:rPr>
                <w:i/>
                <w:iCs/>
                <w:sz w:val="24"/>
                <w:szCs w:val="24"/>
                <w:lang w:eastAsia="en-US"/>
              </w:rPr>
            </w:pPr>
          </w:p>
          <w:p w14:paraId="294BE4AE" w14:textId="77777777" w:rsidR="00EC1E6A" w:rsidRPr="00B342A2" w:rsidRDefault="00EC1E6A" w:rsidP="00EC1E6A">
            <w:pPr>
              <w:tabs>
                <w:tab w:val="left" w:pos="540"/>
              </w:tabs>
              <w:jc w:val="both"/>
              <w:rPr>
                <w:i/>
                <w:iCs/>
                <w:sz w:val="24"/>
                <w:szCs w:val="24"/>
                <w:lang w:eastAsia="en-US"/>
              </w:rPr>
            </w:pPr>
            <w:r w:rsidRPr="00B342A2">
              <w:rPr>
                <w:i/>
                <w:iCs/>
                <w:sz w:val="24"/>
                <w:szCs w:val="24"/>
                <w:lang w:eastAsia="en-US"/>
              </w:rPr>
              <w:t>3. Проектирует системы управления контентом предприятия</w:t>
            </w:r>
          </w:p>
          <w:p w14:paraId="5F90B5BC" w14:textId="77777777" w:rsidR="00EC1E6A" w:rsidRPr="00B342A2" w:rsidRDefault="00EC1E6A" w:rsidP="00EC1E6A">
            <w:pPr>
              <w:tabs>
                <w:tab w:val="left" w:pos="540"/>
              </w:tabs>
              <w:jc w:val="both"/>
              <w:rPr>
                <w:sz w:val="24"/>
                <w:szCs w:val="24"/>
                <w:lang w:eastAsia="en-US"/>
              </w:rPr>
            </w:pPr>
            <w:r w:rsidRPr="00B342A2">
              <w:rPr>
                <w:sz w:val="24"/>
                <w:szCs w:val="24"/>
                <w:lang w:eastAsia="en-US"/>
              </w:rPr>
              <w:lastRenderedPageBreak/>
              <w:t>Задание</w:t>
            </w:r>
          </w:p>
          <w:p w14:paraId="343E198D" w14:textId="4D98D4EC" w:rsidR="00EC1E6A" w:rsidRPr="00B342A2" w:rsidRDefault="00EC1E6A" w:rsidP="00EC1E6A">
            <w:pPr>
              <w:spacing w:line="276" w:lineRule="auto"/>
              <w:rPr>
                <w:bCs/>
                <w:sz w:val="24"/>
                <w:szCs w:val="24"/>
              </w:rPr>
            </w:pPr>
            <w:r w:rsidRPr="00B342A2">
              <w:rPr>
                <w:sz w:val="24"/>
                <w:szCs w:val="24"/>
                <w:lang w:eastAsia="en-US"/>
              </w:rPr>
              <w:t>Сформулируйте требования к системе управления контентом исследуемого предприятия.</w:t>
            </w:r>
          </w:p>
        </w:tc>
      </w:tr>
      <w:tr w:rsidR="00EC1E6A" w:rsidRPr="007F3AC0" w14:paraId="505E8DD5" w14:textId="77777777" w:rsidTr="001F68DA">
        <w:tc>
          <w:tcPr>
            <w:tcW w:w="3893" w:type="dxa"/>
          </w:tcPr>
          <w:p w14:paraId="240C711F" w14:textId="5A8D49D1" w:rsidR="00EC1E6A" w:rsidRPr="00B342A2" w:rsidRDefault="00EC1E6A" w:rsidP="00EC1E6A">
            <w:pPr>
              <w:autoSpaceDE w:val="0"/>
              <w:autoSpaceDN w:val="0"/>
              <w:adjustRightInd w:val="0"/>
              <w:spacing w:line="276" w:lineRule="auto"/>
              <w:jc w:val="both"/>
              <w:rPr>
                <w:b/>
                <w:sz w:val="24"/>
                <w:szCs w:val="24"/>
              </w:rPr>
            </w:pPr>
            <w:r w:rsidRPr="00B342A2">
              <w:rPr>
                <w:sz w:val="24"/>
                <w:szCs w:val="24"/>
              </w:rPr>
              <w:lastRenderedPageBreak/>
              <w:t>Способность внедрять и проводить исследования аналитических систем работы с данными (ПКН-2)</w:t>
            </w:r>
          </w:p>
        </w:tc>
        <w:tc>
          <w:tcPr>
            <w:tcW w:w="6302" w:type="dxa"/>
          </w:tcPr>
          <w:p w14:paraId="1286DA3D" w14:textId="77777777" w:rsidR="00EC1E6A" w:rsidRPr="00B342A2" w:rsidRDefault="00EC1E6A" w:rsidP="00EC1E6A">
            <w:pPr>
              <w:tabs>
                <w:tab w:val="left" w:pos="540"/>
              </w:tabs>
              <w:jc w:val="both"/>
              <w:rPr>
                <w:i/>
                <w:iCs/>
                <w:sz w:val="24"/>
                <w:szCs w:val="24"/>
              </w:rPr>
            </w:pPr>
            <w:r w:rsidRPr="00B342A2">
              <w:rPr>
                <w:i/>
                <w:iCs/>
                <w:sz w:val="24"/>
                <w:szCs w:val="24"/>
                <w:lang w:eastAsia="en-US"/>
              </w:rPr>
              <w:t>1. Оценивает возможности аналитических систем в организации и обосновывает необходимость их выбора.</w:t>
            </w:r>
          </w:p>
          <w:p w14:paraId="5A6F1CAB"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73ABA309" w14:textId="77777777" w:rsidR="00EC1E6A" w:rsidRPr="00B342A2" w:rsidRDefault="00EC1E6A" w:rsidP="00EC1E6A">
            <w:pPr>
              <w:tabs>
                <w:tab w:val="left" w:pos="540"/>
              </w:tabs>
              <w:jc w:val="both"/>
              <w:rPr>
                <w:sz w:val="24"/>
                <w:szCs w:val="24"/>
                <w:lang w:eastAsia="en-US"/>
              </w:rPr>
            </w:pPr>
            <w:r w:rsidRPr="00B342A2">
              <w:rPr>
                <w:sz w:val="24"/>
                <w:szCs w:val="24"/>
                <w:lang w:eastAsia="en-US"/>
              </w:rPr>
              <w:t>Проанализируйте российский рынок аналитических систем. Укажите основные направления их развития. Определите, какое решение наилучшим образом подходит для решения задач исследуемой компании.</w:t>
            </w:r>
          </w:p>
          <w:p w14:paraId="1A9A8516" w14:textId="77777777" w:rsidR="00EC1E6A" w:rsidRPr="00B342A2" w:rsidRDefault="00EC1E6A" w:rsidP="00EC1E6A">
            <w:pPr>
              <w:tabs>
                <w:tab w:val="left" w:pos="540"/>
              </w:tabs>
              <w:jc w:val="both"/>
              <w:rPr>
                <w:rFonts w:eastAsia="Calibri"/>
                <w:i/>
                <w:iCs/>
                <w:sz w:val="24"/>
                <w:szCs w:val="24"/>
                <w:lang w:eastAsia="en-US"/>
              </w:rPr>
            </w:pPr>
          </w:p>
          <w:p w14:paraId="34F0575D" w14:textId="77777777" w:rsidR="00EC1E6A" w:rsidRPr="00B342A2" w:rsidRDefault="00EC1E6A" w:rsidP="00EC1E6A">
            <w:pPr>
              <w:tabs>
                <w:tab w:val="left" w:pos="540"/>
              </w:tabs>
              <w:jc w:val="both"/>
              <w:rPr>
                <w:i/>
                <w:iCs/>
                <w:sz w:val="24"/>
                <w:szCs w:val="24"/>
              </w:rPr>
            </w:pPr>
            <w:r w:rsidRPr="00B342A2">
              <w:rPr>
                <w:rFonts w:eastAsia="Calibri"/>
                <w:i/>
                <w:iCs/>
                <w:sz w:val="24"/>
                <w:szCs w:val="24"/>
                <w:lang w:eastAsia="en-US"/>
              </w:rPr>
              <w:t>2. Демонстрирует знание инструментов анализа данных, используемых в бизнесе.</w:t>
            </w:r>
          </w:p>
          <w:p w14:paraId="0354515F"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54C26108" w14:textId="77777777" w:rsidR="00EC1E6A" w:rsidRPr="00B342A2" w:rsidRDefault="00EC1E6A" w:rsidP="00EC1E6A">
            <w:pPr>
              <w:tabs>
                <w:tab w:val="left" w:pos="540"/>
              </w:tabs>
              <w:jc w:val="both"/>
              <w:rPr>
                <w:sz w:val="24"/>
                <w:szCs w:val="24"/>
                <w:lang w:eastAsia="en-US"/>
              </w:rPr>
            </w:pPr>
            <w:r w:rsidRPr="00B342A2">
              <w:rPr>
                <w:sz w:val="24"/>
                <w:szCs w:val="24"/>
                <w:lang w:eastAsia="en-US"/>
              </w:rPr>
              <w:t>Перечислите основные особенности и область применения инструментов анализа данных, применяемых для решения бизнес-задач. Приведите известную Вам классификацию данных инструментов.</w:t>
            </w:r>
          </w:p>
          <w:p w14:paraId="4011609A" w14:textId="77777777" w:rsidR="00EC1E6A" w:rsidRPr="00B342A2" w:rsidRDefault="00EC1E6A" w:rsidP="00EC1E6A">
            <w:pPr>
              <w:tabs>
                <w:tab w:val="left" w:pos="540"/>
              </w:tabs>
              <w:jc w:val="both"/>
              <w:rPr>
                <w:i/>
                <w:iCs/>
                <w:sz w:val="24"/>
                <w:szCs w:val="24"/>
                <w:lang w:eastAsia="en-US"/>
              </w:rPr>
            </w:pPr>
          </w:p>
          <w:p w14:paraId="75B3C59D" w14:textId="77777777" w:rsidR="00EC1E6A" w:rsidRPr="00B342A2" w:rsidRDefault="00EC1E6A" w:rsidP="00EC1E6A">
            <w:pPr>
              <w:tabs>
                <w:tab w:val="left" w:pos="540"/>
              </w:tabs>
              <w:jc w:val="both"/>
              <w:rPr>
                <w:i/>
                <w:iCs/>
                <w:sz w:val="24"/>
                <w:szCs w:val="24"/>
                <w:lang w:eastAsia="en-US"/>
              </w:rPr>
            </w:pPr>
            <w:r w:rsidRPr="00B342A2">
              <w:rPr>
                <w:i/>
                <w:iCs/>
                <w:sz w:val="24"/>
                <w:szCs w:val="24"/>
                <w:lang w:eastAsia="en-US"/>
              </w:rPr>
              <w:t xml:space="preserve">3. Проектирует концептуальные решения для систем анализа данных </w:t>
            </w:r>
          </w:p>
          <w:p w14:paraId="0CB117CB"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0C5C6A16" w14:textId="427D9706" w:rsidR="00EC1E6A" w:rsidRPr="00B342A2" w:rsidRDefault="005348A3" w:rsidP="00EC1E6A">
            <w:pPr>
              <w:spacing w:line="276" w:lineRule="auto"/>
              <w:rPr>
                <w:bCs/>
                <w:sz w:val="24"/>
                <w:szCs w:val="24"/>
              </w:rPr>
            </w:pPr>
            <w:r w:rsidRPr="00B342A2">
              <w:rPr>
                <w:bCs/>
                <w:color w:val="22272F"/>
                <w:sz w:val="24"/>
                <w:szCs w:val="24"/>
                <w:shd w:val="clear" w:color="auto" w:fill="FFFFFF"/>
              </w:rPr>
              <w:t>Приведите артефакты бизнес-компоненты архитектуры предприятия, которые позволят продемонстрировать руководству компании проблемы компании в области информационного обеспечения реализации основных бизнес-процессов.</w:t>
            </w:r>
          </w:p>
        </w:tc>
      </w:tr>
      <w:tr w:rsidR="00EC1E6A" w:rsidRPr="007F3AC0" w14:paraId="4A0E8442" w14:textId="77777777" w:rsidTr="001F68DA">
        <w:tc>
          <w:tcPr>
            <w:tcW w:w="3893" w:type="dxa"/>
          </w:tcPr>
          <w:p w14:paraId="42120BE1" w14:textId="1836AF9D" w:rsidR="00EC1E6A" w:rsidRPr="00B342A2" w:rsidRDefault="00EC1E6A" w:rsidP="00EC1E6A">
            <w:pPr>
              <w:autoSpaceDE w:val="0"/>
              <w:autoSpaceDN w:val="0"/>
              <w:adjustRightInd w:val="0"/>
              <w:spacing w:line="276" w:lineRule="auto"/>
              <w:jc w:val="both"/>
              <w:rPr>
                <w:b/>
                <w:sz w:val="24"/>
                <w:szCs w:val="24"/>
              </w:rPr>
            </w:pPr>
            <w:r w:rsidRPr="00B342A2">
              <w:rPr>
                <w:sz w:val="24"/>
                <w:szCs w:val="24"/>
              </w:rPr>
              <w:t>Способность внедрять и исследовать методологии архитектуры предприятия в бизнесе и государстве (ПКН-3)</w:t>
            </w:r>
          </w:p>
        </w:tc>
        <w:tc>
          <w:tcPr>
            <w:tcW w:w="6302" w:type="dxa"/>
          </w:tcPr>
          <w:p w14:paraId="2155E578" w14:textId="77777777" w:rsidR="00EC1E6A" w:rsidRPr="00B342A2" w:rsidRDefault="00EC1E6A" w:rsidP="00EC1E6A">
            <w:pPr>
              <w:tabs>
                <w:tab w:val="left" w:pos="540"/>
              </w:tabs>
              <w:jc w:val="both"/>
              <w:rPr>
                <w:i/>
                <w:iCs/>
                <w:sz w:val="24"/>
                <w:szCs w:val="24"/>
              </w:rPr>
            </w:pPr>
            <w:r w:rsidRPr="00B342A2">
              <w:rPr>
                <w:i/>
                <w:iCs/>
                <w:sz w:val="24"/>
                <w:szCs w:val="24"/>
              </w:rPr>
              <w:t>1. Оценивает особенности методологии архитектуры предприятия в бизнесе и государстве для решения конкретных задач.</w:t>
            </w:r>
          </w:p>
          <w:p w14:paraId="7750F2F3"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7785439E" w14:textId="3E17FEC9" w:rsidR="00EC1E6A" w:rsidRPr="00B342A2" w:rsidRDefault="00EC1E6A" w:rsidP="00EC1E6A">
            <w:pPr>
              <w:tabs>
                <w:tab w:val="left" w:pos="540"/>
              </w:tabs>
              <w:jc w:val="both"/>
              <w:rPr>
                <w:sz w:val="24"/>
                <w:szCs w:val="24"/>
              </w:rPr>
            </w:pPr>
            <w:r w:rsidRPr="00B342A2">
              <w:rPr>
                <w:sz w:val="24"/>
                <w:szCs w:val="24"/>
              </w:rPr>
              <w:t xml:space="preserve">Приведите наиболее подходящую </w:t>
            </w:r>
            <w:proofErr w:type="spellStart"/>
            <w:r w:rsidRPr="00B342A2">
              <w:rPr>
                <w:sz w:val="24"/>
                <w:szCs w:val="24"/>
              </w:rPr>
              <w:t>референтную</w:t>
            </w:r>
            <w:proofErr w:type="spellEnd"/>
            <w:r w:rsidRPr="00B342A2">
              <w:rPr>
                <w:sz w:val="24"/>
                <w:szCs w:val="24"/>
              </w:rPr>
              <w:t xml:space="preserve"> модель архитектуры предприятия, которую целесообразно использовать для исследуемой организации. Обоснуйте свой ответ.</w:t>
            </w:r>
          </w:p>
          <w:p w14:paraId="4E80019A" w14:textId="77777777" w:rsidR="00EC1E6A" w:rsidRPr="00B342A2" w:rsidRDefault="00EC1E6A" w:rsidP="00EC1E6A">
            <w:pPr>
              <w:tabs>
                <w:tab w:val="left" w:pos="540"/>
              </w:tabs>
              <w:jc w:val="both"/>
              <w:rPr>
                <w:i/>
                <w:iCs/>
                <w:sz w:val="24"/>
                <w:szCs w:val="24"/>
              </w:rPr>
            </w:pPr>
          </w:p>
          <w:p w14:paraId="1FCA5EDE" w14:textId="77777777" w:rsidR="00EC1E6A" w:rsidRPr="00B342A2" w:rsidRDefault="00EC1E6A" w:rsidP="00EC1E6A">
            <w:pPr>
              <w:tabs>
                <w:tab w:val="left" w:pos="540"/>
              </w:tabs>
              <w:jc w:val="both"/>
              <w:rPr>
                <w:i/>
                <w:iCs/>
                <w:sz w:val="24"/>
                <w:szCs w:val="24"/>
              </w:rPr>
            </w:pPr>
            <w:r w:rsidRPr="00B342A2">
              <w:rPr>
                <w:i/>
                <w:iCs/>
                <w:sz w:val="24"/>
                <w:szCs w:val="24"/>
              </w:rPr>
              <w:t>2. Формулирует и обосновывает архитектурные принципы предприятия.</w:t>
            </w:r>
          </w:p>
          <w:p w14:paraId="31A63009"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6FF879B2" w14:textId="77777777" w:rsidR="005348A3" w:rsidRPr="00B342A2" w:rsidRDefault="005348A3" w:rsidP="005348A3">
            <w:pPr>
              <w:tabs>
                <w:tab w:val="left" w:pos="540"/>
              </w:tabs>
              <w:jc w:val="both"/>
              <w:rPr>
                <w:sz w:val="24"/>
                <w:szCs w:val="24"/>
                <w:lang w:eastAsia="en-US"/>
              </w:rPr>
            </w:pPr>
            <w:r w:rsidRPr="00B342A2">
              <w:rPr>
                <w:spacing w:val="-12"/>
                <w:sz w:val="24"/>
                <w:szCs w:val="24"/>
              </w:rPr>
              <w:t>Перечислите и охарактеризуйте основные современные подходы к совершенствованию архитектуры предприятия. Опишите подход, который Вы использовали для построения и выработки предложений по совершенствованию архитектуры исследуемой организации.</w:t>
            </w:r>
          </w:p>
          <w:p w14:paraId="031CAFDF" w14:textId="77777777" w:rsidR="00EC1E6A" w:rsidRPr="00B342A2" w:rsidRDefault="00EC1E6A" w:rsidP="00EC1E6A">
            <w:pPr>
              <w:tabs>
                <w:tab w:val="left" w:pos="540"/>
              </w:tabs>
              <w:jc w:val="both"/>
              <w:rPr>
                <w:i/>
                <w:iCs/>
                <w:sz w:val="24"/>
                <w:szCs w:val="24"/>
              </w:rPr>
            </w:pPr>
          </w:p>
          <w:p w14:paraId="7E93B2AF" w14:textId="77777777" w:rsidR="00EC1E6A" w:rsidRPr="00B342A2" w:rsidRDefault="00EC1E6A" w:rsidP="00EC1E6A">
            <w:pPr>
              <w:tabs>
                <w:tab w:val="left" w:pos="540"/>
              </w:tabs>
              <w:jc w:val="both"/>
              <w:rPr>
                <w:i/>
                <w:iCs/>
                <w:sz w:val="24"/>
                <w:szCs w:val="24"/>
              </w:rPr>
            </w:pPr>
            <w:r w:rsidRPr="00B342A2">
              <w:rPr>
                <w:i/>
                <w:iCs/>
                <w:sz w:val="24"/>
                <w:szCs w:val="24"/>
              </w:rPr>
              <w:t>3. Обосновывает особенности разработки электронного правительства</w:t>
            </w:r>
          </w:p>
          <w:p w14:paraId="033AD805" w14:textId="77777777" w:rsidR="00EC1E6A" w:rsidRPr="00B342A2" w:rsidRDefault="00EC1E6A" w:rsidP="00EC1E6A">
            <w:pPr>
              <w:tabs>
                <w:tab w:val="left" w:pos="540"/>
              </w:tabs>
              <w:jc w:val="both"/>
              <w:rPr>
                <w:sz w:val="24"/>
                <w:szCs w:val="24"/>
                <w:lang w:eastAsia="en-US"/>
              </w:rPr>
            </w:pPr>
            <w:r w:rsidRPr="00B342A2">
              <w:rPr>
                <w:sz w:val="24"/>
                <w:szCs w:val="24"/>
                <w:lang w:eastAsia="en-US"/>
              </w:rPr>
              <w:t>Задание</w:t>
            </w:r>
          </w:p>
          <w:p w14:paraId="495E8483" w14:textId="037DE65A" w:rsidR="00EC1E6A" w:rsidRPr="00B342A2" w:rsidRDefault="00EC1E6A" w:rsidP="00EC1E6A">
            <w:pPr>
              <w:spacing w:line="276" w:lineRule="auto"/>
              <w:rPr>
                <w:bCs/>
                <w:sz w:val="24"/>
                <w:szCs w:val="24"/>
              </w:rPr>
            </w:pPr>
            <w:r w:rsidRPr="00B342A2">
              <w:rPr>
                <w:sz w:val="24"/>
                <w:szCs w:val="24"/>
              </w:rPr>
              <w:t>Приведите ключевые особенности управления развитием электронного правительства в России относительно ведущих стран в данной области. Свой ответ обоснуйте.</w:t>
            </w:r>
          </w:p>
        </w:tc>
      </w:tr>
      <w:tr w:rsidR="00AC4AEF" w:rsidRPr="007F3AC0" w14:paraId="43D59CBC" w14:textId="77777777" w:rsidTr="001F68DA">
        <w:tc>
          <w:tcPr>
            <w:tcW w:w="3893" w:type="dxa"/>
          </w:tcPr>
          <w:p w14:paraId="3DA2206E" w14:textId="3226C4DD" w:rsidR="00AC4AEF" w:rsidRPr="00B342A2" w:rsidRDefault="00AC4AEF" w:rsidP="00AC4AEF">
            <w:pPr>
              <w:autoSpaceDE w:val="0"/>
              <w:autoSpaceDN w:val="0"/>
              <w:adjustRightInd w:val="0"/>
              <w:spacing w:line="276" w:lineRule="auto"/>
              <w:jc w:val="both"/>
              <w:rPr>
                <w:b/>
                <w:sz w:val="24"/>
                <w:szCs w:val="24"/>
              </w:rPr>
            </w:pPr>
            <w:r w:rsidRPr="00B342A2">
              <w:rPr>
                <w:sz w:val="24"/>
                <w:szCs w:val="24"/>
              </w:rPr>
              <w:lastRenderedPageBreak/>
              <w:t>Способность внедрять системы управления знаниями и инновациями с использованием ИТ (ПКН-6)</w:t>
            </w:r>
          </w:p>
        </w:tc>
        <w:tc>
          <w:tcPr>
            <w:tcW w:w="6302" w:type="dxa"/>
          </w:tcPr>
          <w:p w14:paraId="145B3245" w14:textId="4898FFB4"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Формулирует специфику организации инновационных процессов, включая открытые инновации.</w:t>
            </w:r>
          </w:p>
          <w:p w14:paraId="27920EAB"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7A4AEDCF" w14:textId="544D89D0" w:rsidR="00305CEA" w:rsidRPr="00B342A2" w:rsidRDefault="005348A3" w:rsidP="00305CEA">
            <w:pPr>
              <w:pStyle w:val="ConsPlusNormal"/>
              <w:widowControl/>
              <w:ind w:firstLine="0"/>
              <w:jc w:val="both"/>
              <w:rPr>
                <w:rFonts w:ascii="Times New Roman" w:hAnsi="Times New Roman" w:cs="Times New Roman"/>
                <w:spacing w:val="-12"/>
                <w:sz w:val="24"/>
                <w:szCs w:val="24"/>
              </w:rPr>
            </w:pPr>
            <w:r w:rsidRPr="00B342A2">
              <w:rPr>
                <w:rFonts w:ascii="Times New Roman" w:hAnsi="Times New Roman" w:cs="Times New Roman"/>
                <w:spacing w:val="-12"/>
                <w:sz w:val="24"/>
                <w:szCs w:val="24"/>
              </w:rPr>
              <w:t>Опишите специфические характеристики процедуры анализа инновационной деятельности в сфере ИКТ.</w:t>
            </w:r>
          </w:p>
          <w:p w14:paraId="3DACE048" w14:textId="77777777" w:rsidR="005348A3" w:rsidRPr="00B342A2" w:rsidRDefault="005348A3" w:rsidP="00305CEA">
            <w:pPr>
              <w:pStyle w:val="ConsPlusNormal"/>
              <w:widowControl/>
              <w:ind w:firstLine="0"/>
              <w:jc w:val="both"/>
              <w:rPr>
                <w:rFonts w:ascii="Times New Roman" w:hAnsi="Times New Roman" w:cs="Times New Roman"/>
                <w:sz w:val="24"/>
                <w:szCs w:val="24"/>
              </w:rPr>
            </w:pPr>
          </w:p>
          <w:p w14:paraId="4B0A3B07" w14:textId="3096655F" w:rsidR="00305CEA" w:rsidRPr="00B342A2" w:rsidRDefault="00305CEA"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2</w:t>
            </w:r>
            <w:r w:rsidRPr="00B342A2">
              <w:rPr>
                <w:rFonts w:ascii="Times New Roman" w:hAnsi="Times New Roman" w:cs="Times New Roman"/>
                <w:i/>
                <w:iCs/>
                <w:sz w:val="24"/>
                <w:szCs w:val="24"/>
              </w:rPr>
              <w:t>. </w:t>
            </w:r>
            <w:r w:rsidR="00AC4AEF" w:rsidRPr="00B342A2">
              <w:rPr>
                <w:rFonts w:ascii="Times New Roman" w:hAnsi="Times New Roman" w:cs="Times New Roman"/>
                <w:i/>
                <w:iCs/>
                <w:sz w:val="24"/>
                <w:szCs w:val="24"/>
              </w:rPr>
              <w:t>Консультирует по вопросам внедрения и оценки эффективности инновационных технологий.</w:t>
            </w:r>
          </w:p>
          <w:p w14:paraId="62876078"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7E8CCF21" w14:textId="46411D17" w:rsidR="00305CEA" w:rsidRPr="00B342A2" w:rsidRDefault="000047E5" w:rsidP="00305CEA">
            <w:pPr>
              <w:pStyle w:val="Default"/>
              <w:jc w:val="both"/>
              <w:rPr>
                <w:i/>
                <w:iCs/>
                <w:color w:val="auto"/>
                <w:lang w:eastAsia="en-US"/>
              </w:rPr>
            </w:pPr>
            <w:r w:rsidRPr="00B342A2">
              <w:rPr>
                <w:i/>
                <w:iCs/>
                <w:color w:val="auto"/>
                <w:lang w:eastAsia="en-US"/>
              </w:rPr>
              <w:t>Раскройте методы, их назначение и особенность применения, которые целесообразно использовать для оценки эффективности инновационных технологий, внедряемых в исследуемой организации.</w:t>
            </w:r>
          </w:p>
          <w:p w14:paraId="09A44EB2" w14:textId="72AF52D9" w:rsidR="00AC4AEF" w:rsidRPr="00B342A2" w:rsidRDefault="00AC4AEF"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 xml:space="preserve"> </w:t>
            </w:r>
          </w:p>
          <w:p w14:paraId="5D6AD499" w14:textId="14BBC435" w:rsidR="00AC4AEF" w:rsidRPr="00B342A2" w:rsidRDefault="00305CEA" w:rsidP="00AC4AEF">
            <w:pPr>
              <w:spacing w:line="276" w:lineRule="auto"/>
              <w:rPr>
                <w:i/>
                <w:iCs/>
                <w:sz w:val="24"/>
                <w:szCs w:val="24"/>
              </w:rPr>
            </w:pPr>
            <w:r w:rsidRPr="00B342A2">
              <w:rPr>
                <w:i/>
                <w:iCs/>
                <w:sz w:val="24"/>
                <w:szCs w:val="24"/>
              </w:rPr>
              <w:t>3. </w:t>
            </w:r>
            <w:r w:rsidR="00AC4AEF" w:rsidRPr="00B342A2">
              <w:rPr>
                <w:i/>
                <w:iCs/>
                <w:sz w:val="24"/>
                <w:szCs w:val="24"/>
              </w:rPr>
              <w:t xml:space="preserve">Проектирует системы управления знаниями и консультирует </w:t>
            </w:r>
            <w:r w:rsidRPr="00B342A2">
              <w:rPr>
                <w:i/>
                <w:iCs/>
                <w:sz w:val="24"/>
                <w:szCs w:val="24"/>
              </w:rPr>
              <w:t>п</w:t>
            </w:r>
            <w:r w:rsidR="00AC4AEF" w:rsidRPr="00B342A2">
              <w:rPr>
                <w:i/>
                <w:iCs/>
                <w:sz w:val="24"/>
                <w:szCs w:val="24"/>
              </w:rPr>
              <w:t>о вопросам их внедрения.</w:t>
            </w:r>
          </w:p>
          <w:p w14:paraId="2B5DF0A6" w14:textId="378EEAD5" w:rsidR="00305CEA" w:rsidRPr="00B342A2" w:rsidRDefault="00305CEA" w:rsidP="00305CEA">
            <w:pPr>
              <w:pStyle w:val="Default"/>
              <w:jc w:val="both"/>
              <w:rPr>
                <w:color w:val="auto"/>
                <w:lang w:eastAsia="en-US"/>
              </w:rPr>
            </w:pPr>
            <w:r w:rsidRPr="00B342A2">
              <w:rPr>
                <w:color w:val="auto"/>
                <w:lang w:eastAsia="en-US"/>
              </w:rPr>
              <w:t>Задание</w:t>
            </w:r>
          </w:p>
          <w:p w14:paraId="0FC2EB9D" w14:textId="5BC735F0" w:rsidR="00305CEA" w:rsidRPr="00B342A2" w:rsidRDefault="000047E5" w:rsidP="000047E5">
            <w:pPr>
              <w:pStyle w:val="Default"/>
              <w:jc w:val="both"/>
              <w:rPr>
                <w:color w:val="auto"/>
                <w:lang w:eastAsia="en-US"/>
              </w:rPr>
            </w:pPr>
            <w:r w:rsidRPr="00B342A2">
              <w:rPr>
                <w:color w:val="auto"/>
                <w:lang w:eastAsia="en-US"/>
              </w:rPr>
              <w:t>Перечислите особенности внедрения системы управления знаниями в исследуемой компании. Укажите мероприятия необходимо реализовать для обеспечения интеграции внедряемой системы с другими ИС компании.</w:t>
            </w:r>
          </w:p>
        </w:tc>
      </w:tr>
      <w:tr w:rsidR="00AC4AEF" w:rsidRPr="007F3AC0" w14:paraId="3A23F9FC" w14:textId="77777777" w:rsidTr="001F68DA">
        <w:tc>
          <w:tcPr>
            <w:tcW w:w="3893" w:type="dxa"/>
          </w:tcPr>
          <w:p w14:paraId="50BF5419" w14:textId="633FC8DA" w:rsidR="00AC4AEF" w:rsidRPr="00B342A2" w:rsidRDefault="00AC4AEF" w:rsidP="00AC4AEF">
            <w:pPr>
              <w:autoSpaceDE w:val="0"/>
              <w:autoSpaceDN w:val="0"/>
              <w:adjustRightInd w:val="0"/>
              <w:spacing w:line="276" w:lineRule="auto"/>
              <w:jc w:val="both"/>
              <w:rPr>
                <w:b/>
                <w:sz w:val="24"/>
                <w:szCs w:val="24"/>
              </w:rPr>
            </w:pPr>
            <w:r w:rsidRPr="00B342A2">
              <w:rPr>
                <w:sz w:val="24"/>
                <w:szCs w:val="24"/>
              </w:rPr>
              <w:t>Способность внедрять системы управления ИТ-персоналом (ПКН-7)</w:t>
            </w:r>
          </w:p>
        </w:tc>
        <w:tc>
          <w:tcPr>
            <w:tcW w:w="6302" w:type="dxa"/>
          </w:tcPr>
          <w:p w14:paraId="2109313C" w14:textId="0262DECE"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Обосновывает и определяет политику управления ИТ-персоналом.</w:t>
            </w:r>
          </w:p>
          <w:p w14:paraId="2EA22F87" w14:textId="046D14E1" w:rsidR="00305CEA" w:rsidRPr="00B342A2" w:rsidRDefault="00305CEA" w:rsidP="00305CEA">
            <w:pPr>
              <w:pStyle w:val="Default"/>
              <w:jc w:val="both"/>
              <w:rPr>
                <w:color w:val="auto"/>
                <w:lang w:eastAsia="en-US"/>
              </w:rPr>
            </w:pPr>
            <w:r w:rsidRPr="00B342A2">
              <w:rPr>
                <w:color w:val="auto"/>
                <w:lang w:eastAsia="en-US"/>
              </w:rPr>
              <w:t>Задание</w:t>
            </w:r>
          </w:p>
          <w:p w14:paraId="67C6A34C" w14:textId="7C81CBE6" w:rsidR="000047E5" w:rsidRPr="00B342A2" w:rsidRDefault="000047E5" w:rsidP="00305CEA">
            <w:pPr>
              <w:pStyle w:val="Default"/>
              <w:jc w:val="both"/>
              <w:rPr>
                <w:color w:val="auto"/>
                <w:lang w:eastAsia="en-US"/>
              </w:rPr>
            </w:pPr>
            <w:r w:rsidRPr="00B342A2">
              <w:rPr>
                <w:color w:val="auto"/>
                <w:lang w:eastAsia="en-US"/>
              </w:rPr>
              <w:t xml:space="preserve">Раскройте структуру и краткое содержание документа «Политика управления ИТ-персоналом». Укажите какие специфические требования и ограничения, характерные для исследуемой компании могут быть приведены в ней. </w:t>
            </w:r>
          </w:p>
          <w:p w14:paraId="1F061839" w14:textId="77777777" w:rsidR="00305CEA" w:rsidRPr="00B342A2" w:rsidRDefault="00305CEA" w:rsidP="00305CEA">
            <w:pPr>
              <w:pStyle w:val="Default"/>
              <w:jc w:val="both"/>
              <w:rPr>
                <w:i/>
                <w:iCs/>
                <w:color w:val="auto"/>
                <w:lang w:eastAsia="en-US"/>
              </w:rPr>
            </w:pPr>
          </w:p>
          <w:p w14:paraId="2256F816" w14:textId="260A2522" w:rsidR="00AC4AEF" w:rsidRPr="00B342A2" w:rsidRDefault="00305CEA" w:rsidP="00AC4AEF">
            <w:pPr>
              <w:spacing w:line="276" w:lineRule="auto"/>
              <w:rPr>
                <w:i/>
                <w:iCs/>
                <w:sz w:val="24"/>
                <w:szCs w:val="24"/>
              </w:rPr>
            </w:pPr>
            <w:r w:rsidRPr="00B342A2">
              <w:rPr>
                <w:i/>
                <w:iCs/>
                <w:sz w:val="24"/>
                <w:szCs w:val="24"/>
              </w:rPr>
              <w:t>2. </w:t>
            </w:r>
            <w:r w:rsidR="00AC4AEF" w:rsidRPr="00B342A2">
              <w:rPr>
                <w:i/>
                <w:iCs/>
                <w:sz w:val="24"/>
                <w:szCs w:val="24"/>
              </w:rPr>
              <w:t>Формирует и участвует во внедрении систем мотивации и разделения труда в ИТ службе.</w:t>
            </w:r>
          </w:p>
          <w:p w14:paraId="084DAD0A" w14:textId="5F33CF51" w:rsidR="00305CEA" w:rsidRPr="00B342A2" w:rsidRDefault="00305CEA" w:rsidP="00305CEA">
            <w:pPr>
              <w:pStyle w:val="Default"/>
              <w:jc w:val="both"/>
              <w:rPr>
                <w:color w:val="auto"/>
                <w:lang w:eastAsia="en-US"/>
              </w:rPr>
            </w:pPr>
            <w:r w:rsidRPr="00B342A2">
              <w:rPr>
                <w:color w:val="auto"/>
                <w:lang w:eastAsia="en-US"/>
              </w:rPr>
              <w:t>Задание</w:t>
            </w:r>
          </w:p>
          <w:p w14:paraId="61A52F70" w14:textId="437F90C1" w:rsidR="000047E5" w:rsidRPr="00B342A2" w:rsidRDefault="000047E5" w:rsidP="00305CEA">
            <w:pPr>
              <w:pStyle w:val="Default"/>
              <w:jc w:val="both"/>
              <w:rPr>
                <w:color w:val="auto"/>
                <w:lang w:eastAsia="en-US"/>
              </w:rPr>
            </w:pPr>
            <w:r w:rsidRPr="00B342A2">
              <w:rPr>
                <w:color w:val="auto"/>
                <w:lang w:eastAsia="en-US"/>
              </w:rPr>
              <w:t>Сформулируйте принципы мотивационной системы, применяемой для сотрудников ИТ-службы исследуемой организации. Поясните, какие необходимо произвести в ней изменения, позволявшие увеличить заинтересованность персонала в увеличении прибыли компании.</w:t>
            </w:r>
          </w:p>
          <w:p w14:paraId="570A1DBF" w14:textId="066D18A4" w:rsidR="00305CEA" w:rsidRPr="00B342A2" w:rsidRDefault="00305CEA" w:rsidP="00AC4AEF">
            <w:pPr>
              <w:spacing w:line="276" w:lineRule="auto"/>
              <w:rPr>
                <w:bCs/>
                <w:i/>
                <w:iCs/>
                <w:sz w:val="24"/>
                <w:szCs w:val="24"/>
              </w:rPr>
            </w:pPr>
          </w:p>
        </w:tc>
      </w:tr>
      <w:tr w:rsidR="00AC4AEF" w:rsidRPr="007F3AC0" w14:paraId="02B6C4E7" w14:textId="77777777" w:rsidTr="001F68DA">
        <w:tc>
          <w:tcPr>
            <w:tcW w:w="3893" w:type="dxa"/>
          </w:tcPr>
          <w:p w14:paraId="74CADAB4" w14:textId="7266B7D1" w:rsidR="00AC4AEF" w:rsidRPr="00B342A2" w:rsidRDefault="00AC4AEF" w:rsidP="00AC4AEF">
            <w:pPr>
              <w:autoSpaceDE w:val="0"/>
              <w:autoSpaceDN w:val="0"/>
              <w:adjustRightInd w:val="0"/>
              <w:spacing w:line="276" w:lineRule="auto"/>
              <w:jc w:val="both"/>
              <w:rPr>
                <w:b/>
                <w:sz w:val="24"/>
                <w:szCs w:val="24"/>
              </w:rPr>
            </w:pPr>
            <w:r w:rsidRPr="00B342A2">
              <w:rPr>
                <w:sz w:val="24"/>
                <w:szCs w:val="24"/>
              </w:rPr>
              <w:t xml:space="preserve">Способность внедрять и управлять моделью </w:t>
            </w:r>
            <w:proofErr w:type="spellStart"/>
            <w:r w:rsidRPr="00B342A2">
              <w:rPr>
                <w:sz w:val="24"/>
                <w:szCs w:val="24"/>
              </w:rPr>
              <w:t>сорсинга</w:t>
            </w:r>
            <w:proofErr w:type="spellEnd"/>
            <w:r w:rsidRPr="00B342A2">
              <w:rPr>
                <w:sz w:val="24"/>
                <w:szCs w:val="24"/>
              </w:rPr>
              <w:t xml:space="preserve"> (ПКН-8)</w:t>
            </w:r>
          </w:p>
        </w:tc>
        <w:tc>
          <w:tcPr>
            <w:tcW w:w="6302" w:type="dxa"/>
          </w:tcPr>
          <w:p w14:paraId="02FFF732" w14:textId="0FE104CC"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 xml:space="preserve">Использует различные виды </w:t>
            </w:r>
            <w:proofErr w:type="spellStart"/>
            <w:r w:rsidR="00AC4AEF" w:rsidRPr="00B342A2">
              <w:rPr>
                <w:rFonts w:ascii="Times New Roman" w:hAnsi="Times New Roman" w:cs="Times New Roman"/>
                <w:i/>
                <w:iCs/>
                <w:sz w:val="24"/>
                <w:szCs w:val="24"/>
              </w:rPr>
              <w:t>сорсинга</w:t>
            </w:r>
            <w:proofErr w:type="spellEnd"/>
            <w:r w:rsidR="00AC4AEF" w:rsidRPr="00B342A2">
              <w:rPr>
                <w:rFonts w:ascii="Times New Roman" w:hAnsi="Times New Roman" w:cs="Times New Roman"/>
                <w:i/>
                <w:iCs/>
                <w:sz w:val="24"/>
                <w:szCs w:val="24"/>
              </w:rPr>
              <w:t xml:space="preserve"> в ИТ для управления ИТ-сервисами и ИТ-инфраструктурой.</w:t>
            </w:r>
          </w:p>
          <w:p w14:paraId="3685C39B" w14:textId="7AD3347D" w:rsidR="00305CEA" w:rsidRPr="00B342A2" w:rsidRDefault="00305CEA" w:rsidP="00305CEA">
            <w:pPr>
              <w:pStyle w:val="Default"/>
              <w:jc w:val="both"/>
              <w:rPr>
                <w:color w:val="auto"/>
                <w:lang w:eastAsia="en-US"/>
              </w:rPr>
            </w:pPr>
            <w:r w:rsidRPr="00B342A2">
              <w:rPr>
                <w:color w:val="auto"/>
                <w:lang w:eastAsia="en-US"/>
              </w:rPr>
              <w:t>Задание</w:t>
            </w:r>
          </w:p>
          <w:p w14:paraId="13918AEF" w14:textId="0D00E3AB" w:rsidR="000047E5" w:rsidRPr="00B342A2" w:rsidRDefault="00056817" w:rsidP="00305CEA">
            <w:pPr>
              <w:pStyle w:val="Default"/>
              <w:jc w:val="both"/>
              <w:rPr>
                <w:color w:val="auto"/>
                <w:lang w:eastAsia="en-US"/>
              </w:rPr>
            </w:pPr>
            <w:r w:rsidRPr="00B342A2">
              <w:rPr>
                <w:color w:val="auto"/>
                <w:lang w:eastAsia="en-US"/>
              </w:rPr>
              <w:t xml:space="preserve">Проведите сравнительную характеристику различных видов </w:t>
            </w:r>
            <w:proofErr w:type="spellStart"/>
            <w:r w:rsidRPr="00B342A2">
              <w:rPr>
                <w:color w:val="auto"/>
                <w:lang w:eastAsia="en-US"/>
              </w:rPr>
              <w:t>сорсинга</w:t>
            </w:r>
            <w:proofErr w:type="spellEnd"/>
            <w:r w:rsidRPr="00B342A2">
              <w:rPr>
                <w:color w:val="auto"/>
                <w:lang w:eastAsia="en-US"/>
              </w:rPr>
              <w:t>, применяемых в ИТ-сфере. Сформулируйте особенности реализации, назначение и тенденции развития каждого из них.</w:t>
            </w:r>
          </w:p>
          <w:p w14:paraId="3ABF8FD9" w14:textId="77777777" w:rsidR="00305CEA" w:rsidRPr="00B342A2" w:rsidRDefault="00305CEA" w:rsidP="00305CEA">
            <w:pPr>
              <w:pStyle w:val="ConsPlusNormal"/>
              <w:widowControl/>
              <w:ind w:firstLine="0"/>
              <w:jc w:val="both"/>
              <w:rPr>
                <w:rFonts w:ascii="Times New Roman" w:hAnsi="Times New Roman" w:cs="Times New Roman"/>
                <w:i/>
                <w:iCs/>
                <w:sz w:val="24"/>
                <w:szCs w:val="24"/>
              </w:rPr>
            </w:pPr>
          </w:p>
          <w:p w14:paraId="7347B9B7" w14:textId="0CB406AF"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2. </w:t>
            </w:r>
            <w:r w:rsidR="00AC4AEF" w:rsidRPr="00B342A2">
              <w:rPr>
                <w:rFonts w:ascii="Times New Roman" w:hAnsi="Times New Roman" w:cs="Times New Roman"/>
                <w:i/>
                <w:iCs/>
                <w:sz w:val="24"/>
                <w:szCs w:val="24"/>
              </w:rPr>
              <w:t xml:space="preserve">Обосновывает выбор модели </w:t>
            </w:r>
            <w:proofErr w:type="spellStart"/>
            <w:r w:rsidR="00AC4AEF" w:rsidRPr="00B342A2">
              <w:rPr>
                <w:rFonts w:ascii="Times New Roman" w:hAnsi="Times New Roman" w:cs="Times New Roman"/>
                <w:i/>
                <w:iCs/>
                <w:sz w:val="24"/>
                <w:szCs w:val="24"/>
              </w:rPr>
              <w:t>сорсинга</w:t>
            </w:r>
            <w:proofErr w:type="spellEnd"/>
            <w:r w:rsidR="00AC4AEF" w:rsidRPr="00B342A2">
              <w:rPr>
                <w:rFonts w:ascii="Times New Roman" w:hAnsi="Times New Roman" w:cs="Times New Roman"/>
                <w:i/>
                <w:iCs/>
                <w:sz w:val="24"/>
                <w:szCs w:val="24"/>
              </w:rPr>
              <w:t xml:space="preserve"> для выбранной задачи клиента.</w:t>
            </w:r>
          </w:p>
          <w:p w14:paraId="7399B0BE" w14:textId="762AD5FC" w:rsidR="00305CEA" w:rsidRPr="00B342A2" w:rsidRDefault="00305CEA" w:rsidP="000047E5">
            <w:pPr>
              <w:pStyle w:val="Default"/>
              <w:jc w:val="both"/>
              <w:rPr>
                <w:color w:val="auto"/>
                <w:lang w:eastAsia="en-US"/>
              </w:rPr>
            </w:pPr>
            <w:r w:rsidRPr="00B342A2">
              <w:rPr>
                <w:color w:val="auto"/>
                <w:lang w:eastAsia="en-US"/>
              </w:rPr>
              <w:t>Задание</w:t>
            </w:r>
          </w:p>
          <w:p w14:paraId="64600D98" w14:textId="417CFEB0" w:rsidR="00056817" w:rsidRPr="00B342A2" w:rsidRDefault="00056817" w:rsidP="000047E5">
            <w:pPr>
              <w:pStyle w:val="Default"/>
              <w:jc w:val="both"/>
              <w:rPr>
                <w:color w:val="auto"/>
                <w:lang w:eastAsia="en-US"/>
              </w:rPr>
            </w:pPr>
            <w:r w:rsidRPr="00B342A2">
              <w:rPr>
                <w:color w:val="auto"/>
                <w:lang w:eastAsia="en-US"/>
              </w:rPr>
              <w:lastRenderedPageBreak/>
              <w:t xml:space="preserve">Для исследуемой компании определите наиболее подходящую модель </w:t>
            </w:r>
            <w:proofErr w:type="spellStart"/>
            <w:r w:rsidRPr="00B342A2">
              <w:rPr>
                <w:color w:val="auto"/>
                <w:lang w:eastAsia="en-US"/>
              </w:rPr>
              <w:t>сорсинга</w:t>
            </w:r>
            <w:proofErr w:type="spellEnd"/>
            <w:r w:rsidRPr="00B342A2">
              <w:rPr>
                <w:color w:val="auto"/>
                <w:lang w:eastAsia="en-US"/>
              </w:rPr>
              <w:t xml:space="preserve"> для управления ИТ-инфраструктурой. Поясните, что при ее внедрении изменится в целевой архитектуре данного предприятия. </w:t>
            </w:r>
          </w:p>
          <w:p w14:paraId="2535241A" w14:textId="3E7D9A6A" w:rsidR="000047E5" w:rsidRPr="00B342A2" w:rsidRDefault="000047E5" w:rsidP="000047E5">
            <w:pPr>
              <w:pStyle w:val="Default"/>
              <w:jc w:val="both"/>
              <w:rPr>
                <w:color w:val="auto"/>
                <w:lang w:eastAsia="en-US"/>
              </w:rPr>
            </w:pPr>
          </w:p>
        </w:tc>
      </w:tr>
      <w:tr w:rsidR="00AC4AEF" w:rsidRPr="007F3AC0" w14:paraId="72957182" w14:textId="77777777" w:rsidTr="001F68DA">
        <w:tc>
          <w:tcPr>
            <w:tcW w:w="3893" w:type="dxa"/>
          </w:tcPr>
          <w:p w14:paraId="345523CB" w14:textId="4501D563" w:rsidR="00AC4AEF" w:rsidRPr="00B342A2" w:rsidRDefault="00AC4AEF" w:rsidP="00AC4AEF">
            <w:pPr>
              <w:autoSpaceDE w:val="0"/>
              <w:autoSpaceDN w:val="0"/>
              <w:adjustRightInd w:val="0"/>
              <w:spacing w:line="276" w:lineRule="auto"/>
              <w:jc w:val="both"/>
              <w:rPr>
                <w:b/>
                <w:sz w:val="24"/>
                <w:szCs w:val="24"/>
              </w:rPr>
            </w:pPr>
            <w:r w:rsidRPr="00B342A2">
              <w:rPr>
                <w:sz w:val="24"/>
                <w:szCs w:val="24"/>
              </w:rPr>
              <w:lastRenderedPageBreak/>
              <w:t>Способность разрабатывать и внедрять ИТ стратегии, проводить стратегический анализ и аудит ИС (ПКН-10)</w:t>
            </w:r>
          </w:p>
        </w:tc>
        <w:tc>
          <w:tcPr>
            <w:tcW w:w="6302" w:type="dxa"/>
          </w:tcPr>
          <w:p w14:paraId="72641A18" w14:textId="251E5352" w:rsidR="00AC4AEF" w:rsidRPr="00B342A2" w:rsidRDefault="00305CEA" w:rsidP="00305CEA">
            <w:pPr>
              <w:pStyle w:val="ConsPlusNormal"/>
              <w:widowControl/>
              <w:ind w:firstLine="0"/>
              <w:jc w:val="both"/>
              <w:rPr>
                <w:rFonts w:ascii="Times New Roman" w:hAnsi="Times New Roman" w:cs="Times New Roman"/>
                <w:i/>
                <w:iCs/>
                <w:sz w:val="24"/>
                <w:szCs w:val="24"/>
                <w:lang w:eastAsia="en-US"/>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Демонстрирует понимание особенности стратегического управления ИТ</w:t>
            </w:r>
            <w:r w:rsidR="00AC4AEF" w:rsidRPr="00B342A2">
              <w:rPr>
                <w:rFonts w:ascii="Times New Roman" w:hAnsi="Times New Roman" w:cs="Times New Roman"/>
                <w:i/>
                <w:iCs/>
                <w:sz w:val="24"/>
                <w:szCs w:val="24"/>
                <w:lang w:eastAsia="en-US"/>
              </w:rPr>
              <w:t>.</w:t>
            </w:r>
          </w:p>
          <w:p w14:paraId="5186C4F8" w14:textId="0C7F78C9" w:rsidR="00AC4AEF" w:rsidRPr="00B342A2" w:rsidRDefault="00AC4AEF" w:rsidP="00AC4AEF">
            <w:pPr>
              <w:pStyle w:val="ConsPlusNormal"/>
              <w:widowControl/>
              <w:ind w:firstLine="0"/>
              <w:jc w:val="both"/>
              <w:rPr>
                <w:rFonts w:ascii="Times New Roman" w:hAnsi="Times New Roman" w:cs="Times New Roman"/>
                <w:sz w:val="24"/>
                <w:szCs w:val="24"/>
                <w:lang w:eastAsia="en-US"/>
              </w:rPr>
            </w:pPr>
            <w:r w:rsidRPr="00B342A2">
              <w:rPr>
                <w:rFonts w:ascii="Times New Roman" w:hAnsi="Times New Roman" w:cs="Times New Roman"/>
                <w:sz w:val="24"/>
                <w:szCs w:val="24"/>
                <w:lang w:eastAsia="en-US"/>
              </w:rPr>
              <w:t>Задание</w:t>
            </w:r>
          </w:p>
          <w:p w14:paraId="48B8399C" w14:textId="51D7505F" w:rsidR="00AC4AEF" w:rsidRPr="00B342A2" w:rsidRDefault="00AC4AEF" w:rsidP="00AC4AEF">
            <w:pPr>
              <w:spacing w:line="276" w:lineRule="auto"/>
              <w:rPr>
                <w:bCs/>
                <w:color w:val="22272F"/>
                <w:sz w:val="24"/>
                <w:szCs w:val="24"/>
                <w:shd w:val="clear" w:color="auto" w:fill="FFFFFF"/>
              </w:rPr>
            </w:pPr>
            <w:r w:rsidRPr="00B342A2">
              <w:rPr>
                <w:bCs/>
                <w:color w:val="22272F"/>
                <w:sz w:val="24"/>
                <w:szCs w:val="24"/>
                <w:shd w:val="clear" w:color="auto" w:fill="FFFFFF"/>
              </w:rPr>
              <w:t>Опишите известную Вам методологию разработки ИТ-стратегии, ее особенности и способ применения.</w:t>
            </w:r>
          </w:p>
          <w:p w14:paraId="11496BC6" w14:textId="77777777" w:rsidR="00AC4AEF" w:rsidRPr="00B342A2" w:rsidRDefault="00AC4AEF" w:rsidP="00AC4AEF">
            <w:pPr>
              <w:pStyle w:val="ConsPlusNormal"/>
              <w:widowControl/>
              <w:ind w:firstLine="0"/>
              <w:jc w:val="both"/>
              <w:rPr>
                <w:rFonts w:ascii="Times New Roman" w:hAnsi="Times New Roman" w:cs="Times New Roman"/>
                <w:sz w:val="24"/>
                <w:szCs w:val="24"/>
                <w:lang w:eastAsia="en-US"/>
              </w:rPr>
            </w:pPr>
          </w:p>
          <w:p w14:paraId="3ED928CC" w14:textId="3C448DA2" w:rsidR="00305CEA" w:rsidRPr="00B342A2" w:rsidRDefault="00305CEA" w:rsidP="00305CEA">
            <w:pPr>
              <w:pStyle w:val="Default"/>
              <w:jc w:val="both"/>
              <w:rPr>
                <w:i/>
                <w:iCs/>
                <w:color w:val="auto"/>
                <w:lang w:eastAsia="en-US"/>
              </w:rPr>
            </w:pPr>
            <w:r w:rsidRPr="00B342A2">
              <w:rPr>
                <w:i/>
                <w:iCs/>
                <w:color w:val="auto"/>
                <w:lang w:eastAsia="en-US"/>
              </w:rPr>
              <w:t>2. </w:t>
            </w:r>
            <w:r w:rsidR="00AC4AEF" w:rsidRPr="00B342A2">
              <w:rPr>
                <w:i/>
                <w:iCs/>
                <w:color w:val="auto"/>
                <w:lang w:eastAsia="en-US"/>
              </w:rPr>
              <w:t>Владеет организаторскими навыками в ИТ-сфере.</w:t>
            </w:r>
          </w:p>
          <w:p w14:paraId="2D62C527" w14:textId="73438B3D" w:rsidR="00AC4AEF" w:rsidRPr="00B342A2" w:rsidRDefault="00AC4AEF" w:rsidP="00305CEA">
            <w:pPr>
              <w:pStyle w:val="Default"/>
              <w:jc w:val="both"/>
              <w:rPr>
                <w:color w:val="auto"/>
                <w:lang w:eastAsia="en-US"/>
              </w:rPr>
            </w:pPr>
            <w:r w:rsidRPr="00B342A2">
              <w:rPr>
                <w:color w:val="auto"/>
                <w:lang w:eastAsia="en-US"/>
              </w:rPr>
              <w:t xml:space="preserve"> </w:t>
            </w:r>
            <w:r w:rsidR="00305CEA" w:rsidRPr="00B342A2">
              <w:rPr>
                <w:color w:val="auto"/>
                <w:lang w:eastAsia="en-US"/>
              </w:rPr>
              <w:t>Задание</w:t>
            </w:r>
          </w:p>
          <w:p w14:paraId="0141932F" w14:textId="0AA18A61" w:rsidR="00056817" w:rsidRPr="00B342A2" w:rsidRDefault="00056817" w:rsidP="00305CEA">
            <w:pPr>
              <w:pStyle w:val="Default"/>
              <w:jc w:val="both"/>
              <w:rPr>
                <w:color w:val="auto"/>
                <w:lang w:eastAsia="en-US"/>
              </w:rPr>
            </w:pPr>
            <w:r w:rsidRPr="00B342A2">
              <w:rPr>
                <w:color w:val="auto"/>
                <w:lang w:eastAsia="en-US"/>
              </w:rPr>
              <w:t>Разработайте план проведения аудита ИС исследуемой компании. Составьте перечень необходимых мероприятий, участвующих заинтересованных сторон и необходимых информационных ресурсов. Определите ориентировочный срок выполнения данного аудита.</w:t>
            </w:r>
          </w:p>
          <w:p w14:paraId="351951EE" w14:textId="77777777" w:rsidR="00305CEA" w:rsidRPr="00B342A2" w:rsidRDefault="00305CEA" w:rsidP="00305CEA">
            <w:pPr>
              <w:pStyle w:val="Default"/>
              <w:jc w:val="both"/>
              <w:rPr>
                <w:i/>
                <w:iCs/>
                <w:color w:val="auto"/>
                <w:lang w:eastAsia="en-US"/>
              </w:rPr>
            </w:pPr>
          </w:p>
          <w:p w14:paraId="28779FD9" w14:textId="509C9A5E" w:rsidR="00AC4AEF" w:rsidRPr="00B342A2" w:rsidRDefault="00305CEA" w:rsidP="00305CEA">
            <w:pPr>
              <w:pStyle w:val="Default"/>
              <w:jc w:val="both"/>
              <w:rPr>
                <w:i/>
                <w:iCs/>
                <w:color w:val="auto"/>
                <w:lang w:eastAsia="en-US"/>
              </w:rPr>
            </w:pPr>
            <w:r w:rsidRPr="00B342A2">
              <w:rPr>
                <w:i/>
                <w:iCs/>
                <w:lang w:eastAsia="en-US"/>
              </w:rPr>
              <w:t>3. </w:t>
            </w:r>
            <w:r w:rsidR="00AC4AEF" w:rsidRPr="00B342A2">
              <w:rPr>
                <w:i/>
                <w:iCs/>
                <w:lang w:eastAsia="en-US"/>
              </w:rPr>
              <w:t>Формирует высокопрофессиональную ИТ-команду для выполнения поставленных задач.</w:t>
            </w:r>
          </w:p>
          <w:p w14:paraId="6DB69739" w14:textId="45F13123" w:rsidR="00AC4AEF" w:rsidRPr="00B342A2" w:rsidRDefault="00305CEA" w:rsidP="00AC4AEF">
            <w:pPr>
              <w:spacing w:line="276" w:lineRule="auto"/>
              <w:rPr>
                <w:bCs/>
                <w:sz w:val="24"/>
                <w:szCs w:val="24"/>
              </w:rPr>
            </w:pPr>
            <w:r w:rsidRPr="00B342A2">
              <w:rPr>
                <w:bCs/>
                <w:sz w:val="24"/>
                <w:szCs w:val="24"/>
              </w:rPr>
              <w:t>Задание</w:t>
            </w:r>
          </w:p>
          <w:p w14:paraId="112ADE77" w14:textId="3DCA8406" w:rsidR="00AC4AEF" w:rsidRPr="00B342A2" w:rsidRDefault="00056817" w:rsidP="00AC4AEF">
            <w:pPr>
              <w:spacing w:line="276" w:lineRule="auto"/>
              <w:rPr>
                <w:bCs/>
                <w:sz w:val="24"/>
                <w:szCs w:val="24"/>
              </w:rPr>
            </w:pPr>
            <w:r w:rsidRPr="00B342A2">
              <w:rPr>
                <w:bCs/>
                <w:sz w:val="24"/>
                <w:szCs w:val="24"/>
              </w:rPr>
              <w:t xml:space="preserve">Приведите матрицу </w:t>
            </w:r>
            <w:r w:rsidRPr="00B342A2">
              <w:rPr>
                <w:bCs/>
                <w:sz w:val="24"/>
                <w:szCs w:val="24"/>
                <w:lang w:val="en-US"/>
              </w:rPr>
              <w:t>RACI</w:t>
            </w:r>
            <w:r w:rsidRPr="00B342A2">
              <w:rPr>
                <w:bCs/>
                <w:sz w:val="24"/>
                <w:szCs w:val="24"/>
              </w:rPr>
              <w:t xml:space="preserve"> для целевой ИТ-команды исследуемой компании.</w:t>
            </w:r>
          </w:p>
          <w:p w14:paraId="414AEDE6" w14:textId="72466202" w:rsidR="00056817" w:rsidRPr="00B342A2" w:rsidRDefault="00056817" w:rsidP="00AC4AEF">
            <w:pPr>
              <w:spacing w:line="276" w:lineRule="auto"/>
              <w:rPr>
                <w:bCs/>
                <w:sz w:val="24"/>
                <w:szCs w:val="24"/>
              </w:rPr>
            </w:pPr>
          </w:p>
        </w:tc>
      </w:tr>
      <w:tr w:rsidR="00AC4AEF" w:rsidRPr="007F3AC0" w14:paraId="18DE2A65" w14:textId="77777777" w:rsidTr="001F68DA">
        <w:tc>
          <w:tcPr>
            <w:tcW w:w="3893" w:type="dxa"/>
          </w:tcPr>
          <w:p w14:paraId="7D366F3F" w14:textId="5A091882" w:rsidR="00AC4AEF" w:rsidRPr="00B342A2" w:rsidRDefault="00AC4AEF" w:rsidP="00AC4AEF">
            <w:pPr>
              <w:autoSpaceDE w:val="0"/>
              <w:autoSpaceDN w:val="0"/>
              <w:adjustRightInd w:val="0"/>
              <w:spacing w:line="276" w:lineRule="auto"/>
              <w:jc w:val="both"/>
              <w:rPr>
                <w:b/>
                <w:sz w:val="24"/>
                <w:szCs w:val="24"/>
              </w:rPr>
            </w:pPr>
            <w:r w:rsidRPr="00B342A2">
              <w:rPr>
                <w:sz w:val="24"/>
                <w:szCs w:val="24"/>
              </w:rPr>
              <w:t>Способность управлять портфелем проектов (ПКН-11)</w:t>
            </w:r>
          </w:p>
        </w:tc>
        <w:tc>
          <w:tcPr>
            <w:tcW w:w="6302" w:type="dxa"/>
          </w:tcPr>
          <w:p w14:paraId="29FE0E6B" w14:textId="72DE7807"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Демонстрирует понимание важности управления проектами в области ИТ.</w:t>
            </w:r>
          </w:p>
          <w:p w14:paraId="7C30667A" w14:textId="2DFA0B2A" w:rsidR="00305CEA" w:rsidRPr="00B342A2" w:rsidRDefault="00305CEA"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Задание</w:t>
            </w:r>
          </w:p>
          <w:p w14:paraId="6C8B06DF" w14:textId="77D04092" w:rsidR="00305CEA" w:rsidRPr="00B342A2" w:rsidRDefault="00056817"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Опишите место и роль управления проектами в управлении ИТ исследуемой компании. Свой ответ обоснуйте.</w:t>
            </w:r>
          </w:p>
          <w:p w14:paraId="6F9509E7" w14:textId="77777777" w:rsidR="00305CEA" w:rsidRPr="00B342A2" w:rsidRDefault="00305CEA" w:rsidP="00305CEA">
            <w:pPr>
              <w:pStyle w:val="ConsPlusNormal"/>
              <w:widowControl/>
              <w:ind w:firstLine="0"/>
              <w:jc w:val="both"/>
              <w:rPr>
                <w:rFonts w:ascii="Times New Roman" w:hAnsi="Times New Roman" w:cs="Times New Roman"/>
                <w:sz w:val="24"/>
                <w:szCs w:val="24"/>
              </w:rPr>
            </w:pPr>
          </w:p>
          <w:p w14:paraId="127BDFFD" w14:textId="3C7F2650"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2. </w:t>
            </w:r>
            <w:r w:rsidR="00AC4AEF" w:rsidRPr="00B342A2">
              <w:rPr>
                <w:rFonts w:ascii="Times New Roman" w:hAnsi="Times New Roman" w:cs="Times New Roman"/>
                <w:i/>
                <w:iCs/>
                <w:sz w:val="24"/>
                <w:szCs w:val="24"/>
              </w:rPr>
              <w:t>Владеет инструментами управления портфелем проектов.</w:t>
            </w:r>
          </w:p>
          <w:p w14:paraId="5DCA6D58" w14:textId="0E2C7B26" w:rsidR="00305CEA" w:rsidRPr="00B342A2" w:rsidRDefault="00305CEA" w:rsidP="00305CEA">
            <w:pPr>
              <w:spacing w:line="276" w:lineRule="auto"/>
              <w:rPr>
                <w:sz w:val="24"/>
                <w:szCs w:val="24"/>
              </w:rPr>
            </w:pPr>
            <w:r w:rsidRPr="00B342A2">
              <w:rPr>
                <w:sz w:val="24"/>
                <w:szCs w:val="24"/>
              </w:rPr>
              <w:t>Задание</w:t>
            </w:r>
          </w:p>
          <w:p w14:paraId="1C35A8D7" w14:textId="1FC3D71B" w:rsidR="006E0860" w:rsidRPr="00B342A2" w:rsidRDefault="00056817" w:rsidP="00305CEA">
            <w:pPr>
              <w:spacing w:line="276" w:lineRule="auto"/>
              <w:rPr>
                <w:sz w:val="24"/>
                <w:szCs w:val="24"/>
              </w:rPr>
            </w:pPr>
            <w:r w:rsidRPr="00B342A2">
              <w:rPr>
                <w:sz w:val="24"/>
                <w:szCs w:val="24"/>
              </w:rPr>
              <w:t>Перечислите инструменты управления портфелем проектов, которые применяются в исследуемой компании. Укажите, есть ли потребность в изменении данного перечня и если да, то что необходимо добавить / убрать. Свой ответ обоснуйте.</w:t>
            </w:r>
          </w:p>
          <w:p w14:paraId="6D7294A2" w14:textId="77777777" w:rsidR="00305CEA" w:rsidRPr="00B342A2" w:rsidRDefault="00305CEA" w:rsidP="00305CEA">
            <w:pPr>
              <w:spacing w:line="276" w:lineRule="auto"/>
              <w:rPr>
                <w:sz w:val="24"/>
                <w:szCs w:val="24"/>
              </w:rPr>
            </w:pPr>
          </w:p>
          <w:p w14:paraId="2C399C1C" w14:textId="43A9DBDA" w:rsidR="00AC4AEF" w:rsidRPr="00B342A2" w:rsidRDefault="00305CEA" w:rsidP="00305CEA">
            <w:pPr>
              <w:spacing w:line="276" w:lineRule="auto"/>
              <w:rPr>
                <w:i/>
                <w:iCs/>
                <w:sz w:val="24"/>
                <w:szCs w:val="24"/>
              </w:rPr>
            </w:pPr>
            <w:r w:rsidRPr="00B342A2">
              <w:rPr>
                <w:i/>
                <w:iCs/>
                <w:sz w:val="24"/>
                <w:szCs w:val="24"/>
              </w:rPr>
              <w:t>3. </w:t>
            </w:r>
            <w:r w:rsidR="00AC4AEF" w:rsidRPr="00B342A2">
              <w:rPr>
                <w:i/>
                <w:iCs/>
                <w:sz w:val="24"/>
                <w:szCs w:val="24"/>
              </w:rPr>
              <w:t>Демонстрирует умение применять основные методологии управления проектами и консультировать по выбору методологий.</w:t>
            </w:r>
          </w:p>
          <w:p w14:paraId="20DAD0C7" w14:textId="371FF1AA" w:rsidR="00305CEA" w:rsidRPr="00B342A2" w:rsidRDefault="00305CEA" w:rsidP="00305CEA">
            <w:pPr>
              <w:spacing w:line="276" w:lineRule="auto"/>
              <w:rPr>
                <w:bCs/>
                <w:sz w:val="24"/>
                <w:szCs w:val="24"/>
              </w:rPr>
            </w:pPr>
            <w:r w:rsidRPr="00B342A2">
              <w:rPr>
                <w:bCs/>
                <w:sz w:val="24"/>
                <w:szCs w:val="24"/>
              </w:rPr>
              <w:t>Задание</w:t>
            </w:r>
          </w:p>
          <w:p w14:paraId="2C56CC08" w14:textId="760F1F73" w:rsidR="00305CEA" w:rsidRPr="00B342A2" w:rsidRDefault="007F3AC0" w:rsidP="00305CEA">
            <w:pPr>
              <w:spacing w:line="276" w:lineRule="auto"/>
              <w:rPr>
                <w:bCs/>
                <w:sz w:val="24"/>
                <w:szCs w:val="24"/>
              </w:rPr>
            </w:pPr>
            <w:r w:rsidRPr="00B342A2">
              <w:rPr>
                <w:bCs/>
                <w:sz w:val="24"/>
                <w:szCs w:val="24"/>
              </w:rPr>
              <w:t>Поясните, какую методологию управления проектами целесообразно использовать для внедрения новой системы управления знаниями в исследуемой компании. Аргументируйте свой ответ.</w:t>
            </w:r>
          </w:p>
        </w:tc>
      </w:tr>
      <w:tr w:rsidR="00AC4AEF" w:rsidRPr="007F3AC0" w14:paraId="328937F0" w14:textId="77777777" w:rsidTr="001F68DA">
        <w:tc>
          <w:tcPr>
            <w:tcW w:w="3893" w:type="dxa"/>
          </w:tcPr>
          <w:p w14:paraId="27D45861" w14:textId="56CEB1DA" w:rsidR="00AC4AEF" w:rsidRPr="00B342A2" w:rsidRDefault="00AC4AEF" w:rsidP="00AC4AEF">
            <w:pPr>
              <w:autoSpaceDE w:val="0"/>
              <w:autoSpaceDN w:val="0"/>
              <w:adjustRightInd w:val="0"/>
              <w:spacing w:line="276" w:lineRule="auto"/>
              <w:jc w:val="both"/>
              <w:rPr>
                <w:b/>
                <w:sz w:val="24"/>
                <w:szCs w:val="24"/>
              </w:rPr>
            </w:pPr>
            <w:r w:rsidRPr="00B342A2">
              <w:rPr>
                <w:sz w:val="24"/>
                <w:szCs w:val="24"/>
              </w:rPr>
              <w:lastRenderedPageBreak/>
              <w:t>Способность составлять ИТ-бюджеты (ПКН-12)</w:t>
            </w:r>
          </w:p>
        </w:tc>
        <w:tc>
          <w:tcPr>
            <w:tcW w:w="6302" w:type="dxa"/>
          </w:tcPr>
          <w:p w14:paraId="5289E43E" w14:textId="0E12763A"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1. </w:t>
            </w:r>
            <w:r w:rsidR="00AC4AEF" w:rsidRPr="00B342A2">
              <w:rPr>
                <w:rFonts w:ascii="Times New Roman" w:hAnsi="Times New Roman" w:cs="Times New Roman"/>
                <w:i/>
                <w:iCs/>
                <w:sz w:val="24"/>
                <w:szCs w:val="24"/>
              </w:rPr>
              <w:t>Владеет технологиями составления ИТ-бюджета и обосновывает важность статей ИТ-бюджета консультируемых компаний.</w:t>
            </w:r>
          </w:p>
          <w:p w14:paraId="2B7A215C" w14:textId="28AE5419" w:rsidR="00305CEA" w:rsidRPr="00B342A2" w:rsidRDefault="00305CEA"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Задание</w:t>
            </w:r>
          </w:p>
          <w:p w14:paraId="42DD0AF0" w14:textId="61DB3869" w:rsidR="00305CEA" w:rsidRPr="00B342A2" w:rsidRDefault="00305CEA"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Перечислите и охарактеризуйте известные Вам методы бюджетирования ИТ-деятельности. Поясните в каких случаях целесообразно использовать каждый из них.</w:t>
            </w:r>
          </w:p>
          <w:p w14:paraId="320FFB8C" w14:textId="77777777" w:rsidR="00305CEA" w:rsidRPr="00B342A2" w:rsidRDefault="00305CEA" w:rsidP="00305CEA">
            <w:pPr>
              <w:pStyle w:val="ConsPlusNormal"/>
              <w:widowControl/>
              <w:ind w:firstLine="0"/>
              <w:jc w:val="both"/>
              <w:rPr>
                <w:rFonts w:ascii="Times New Roman" w:hAnsi="Times New Roman" w:cs="Times New Roman"/>
                <w:sz w:val="24"/>
                <w:szCs w:val="24"/>
              </w:rPr>
            </w:pPr>
          </w:p>
          <w:p w14:paraId="0F05F585" w14:textId="7B39030E" w:rsidR="00AC4AEF" w:rsidRPr="00B342A2" w:rsidRDefault="00305CEA" w:rsidP="00305CEA">
            <w:pPr>
              <w:pStyle w:val="ConsPlusNormal"/>
              <w:widowControl/>
              <w:ind w:firstLine="0"/>
              <w:jc w:val="both"/>
              <w:rPr>
                <w:rFonts w:ascii="Times New Roman" w:hAnsi="Times New Roman" w:cs="Times New Roman"/>
                <w:i/>
                <w:iCs/>
                <w:sz w:val="24"/>
                <w:szCs w:val="24"/>
              </w:rPr>
            </w:pPr>
            <w:r w:rsidRPr="00B342A2">
              <w:rPr>
                <w:rFonts w:ascii="Times New Roman" w:hAnsi="Times New Roman" w:cs="Times New Roman"/>
                <w:i/>
                <w:iCs/>
                <w:sz w:val="24"/>
                <w:szCs w:val="24"/>
              </w:rPr>
              <w:t>2. </w:t>
            </w:r>
            <w:r w:rsidR="00AC4AEF" w:rsidRPr="00B342A2">
              <w:rPr>
                <w:rFonts w:ascii="Times New Roman" w:hAnsi="Times New Roman" w:cs="Times New Roman"/>
                <w:i/>
                <w:iCs/>
                <w:sz w:val="24"/>
                <w:szCs w:val="24"/>
              </w:rPr>
              <w:t>Оценивает необходимость выделения бюджета на развитие ИТ и обосновывает структуру и объем бюджета в заданных ограничениях.</w:t>
            </w:r>
          </w:p>
          <w:p w14:paraId="0D02EF3F" w14:textId="0128B97D" w:rsidR="00305CEA" w:rsidRPr="00B342A2" w:rsidRDefault="00305CEA"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Задание</w:t>
            </w:r>
          </w:p>
          <w:p w14:paraId="1260AC48" w14:textId="46D38698" w:rsidR="00417213" w:rsidRPr="00B342A2" w:rsidRDefault="00417213" w:rsidP="00305CEA">
            <w:pPr>
              <w:pStyle w:val="ConsPlusNormal"/>
              <w:widowControl/>
              <w:ind w:firstLine="0"/>
              <w:jc w:val="both"/>
              <w:rPr>
                <w:rFonts w:ascii="Times New Roman" w:hAnsi="Times New Roman" w:cs="Times New Roman"/>
                <w:sz w:val="24"/>
                <w:szCs w:val="24"/>
              </w:rPr>
            </w:pPr>
            <w:r w:rsidRPr="00B342A2">
              <w:rPr>
                <w:rFonts w:ascii="Times New Roman" w:hAnsi="Times New Roman" w:cs="Times New Roman"/>
                <w:sz w:val="24"/>
                <w:szCs w:val="24"/>
              </w:rPr>
              <w:t>Определите структуру и рассчитайте объем бюджета на развитие ИТ в исследуемой компании, опираясь на модель перехода от текущей к целевой ИТ-архитектуре.</w:t>
            </w:r>
          </w:p>
          <w:p w14:paraId="42584C37" w14:textId="77777777" w:rsidR="00305CEA" w:rsidRPr="00B342A2" w:rsidRDefault="00305CEA" w:rsidP="00305CEA">
            <w:pPr>
              <w:pStyle w:val="ConsPlusNormal"/>
              <w:widowControl/>
              <w:ind w:firstLine="0"/>
              <w:jc w:val="both"/>
              <w:rPr>
                <w:rFonts w:ascii="Times New Roman" w:hAnsi="Times New Roman" w:cs="Times New Roman"/>
                <w:sz w:val="24"/>
                <w:szCs w:val="24"/>
              </w:rPr>
            </w:pPr>
          </w:p>
          <w:p w14:paraId="0DDD7A68" w14:textId="2DC5AA9C" w:rsidR="00AC4AEF" w:rsidRPr="00B342A2" w:rsidRDefault="00305CEA" w:rsidP="00AC4AEF">
            <w:pPr>
              <w:spacing w:line="276" w:lineRule="auto"/>
              <w:rPr>
                <w:i/>
                <w:iCs/>
                <w:sz w:val="24"/>
                <w:szCs w:val="24"/>
              </w:rPr>
            </w:pPr>
            <w:r w:rsidRPr="00B342A2">
              <w:rPr>
                <w:i/>
                <w:iCs/>
                <w:sz w:val="24"/>
                <w:szCs w:val="24"/>
              </w:rPr>
              <w:t>3. </w:t>
            </w:r>
            <w:r w:rsidR="00AC4AEF" w:rsidRPr="00B342A2">
              <w:rPr>
                <w:i/>
                <w:iCs/>
                <w:sz w:val="24"/>
                <w:szCs w:val="24"/>
              </w:rPr>
              <w:t>Оперирует общей стоимостью владения ИТ-ресурсами при составлении бюджета.</w:t>
            </w:r>
          </w:p>
          <w:p w14:paraId="5D3A7B8B" w14:textId="3BDF62B1" w:rsidR="00305CEA" w:rsidRPr="00B342A2" w:rsidRDefault="00305CEA" w:rsidP="00AC4AEF">
            <w:pPr>
              <w:spacing w:line="276" w:lineRule="auto"/>
              <w:rPr>
                <w:bCs/>
                <w:sz w:val="24"/>
                <w:szCs w:val="24"/>
              </w:rPr>
            </w:pPr>
            <w:r w:rsidRPr="00B342A2">
              <w:rPr>
                <w:bCs/>
                <w:sz w:val="24"/>
                <w:szCs w:val="24"/>
              </w:rPr>
              <w:t>Задание</w:t>
            </w:r>
          </w:p>
          <w:p w14:paraId="184F3AA3" w14:textId="559B324D" w:rsidR="00305CEA" w:rsidRPr="00B342A2" w:rsidRDefault="00417213" w:rsidP="00AC4AEF">
            <w:pPr>
              <w:spacing w:line="276" w:lineRule="auto"/>
              <w:rPr>
                <w:bCs/>
                <w:sz w:val="24"/>
                <w:szCs w:val="24"/>
              </w:rPr>
            </w:pPr>
            <w:r w:rsidRPr="00B342A2">
              <w:rPr>
                <w:bCs/>
                <w:sz w:val="24"/>
                <w:szCs w:val="24"/>
              </w:rPr>
              <w:t>Рассчитайте ориентировочную общую стоимость владения предлагаемой к внедрению информационной системой в исследуемой компании.</w:t>
            </w:r>
          </w:p>
        </w:tc>
      </w:tr>
      <w:tr w:rsidR="00AC4AEF" w:rsidRPr="007F3AC0" w14:paraId="227BEEAF" w14:textId="77777777" w:rsidTr="001F68DA">
        <w:tc>
          <w:tcPr>
            <w:tcW w:w="3893" w:type="dxa"/>
          </w:tcPr>
          <w:p w14:paraId="18236675" w14:textId="6717A3C9" w:rsidR="00AC4AEF" w:rsidRPr="00B342A2" w:rsidRDefault="00AC4AEF" w:rsidP="00AC4AEF">
            <w:pPr>
              <w:autoSpaceDE w:val="0"/>
              <w:autoSpaceDN w:val="0"/>
              <w:adjustRightInd w:val="0"/>
              <w:spacing w:line="276" w:lineRule="auto"/>
              <w:jc w:val="both"/>
              <w:rPr>
                <w:b/>
                <w:sz w:val="24"/>
                <w:szCs w:val="24"/>
              </w:rPr>
            </w:pPr>
            <w:r w:rsidRPr="00B342A2">
              <w:rPr>
                <w:sz w:val="24"/>
                <w:szCs w:val="24"/>
              </w:rPr>
              <w:t xml:space="preserve">Способность применять коммуникативные технологии, владеть иностранным языком на уровне, позволяющем осуществлять профессиональную и исследовательскую деятельность, в </w:t>
            </w:r>
            <w:proofErr w:type="spellStart"/>
            <w:r w:rsidRPr="00B342A2">
              <w:rPr>
                <w:sz w:val="24"/>
                <w:szCs w:val="24"/>
              </w:rPr>
              <w:t>т.ч</w:t>
            </w:r>
            <w:proofErr w:type="spellEnd"/>
            <w:r w:rsidRPr="00B342A2">
              <w:rPr>
                <w:sz w:val="24"/>
                <w:szCs w:val="24"/>
              </w:rPr>
              <w:t>. в иноязычной среде (УК-2)</w:t>
            </w:r>
          </w:p>
        </w:tc>
        <w:tc>
          <w:tcPr>
            <w:tcW w:w="6302" w:type="dxa"/>
          </w:tcPr>
          <w:p w14:paraId="226F264D" w14:textId="2F861A4E" w:rsidR="00AC4AEF" w:rsidRPr="00B342A2" w:rsidRDefault="00305CEA" w:rsidP="00305CEA">
            <w:pPr>
              <w:rPr>
                <w:i/>
                <w:iCs/>
                <w:sz w:val="24"/>
                <w:szCs w:val="24"/>
              </w:rPr>
            </w:pPr>
            <w:r w:rsidRPr="00B342A2">
              <w:rPr>
                <w:i/>
                <w:iCs/>
                <w:sz w:val="24"/>
                <w:szCs w:val="24"/>
              </w:rPr>
              <w:t>1.</w:t>
            </w:r>
            <w:r w:rsidR="00AC4AEF" w:rsidRPr="00B342A2">
              <w:rPr>
                <w:i/>
                <w:iCs/>
                <w:sz w:val="24"/>
                <w:szCs w:val="24"/>
              </w:rPr>
              <w:t>Использует коммуникативные технологии, включая современные, для академического и профессионального взаимодействия</w:t>
            </w:r>
          </w:p>
          <w:p w14:paraId="47956296" w14:textId="2363DC6A" w:rsidR="00305CEA" w:rsidRPr="00B342A2" w:rsidRDefault="00305CEA" w:rsidP="00305CEA">
            <w:pPr>
              <w:pStyle w:val="Default"/>
              <w:jc w:val="both"/>
              <w:rPr>
                <w:color w:val="auto"/>
                <w:lang w:eastAsia="en-US"/>
              </w:rPr>
            </w:pPr>
            <w:r w:rsidRPr="00B342A2">
              <w:rPr>
                <w:color w:val="auto"/>
                <w:lang w:eastAsia="en-US"/>
              </w:rPr>
              <w:t>Задание</w:t>
            </w:r>
          </w:p>
          <w:p w14:paraId="2C88A8F1" w14:textId="39168777" w:rsidR="00EC1E6A" w:rsidRPr="00B342A2" w:rsidRDefault="005348A3" w:rsidP="002855C7">
            <w:pPr>
              <w:pStyle w:val="Default"/>
              <w:jc w:val="both"/>
            </w:pPr>
            <w:r w:rsidRPr="00B342A2">
              <w:rPr>
                <w:color w:val="auto"/>
                <w:lang w:eastAsia="en-US"/>
              </w:rPr>
              <w:t xml:space="preserve">Перечислите технологии, которые Вы использовали для профессиональных коммуникаций во время производственной практики. </w:t>
            </w:r>
            <w:r w:rsidR="002855C7" w:rsidRPr="00B342A2">
              <w:rPr>
                <w:color w:val="auto"/>
                <w:lang w:eastAsia="en-US"/>
              </w:rPr>
              <w:t>Приведите их положительные и отрицательные стороны, укажите их основное назначение и функциональные возможности.</w:t>
            </w:r>
          </w:p>
          <w:p w14:paraId="7E9857B9" w14:textId="77777777" w:rsidR="00EC1E6A" w:rsidRPr="00B342A2" w:rsidRDefault="00EC1E6A" w:rsidP="00EC1E6A">
            <w:pPr>
              <w:rPr>
                <w:sz w:val="24"/>
                <w:szCs w:val="24"/>
              </w:rPr>
            </w:pPr>
          </w:p>
          <w:p w14:paraId="1D1D2A52" w14:textId="179E5095" w:rsidR="00AC4AEF" w:rsidRPr="00B342A2" w:rsidRDefault="00EC1E6A" w:rsidP="00EC1E6A">
            <w:pPr>
              <w:rPr>
                <w:i/>
                <w:iCs/>
                <w:sz w:val="24"/>
                <w:szCs w:val="24"/>
              </w:rPr>
            </w:pPr>
            <w:r w:rsidRPr="00B342A2">
              <w:rPr>
                <w:i/>
                <w:iCs/>
                <w:sz w:val="24"/>
                <w:szCs w:val="24"/>
              </w:rPr>
              <w:t>2. </w:t>
            </w:r>
            <w:r w:rsidR="00AC4AEF" w:rsidRPr="00B342A2">
              <w:rPr>
                <w:i/>
                <w:iCs/>
                <w:sz w:val="24"/>
                <w:szCs w:val="24"/>
              </w:rPr>
              <w:t>Общается на иностранном языке в сфере профессиональной деятельности и в научной среде в письменной и устной форме</w:t>
            </w:r>
          </w:p>
          <w:p w14:paraId="4EEAF557" w14:textId="4CC92A5F" w:rsidR="00EC1E6A" w:rsidRPr="00B342A2" w:rsidRDefault="00EC1E6A" w:rsidP="00EC1E6A">
            <w:pPr>
              <w:rPr>
                <w:sz w:val="24"/>
                <w:szCs w:val="24"/>
              </w:rPr>
            </w:pPr>
            <w:r w:rsidRPr="00B342A2">
              <w:rPr>
                <w:sz w:val="24"/>
                <w:szCs w:val="24"/>
              </w:rPr>
              <w:t xml:space="preserve">Задание </w:t>
            </w:r>
          </w:p>
          <w:p w14:paraId="1C79EE42" w14:textId="77777777" w:rsidR="00EC1E6A" w:rsidRPr="00B342A2" w:rsidRDefault="00EC1E6A" w:rsidP="00EC1E6A">
            <w:pPr>
              <w:tabs>
                <w:tab w:val="left" w:pos="540"/>
              </w:tabs>
              <w:spacing w:line="276" w:lineRule="auto"/>
              <w:contextualSpacing/>
              <w:jc w:val="both"/>
              <w:rPr>
                <w:spacing w:val="-12"/>
                <w:sz w:val="24"/>
                <w:szCs w:val="24"/>
              </w:rPr>
            </w:pPr>
            <w:r w:rsidRPr="00B342A2">
              <w:rPr>
                <w:spacing w:val="-12"/>
                <w:sz w:val="24"/>
                <w:szCs w:val="24"/>
              </w:rPr>
              <w:t>Укажите основные принципы построения профессиональных коммуникаций. Приведите отличительные особенности делового общения на русском и английском языках.</w:t>
            </w:r>
          </w:p>
          <w:p w14:paraId="5C6B53C7" w14:textId="77777777" w:rsidR="00EC1E6A" w:rsidRPr="00B342A2" w:rsidRDefault="00EC1E6A" w:rsidP="00EC1E6A">
            <w:pPr>
              <w:rPr>
                <w:sz w:val="24"/>
                <w:szCs w:val="24"/>
              </w:rPr>
            </w:pPr>
          </w:p>
          <w:p w14:paraId="02ED572C" w14:textId="4B1668A3" w:rsidR="00AC4AEF" w:rsidRPr="00B342A2" w:rsidRDefault="00AC4AEF" w:rsidP="00AC4AEF">
            <w:pPr>
              <w:rPr>
                <w:i/>
                <w:iCs/>
                <w:sz w:val="24"/>
                <w:szCs w:val="24"/>
              </w:rPr>
            </w:pPr>
            <w:r w:rsidRPr="00B342A2">
              <w:rPr>
                <w:i/>
                <w:iCs/>
                <w:sz w:val="24"/>
                <w:szCs w:val="24"/>
              </w:rPr>
              <w:t>3. Выступает на иностранном языке с научными докладами / презентациями, представляет научные результаты на конференциях и симпозиумах; участвует в научных дискуссиях и дебатах</w:t>
            </w:r>
          </w:p>
          <w:p w14:paraId="17CB3A87" w14:textId="3057AB63" w:rsidR="00305CEA" w:rsidRPr="00B342A2" w:rsidRDefault="00305CEA" w:rsidP="00305CEA">
            <w:pPr>
              <w:pStyle w:val="Default"/>
              <w:jc w:val="both"/>
              <w:rPr>
                <w:color w:val="auto"/>
                <w:lang w:eastAsia="en-US"/>
              </w:rPr>
            </w:pPr>
            <w:r w:rsidRPr="00B342A2">
              <w:rPr>
                <w:color w:val="auto"/>
                <w:lang w:eastAsia="en-US"/>
              </w:rPr>
              <w:t>Задание</w:t>
            </w:r>
          </w:p>
          <w:p w14:paraId="6A910C21" w14:textId="17F3FF35" w:rsidR="00305CEA" w:rsidRPr="00B342A2" w:rsidRDefault="002855C7" w:rsidP="00305CEA">
            <w:pPr>
              <w:pStyle w:val="Default"/>
              <w:jc w:val="both"/>
              <w:rPr>
                <w:i/>
                <w:iCs/>
                <w:color w:val="auto"/>
                <w:lang w:eastAsia="en-US"/>
              </w:rPr>
            </w:pPr>
            <w:r w:rsidRPr="00B342A2">
              <w:rPr>
                <w:color w:val="auto"/>
                <w:lang w:eastAsia="en-US"/>
              </w:rPr>
              <w:t>Подготовить презентацию и доклад для выступления на иностранном языке (и выступить) на международной или иностранной конференции.</w:t>
            </w:r>
          </w:p>
          <w:p w14:paraId="35B910EE" w14:textId="77777777" w:rsidR="00305CEA" w:rsidRPr="00B342A2" w:rsidRDefault="00305CEA" w:rsidP="00AC4AEF">
            <w:pPr>
              <w:rPr>
                <w:i/>
                <w:iCs/>
                <w:sz w:val="24"/>
                <w:szCs w:val="24"/>
              </w:rPr>
            </w:pPr>
          </w:p>
          <w:p w14:paraId="6635DC1E" w14:textId="374C64BB" w:rsidR="00AC4AEF" w:rsidRPr="00B342A2" w:rsidRDefault="00AC4AEF" w:rsidP="00AC4AEF">
            <w:pPr>
              <w:rPr>
                <w:i/>
                <w:iCs/>
                <w:sz w:val="24"/>
                <w:szCs w:val="24"/>
              </w:rPr>
            </w:pPr>
            <w:r w:rsidRPr="00B342A2">
              <w:rPr>
                <w:i/>
                <w:iCs/>
                <w:sz w:val="24"/>
                <w:szCs w:val="24"/>
              </w:rPr>
              <w:t>4. Демонстрирует владение научным речевым этикетом, основами риторики на иностранном языке, навыками написания научных статей на иностранном языке</w:t>
            </w:r>
          </w:p>
          <w:p w14:paraId="74EF3B7D" w14:textId="77777777" w:rsidR="00305CEA" w:rsidRPr="00B342A2" w:rsidRDefault="00305CEA" w:rsidP="00305CEA">
            <w:pPr>
              <w:pStyle w:val="Default"/>
              <w:jc w:val="both"/>
              <w:rPr>
                <w:color w:val="auto"/>
                <w:lang w:eastAsia="en-US"/>
              </w:rPr>
            </w:pPr>
            <w:r w:rsidRPr="00B342A2">
              <w:rPr>
                <w:color w:val="auto"/>
                <w:lang w:eastAsia="en-US"/>
              </w:rPr>
              <w:lastRenderedPageBreak/>
              <w:t>Задание</w:t>
            </w:r>
          </w:p>
          <w:p w14:paraId="18CA2AB1" w14:textId="32F87838" w:rsidR="00305CEA" w:rsidRPr="00B342A2" w:rsidRDefault="00417213" w:rsidP="00305CEA">
            <w:pPr>
              <w:pStyle w:val="Default"/>
              <w:jc w:val="both"/>
              <w:rPr>
                <w:color w:val="auto"/>
                <w:lang w:eastAsia="en-US"/>
              </w:rPr>
            </w:pPr>
            <w:r w:rsidRPr="00B342A2">
              <w:rPr>
                <w:color w:val="auto"/>
                <w:lang w:eastAsia="en-US"/>
              </w:rPr>
              <w:t>Подготовить научную статью по теме диссертационного исследования на иностранном языке.</w:t>
            </w:r>
          </w:p>
          <w:p w14:paraId="08C12684" w14:textId="77777777" w:rsidR="00305CEA" w:rsidRPr="00B342A2" w:rsidRDefault="00305CEA" w:rsidP="00AC4AEF">
            <w:pPr>
              <w:rPr>
                <w:i/>
                <w:iCs/>
                <w:sz w:val="24"/>
                <w:szCs w:val="24"/>
              </w:rPr>
            </w:pPr>
          </w:p>
          <w:p w14:paraId="09A5AE35" w14:textId="77777777" w:rsidR="00EC1E6A" w:rsidRPr="00B342A2" w:rsidRDefault="00AC4AEF" w:rsidP="00AC4AEF">
            <w:pPr>
              <w:spacing w:line="276" w:lineRule="auto"/>
              <w:rPr>
                <w:i/>
                <w:iCs/>
                <w:sz w:val="24"/>
                <w:szCs w:val="24"/>
              </w:rPr>
            </w:pPr>
            <w:r w:rsidRPr="00B342A2">
              <w:rPr>
                <w:i/>
                <w:iCs/>
                <w:sz w:val="24"/>
                <w:szCs w:val="24"/>
              </w:rPr>
              <w:t>5. Работает со специальной иностранной литературой и документацией на иностранном языке</w:t>
            </w:r>
          </w:p>
          <w:p w14:paraId="347D572C" w14:textId="77777777" w:rsidR="00305CEA" w:rsidRPr="00B342A2" w:rsidRDefault="00305CEA" w:rsidP="00305CEA">
            <w:pPr>
              <w:pStyle w:val="Default"/>
              <w:jc w:val="both"/>
              <w:rPr>
                <w:color w:val="auto"/>
                <w:lang w:eastAsia="en-US"/>
              </w:rPr>
            </w:pPr>
            <w:r w:rsidRPr="00B342A2">
              <w:rPr>
                <w:color w:val="auto"/>
                <w:lang w:eastAsia="en-US"/>
              </w:rPr>
              <w:t>Задание</w:t>
            </w:r>
          </w:p>
          <w:p w14:paraId="211E4CFB" w14:textId="4FA4A7B3" w:rsidR="00AC4AEF" w:rsidRPr="00B342A2" w:rsidRDefault="005348A3" w:rsidP="00AC4AEF">
            <w:pPr>
              <w:spacing w:line="276" w:lineRule="auto"/>
              <w:rPr>
                <w:bCs/>
                <w:sz w:val="24"/>
                <w:szCs w:val="24"/>
              </w:rPr>
            </w:pPr>
            <w:r w:rsidRPr="00B342A2">
              <w:rPr>
                <w:spacing w:val="-12"/>
                <w:sz w:val="24"/>
                <w:szCs w:val="24"/>
              </w:rPr>
              <w:t>Приведите основные тенденции в области развития ИТ-инфраструктуры малых и средних организаций, опираясь на экспертные иностранные информационные источники.</w:t>
            </w:r>
          </w:p>
        </w:tc>
      </w:tr>
      <w:tr w:rsidR="00AC4AEF" w:rsidRPr="007F3AC0" w14:paraId="2C5E8235" w14:textId="77777777" w:rsidTr="001F68DA">
        <w:tc>
          <w:tcPr>
            <w:tcW w:w="3893" w:type="dxa"/>
          </w:tcPr>
          <w:p w14:paraId="0E7284C7" w14:textId="0677498B" w:rsidR="00AC4AEF" w:rsidRPr="00B342A2" w:rsidRDefault="00AC4AEF" w:rsidP="00AC4AEF">
            <w:pPr>
              <w:autoSpaceDE w:val="0"/>
              <w:autoSpaceDN w:val="0"/>
              <w:adjustRightInd w:val="0"/>
              <w:spacing w:line="276" w:lineRule="auto"/>
              <w:jc w:val="both"/>
              <w:rPr>
                <w:b/>
                <w:sz w:val="24"/>
                <w:szCs w:val="24"/>
              </w:rPr>
            </w:pPr>
            <w:r w:rsidRPr="00B342A2">
              <w:rPr>
                <w:sz w:val="24"/>
                <w:szCs w:val="24"/>
              </w:rPr>
              <w:lastRenderedPageBreak/>
              <w:t>Способность управлять проектом на всех этапах его жизненного цикла (УК-6)</w:t>
            </w:r>
          </w:p>
        </w:tc>
        <w:tc>
          <w:tcPr>
            <w:tcW w:w="6302" w:type="dxa"/>
          </w:tcPr>
          <w:p w14:paraId="294CFF56" w14:textId="75B65D33" w:rsidR="00AC4AEF" w:rsidRPr="00B342A2" w:rsidRDefault="00AC4AEF" w:rsidP="00AC4AEF">
            <w:pPr>
              <w:suppressAutoHyphens/>
              <w:rPr>
                <w:i/>
                <w:iCs/>
                <w:sz w:val="24"/>
                <w:szCs w:val="24"/>
              </w:rPr>
            </w:pPr>
            <w:r w:rsidRPr="00B342A2">
              <w:rPr>
                <w:i/>
                <w:iCs/>
                <w:sz w:val="24"/>
                <w:szCs w:val="24"/>
              </w:rPr>
              <w:t xml:space="preserve">1.Применяет основные инструменты планирования проекта, в частности, формирует иерархическую структуру работ, расписание проекта, необходимые ресурсы, стоимость и бюджет, планирует закупки, коммуникации, качество и управление рисками проекта и др. </w:t>
            </w:r>
          </w:p>
          <w:p w14:paraId="702268C8" w14:textId="7E5A8644" w:rsidR="00EC1E6A" w:rsidRPr="00B342A2" w:rsidRDefault="00EC1E6A" w:rsidP="00AC4AEF">
            <w:pPr>
              <w:suppressAutoHyphens/>
              <w:rPr>
                <w:sz w:val="24"/>
                <w:szCs w:val="24"/>
              </w:rPr>
            </w:pPr>
            <w:r w:rsidRPr="00B342A2">
              <w:rPr>
                <w:sz w:val="24"/>
                <w:szCs w:val="24"/>
              </w:rPr>
              <w:t>Задание</w:t>
            </w:r>
          </w:p>
          <w:p w14:paraId="634056DC" w14:textId="5F9434F9" w:rsidR="00EC1E6A" w:rsidRPr="00B342A2" w:rsidRDefault="00EC1E6A" w:rsidP="00AC4AEF">
            <w:pPr>
              <w:suppressAutoHyphens/>
              <w:rPr>
                <w:spacing w:val="-12"/>
                <w:sz w:val="24"/>
                <w:szCs w:val="24"/>
              </w:rPr>
            </w:pPr>
            <w:r w:rsidRPr="00B342A2">
              <w:rPr>
                <w:spacing w:val="-12"/>
                <w:sz w:val="24"/>
                <w:szCs w:val="24"/>
              </w:rPr>
              <w:t>Перечислите основные управленческие инструменты и модели управления проектом, которые применялись в организации – базе практики. Охарактеризуйте их.</w:t>
            </w:r>
          </w:p>
          <w:p w14:paraId="53C130C3" w14:textId="77777777" w:rsidR="00EC1E6A" w:rsidRPr="00B342A2" w:rsidRDefault="00EC1E6A" w:rsidP="00AC4AEF">
            <w:pPr>
              <w:suppressAutoHyphens/>
              <w:rPr>
                <w:sz w:val="24"/>
                <w:szCs w:val="24"/>
              </w:rPr>
            </w:pPr>
          </w:p>
          <w:p w14:paraId="621F6681" w14:textId="77777777" w:rsidR="00AC4AEF" w:rsidRPr="00B342A2" w:rsidRDefault="00AC4AEF" w:rsidP="00AC4AEF">
            <w:pPr>
              <w:spacing w:line="276" w:lineRule="auto"/>
              <w:rPr>
                <w:i/>
                <w:iCs/>
                <w:sz w:val="24"/>
                <w:szCs w:val="24"/>
              </w:rPr>
            </w:pPr>
            <w:r w:rsidRPr="00B342A2">
              <w:rPr>
                <w:i/>
                <w:iCs/>
                <w:sz w:val="24"/>
                <w:szCs w:val="24"/>
              </w:rPr>
              <w:t xml:space="preserve">2.Осуществляет руководство исполнителями проекта, применяет инструменты контроля содержания и управления изменениями в проекте, реализует мероприятия по обеспечению ресурсами, распределению информации, подготовке отчетов, мониторингу и управлению сроками, стоимостью, качеством и рисками проекта. </w:t>
            </w:r>
          </w:p>
          <w:p w14:paraId="6C4EF170" w14:textId="31BEEC3D" w:rsidR="00EC1E6A" w:rsidRPr="00B342A2" w:rsidRDefault="00EC1E6A" w:rsidP="00AC4AEF">
            <w:pPr>
              <w:spacing w:line="276" w:lineRule="auto"/>
              <w:rPr>
                <w:spacing w:val="-6"/>
                <w:sz w:val="24"/>
                <w:szCs w:val="24"/>
              </w:rPr>
            </w:pPr>
            <w:r w:rsidRPr="00B342A2">
              <w:rPr>
                <w:spacing w:val="-6"/>
                <w:sz w:val="24"/>
                <w:szCs w:val="24"/>
              </w:rPr>
              <w:t>Задание</w:t>
            </w:r>
          </w:p>
          <w:p w14:paraId="5A5C921E" w14:textId="1125A59B" w:rsidR="00EC1E6A" w:rsidRPr="00B342A2" w:rsidRDefault="00EC1E6A" w:rsidP="00AC4AEF">
            <w:pPr>
              <w:spacing w:line="276" w:lineRule="auto"/>
              <w:rPr>
                <w:bCs/>
                <w:sz w:val="24"/>
                <w:szCs w:val="24"/>
              </w:rPr>
            </w:pPr>
            <w:r w:rsidRPr="00B342A2">
              <w:rPr>
                <w:spacing w:val="-6"/>
                <w:sz w:val="24"/>
                <w:szCs w:val="24"/>
              </w:rPr>
              <w:t>Перечислите инструменты и методы осуществления взаимодействия ИТ-департамента с бизнес-заказчиками, которые Вы использовали в ходе прохождения практики. Дайте оценку их положительным и отрицательным сторонам.</w:t>
            </w:r>
          </w:p>
        </w:tc>
      </w:tr>
      <w:tr w:rsidR="00AC4AEF" w:rsidRPr="007F3AC0" w14:paraId="4179A075" w14:textId="77777777" w:rsidTr="001F68DA">
        <w:tc>
          <w:tcPr>
            <w:tcW w:w="3893" w:type="dxa"/>
          </w:tcPr>
          <w:p w14:paraId="0260CEAE" w14:textId="049E24D5" w:rsidR="00AC4AEF" w:rsidRPr="00B342A2" w:rsidRDefault="00AC4AEF" w:rsidP="00AC4AEF">
            <w:pPr>
              <w:autoSpaceDE w:val="0"/>
              <w:autoSpaceDN w:val="0"/>
              <w:adjustRightInd w:val="0"/>
              <w:spacing w:line="276" w:lineRule="auto"/>
              <w:jc w:val="both"/>
              <w:rPr>
                <w:b/>
                <w:sz w:val="24"/>
                <w:szCs w:val="24"/>
              </w:rPr>
            </w:pPr>
            <w:r w:rsidRPr="00B342A2">
              <w:rPr>
                <w:sz w:val="24"/>
                <w:szCs w:val="24"/>
              </w:rPr>
              <w:t>Способность проводить научные исследования, оценивать и оформлять их результаты (УК-7)</w:t>
            </w:r>
          </w:p>
        </w:tc>
        <w:tc>
          <w:tcPr>
            <w:tcW w:w="6302" w:type="dxa"/>
          </w:tcPr>
          <w:p w14:paraId="5BCAFF8F" w14:textId="4021553B" w:rsidR="00AC4AEF" w:rsidRPr="00B342A2" w:rsidRDefault="00EC1E6A" w:rsidP="00EC1E6A">
            <w:pPr>
              <w:rPr>
                <w:i/>
                <w:iCs/>
                <w:sz w:val="24"/>
                <w:szCs w:val="24"/>
              </w:rPr>
            </w:pPr>
            <w:r w:rsidRPr="00B342A2">
              <w:rPr>
                <w:i/>
                <w:iCs/>
                <w:sz w:val="24"/>
                <w:szCs w:val="24"/>
              </w:rPr>
              <w:t>1. </w:t>
            </w:r>
            <w:r w:rsidR="00AC4AEF" w:rsidRPr="00B342A2">
              <w:rPr>
                <w:i/>
                <w:iCs/>
                <w:sz w:val="24"/>
                <w:szCs w:val="24"/>
              </w:rPr>
              <w:t>Применяет методы прикладных научных исследований.</w:t>
            </w:r>
          </w:p>
          <w:p w14:paraId="081B58A3" w14:textId="3C36439E" w:rsidR="00EC1E6A" w:rsidRPr="00B342A2" w:rsidRDefault="00EC1E6A" w:rsidP="00EC1E6A">
            <w:pPr>
              <w:rPr>
                <w:sz w:val="24"/>
                <w:szCs w:val="24"/>
              </w:rPr>
            </w:pPr>
            <w:r w:rsidRPr="00B342A2">
              <w:rPr>
                <w:sz w:val="24"/>
                <w:szCs w:val="24"/>
              </w:rPr>
              <w:t>Задание</w:t>
            </w:r>
          </w:p>
          <w:p w14:paraId="08CCE309" w14:textId="61C28079" w:rsidR="00EC1E6A" w:rsidRPr="00B342A2" w:rsidRDefault="00EC1E6A" w:rsidP="00EC1E6A">
            <w:pPr>
              <w:rPr>
                <w:spacing w:val="-12"/>
                <w:sz w:val="24"/>
                <w:szCs w:val="24"/>
              </w:rPr>
            </w:pPr>
            <w:r w:rsidRPr="00B342A2">
              <w:rPr>
                <w:spacing w:val="-12"/>
                <w:sz w:val="24"/>
                <w:szCs w:val="24"/>
              </w:rPr>
              <w:t>Опишите методологическую основу Вашего научного исследования, выполненного в ходе подготовки выпускной квалификационной работы.</w:t>
            </w:r>
          </w:p>
          <w:p w14:paraId="7DC79844" w14:textId="77777777" w:rsidR="00EC1E6A" w:rsidRPr="00B342A2" w:rsidRDefault="00EC1E6A" w:rsidP="00EC1E6A">
            <w:pPr>
              <w:rPr>
                <w:sz w:val="24"/>
                <w:szCs w:val="24"/>
              </w:rPr>
            </w:pPr>
          </w:p>
          <w:p w14:paraId="15BAF7D4" w14:textId="64910F0A" w:rsidR="00AC4AEF" w:rsidRPr="00B342A2" w:rsidRDefault="00AC4AEF" w:rsidP="00AC4AEF">
            <w:pPr>
              <w:rPr>
                <w:i/>
                <w:iCs/>
                <w:sz w:val="24"/>
                <w:szCs w:val="24"/>
              </w:rPr>
            </w:pPr>
            <w:r w:rsidRPr="00B342A2">
              <w:rPr>
                <w:i/>
                <w:iCs/>
                <w:sz w:val="24"/>
                <w:szCs w:val="24"/>
              </w:rPr>
              <w:t>2.Самостоятельно изучает новые методики и методы исследования, в том числе в новых видах профессиональной деятельности.</w:t>
            </w:r>
          </w:p>
          <w:p w14:paraId="2BFAD8FD" w14:textId="5B8EFD2A" w:rsidR="00EC1E6A" w:rsidRPr="00B342A2" w:rsidRDefault="00EC1E6A" w:rsidP="00AC4AEF">
            <w:pPr>
              <w:rPr>
                <w:sz w:val="24"/>
                <w:szCs w:val="24"/>
              </w:rPr>
            </w:pPr>
            <w:r w:rsidRPr="00B342A2">
              <w:rPr>
                <w:sz w:val="24"/>
                <w:szCs w:val="24"/>
              </w:rPr>
              <w:t>Задание</w:t>
            </w:r>
          </w:p>
          <w:p w14:paraId="179315E4" w14:textId="37F51822" w:rsidR="00EC1E6A" w:rsidRPr="00B342A2" w:rsidRDefault="00EC1E6A" w:rsidP="00AC4AEF">
            <w:pPr>
              <w:rPr>
                <w:spacing w:val="-12"/>
                <w:sz w:val="24"/>
                <w:szCs w:val="24"/>
              </w:rPr>
            </w:pPr>
            <w:r w:rsidRPr="00B342A2">
              <w:rPr>
                <w:spacing w:val="-12"/>
                <w:sz w:val="24"/>
                <w:szCs w:val="24"/>
              </w:rPr>
              <w:t>Приведите возможные направления профессионального развития и область реализации своего творческого потенциала в сфере ИКТ.</w:t>
            </w:r>
          </w:p>
          <w:p w14:paraId="50AB9F2D" w14:textId="77777777" w:rsidR="00EC1E6A" w:rsidRPr="00B342A2" w:rsidRDefault="00EC1E6A" w:rsidP="00AC4AEF">
            <w:pPr>
              <w:rPr>
                <w:sz w:val="24"/>
                <w:szCs w:val="24"/>
              </w:rPr>
            </w:pPr>
          </w:p>
          <w:p w14:paraId="40C2428D" w14:textId="66EAD213" w:rsidR="00AC4AEF" w:rsidRPr="00B342A2" w:rsidRDefault="00EC1E6A" w:rsidP="00EC1E6A">
            <w:pPr>
              <w:rPr>
                <w:i/>
                <w:iCs/>
                <w:sz w:val="24"/>
                <w:szCs w:val="24"/>
              </w:rPr>
            </w:pPr>
            <w:r w:rsidRPr="00B342A2">
              <w:rPr>
                <w:i/>
                <w:iCs/>
                <w:sz w:val="24"/>
                <w:szCs w:val="24"/>
              </w:rPr>
              <w:t>3. </w:t>
            </w:r>
            <w:r w:rsidR="00AC4AEF" w:rsidRPr="00B342A2">
              <w:rPr>
                <w:i/>
                <w:iCs/>
                <w:sz w:val="24"/>
                <w:szCs w:val="24"/>
              </w:rPr>
              <w:t>Выдвигает самостоятельные гипотезы.</w:t>
            </w:r>
          </w:p>
          <w:p w14:paraId="67938AA5" w14:textId="18582CD3" w:rsidR="00EC1E6A" w:rsidRPr="00B342A2" w:rsidRDefault="00EC1E6A" w:rsidP="00EC1E6A">
            <w:pPr>
              <w:rPr>
                <w:sz w:val="24"/>
                <w:szCs w:val="24"/>
              </w:rPr>
            </w:pPr>
            <w:r w:rsidRPr="00B342A2">
              <w:rPr>
                <w:sz w:val="24"/>
                <w:szCs w:val="24"/>
              </w:rPr>
              <w:t>Задание</w:t>
            </w:r>
          </w:p>
          <w:p w14:paraId="6932BF49" w14:textId="77777777" w:rsidR="00EC1E6A" w:rsidRPr="00B342A2" w:rsidRDefault="00EC1E6A" w:rsidP="00EC1E6A">
            <w:pPr>
              <w:tabs>
                <w:tab w:val="left" w:pos="540"/>
              </w:tabs>
              <w:jc w:val="both"/>
              <w:rPr>
                <w:sz w:val="24"/>
                <w:szCs w:val="24"/>
                <w:lang w:eastAsia="en-US"/>
              </w:rPr>
            </w:pPr>
            <w:r w:rsidRPr="00B342A2">
              <w:rPr>
                <w:sz w:val="24"/>
                <w:szCs w:val="24"/>
                <w:lang w:eastAsia="en-US"/>
              </w:rPr>
              <w:t>Сформулируйте основные требования и особенности формулирования гипотез.</w:t>
            </w:r>
          </w:p>
          <w:p w14:paraId="056382EB" w14:textId="77777777" w:rsidR="00EC1E6A" w:rsidRPr="00B342A2" w:rsidRDefault="00EC1E6A" w:rsidP="00EC1E6A">
            <w:pPr>
              <w:rPr>
                <w:sz w:val="24"/>
                <w:szCs w:val="24"/>
              </w:rPr>
            </w:pPr>
          </w:p>
          <w:p w14:paraId="7D0D0300" w14:textId="1E63C889" w:rsidR="00AC4AEF" w:rsidRPr="00B342A2" w:rsidRDefault="00AC4AEF" w:rsidP="00AC4AEF">
            <w:pPr>
              <w:spacing w:line="276" w:lineRule="auto"/>
              <w:rPr>
                <w:i/>
                <w:iCs/>
                <w:sz w:val="24"/>
                <w:szCs w:val="24"/>
              </w:rPr>
            </w:pPr>
            <w:r w:rsidRPr="00B342A2">
              <w:rPr>
                <w:i/>
                <w:iCs/>
                <w:sz w:val="24"/>
                <w:szCs w:val="24"/>
              </w:rPr>
              <w:lastRenderedPageBreak/>
              <w:t>4.</w:t>
            </w:r>
            <w:r w:rsidR="00EC1E6A" w:rsidRPr="00B342A2">
              <w:rPr>
                <w:i/>
                <w:iCs/>
                <w:sz w:val="24"/>
                <w:szCs w:val="24"/>
              </w:rPr>
              <w:t> </w:t>
            </w:r>
            <w:r w:rsidRPr="00B342A2">
              <w:rPr>
                <w:i/>
                <w:iCs/>
                <w:sz w:val="24"/>
                <w:szCs w:val="24"/>
              </w:rPr>
              <w:t xml:space="preserve">Оформляет результаты исследований в форме аналитических записок, докладов и научных статей.  </w:t>
            </w:r>
          </w:p>
          <w:p w14:paraId="0325E44E" w14:textId="77777777" w:rsidR="00EC1E6A" w:rsidRPr="00B342A2" w:rsidRDefault="00EC1E6A" w:rsidP="00EC1E6A">
            <w:pPr>
              <w:spacing w:line="276" w:lineRule="auto"/>
              <w:rPr>
                <w:spacing w:val="-12"/>
                <w:sz w:val="24"/>
                <w:szCs w:val="24"/>
              </w:rPr>
            </w:pPr>
            <w:r w:rsidRPr="00B342A2">
              <w:rPr>
                <w:spacing w:val="-12"/>
                <w:sz w:val="24"/>
                <w:szCs w:val="24"/>
              </w:rPr>
              <w:t>Задание</w:t>
            </w:r>
          </w:p>
          <w:p w14:paraId="56E59B0A" w14:textId="5FB42E5E" w:rsidR="00EC1E6A" w:rsidRPr="00B342A2" w:rsidRDefault="00EC1E6A" w:rsidP="00AC4AEF">
            <w:pPr>
              <w:spacing w:line="276" w:lineRule="auto"/>
              <w:rPr>
                <w:sz w:val="24"/>
                <w:szCs w:val="24"/>
              </w:rPr>
            </w:pPr>
            <w:r w:rsidRPr="00B342A2">
              <w:rPr>
                <w:spacing w:val="-12"/>
                <w:sz w:val="24"/>
                <w:szCs w:val="24"/>
              </w:rPr>
              <w:t>Перечислите основные принципы построения аналитических материалов для оценки возможных направлений развития ИКТ поддержки деятельности организации. Обоснуйте свой ответ.</w:t>
            </w:r>
          </w:p>
        </w:tc>
      </w:tr>
    </w:tbl>
    <w:p w14:paraId="47C02D2A" w14:textId="77777777" w:rsidR="00B47959" w:rsidRPr="007A1D99" w:rsidRDefault="00B47959" w:rsidP="00835585">
      <w:pPr>
        <w:spacing w:line="276" w:lineRule="auto"/>
        <w:ind w:firstLine="709"/>
        <w:jc w:val="both"/>
        <w:rPr>
          <w:szCs w:val="28"/>
        </w:rPr>
      </w:pPr>
    </w:p>
    <w:p w14:paraId="32917D0D" w14:textId="2ED06F6F" w:rsidR="00B47959" w:rsidRPr="005C060F" w:rsidRDefault="00B47959" w:rsidP="00835585">
      <w:pPr>
        <w:spacing w:line="276" w:lineRule="auto"/>
        <w:ind w:firstLine="708"/>
        <w:jc w:val="both"/>
        <w:rPr>
          <w:rFonts w:eastAsia="Calibri"/>
          <w:bCs/>
          <w:szCs w:val="28"/>
          <w:lang w:eastAsia="en-US"/>
        </w:rPr>
      </w:pPr>
      <w:r>
        <w:rPr>
          <w:rFonts w:eastAsia="Calibri"/>
          <w:bCs/>
          <w:szCs w:val="28"/>
          <w:lang w:eastAsia="en-US"/>
        </w:rPr>
        <w:t>Оценка</w:t>
      </w:r>
      <w:r w:rsidRPr="005C060F">
        <w:rPr>
          <w:rFonts w:eastAsia="Calibri"/>
          <w:bCs/>
          <w:szCs w:val="28"/>
          <w:lang w:eastAsia="en-US"/>
        </w:rPr>
        <w:t xml:space="preserve"> уровня </w:t>
      </w:r>
      <w:proofErr w:type="spellStart"/>
      <w:r w:rsidRPr="005C060F">
        <w:rPr>
          <w:rFonts w:eastAsia="Calibri"/>
          <w:bCs/>
          <w:szCs w:val="28"/>
          <w:lang w:eastAsia="en-US"/>
        </w:rPr>
        <w:t>сформированности</w:t>
      </w:r>
      <w:proofErr w:type="spellEnd"/>
      <w:r w:rsidRPr="005C060F">
        <w:rPr>
          <w:rFonts w:eastAsia="Calibri"/>
          <w:bCs/>
          <w:szCs w:val="28"/>
          <w:lang w:eastAsia="en-US"/>
        </w:rPr>
        <w:t xml:space="preserve"> компетенций осуществляется на </w:t>
      </w:r>
      <w:r>
        <w:rPr>
          <w:rFonts w:eastAsia="Calibri"/>
          <w:bCs/>
          <w:szCs w:val="28"/>
          <w:lang w:eastAsia="en-US"/>
        </w:rPr>
        <w:t xml:space="preserve">основании </w:t>
      </w:r>
      <w:r w:rsidRPr="005C060F">
        <w:rPr>
          <w:rFonts w:eastAsia="Calibri"/>
          <w:bCs/>
          <w:szCs w:val="28"/>
          <w:lang w:eastAsia="en-US"/>
        </w:rPr>
        <w:t>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r w:rsidR="00A31292">
        <w:rPr>
          <w:rFonts w:eastAsia="Calibri"/>
          <w:bCs/>
          <w:szCs w:val="28"/>
          <w:lang w:eastAsia="en-US"/>
        </w:rPr>
        <w:t>.</w:t>
      </w:r>
    </w:p>
    <w:p w14:paraId="16014997" w14:textId="77777777" w:rsidR="00B25969" w:rsidRDefault="00B25969" w:rsidP="00B25969"/>
    <w:p w14:paraId="0A491EEA" w14:textId="29F7799D" w:rsidR="006F14AD" w:rsidRPr="00163A31" w:rsidRDefault="006F14AD" w:rsidP="00835585">
      <w:pPr>
        <w:pStyle w:val="1"/>
        <w:spacing w:line="276" w:lineRule="auto"/>
      </w:pPr>
      <w:bookmarkStart w:id="9" w:name="_Toc50539092"/>
      <w:r>
        <w:t>9</w:t>
      </w:r>
      <w:r w:rsidRPr="00163A31">
        <w:t>. Перечень учебной литературы и ресурсов сети «Интернет», необходимых для проведения практики:</w:t>
      </w:r>
      <w:bookmarkEnd w:id="9"/>
    </w:p>
    <w:p w14:paraId="53C2CD5D" w14:textId="77777777" w:rsidR="00BD687C" w:rsidRPr="00F96530" w:rsidRDefault="00BD687C" w:rsidP="00BD687C">
      <w:pPr>
        <w:spacing w:line="276" w:lineRule="auto"/>
        <w:ind w:firstLine="709"/>
        <w:jc w:val="center"/>
        <w:rPr>
          <w:b/>
          <w:bCs/>
          <w:i/>
          <w:szCs w:val="28"/>
        </w:rPr>
      </w:pPr>
      <w:r w:rsidRPr="00F96530">
        <w:rPr>
          <w:b/>
          <w:bCs/>
          <w:i/>
          <w:szCs w:val="28"/>
        </w:rPr>
        <w:t>Нормативные документы и стандарты</w:t>
      </w:r>
    </w:p>
    <w:p w14:paraId="734D3A74" w14:textId="77777777" w:rsidR="00BD687C" w:rsidRPr="00DC6C94" w:rsidRDefault="00BD687C" w:rsidP="00BD687C">
      <w:pPr>
        <w:pStyle w:val="ac"/>
        <w:numPr>
          <w:ilvl w:val="0"/>
          <w:numId w:val="4"/>
        </w:numPr>
        <w:spacing w:line="276" w:lineRule="auto"/>
        <w:jc w:val="both"/>
        <w:rPr>
          <w:szCs w:val="28"/>
        </w:rPr>
      </w:pPr>
      <w:r w:rsidRPr="00DC6C94">
        <w:rPr>
          <w:szCs w:val="28"/>
        </w:rPr>
        <w:t>«Об информации, информационных технологиях и о защите информации» N 149-ФЗ.</w:t>
      </w:r>
    </w:p>
    <w:p w14:paraId="74C873E4" w14:textId="77777777" w:rsidR="00BD687C" w:rsidRPr="00DC6C94" w:rsidRDefault="00BD687C" w:rsidP="00BD687C">
      <w:pPr>
        <w:pStyle w:val="ac"/>
        <w:numPr>
          <w:ilvl w:val="0"/>
          <w:numId w:val="4"/>
        </w:numPr>
        <w:spacing w:line="276" w:lineRule="auto"/>
        <w:jc w:val="both"/>
        <w:rPr>
          <w:szCs w:val="28"/>
        </w:rPr>
      </w:pPr>
      <w:r w:rsidRPr="00DC6C94">
        <w:rPr>
          <w:szCs w:val="28"/>
        </w:rPr>
        <w:t>Государственная программа Российской Федерации "Информационное общество (2011-2020 годы). Распоряжение Правительства Российской Федерации от 20 октября 2010 г. N 1815-р.</w:t>
      </w:r>
    </w:p>
    <w:p w14:paraId="4912E67E" w14:textId="77777777" w:rsidR="00BD687C" w:rsidRPr="00DC6C94" w:rsidRDefault="00BD687C" w:rsidP="00BD687C">
      <w:pPr>
        <w:pStyle w:val="ac"/>
        <w:numPr>
          <w:ilvl w:val="0"/>
          <w:numId w:val="4"/>
        </w:numPr>
        <w:spacing w:line="276" w:lineRule="auto"/>
        <w:jc w:val="both"/>
        <w:rPr>
          <w:szCs w:val="28"/>
        </w:rPr>
      </w:pPr>
      <w:r w:rsidRPr="00DC6C94">
        <w:rPr>
          <w:szCs w:val="28"/>
        </w:rPr>
        <w:t>Государственная программа Российской Федерации «Цифровая экономика Российской Федерации». Распоряжение Правительства Российской Федерации от 28.07.2018 № 1632-р.</w:t>
      </w:r>
    </w:p>
    <w:p w14:paraId="75214291" w14:textId="77777777" w:rsidR="00BD687C" w:rsidRDefault="00BD687C" w:rsidP="00BD687C">
      <w:pPr>
        <w:pStyle w:val="ac"/>
        <w:numPr>
          <w:ilvl w:val="0"/>
          <w:numId w:val="4"/>
        </w:numPr>
        <w:spacing w:line="276" w:lineRule="auto"/>
        <w:jc w:val="both"/>
        <w:rPr>
          <w:szCs w:val="28"/>
        </w:rPr>
      </w:pPr>
      <w:r w:rsidRPr="00DC6C94">
        <w:rPr>
          <w:szCs w:val="28"/>
        </w:rPr>
        <w:t>Национальный стандарт РФ ГОСТ Р ИСО/МЭК 12207-2010 «Информационная технология. Системная и программная инженерия. Процессы жизненного цикла программных средств».</w:t>
      </w:r>
    </w:p>
    <w:p w14:paraId="1803A9DE" w14:textId="77777777" w:rsidR="00BD687C" w:rsidRDefault="00BD687C" w:rsidP="00BD687C">
      <w:pPr>
        <w:pStyle w:val="ac"/>
        <w:numPr>
          <w:ilvl w:val="0"/>
          <w:numId w:val="4"/>
        </w:numPr>
        <w:spacing w:line="276" w:lineRule="auto"/>
        <w:jc w:val="both"/>
        <w:rPr>
          <w:szCs w:val="28"/>
        </w:rPr>
      </w:pPr>
      <w:bookmarkStart w:id="10" w:name="_Hlk27567005"/>
      <w:r w:rsidRPr="00026743">
        <w:rPr>
          <w:szCs w:val="28"/>
        </w:rPr>
        <w:t>ГОСТ 7.32-2017</w:t>
      </w:r>
      <w:r>
        <w:rPr>
          <w:szCs w:val="28"/>
        </w:rPr>
        <w:t xml:space="preserve"> «</w:t>
      </w:r>
      <w:r w:rsidRPr="00026743">
        <w:rPr>
          <w:szCs w:val="28"/>
        </w:rPr>
        <w:t>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w:t>
      </w:r>
      <w:r>
        <w:rPr>
          <w:szCs w:val="28"/>
        </w:rPr>
        <w:t>»</w:t>
      </w:r>
      <w:bookmarkEnd w:id="10"/>
    </w:p>
    <w:p w14:paraId="5F98606B" w14:textId="77777777" w:rsidR="00BD687C" w:rsidRPr="00026743" w:rsidRDefault="00BD687C" w:rsidP="00BD687C">
      <w:pPr>
        <w:pStyle w:val="ac"/>
        <w:numPr>
          <w:ilvl w:val="0"/>
          <w:numId w:val="4"/>
        </w:numPr>
        <w:spacing w:line="276" w:lineRule="auto"/>
        <w:jc w:val="both"/>
        <w:rPr>
          <w:szCs w:val="28"/>
        </w:rPr>
      </w:pPr>
      <w:r w:rsidRPr="00026743">
        <w:rPr>
          <w:szCs w:val="28"/>
        </w:rPr>
        <w:t xml:space="preserve">ГОСТ 34.601-90 </w:t>
      </w:r>
      <w:r>
        <w:rPr>
          <w:szCs w:val="28"/>
        </w:rPr>
        <w:t>«</w:t>
      </w:r>
      <w:r w:rsidRPr="00026743">
        <w:rPr>
          <w:szCs w:val="28"/>
        </w:rPr>
        <w:t>Информационные технологии. Комплекс стандартов на автоматизированные системы. Автоматизированные системы. Стадии создания</w:t>
      </w:r>
      <w:r>
        <w:rPr>
          <w:szCs w:val="28"/>
        </w:rPr>
        <w:t>»</w:t>
      </w:r>
    </w:p>
    <w:p w14:paraId="73B7E09B" w14:textId="77777777" w:rsidR="00BD687C" w:rsidRDefault="00BD687C" w:rsidP="00BD687C">
      <w:pPr>
        <w:pStyle w:val="ac"/>
        <w:numPr>
          <w:ilvl w:val="0"/>
          <w:numId w:val="4"/>
        </w:numPr>
        <w:spacing w:line="276" w:lineRule="auto"/>
        <w:jc w:val="both"/>
        <w:rPr>
          <w:szCs w:val="28"/>
        </w:rPr>
      </w:pPr>
      <w:r w:rsidRPr="003B0BF9">
        <w:rPr>
          <w:szCs w:val="28"/>
        </w:rPr>
        <w:t xml:space="preserve">ГОСТ Р ИСО/МЭК </w:t>
      </w:r>
      <w:r>
        <w:rPr>
          <w:szCs w:val="28"/>
        </w:rPr>
        <w:t>57193</w:t>
      </w:r>
      <w:r w:rsidRPr="003B0BF9">
        <w:rPr>
          <w:szCs w:val="28"/>
        </w:rPr>
        <w:t>-20</w:t>
      </w:r>
      <w:r>
        <w:rPr>
          <w:szCs w:val="28"/>
        </w:rPr>
        <w:t>16</w:t>
      </w:r>
      <w:r w:rsidRPr="003B0BF9">
        <w:rPr>
          <w:szCs w:val="28"/>
        </w:rPr>
        <w:t xml:space="preserve"> </w:t>
      </w:r>
      <w:r>
        <w:rPr>
          <w:szCs w:val="28"/>
        </w:rPr>
        <w:t>«</w:t>
      </w:r>
      <w:r w:rsidRPr="003B0BF9">
        <w:rPr>
          <w:szCs w:val="28"/>
        </w:rPr>
        <w:t>Процессы жизненного цикла систем</w:t>
      </w:r>
      <w:r>
        <w:rPr>
          <w:szCs w:val="28"/>
        </w:rPr>
        <w:t>»</w:t>
      </w:r>
    </w:p>
    <w:p w14:paraId="70307E2F" w14:textId="77777777" w:rsidR="00BD687C" w:rsidRDefault="00BD687C" w:rsidP="00BD687C">
      <w:pPr>
        <w:pStyle w:val="ac"/>
        <w:numPr>
          <w:ilvl w:val="0"/>
          <w:numId w:val="4"/>
        </w:numPr>
        <w:spacing w:line="276" w:lineRule="auto"/>
        <w:jc w:val="both"/>
        <w:rPr>
          <w:szCs w:val="28"/>
        </w:rPr>
      </w:pPr>
      <w:r w:rsidRPr="00026743">
        <w:rPr>
          <w:szCs w:val="28"/>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14:paraId="0F65D63A" w14:textId="77777777" w:rsidR="00BD687C" w:rsidRPr="0070348F" w:rsidRDefault="00BD687C" w:rsidP="00BD687C">
      <w:pPr>
        <w:pStyle w:val="ac"/>
        <w:numPr>
          <w:ilvl w:val="0"/>
          <w:numId w:val="4"/>
        </w:numPr>
        <w:spacing w:line="276" w:lineRule="auto"/>
        <w:jc w:val="both"/>
        <w:rPr>
          <w:szCs w:val="28"/>
        </w:rPr>
      </w:pPr>
      <w:r w:rsidRPr="0070348F">
        <w:rPr>
          <w:szCs w:val="28"/>
        </w:rPr>
        <w:t>ГОСТ Р 54870—2011 «Проектный менеджмент. Требования к управлению портфелем проектов»</w:t>
      </w:r>
    </w:p>
    <w:p w14:paraId="50D81A01" w14:textId="77777777" w:rsidR="00BD687C" w:rsidRPr="00026743" w:rsidRDefault="00BD687C" w:rsidP="00BD687C">
      <w:pPr>
        <w:pStyle w:val="ac"/>
        <w:numPr>
          <w:ilvl w:val="0"/>
          <w:numId w:val="4"/>
        </w:numPr>
        <w:spacing w:line="276" w:lineRule="auto"/>
        <w:jc w:val="both"/>
        <w:rPr>
          <w:szCs w:val="28"/>
        </w:rPr>
      </w:pPr>
      <w:r>
        <w:rPr>
          <w:szCs w:val="28"/>
        </w:rPr>
        <w:t xml:space="preserve"> </w:t>
      </w:r>
      <w:r w:rsidRPr="0070348F">
        <w:rPr>
          <w:szCs w:val="28"/>
        </w:rPr>
        <w:t>ГОСТ Р 54871—2011 «Проектный менеджмент. Требования к управлению программой».</w:t>
      </w:r>
    </w:p>
    <w:p w14:paraId="55736BFE" w14:textId="77777777" w:rsidR="00E6752C" w:rsidRDefault="00E6752C" w:rsidP="00BD687C">
      <w:pPr>
        <w:spacing w:line="276" w:lineRule="auto"/>
        <w:ind w:firstLine="709"/>
        <w:jc w:val="center"/>
        <w:rPr>
          <w:b/>
          <w:bCs/>
          <w:i/>
          <w:szCs w:val="28"/>
        </w:rPr>
      </w:pPr>
    </w:p>
    <w:p w14:paraId="0D6A7547" w14:textId="6C0D4DED" w:rsidR="00BD687C" w:rsidRPr="00137E7B" w:rsidRDefault="00BD687C" w:rsidP="00BD687C">
      <w:pPr>
        <w:spacing w:line="276" w:lineRule="auto"/>
        <w:ind w:firstLine="709"/>
        <w:jc w:val="center"/>
        <w:rPr>
          <w:b/>
          <w:bCs/>
          <w:i/>
          <w:szCs w:val="28"/>
        </w:rPr>
      </w:pPr>
      <w:r w:rsidRPr="00137E7B">
        <w:rPr>
          <w:b/>
          <w:bCs/>
          <w:i/>
          <w:szCs w:val="28"/>
        </w:rPr>
        <w:lastRenderedPageBreak/>
        <w:t>Основная литература</w:t>
      </w:r>
    </w:p>
    <w:p w14:paraId="4821E143" w14:textId="77777777" w:rsidR="00BD687C" w:rsidRPr="00431EB2" w:rsidRDefault="003312EC" w:rsidP="00BD687C">
      <w:pPr>
        <w:pStyle w:val="ac"/>
        <w:numPr>
          <w:ilvl w:val="0"/>
          <w:numId w:val="44"/>
        </w:numPr>
        <w:spacing w:line="276" w:lineRule="auto"/>
        <w:jc w:val="both"/>
        <w:rPr>
          <w:szCs w:val="28"/>
        </w:rPr>
      </w:pPr>
      <w:hyperlink r:id="rId8" w:history="1">
        <w:r w:rsidR="00BD687C" w:rsidRPr="00431EB2">
          <w:rPr>
            <w:color w:val="000000"/>
            <w:szCs w:val="28"/>
          </w:rPr>
          <w:t xml:space="preserve">Зараменских, Е. П. Архитектура предприятия: учебник для бакалавриата и магистратуры / Е. П. Зараменских, Д. В. Кудрявцев, М. Ю. Арзуманян ; под ред. Е. П. Зараменских. — Москва: Юрайт, 2019. — 410 с. — Текст : непосредственный. — Зараменских, Е. П. Архитектура предприятия : учебник для вузов / Е. П. Зараменских, Д. В. Кудрявцев, М. Ю. Арзуманян ; под редакцией Е. П. Зараменских. — Москва : Издательство Юрайт, 2020. — 410 с. — ЭБС Юрайт. — URL: </w:t>
        </w:r>
      </w:hyperlink>
      <w:hyperlink r:id="rId9" w:tgtFrame="_blank" w:history="1">
        <w:r w:rsidR="00BD687C" w:rsidRPr="00431EB2">
          <w:rPr>
            <w:szCs w:val="28"/>
          </w:rPr>
          <w:t>https://urait.ru/bcode/454303</w:t>
        </w:r>
      </w:hyperlink>
      <w:hyperlink r:id="rId10" w:history="1">
        <w:r w:rsidR="00BD687C" w:rsidRPr="00431EB2">
          <w:rPr>
            <w:szCs w:val="28"/>
          </w:rPr>
          <w:t xml:space="preserve"> (дата обращения: 0</w:t>
        </w:r>
        <w:r w:rsidR="00BD687C">
          <w:rPr>
            <w:szCs w:val="28"/>
          </w:rPr>
          <w:t>4</w:t>
        </w:r>
        <w:r w:rsidR="00BD687C" w:rsidRPr="00431EB2">
          <w:rPr>
            <w:szCs w:val="28"/>
          </w:rPr>
          <w:t xml:space="preserve">.08.2020). — </w:t>
        </w:r>
        <w:proofErr w:type="gramStart"/>
        <w:r w:rsidR="00BD687C" w:rsidRPr="00431EB2">
          <w:rPr>
            <w:szCs w:val="28"/>
          </w:rPr>
          <w:t>Текст :</w:t>
        </w:r>
        <w:proofErr w:type="gramEnd"/>
        <w:r w:rsidR="00BD687C" w:rsidRPr="00431EB2">
          <w:rPr>
            <w:szCs w:val="28"/>
          </w:rPr>
          <w:t xml:space="preserve"> электронный. </w:t>
        </w:r>
      </w:hyperlink>
    </w:p>
    <w:p w14:paraId="56CB9138" w14:textId="77777777" w:rsidR="00BD687C" w:rsidRPr="004A7602" w:rsidRDefault="00BD687C" w:rsidP="00BD687C">
      <w:pPr>
        <w:pStyle w:val="ac"/>
        <w:numPr>
          <w:ilvl w:val="0"/>
          <w:numId w:val="44"/>
        </w:numPr>
        <w:spacing w:line="276" w:lineRule="auto"/>
      </w:pPr>
      <w:proofErr w:type="spellStart"/>
      <w:r w:rsidRPr="004A7602">
        <w:t>Зараменских</w:t>
      </w:r>
      <w:proofErr w:type="spellEnd"/>
      <w:r w:rsidRPr="004A7602">
        <w:t xml:space="preserve">, </w:t>
      </w:r>
      <w:r>
        <w:t>Е. П. Основы бизнес-</w:t>
      </w:r>
      <w:proofErr w:type="gramStart"/>
      <w:r>
        <w:t xml:space="preserve">информатики </w:t>
      </w:r>
      <w:r w:rsidRPr="004A7602">
        <w:t>:</w:t>
      </w:r>
      <w:proofErr w:type="gramEnd"/>
      <w:r w:rsidRPr="004A7602">
        <w:t xml:space="preserve"> учебник и практикум для </w:t>
      </w:r>
      <w:proofErr w:type="spellStart"/>
      <w:r w:rsidRPr="004A7602">
        <w:t>бакалавриата</w:t>
      </w:r>
      <w:proofErr w:type="spellEnd"/>
      <w:r w:rsidRPr="004A7602">
        <w:t xml:space="preserve"> и магистратуры / Е. П. </w:t>
      </w:r>
      <w:proofErr w:type="spellStart"/>
      <w:r w:rsidRPr="004A7602">
        <w:t>Зараменских</w:t>
      </w:r>
      <w:proofErr w:type="spellEnd"/>
      <w:r w:rsidRPr="004A7602">
        <w:t xml:space="preserve">. — </w:t>
      </w:r>
      <w:proofErr w:type="gramStart"/>
      <w:r w:rsidRPr="004A7602">
        <w:t>Москва :</w:t>
      </w:r>
      <w:proofErr w:type="gramEnd"/>
      <w:r w:rsidRPr="004A7602">
        <w:t xml:space="preserve"> </w:t>
      </w:r>
      <w:proofErr w:type="spellStart"/>
      <w:r>
        <w:t>Юрайт</w:t>
      </w:r>
      <w:proofErr w:type="spellEnd"/>
      <w:r>
        <w:t>, 2017</w:t>
      </w:r>
      <w:r w:rsidRPr="004A7602">
        <w:t xml:space="preserve">. — </w:t>
      </w:r>
      <w:r>
        <w:t>407 с</w:t>
      </w:r>
      <w:r w:rsidRPr="004A7602">
        <w:t>.—</w:t>
      </w:r>
      <w:r>
        <w:t xml:space="preserve"> </w:t>
      </w:r>
      <w:proofErr w:type="gramStart"/>
      <w:r>
        <w:t>Текст :</w:t>
      </w:r>
      <w:proofErr w:type="gramEnd"/>
      <w:r>
        <w:t xml:space="preserve"> непосредственный.</w:t>
      </w:r>
      <w:r w:rsidRPr="004A7602">
        <w:t>—</w:t>
      </w:r>
      <w:r>
        <w:t xml:space="preserve"> </w:t>
      </w:r>
      <w:proofErr w:type="spellStart"/>
      <w:r w:rsidRPr="00431EB2">
        <w:rPr>
          <w:color w:val="000000"/>
          <w:szCs w:val="28"/>
          <w:shd w:val="clear" w:color="auto" w:fill="FFFFFF"/>
        </w:rPr>
        <w:t>Зараменских</w:t>
      </w:r>
      <w:proofErr w:type="spellEnd"/>
      <w:r w:rsidRPr="00431EB2">
        <w:rPr>
          <w:color w:val="000000"/>
          <w:szCs w:val="28"/>
          <w:shd w:val="clear" w:color="auto" w:fill="FFFFFF"/>
        </w:rPr>
        <w:t>, Е. П.</w:t>
      </w:r>
      <w:r w:rsidRPr="00431EB2">
        <w:rPr>
          <w:i/>
          <w:iCs/>
          <w:color w:val="000000"/>
          <w:szCs w:val="28"/>
          <w:shd w:val="clear" w:color="auto" w:fill="FFFFFF"/>
        </w:rPr>
        <w:t> </w:t>
      </w:r>
      <w:r w:rsidRPr="00431EB2">
        <w:rPr>
          <w:color w:val="000000"/>
          <w:szCs w:val="28"/>
          <w:shd w:val="clear" w:color="auto" w:fill="FFFFFF"/>
        </w:rPr>
        <w:t> Основы бизнес-</w:t>
      </w:r>
      <w:proofErr w:type="gramStart"/>
      <w:r w:rsidRPr="00431EB2">
        <w:rPr>
          <w:color w:val="000000"/>
          <w:szCs w:val="28"/>
          <w:shd w:val="clear" w:color="auto" w:fill="FFFFFF"/>
        </w:rPr>
        <w:t>информатики :</w:t>
      </w:r>
      <w:proofErr w:type="gramEnd"/>
      <w:r w:rsidRPr="00431EB2">
        <w:rPr>
          <w:color w:val="000000"/>
          <w:szCs w:val="28"/>
          <w:shd w:val="clear" w:color="auto" w:fill="FFFFFF"/>
        </w:rPr>
        <w:t xml:space="preserve"> учебник и практикум для вузов / Е. П. </w:t>
      </w:r>
      <w:proofErr w:type="spellStart"/>
      <w:r w:rsidRPr="00431EB2">
        <w:rPr>
          <w:color w:val="000000"/>
          <w:szCs w:val="28"/>
          <w:shd w:val="clear" w:color="auto" w:fill="FFFFFF"/>
        </w:rPr>
        <w:t>Зараменских</w:t>
      </w:r>
      <w:proofErr w:type="spellEnd"/>
      <w:r w:rsidRPr="00431EB2">
        <w:rPr>
          <w:color w:val="000000"/>
          <w:szCs w:val="28"/>
          <w:shd w:val="clear" w:color="auto" w:fill="FFFFFF"/>
        </w:rPr>
        <w:t xml:space="preserve">. — </w:t>
      </w:r>
      <w:proofErr w:type="gramStart"/>
      <w:r w:rsidRPr="00431EB2">
        <w:rPr>
          <w:color w:val="000000"/>
          <w:szCs w:val="28"/>
          <w:shd w:val="clear" w:color="auto" w:fill="FFFFFF"/>
        </w:rPr>
        <w:t>Москва :</w:t>
      </w:r>
      <w:proofErr w:type="gramEnd"/>
      <w:r w:rsidRPr="00431EB2">
        <w:rPr>
          <w:color w:val="000000"/>
          <w:szCs w:val="28"/>
          <w:shd w:val="clear" w:color="auto" w:fill="FFFFFF"/>
        </w:rPr>
        <w:t xml:space="preserve"> Издательство </w:t>
      </w:r>
      <w:proofErr w:type="spellStart"/>
      <w:r w:rsidRPr="00431EB2">
        <w:rPr>
          <w:color w:val="000000"/>
          <w:szCs w:val="28"/>
          <w:shd w:val="clear" w:color="auto" w:fill="FFFFFF"/>
        </w:rPr>
        <w:t>Юрайт</w:t>
      </w:r>
      <w:proofErr w:type="spellEnd"/>
      <w:r w:rsidRPr="00431EB2">
        <w:rPr>
          <w:color w:val="000000"/>
          <w:szCs w:val="28"/>
          <w:shd w:val="clear" w:color="auto" w:fill="FFFFFF"/>
        </w:rPr>
        <w:t>, 2020. — 407 с.</w:t>
      </w:r>
      <w:r>
        <w:rPr>
          <w:rFonts w:ascii="Arial" w:hAnsi="Arial" w:cs="Arial"/>
          <w:color w:val="000000"/>
          <w:shd w:val="clear" w:color="auto" w:fill="FFFFFF"/>
        </w:rPr>
        <w:t> </w:t>
      </w:r>
      <w:r w:rsidRPr="004A7602">
        <w:t>—</w:t>
      </w:r>
      <w:r>
        <w:t xml:space="preserve">ЭБС </w:t>
      </w:r>
      <w:proofErr w:type="spellStart"/>
      <w:r>
        <w:t>Юрайт</w:t>
      </w:r>
      <w:proofErr w:type="spellEnd"/>
      <w:r w:rsidRPr="004A7602">
        <w:t xml:space="preserve">. — </w:t>
      </w:r>
      <w:r w:rsidRPr="004030AF">
        <w:rPr>
          <w:color w:val="000000"/>
          <w:shd w:val="clear" w:color="auto" w:fill="FFFFFF"/>
        </w:rPr>
        <w:t>URL: </w:t>
      </w:r>
      <w:hyperlink r:id="rId11" w:tgtFrame="_blank" w:history="1">
        <w:r w:rsidRPr="004030AF">
          <w:rPr>
            <w:color w:val="486C97"/>
            <w:u w:val="single"/>
            <w:shd w:val="clear" w:color="auto" w:fill="FFFFFF"/>
          </w:rPr>
          <w:t>https://urait.ru/bcode/451065</w:t>
        </w:r>
      </w:hyperlink>
      <w:r w:rsidRPr="004030AF">
        <w:rPr>
          <w:color w:val="000000"/>
          <w:shd w:val="clear" w:color="auto" w:fill="FFFFFF"/>
        </w:rPr>
        <w:t xml:space="preserve"> (дата обращения: </w:t>
      </w:r>
      <w:bookmarkStart w:id="11" w:name="_Hlk47426222"/>
      <w:r w:rsidRPr="004030AF">
        <w:rPr>
          <w:color w:val="000000"/>
          <w:shd w:val="clear" w:color="auto" w:fill="FFFFFF"/>
        </w:rPr>
        <w:t>04.08.2020</w:t>
      </w:r>
      <w:bookmarkEnd w:id="11"/>
      <w:r w:rsidRPr="004030AF">
        <w:rPr>
          <w:color w:val="000000"/>
          <w:shd w:val="clear" w:color="auto" w:fill="FFFFFF"/>
        </w:rPr>
        <w:t>).</w:t>
      </w:r>
      <w:r w:rsidRPr="004A7602">
        <w:t>— Текст : электронный</w:t>
      </w:r>
      <w:r>
        <w:t>.</w:t>
      </w:r>
    </w:p>
    <w:p w14:paraId="5A8EEEEE" w14:textId="77777777" w:rsidR="00BD687C" w:rsidRPr="0023519C" w:rsidRDefault="00BD687C" w:rsidP="00BD687C">
      <w:pPr>
        <w:pStyle w:val="ac"/>
        <w:numPr>
          <w:ilvl w:val="0"/>
          <w:numId w:val="44"/>
        </w:numPr>
        <w:spacing w:line="276" w:lineRule="auto"/>
        <w:jc w:val="both"/>
        <w:rPr>
          <w:szCs w:val="28"/>
        </w:rPr>
      </w:pPr>
      <w:r>
        <w:t xml:space="preserve">Морозова, О. А. Информационные системы управления портфелями и программами </w:t>
      </w:r>
      <w:proofErr w:type="gramStart"/>
      <w:r>
        <w:t>проектов :</w:t>
      </w:r>
      <w:proofErr w:type="gramEnd"/>
      <w:r>
        <w:t xml:space="preserve"> учебное пособие </w:t>
      </w:r>
      <w:r w:rsidRPr="0023519C">
        <w:t>/</w:t>
      </w:r>
      <w:r>
        <w:t xml:space="preserve"> </w:t>
      </w:r>
      <w:proofErr w:type="spellStart"/>
      <w:r>
        <w:t>О.А.Морозова</w:t>
      </w:r>
      <w:proofErr w:type="spellEnd"/>
      <w:r>
        <w:t xml:space="preserve">. – </w:t>
      </w:r>
      <w:proofErr w:type="gramStart"/>
      <w:r>
        <w:t>Москва :</w:t>
      </w:r>
      <w:proofErr w:type="gramEnd"/>
      <w:r>
        <w:t xml:space="preserve"> КНОРУС, 2019, 2021.</w:t>
      </w:r>
      <w:r w:rsidRPr="00F45ADF">
        <w:t xml:space="preserve"> —</w:t>
      </w:r>
      <w:r>
        <w:t xml:space="preserve">268 с. </w:t>
      </w:r>
      <w:r w:rsidRPr="00F45ADF">
        <w:t>—</w:t>
      </w:r>
      <w:r>
        <w:t xml:space="preserve"> </w:t>
      </w:r>
      <w:proofErr w:type="gramStart"/>
      <w:r>
        <w:t>Текст :</w:t>
      </w:r>
      <w:proofErr w:type="gramEnd"/>
      <w:r>
        <w:t xml:space="preserve"> непосредственный. </w:t>
      </w:r>
      <w:r w:rsidRPr="00F45ADF">
        <w:t>—</w:t>
      </w:r>
      <w:r>
        <w:t xml:space="preserve"> То же. </w:t>
      </w:r>
      <w:r w:rsidRPr="00F45ADF">
        <w:t>—</w:t>
      </w:r>
      <w:r>
        <w:t xml:space="preserve"> 2019. - ЭБС </w:t>
      </w:r>
      <w:proofErr w:type="gramStart"/>
      <w:r>
        <w:rPr>
          <w:lang w:val="en-US"/>
        </w:rPr>
        <w:t>BOOK</w:t>
      </w:r>
      <w:r w:rsidRPr="00AD720F">
        <w:t>.</w:t>
      </w:r>
      <w:proofErr w:type="spellStart"/>
      <w:r>
        <w:rPr>
          <w:lang w:val="en-US"/>
        </w:rPr>
        <w:t>ru</w:t>
      </w:r>
      <w:proofErr w:type="spellEnd"/>
      <w:r w:rsidRPr="00AD720F">
        <w:t>.</w:t>
      </w:r>
      <w:r w:rsidRPr="00F45ADF">
        <w:t>—</w:t>
      </w:r>
      <w:proofErr w:type="gramEnd"/>
      <w:r w:rsidRPr="00AD720F">
        <w:t xml:space="preserve"> URL: </w:t>
      </w:r>
      <w:r w:rsidRPr="00AD720F">
        <w:rPr>
          <w:u w:val="single"/>
        </w:rPr>
        <w:t>https://book.ru/book/932061</w:t>
      </w:r>
      <w:r w:rsidRPr="00AD720F">
        <w:t xml:space="preserve"> (дата обращения: </w:t>
      </w:r>
      <w:r w:rsidRPr="004030AF">
        <w:rPr>
          <w:color w:val="000000"/>
          <w:shd w:val="clear" w:color="auto" w:fill="FFFFFF"/>
        </w:rPr>
        <w:t>04.08.2020</w:t>
      </w:r>
      <w:r w:rsidRPr="00AD720F">
        <w:t xml:space="preserve">). — </w:t>
      </w:r>
      <w:proofErr w:type="gramStart"/>
      <w:r w:rsidRPr="00AD720F">
        <w:t>Текст :</w:t>
      </w:r>
      <w:proofErr w:type="gramEnd"/>
      <w:r w:rsidRPr="00AD720F">
        <w:t xml:space="preserve"> электронный.</w:t>
      </w:r>
    </w:p>
    <w:p w14:paraId="3870F548" w14:textId="77777777" w:rsidR="00BD687C" w:rsidRPr="0023519C" w:rsidRDefault="00BD687C" w:rsidP="00BD687C">
      <w:pPr>
        <w:pStyle w:val="ac"/>
        <w:numPr>
          <w:ilvl w:val="0"/>
          <w:numId w:val="44"/>
        </w:numPr>
        <w:spacing w:line="276" w:lineRule="auto"/>
        <w:jc w:val="both"/>
        <w:rPr>
          <w:szCs w:val="28"/>
        </w:rPr>
      </w:pPr>
      <w:r>
        <w:t xml:space="preserve">Бирюков А. Н. Процессы управления информационными </w:t>
      </w:r>
      <w:proofErr w:type="gramStart"/>
      <w:r>
        <w:t>технологиями :</w:t>
      </w:r>
      <w:proofErr w:type="gramEnd"/>
      <w:r>
        <w:t xml:space="preserve"> учебное пособие </w:t>
      </w:r>
      <w:r w:rsidRPr="0023519C">
        <w:t>/</w:t>
      </w:r>
      <w:r>
        <w:t xml:space="preserve"> А.Н. Бирюков. – </w:t>
      </w:r>
      <w:proofErr w:type="gramStart"/>
      <w:r>
        <w:t>Москва :</w:t>
      </w:r>
      <w:proofErr w:type="gramEnd"/>
      <w:r>
        <w:t xml:space="preserve"> КНОРУС, 2019. – 207 с. – </w:t>
      </w:r>
      <w:proofErr w:type="gramStart"/>
      <w:r>
        <w:t>Текст :</w:t>
      </w:r>
      <w:proofErr w:type="gramEnd"/>
      <w:r>
        <w:t xml:space="preserve"> непосредственный.</w:t>
      </w:r>
      <w:r w:rsidRPr="00374F4C">
        <w:t>–</w:t>
      </w:r>
      <w:r>
        <w:t xml:space="preserve"> То же.</w:t>
      </w:r>
      <w:r w:rsidRPr="00374F4C">
        <w:t>—</w:t>
      </w:r>
      <w:r>
        <w:t xml:space="preserve">   ЭБС </w:t>
      </w:r>
      <w:r>
        <w:rPr>
          <w:lang w:val="en-US"/>
        </w:rPr>
        <w:t>BOOK</w:t>
      </w:r>
      <w:r w:rsidRPr="009C5464">
        <w:t>.</w:t>
      </w:r>
      <w:proofErr w:type="spellStart"/>
      <w:r>
        <w:rPr>
          <w:lang w:val="en-US"/>
        </w:rPr>
        <w:t>ru</w:t>
      </w:r>
      <w:proofErr w:type="spellEnd"/>
      <w:r w:rsidRPr="009C5464">
        <w:t>.</w:t>
      </w:r>
      <w:r w:rsidRPr="00374F4C">
        <w:t xml:space="preserve"> —</w:t>
      </w:r>
      <w:r w:rsidRPr="009C5464">
        <w:t xml:space="preserve"> URL: </w:t>
      </w:r>
      <w:r w:rsidRPr="009C5464">
        <w:rPr>
          <w:u w:val="single"/>
        </w:rPr>
        <w:t>https://book.ru/book/932188</w:t>
      </w:r>
      <w:r w:rsidRPr="009C5464">
        <w:t xml:space="preserve"> (дата обращения: </w:t>
      </w:r>
      <w:bookmarkStart w:id="12" w:name="_Hlk47426753"/>
      <w:r w:rsidRPr="004030AF">
        <w:rPr>
          <w:color w:val="000000"/>
          <w:shd w:val="clear" w:color="auto" w:fill="FFFFFF"/>
        </w:rPr>
        <w:t>04.08.2020</w:t>
      </w:r>
      <w:bookmarkEnd w:id="12"/>
      <w:r w:rsidRPr="009C5464">
        <w:t xml:space="preserve">). — </w:t>
      </w:r>
      <w:proofErr w:type="gramStart"/>
      <w:r w:rsidRPr="009C5464">
        <w:t>Текст :</w:t>
      </w:r>
      <w:proofErr w:type="gramEnd"/>
      <w:r w:rsidRPr="009C5464">
        <w:t xml:space="preserve"> электронный.</w:t>
      </w:r>
    </w:p>
    <w:p w14:paraId="607E964F" w14:textId="77777777" w:rsidR="00BD687C" w:rsidRPr="00063A17" w:rsidRDefault="003312EC" w:rsidP="00BD687C">
      <w:pPr>
        <w:pStyle w:val="ac"/>
        <w:numPr>
          <w:ilvl w:val="0"/>
          <w:numId w:val="44"/>
        </w:numPr>
        <w:spacing w:line="276" w:lineRule="auto"/>
        <w:jc w:val="both"/>
        <w:rPr>
          <w:b/>
          <w:bCs/>
          <w:i/>
          <w:szCs w:val="28"/>
        </w:rPr>
      </w:pPr>
      <w:hyperlink r:id="rId12" w:history="1">
        <w:r w:rsidR="00BD687C" w:rsidRPr="00063A17">
          <w:rPr>
            <w:color w:val="000000"/>
            <w:szCs w:val="28"/>
          </w:rPr>
          <w:t xml:space="preserve">Экономика информационных систем: управление и оценка эффективности: учебник / Н.Ф. Алтухова, Е.В. Васильева, Е.А. Деева [и др.]. — Москва: КНОРУС, 2020. — 624 с. – Текст : непосредственный. – То же. - ЭБС BOOK.ru. – URL: </w:t>
        </w:r>
      </w:hyperlink>
      <w:hyperlink r:id="rId13" w:tgtFrame="_blank" w:history="1">
        <w:r w:rsidR="00BD687C" w:rsidRPr="00063A17">
          <w:rPr>
            <w:szCs w:val="28"/>
          </w:rPr>
          <w:t>https://www.book.ru/book/934072</w:t>
        </w:r>
      </w:hyperlink>
      <w:hyperlink r:id="rId14" w:history="1">
        <w:r w:rsidR="00BD687C" w:rsidRPr="00063A17">
          <w:rPr>
            <w:szCs w:val="28"/>
          </w:rPr>
          <w:t xml:space="preserve"> (дата обращения: </w:t>
        </w:r>
        <w:r w:rsidR="00BD687C" w:rsidRPr="004030AF">
          <w:rPr>
            <w:color w:val="000000"/>
            <w:shd w:val="clear" w:color="auto" w:fill="FFFFFF"/>
          </w:rPr>
          <w:t>04.08.2020</w:t>
        </w:r>
        <w:r w:rsidR="00BD687C" w:rsidRPr="00063A17">
          <w:rPr>
            <w:szCs w:val="28"/>
          </w:rPr>
          <w:t>). - Текст : электронный.</w:t>
        </w:r>
      </w:hyperlink>
      <w:r w:rsidR="00BD687C" w:rsidRPr="00063A17">
        <w:rPr>
          <w:b/>
          <w:bCs/>
          <w:i/>
          <w:szCs w:val="28"/>
        </w:rPr>
        <w:t xml:space="preserve"> </w:t>
      </w:r>
    </w:p>
    <w:p w14:paraId="735935A7" w14:textId="77777777" w:rsidR="00BD687C" w:rsidRPr="00137E7B" w:rsidRDefault="00BD687C" w:rsidP="00BD687C">
      <w:pPr>
        <w:spacing w:line="276" w:lineRule="auto"/>
        <w:ind w:firstLine="709"/>
        <w:jc w:val="center"/>
        <w:rPr>
          <w:b/>
          <w:bCs/>
          <w:i/>
          <w:szCs w:val="28"/>
        </w:rPr>
      </w:pPr>
      <w:r w:rsidRPr="00137E7B">
        <w:rPr>
          <w:b/>
          <w:bCs/>
          <w:i/>
          <w:szCs w:val="28"/>
        </w:rPr>
        <w:t>Дополнительная литература</w:t>
      </w:r>
    </w:p>
    <w:p w14:paraId="406C4985" w14:textId="77777777" w:rsidR="00BD687C" w:rsidRDefault="00BD687C" w:rsidP="003312EC">
      <w:pPr>
        <w:pStyle w:val="ac"/>
        <w:numPr>
          <w:ilvl w:val="0"/>
          <w:numId w:val="44"/>
        </w:numPr>
        <w:spacing w:line="276" w:lineRule="auto"/>
        <w:jc w:val="both"/>
        <w:rPr>
          <w:szCs w:val="28"/>
        </w:rPr>
      </w:pPr>
      <w:bookmarkStart w:id="13" w:name="_GoBack"/>
      <w:bookmarkEnd w:id="13"/>
      <w:r w:rsidRPr="00DC6C94">
        <w:rPr>
          <w:szCs w:val="28"/>
        </w:rPr>
        <w:t xml:space="preserve">Булыга, Р.П. Аудит бизнеса. Практика и проблемы развития: монография / Р.П. Булыга, М.В. </w:t>
      </w:r>
      <w:proofErr w:type="gramStart"/>
      <w:r w:rsidRPr="00DC6C94">
        <w:rPr>
          <w:szCs w:val="28"/>
        </w:rPr>
        <w:t>Мельник ;</w:t>
      </w:r>
      <w:proofErr w:type="gramEnd"/>
      <w:r w:rsidRPr="00DC6C94">
        <w:rPr>
          <w:szCs w:val="28"/>
        </w:rPr>
        <w:t xml:space="preserve"> под ред. М.П. Булыги. </w:t>
      </w:r>
      <w:r>
        <w:rPr>
          <w:szCs w:val="28"/>
        </w:rPr>
        <w:t>– Москва: ЮНИТИ-ДАНА, 2013. – 264</w:t>
      </w:r>
      <w:r w:rsidRPr="00DC6C94">
        <w:rPr>
          <w:szCs w:val="28"/>
        </w:rPr>
        <w:t xml:space="preserve"> с.</w:t>
      </w:r>
      <w:r w:rsidRPr="009C5464">
        <w:t xml:space="preserve"> </w:t>
      </w:r>
      <w:r w:rsidRPr="009C5464">
        <w:rPr>
          <w:szCs w:val="28"/>
        </w:rPr>
        <w:t>—</w:t>
      </w:r>
      <w:r>
        <w:rPr>
          <w:szCs w:val="28"/>
        </w:rPr>
        <w:t xml:space="preserve"> </w:t>
      </w:r>
      <w:proofErr w:type="gramStart"/>
      <w:r>
        <w:rPr>
          <w:szCs w:val="28"/>
        </w:rPr>
        <w:t>Текст :</w:t>
      </w:r>
      <w:proofErr w:type="gramEnd"/>
      <w:r>
        <w:rPr>
          <w:szCs w:val="28"/>
        </w:rPr>
        <w:t xml:space="preserve"> непосредственный.</w:t>
      </w:r>
      <w:r w:rsidRPr="009C5464">
        <w:rPr>
          <w:szCs w:val="28"/>
        </w:rPr>
        <w:t>—</w:t>
      </w:r>
      <w:r>
        <w:rPr>
          <w:szCs w:val="28"/>
        </w:rPr>
        <w:t xml:space="preserve"> То же .</w:t>
      </w:r>
      <w:r w:rsidRPr="009C5464">
        <w:rPr>
          <w:szCs w:val="28"/>
        </w:rPr>
        <w:t>—</w:t>
      </w:r>
      <w:r>
        <w:rPr>
          <w:szCs w:val="28"/>
        </w:rPr>
        <w:t xml:space="preserve"> ЭБС Университетская библиотека </w:t>
      </w:r>
      <w:r>
        <w:rPr>
          <w:szCs w:val="28"/>
          <w:lang w:val="en-US"/>
        </w:rPr>
        <w:t>online</w:t>
      </w:r>
      <w:r w:rsidRPr="009C5464">
        <w:rPr>
          <w:szCs w:val="28"/>
        </w:rPr>
        <w:t>. —</w:t>
      </w:r>
      <w:r w:rsidRPr="00DC6C94">
        <w:rPr>
          <w:szCs w:val="28"/>
        </w:rPr>
        <w:t xml:space="preserve"> </w:t>
      </w:r>
      <w:r>
        <w:rPr>
          <w:szCs w:val="28"/>
          <w:lang w:val="en-US"/>
        </w:rPr>
        <w:t>URL</w:t>
      </w:r>
      <w:r w:rsidRPr="00835585">
        <w:rPr>
          <w:szCs w:val="28"/>
        </w:rPr>
        <w:t>:</w:t>
      </w:r>
      <w:proofErr w:type="spellStart"/>
      <w:r w:rsidR="00530C04">
        <w:fldChar w:fldCharType="begin"/>
      </w:r>
      <w:r w:rsidR="00530C04">
        <w:instrText xml:space="preserve"> HYPERLINK "http://biblioclub.ru/index.php?page=book&amp;id=447852" </w:instrText>
      </w:r>
      <w:r w:rsidR="00530C04">
        <w:fldChar w:fldCharType="separate"/>
      </w:r>
      <w:r w:rsidRPr="00DC6C94">
        <w:rPr>
          <w:rStyle w:val="af2"/>
          <w:szCs w:val="28"/>
        </w:rPr>
        <w:t>http</w:t>
      </w:r>
      <w:proofErr w:type="spellEnd"/>
      <w:r w:rsidRPr="00DC6C94">
        <w:rPr>
          <w:rStyle w:val="af2"/>
          <w:szCs w:val="28"/>
        </w:rPr>
        <w:t>://biblioclub.ru/</w:t>
      </w:r>
      <w:proofErr w:type="spellStart"/>
      <w:r w:rsidRPr="00DC6C94">
        <w:rPr>
          <w:rStyle w:val="af2"/>
          <w:szCs w:val="28"/>
        </w:rPr>
        <w:t>index.php?page</w:t>
      </w:r>
      <w:proofErr w:type="spellEnd"/>
      <w:r w:rsidRPr="00DC6C94">
        <w:rPr>
          <w:rStyle w:val="af2"/>
          <w:szCs w:val="28"/>
        </w:rPr>
        <w:t>=</w:t>
      </w:r>
      <w:proofErr w:type="spellStart"/>
      <w:r w:rsidRPr="00DC6C94">
        <w:rPr>
          <w:rStyle w:val="af2"/>
          <w:szCs w:val="28"/>
        </w:rPr>
        <w:t>book&amp;id</w:t>
      </w:r>
      <w:proofErr w:type="spellEnd"/>
      <w:r w:rsidRPr="00DC6C94">
        <w:rPr>
          <w:rStyle w:val="af2"/>
          <w:szCs w:val="28"/>
        </w:rPr>
        <w:t>=447852</w:t>
      </w:r>
      <w:r w:rsidR="00530C04">
        <w:rPr>
          <w:rStyle w:val="af2"/>
          <w:szCs w:val="28"/>
        </w:rPr>
        <w:fldChar w:fldCharType="end"/>
      </w:r>
      <w:r w:rsidRPr="00835585">
        <w:rPr>
          <w:szCs w:val="28"/>
        </w:rPr>
        <w:t xml:space="preserve"> (</w:t>
      </w:r>
      <w:r>
        <w:rPr>
          <w:szCs w:val="28"/>
        </w:rPr>
        <w:t xml:space="preserve">дата обращения: </w:t>
      </w:r>
      <w:r w:rsidRPr="004030AF">
        <w:rPr>
          <w:color w:val="000000"/>
          <w:shd w:val="clear" w:color="auto" w:fill="FFFFFF"/>
        </w:rPr>
        <w:t>04.08.2020</w:t>
      </w:r>
      <w:r>
        <w:rPr>
          <w:szCs w:val="28"/>
        </w:rPr>
        <w:t>). – Текст: электронный.</w:t>
      </w:r>
    </w:p>
    <w:p w14:paraId="154D44EB" w14:textId="77777777" w:rsidR="00BD687C" w:rsidRPr="00DC6C94" w:rsidRDefault="00BD687C" w:rsidP="003312EC">
      <w:pPr>
        <w:pStyle w:val="ac"/>
        <w:numPr>
          <w:ilvl w:val="0"/>
          <w:numId w:val="44"/>
        </w:numPr>
        <w:spacing w:line="276" w:lineRule="auto"/>
        <w:rPr>
          <w:szCs w:val="28"/>
        </w:rPr>
      </w:pPr>
      <w:r w:rsidRPr="00DC6C94">
        <w:rPr>
          <w:szCs w:val="28"/>
        </w:rPr>
        <w:t xml:space="preserve">Конструктор регулярного менеджмента: </w:t>
      </w:r>
      <w:r>
        <w:rPr>
          <w:szCs w:val="28"/>
        </w:rPr>
        <w:t>у</w:t>
      </w:r>
      <w:r w:rsidRPr="00E5129F">
        <w:rPr>
          <w:szCs w:val="28"/>
        </w:rPr>
        <w:t>чебное пособие и пакет мультимедийных приложений</w:t>
      </w:r>
      <w:r w:rsidRPr="00DC6C94">
        <w:rPr>
          <w:szCs w:val="28"/>
        </w:rPr>
        <w:t xml:space="preserve">. </w:t>
      </w:r>
      <w:proofErr w:type="gramStart"/>
      <w:r w:rsidRPr="00DC6C94">
        <w:rPr>
          <w:szCs w:val="28"/>
        </w:rPr>
        <w:t xml:space="preserve">/ </w:t>
      </w:r>
      <w:r>
        <w:rPr>
          <w:szCs w:val="28"/>
        </w:rPr>
        <w:t xml:space="preserve"> под</w:t>
      </w:r>
      <w:proofErr w:type="gramEnd"/>
      <w:r>
        <w:rPr>
          <w:szCs w:val="28"/>
        </w:rPr>
        <w:t xml:space="preserve"> </w:t>
      </w:r>
      <w:proofErr w:type="spellStart"/>
      <w:r>
        <w:rPr>
          <w:szCs w:val="28"/>
        </w:rPr>
        <w:t>ред</w:t>
      </w:r>
      <w:proofErr w:type="spellEnd"/>
      <w:r>
        <w:rPr>
          <w:szCs w:val="28"/>
        </w:rPr>
        <w:t xml:space="preserve"> .</w:t>
      </w:r>
      <w:r w:rsidRPr="00DC6C94">
        <w:rPr>
          <w:szCs w:val="28"/>
        </w:rPr>
        <w:t>В.В. Кондратьев</w:t>
      </w:r>
      <w:r>
        <w:rPr>
          <w:szCs w:val="28"/>
        </w:rPr>
        <w:t>а</w:t>
      </w:r>
      <w:r w:rsidRPr="00DC6C94">
        <w:rPr>
          <w:szCs w:val="28"/>
        </w:rPr>
        <w:t xml:space="preserve">. </w:t>
      </w:r>
      <w:r w:rsidRPr="00E5129F">
        <w:rPr>
          <w:szCs w:val="28"/>
        </w:rPr>
        <w:t>—</w:t>
      </w:r>
      <w:r w:rsidRPr="00DC6C94">
        <w:rPr>
          <w:szCs w:val="28"/>
        </w:rPr>
        <w:t xml:space="preserve"> Москва:</w:t>
      </w:r>
      <w:r>
        <w:rPr>
          <w:szCs w:val="28"/>
        </w:rPr>
        <w:t xml:space="preserve"> Инфра-М, 2015</w:t>
      </w:r>
      <w:r w:rsidRPr="00DC6C94">
        <w:rPr>
          <w:szCs w:val="28"/>
        </w:rPr>
        <w:t xml:space="preserve">. </w:t>
      </w:r>
      <w:r w:rsidRPr="00E5129F">
        <w:rPr>
          <w:szCs w:val="28"/>
        </w:rPr>
        <w:t>—</w:t>
      </w:r>
      <w:r w:rsidRPr="00DC6C94">
        <w:rPr>
          <w:szCs w:val="28"/>
        </w:rPr>
        <w:t xml:space="preserve"> 256 с. </w:t>
      </w:r>
      <w:r w:rsidRPr="00E5129F">
        <w:rPr>
          <w:szCs w:val="28"/>
        </w:rPr>
        <w:t>—</w:t>
      </w:r>
      <w:r>
        <w:rPr>
          <w:szCs w:val="28"/>
        </w:rPr>
        <w:t xml:space="preserve"> Текст : непосредственный.</w:t>
      </w:r>
      <w:r w:rsidRPr="00E5129F">
        <w:rPr>
          <w:szCs w:val="28"/>
        </w:rPr>
        <w:t>—</w:t>
      </w:r>
      <w:r>
        <w:rPr>
          <w:szCs w:val="28"/>
        </w:rPr>
        <w:t xml:space="preserve"> То же.</w:t>
      </w:r>
      <w:r w:rsidRPr="0043281C">
        <w:rPr>
          <w:szCs w:val="28"/>
        </w:rPr>
        <w:t>—</w:t>
      </w:r>
      <w:r>
        <w:rPr>
          <w:szCs w:val="28"/>
        </w:rPr>
        <w:t xml:space="preserve"> ЭБ</w:t>
      </w:r>
      <w:r>
        <w:rPr>
          <w:szCs w:val="28"/>
          <w:lang w:val="en-US"/>
        </w:rPr>
        <w:t>C</w:t>
      </w:r>
      <w:r w:rsidRPr="00E5129F">
        <w:rPr>
          <w:szCs w:val="28"/>
        </w:rPr>
        <w:t xml:space="preserve"> </w:t>
      </w:r>
      <w:r>
        <w:rPr>
          <w:szCs w:val="28"/>
          <w:lang w:val="en-US"/>
        </w:rPr>
        <w:t>ZNANIUM</w:t>
      </w:r>
      <w:r w:rsidRPr="00E5129F">
        <w:rPr>
          <w:szCs w:val="28"/>
        </w:rPr>
        <w:t>.</w:t>
      </w:r>
      <w:r>
        <w:rPr>
          <w:szCs w:val="28"/>
          <w:lang w:val="en-US"/>
        </w:rPr>
        <w:t>com</w:t>
      </w:r>
      <w:r w:rsidRPr="00E5129F">
        <w:rPr>
          <w:szCs w:val="28"/>
        </w:rPr>
        <w:t>.—</w:t>
      </w:r>
      <w:r w:rsidRPr="00DC6C94">
        <w:rPr>
          <w:szCs w:val="28"/>
        </w:rPr>
        <w:t xml:space="preserve"> </w:t>
      </w:r>
      <w:hyperlink r:id="rId15" w:history="1">
        <w:r w:rsidRPr="00DC6C94">
          <w:rPr>
            <w:rStyle w:val="af2"/>
            <w:szCs w:val="28"/>
          </w:rPr>
          <w:t>http://znanium.com/catalog/product/469150</w:t>
        </w:r>
      </w:hyperlink>
      <w:r w:rsidRPr="00835585">
        <w:rPr>
          <w:szCs w:val="28"/>
        </w:rPr>
        <w:t xml:space="preserve"> </w:t>
      </w:r>
      <w:r w:rsidRPr="00DC6C94">
        <w:rPr>
          <w:szCs w:val="28"/>
        </w:rPr>
        <w:t>(</w:t>
      </w:r>
      <w:r>
        <w:rPr>
          <w:szCs w:val="28"/>
        </w:rPr>
        <w:t xml:space="preserve">дата обращения: </w:t>
      </w:r>
      <w:bookmarkStart w:id="14" w:name="_Hlk47427142"/>
      <w:r w:rsidRPr="004030AF">
        <w:rPr>
          <w:color w:val="000000"/>
          <w:shd w:val="clear" w:color="auto" w:fill="FFFFFF"/>
        </w:rPr>
        <w:t>04.08.2020</w:t>
      </w:r>
      <w:bookmarkEnd w:id="14"/>
      <w:r>
        <w:rPr>
          <w:szCs w:val="28"/>
        </w:rPr>
        <w:t xml:space="preserve">). </w:t>
      </w:r>
      <w:r w:rsidRPr="00E5129F">
        <w:rPr>
          <w:szCs w:val="28"/>
        </w:rPr>
        <w:t>—</w:t>
      </w:r>
      <w:r>
        <w:rPr>
          <w:szCs w:val="28"/>
        </w:rPr>
        <w:t xml:space="preserve"> Текст: электронный.</w:t>
      </w:r>
    </w:p>
    <w:p w14:paraId="5059976E" w14:textId="77777777" w:rsidR="00BD687C" w:rsidRDefault="00BD687C" w:rsidP="003312EC">
      <w:pPr>
        <w:pStyle w:val="ac"/>
        <w:numPr>
          <w:ilvl w:val="0"/>
          <w:numId w:val="44"/>
        </w:numPr>
        <w:spacing w:line="276" w:lineRule="auto"/>
        <w:jc w:val="both"/>
        <w:rPr>
          <w:szCs w:val="28"/>
        </w:rPr>
      </w:pPr>
      <w:proofErr w:type="spellStart"/>
      <w:r w:rsidRPr="003B0BF9">
        <w:rPr>
          <w:szCs w:val="28"/>
        </w:rPr>
        <w:t>Калянов</w:t>
      </w:r>
      <w:proofErr w:type="spellEnd"/>
      <w:r>
        <w:rPr>
          <w:szCs w:val="28"/>
        </w:rPr>
        <w:t>,</w:t>
      </w:r>
      <w:r w:rsidRPr="003B0BF9">
        <w:rPr>
          <w:szCs w:val="28"/>
        </w:rPr>
        <w:t xml:space="preserve"> Г.Н. Консалтинг: от бизнес-стратегии к корпоративной инфо</w:t>
      </w:r>
      <w:r>
        <w:rPr>
          <w:szCs w:val="28"/>
        </w:rPr>
        <w:t>рмационно-управляющей системе: у</w:t>
      </w:r>
      <w:r w:rsidRPr="003B0BF9">
        <w:rPr>
          <w:szCs w:val="28"/>
        </w:rPr>
        <w:t xml:space="preserve">чебник для вузов / </w:t>
      </w:r>
      <w:r w:rsidRPr="00AD720F">
        <w:rPr>
          <w:szCs w:val="28"/>
        </w:rPr>
        <w:t>Г.Н.</w:t>
      </w:r>
      <w:r>
        <w:rPr>
          <w:szCs w:val="28"/>
        </w:rPr>
        <w:t xml:space="preserve"> </w:t>
      </w:r>
      <w:proofErr w:type="spellStart"/>
      <w:r w:rsidRPr="003B0BF9">
        <w:rPr>
          <w:szCs w:val="28"/>
        </w:rPr>
        <w:t>Калянов</w:t>
      </w:r>
      <w:proofErr w:type="spellEnd"/>
      <w:r>
        <w:rPr>
          <w:szCs w:val="28"/>
        </w:rPr>
        <w:t xml:space="preserve">, </w:t>
      </w:r>
      <w:r w:rsidRPr="00AD720F">
        <w:rPr>
          <w:szCs w:val="28"/>
        </w:rPr>
        <w:t>—</w:t>
      </w:r>
      <w:r>
        <w:rPr>
          <w:szCs w:val="28"/>
        </w:rPr>
        <w:t xml:space="preserve"> 2-е изд., </w:t>
      </w:r>
      <w:proofErr w:type="spellStart"/>
      <w:r>
        <w:rPr>
          <w:szCs w:val="28"/>
        </w:rPr>
        <w:t>дополн</w:t>
      </w:r>
      <w:proofErr w:type="spellEnd"/>
      <w:r>
        <w:rPr>
          <w:szCs w:val="28"/>
        </w:rPr>
        <w:t xml:space="preserve">. </w:t>
      </w:r>
      <w:r w:rsidRPr="00AD720F">
        <w:rPr>
          <w:szCs w:val="28"/>
        </w:rPr>
        <w:t>—</w:t>
      </w:r>
      <w:r>
        <w:rPr>
          <w:szCs w:val="28"/>
        </w:rPr>
        <w:t xml:space="preserve"> Москва: Горячая</w:t>
      </w:r>
      <w:r w:rsidRPr="003B0BF9">
        <w:rPr>
          <w:szCs w:val="28"/>
        </w:rPr>
        <w:t xml:space="preserve"> линия-Телеком, 2016. </w:t>
      </w:r>
      <w:r w:rsidRPr="00AD720F">
        <w:rPr>
          <w:szCs w:val="28"/>
        </w:rPr>
        <w:t>—</w:t>
      </w:r>
      <w:r>
        <w:rPr>
          <w:szCs w:val="28"/>
        </w:rPr>
        <w:t xml:space="preserve"> 210 с.</w:t>
      </w:r>
      <w:r w:rsidRPr="00AD720F">
        <w:rPr>
          <w:szCs w:val="28"/>
        </w:rPr>
        <w:t xml:space="preserve"> —</w:t>
      </w:r>
      <w:r>
        <w:rPr>
          <w:szCs w:val="28"/>
        </w:rPr>
        <w:t xml:space="preserve"> Текст: </w:t>
      </w:r>
      <w:proofErr w:type="gramStart"/>
      <w:r>
        <w:rPr>
          <w:szCs w:val="28"/>
        </w:rPr>
        <w:t>непосредственный.</w:t>
      </w:r>
      <w:r w:rsidRPr="00AD720F">
        <w:rPr>
          <w:szCs w:val="28"/>
        </w:rPr>
        <w:t>—</w:t>
      </w:r>
      <w:proofErr w:type="gramEnd"/>
      <w:r>
        <w:rPr>
          <w:szCs w:val="28"/>
        </w:rPr>
        <w:t xml:space="preserve"> То же. </w:t>
      </w:r>
      <w:r w:rsidRPr="00AD720F">
        <w:rPr>
          <w:szCs w:val="28"/>
        </w:rPr>
        <w:t>—</w:t>
      </w:r>
      <w:r>
        <w:rPr>
          <w:szCs w:val="28"/>
        </w:rPr>
        <w:t xml:space="preserve"> ЭБС </w:t>
      </w:r>
      <w:r>
        <w:rPr>
          <w:szCs w:val="28"/>
          <w:lang w:val="en-US"/>
        </w:rPr>
        <w:t>ZNANIUM</w:t>
      </w:r>
      <w:r w:rsidRPr="00AD720F">
        <w:rPr>
          <w:szCs w:val="28"/>
        </w:rPr>
        <w:t>.</w:t>
      </w:r>
      <w:r>
        <w:rPr>
          <w:szCs w:val="28"/>
          <w:lang w:val="en-US"/>
        </w:rPr>
        <w:t>com</w:t>
      </w:r>
      <w:r w:rsidRPr="00AD720F">
        <w:rPr>
          <w:szCs w:val="28"/>
        </w:rPr>
        <w:t>.—</w:t>
      </w:r>
      <w:r>
        <w:rPr>
          <w:szCs w:val="28"/>
        </w:rPr>
        <w:t xml:space="preserve"> </w:t>
      </w:r>
      <w:r w:rsidRPr="003B0BF9">
        <w:rPr>
          <w:szCs w:val="28"/>
        </w:rPr>
        <w:t xml:space="preserve">URL: </w:t>
      </w:r>
      <w:hyperlink r:id="rId16" w:history="1">
        <w:r w:rsidRPr="00AD720F">
          <w:rPr>
            <w:u w:val="single"/>
          </w:rPr>
          <w:t>http://znanium.com/catalog/product/895886</w:t>
        </w:r>
      </w:hyperlink>
      <w:r w:rsidRPr="003B0BF9">
        <w:rPr>
          <w:szCs w:val="28"/>
        </w:rPr>
        <w:t xml:space="preserve"> </w:t>
      </w:r>
      <w:r>
        <w:rPr>
          <w:szCs w:val="28"/>
        </w:rPr>
        <w:t xml:space="preserve">(дата обращения: </w:t>
      </w:r>
      <w:r w:rsidRPr="004030AF">
        <w:rPr>
          <w:color w:val="000000"/>
          <w:shd w:val="clear" w:color="auto" w:fill="FFFFFF"/>
        </w:rPr>
        <w:t>04.08.2020</w:t>
      </w:r>
      <w:r w:rsidRPr="008255D9">
        <w:rPr>
          <w:szCs w:val="28"/>
        </w:rPr>
        <w:t xml:space="preserve">). </w:t>
      </w:r>
      <w:r w:rsidRPr="00AD720F">
        <w:rPr>
          <w:szCs w:val="28"/>
        </w:rPr>
        <w:t>—</w:t>
      </w:r>
      <w:r>
        <w:rPr>
          <w:szCs w:val="28"/>
        </w:rPr>
        <w:t xml:space="preserve"> </w:t>
      </w:r>
      <w:r w:rsidRPr="008255D9">
        <w:rPr>
          <w:szCs w:val="28"/>
        </w:rPr>
        <w:t>Текст: электронный.</w:t>
      </w:r>
    </w:p>
    <w:p w14:paraId="1813294F" w14:textId="77777777" w:rsidR="00BD687C" w:rsidRDefault="00BD687C" w:rsidP="003312EC">
      <w:pPr>
        <w:pStyle w:val="ac"/>
        <w:numPr>
          <w:ilvl w:val="0"/>
          <w:numId w:val="44"/>
        </w:numPr>
        <w:spacing w:line="276" w:lineRule="auto"/>
        <w:rPr>
          <w:szCs w:val="28"/>
        </w:rPr>
      </w:pPr>
      <w:proofErr w:type="spellStart"/>
      <w:r w:rsidRPr="0061323B">
        <w:rPr>
          <w:szCs w:val="28"/>
        </w:rPr>
        <w:t>Минцберг</w:t>
      </w:r>
      <w:proofErr w:type="spellEnd"/>
      <w:r w:rsidRPr="0061323B">
        <w:rPr>
          <w:szCs w:val="28"/>
        </w:rPr>
        <w:t xml:space="preserve">, Г. Стратегическое сафари: Экскурсия по дебрям стратегического менеджмента / </w:t>
      </w:r>
      <w:r w:rsidRPr="00AD720F">
        <w:rPr>
          <w:szCs w:val="28"/>
        </w:rPr>
        <w:t>Г.</w:t>
      </w:r>
      <w:r>
        <w:rPr>
          <w:szCs w:val="28"/>
        </w:rPr>
        <w:t xml:space="preserve"> </w:t>
      </w:r>
      <w:proofErr w:type="spellStart"/>
      <w:r w:rsidRPr="0061323B">
        <w:rPr>
          <w:szCs w:val="28"/>
        </w:rPr>
        <w:t>Минцберг</w:t>
      </w:r>
      <w:proofErr w:type="spellEnd"/>
      <w:r w:rsidRPr="0061323B">
        <w:rPr>
          <w:szCs w:val="28"/>
        </w:rPr>
        <w:t xml:space="preserve">, </w:t>
      </w:r>
      <w:r w:rsidRPr="00AD720F">
        <w:rPr>
          <w:szCs w:val="28"/>
        </w:rPr>
        <w:t>Б.</w:t>
      </w:r>
      <w:r>
        <w:rPr>
          <w:szCs w:val="28"/>
        </w:rPr>
        <w:t xml:space="preserve"> </w:t>
      </w:r>
      <w:proofErr w:type="spellStart"/>
      <w:r w:rsidRPr="0061323B">
        <w:rPr>
          <w:szCs w:val="28"/>
        </w:rPr>
        <w:t>Альстранд</w:t>
      </w:r>
      <w:proofErr w:type="spellEnd"/>
      <w:r w:rsidRPr="0061323B">
        <w:rPr>
          <w:szCs w:val="28"/>
        </w:rPr>
        <w:t xml:space="preserve">, </w:t>
      </w:r>
      <w:r w:rsidRPr="00AD720F">
        <w:rPr>
          <w:szCs w:val="28"/>
        </w:rPr>
        <w:t>Ж.</w:t>
      </w:r>
      <w:r>
        <w:rPr>
          <w:szCs w:val="28"/>
        </w:rPr>
        <w:t xml:space="preserve"> </w:t>
      </w:r>
      <w:proofErr w:type="spellStart"/>
      <w:r w:rsidRPr="0061323B">
        <w:rPr>
          <w:szCs w:val="28"/>
        </w:rPr>
        <w:t>Лампель</w:t>
      </w:r>
      <w:proofErr w:type="spellEnd"/>
      <w:r w:rsidRPr="0061323B">
        <w:rPr>
          <w:szCs w:val="28"/>
        </w:rPr>
        <w:t xml:space="preserve">, </w:t>
      </w:r>
      <w:r w:rsidRPr="00AD720F">
        <w:rPr>
          <w:szCs w:val="28"/>
        </w:rPr>
        <w:t>—</w:t>
      </w:r>
      <w:r w:rsidRPr="0061323B">
        <w:rPr>
          <w:szCs w:val="28"/>
        </w:rPr>
        <w:t xml:space="preserve"> 2-е изд. </w:t>
      </w:r>
      <w:r w:rsidRPr="00AD720F">
        <w:rPr>
          <w:szCs w:val="28"/>
        </w:rPr>
        <w:t>—</w:t>
      </w:r>
      <w:r w:rsidRPr="0061323B">
        <w:rPr>
          <w:szCs w:val="28"/>
        </w:rPr>
        <w:t xml:space="preserve"> Москва:</w:t>
      </w:r>
      <w:r>
        <w:rPr>
          <w:szCs w:val="28"/>
        </w:rPr>
        <w:t xml:space="preserve"> Альпина </w:t>
      </w:r>
      <w:proofErr w:type="spellStart"/>
      <w:r>
        <w:rPr>
          <w:szCs w:val="28"/>
        </w:rPr>
        <w:t>Паблишер</w:t>
      </w:r>
      <w:proofErr w:type="spellEnd"/>
      <w:r w:rsidRPr="0061323B">
        <w:rPr>
          <w:szCs w:val="28"/>
        </w:rPr>
        <w:t xml:space="preserve">, 2016. </w:t>
      </w:r>
      <w:r w:rsidRPr="00AD720F">
        <w:rPr>
          <w:szCs w:val="28"/>
        </w:rPr>
        <w:t>—</w:t>
      </w:r>
      <w:r w:rsidRPr="0061323B">
        <w:rPr>
          <w:szCs w:val="28"/>
        </w:rPr>
        <w:t xml:space="preserve"> 365 с. </w:t>
      </w:r>
      <w:r w:rsidRPr="00AD720F">
        <w:rPr>
          <w:szCs w:val="28"/>
        </w:rPr>
        <w:t xml:space="preserve">— ЭБС </w:t>
      </w:r>
      <w:r w:rsidRPr="00AD720F">
        <w:rPr>
          <w:szCs w:val="28"/>
          <w:lang w:val="en-US"/>
        </w:rPr>
        <w:t>ZNANIUM</w:t>
      </w:r>
      <w:r w:rsidRPr="00AD720F">
        <w:rPr>
          <w:szCs w:val="28"/>
        </w:rPr>
        <w:t>.</w:t>
      </w:r>
      <w:r w:rsidRPr="00AD720F">
        <w:rPr>
          <w:szCs w:val="28"/>
          <w:lang w:val="en-US"/>
        </w:rPr>
        <w:t>com</w:t>
      </w:r>
      <w:r w:rsidRPr="00AD720F">
        <w:rPr>
          <w:szCs w:val="28"/>
        </w:rPr>
        <w:t xml:space="preserve">.— </w:t>
      </w:r>
      <w:r w:rsidRPr="0061323B">
        <w:rPr>
          <w:szCs w:val="28"/>
        </w:rPr>
        <w:t xml:space="preserve">URL: </w:t>
      </w:r>
      <w:hyperlink r:id="rId17" w:history="1">
        <w:r w:rsidRPr="0061323B">
          <w:rPr>
            <w:rStyle w:val="af2"/>
            <w:szCs w:val="28"/>
          </w:rPr>
          <w:t>https://znanium.com/catalog/product/925066</w:t>
        </w:r>
      </w:hyperlink>
      <w:r>
        <w:rPr>
          <w:szCs w:val="28"/>
        </w:rPr>
        <w:t xml:space="preserve"> (дата обращения: </w:t>
      </w:r>
      <w:r w:rsidRPr="004030AF">
        <w:rPr>
          <w:color w:val="000000"/>
          <w:shd w:val="clear" w:color="auto" w:fill="FFFFFF"/>
        </w:rPr>
        <w:t>04.08.2020</w:t>
      </w:r>
      <w:r>
        <w:rPr>
          <w:szCs w:val="28"/>
        </w:rPr>
        <w:t>). – Текст: электронный.</w:t>
      </w:r>
    </w:p>
    <w:p w14:paraId="32248714" w14:textId="425A13A4" w:rsidR="00BD687C" w:rsidRPr="00137E7B" w:rsidRDefault="00BD687C" w:rsidP="00BD687C">
      <w:pPr>
        <w:spacing w:line="276" w:lineRule="auto"/>
        <w:ind w:firstLine="709"/>
        <w:jc w:val="center"/>
        <w:rPr>
          <w:i/>
          <w:szCs w:val="28"/>
        </w:rPr>
      </w:pPr>
      <w:r w:rsidRPr="00137E7B">
        <w:rPr>
          <w:rFonts w:eastAsia="Calibri"/>
          <w:b/>
          <w:i/>
          <w:szCs w:val="28"/>
        </w:rPr>
        <w:t>Интернет-ресурсы</w:t>
      </w:r>
    </w:p>
    <w:p w14:paraId="3E5ED9C4" w14:textId="77777777" w:rsidR="00BD687C" w:rsidRPr="000B5634" w:rsidRDefault="00BD687C" w:rsidP="00BD687C">
      <w:pPr>
        <w:numPr>
          <w:ilvl w:val="0"/>
          <w:numId w:val="1"/>
        </w:numPr>
        <w:spacing w:line="276" w:lineRule="auto"/>
        <w:contextualSpacing/>
        <w:rPr>
          <w:color w:val="000000"/>
          <w:szCs w:val="28"/>
        </w:rPr>
      </w:pPr>
      <w:r w:rsidRPr="000B5634">
        <w:rPr>
          <w:color w:val="000000"/>
          <w:szCs w:val="28"/>
        </w:rPr>
        <w:t xml:space="preserve">Электронная библиотека Финансового университета (ЭБ) </w:t>
      </w:r>
      <w:hyperlink r:id="rId18" w:history="1">
        <w:r w:rsidRPr="000B5634">
          <w:rPr>
            <w:rFonts w:eastAsia="Calibri"/>
            <w:color w:val="000000"/>
            <w:szCs w:val="28"/>
            <w:u w:val="single"/>
          </w:rPr>
          <w:t>http://elib.fa.ru/</w:t>
        </w:r>
      </w:hyperlink>
    </w:p>
    <w:p w14:paraId="57D50354" w14:textId="77777777" w:rsidR="00BD687C" w:rsidRPr="000B5634" w:rsidRDefault="00BD687C" w:rsidP="00BD687C">
      <w:pPr>
        <w:numPr>
          <w:ilvl w:val="0"/>
          <w:numId w:val="1"/>
        </w:numPr>
        <w:spacing w:line="276" w:lineRule="auto"/>
        <w:contextualSpacing/>
        <w:rPr>
          <w:color w:val="000000"/>
          <w:szCs w:val="28"/>
          <w:u w:val="single"/>
        </w:rPr>
      </w:pPr>
      <w:r w:rsidRPr="000B5634">
        <w:rPr>
          <w:color w:val="000000"/>
          <w:szCs w:val="28"/>
        </w:rPr>
        <w:t xml:space="preserve">Электронно-библиотечная система BOOK.RU </w:t>
      </w:r>
      <w:hyperlink r:id="rId19" w:history="1">
        <w:r w:rsidRPr="000B5634">
          <w:rPr>
            <w:rFonts w:eastAsia="Calibri"/>
            <w:color w:val="000000"/>
            <w:szCs w:val="28"/>
            <w:u w:val="single"/>
          </w:rPr>
          <w:t>http://www.book.ru</w:t>
        </w:r>
      </w:hyperlink>
    </w:p>
    <w:p w14:paraId="21ED802A" w14:textId="77777777" w:rsidR="00BD687C" w:rsidRPr="000B5634" w:rsidRDefault="00BD687C" w:rsidP="00BD687C">
      <w:pPr>
        <w:numPr>
          <w:ilvl w:val="0"/>
          <w:numId w:val="1"/>
        </w:numPr>
        <w:spacing w:line="276" w:lineRule="auto"/>
        <w:contextualSpacing/>
        <w:rPr>
          <w:color w:val="000000"/>
          <w:szCs w:val="28"/>
        </w:rPr>
      </w:pPr>
      <w:r w:rsidRPr="000B5634">
        <w:rPr>
          <w:color w:val="000000"/>
          <w:szCs w:val="28"/>
        </w:rPr>
        <w:t xml:space="preserve">Электронно-библиотечная система «Университетская библиотека ОНЛАЙН» </w:t>
      </w:r>
      <w:hyperlink r:id="rId20" w:history="1">
        <w:r w:rsidRPr="000B5634">
          <w:rPr>
            <w:rFonts w:eastAsia="Calibri"/>
            <w:color w:val="000000"/>
            <w:szCs w:val="28"/>
            <w:u w:val="single"/>
            <w:lang w:val="en-US"/>
          </w:rPr>
          <w:t>http</w:t>
        </w:r>
        <w:r w:rsidRPr="000B5634">
          <w:rPr>
            <w:rFonts w:eastAsia="Calibri"/>
            <w:color w:val="000000"/>
            <w:szCs w:val="28"/>
            <w:u w:val="single"/>
          </w:rPr>
          <w:t>://</w:t>
        </w:r>
        <w:proofErr w:type="spellStart"/>
        <w:r w:rsidRPr="000B5634">
          <w:rPr>
            <w:rFonts w:eastAsia="Calibri"/>
            <w:color w:val="000000"/>
            <w:szCs w:val="28"/>
            <w:u w:val="single"/>
            <w:lang w:val="en-US"/>
          </w:rPr>
          <w:t>biblioclub</w:t>
        </w:r>
        <w:proofErr w:type="spellEnd"/>
        <w:r w:rsidRPr="000B5634">
          <w:rPr>
            <w:rFonts w:eastAsia="Calibri"/>
            <w:color w:val="000000"/>
            <w:szCs w:val="28"/>
            <w:u w:val="single"/>
          </w:rPr>
          <w:t>.</w:t>
        </w:r>
        <w:proofErr w:type="spellStart"/>
        <w:r w:rsidRPr="000B5634">
          <w:rPr>
            <w:rFonts w:eastAsia="Calibri"/>
            <w:color w:val="000000"/>
            <w:szCs w:val="28"/>
            <w:u w:val="single"/>
            <w:lang w:val="en-US"/>
          </w:rPr>
          <w:t>ru</w:t>
        </w:r>
        <w:proofErr w:type="spellEnd"/>
        <w:r w:rsidRPr="000B5634">
          <w:rPr>
            <w:rFonts w:eastAsia="Calibri"/>
            <w:color w:val="000000"/>
            <w:szCs w:val="28"/>
            <w:u w:val="single"/>
          </w:rPr>
          <w:t>/</w:t>
        </w:r>
      </w:hyperlink>
    </w:p>
    <w:p w14:paraId="2F5A8C26" w14:textId="77777777" w:rsidR="00BD687C" w:rsidRPr="000B5634" w:rsidRDefault="00BD687C" w:rsidP="00BD687C">
      <w:pPr>
        <w:numPr>
          <w:ilvl w:val="0"/>
          <w:numId w:val="1"/>
        </w:numPr>
        <w:spacing w:line="276" w:lineRule="auto"/>
        <w:contextualSpacing/>
        <w:rPr>
          <w:color w:val="000000"/>
          <w:szCs w:val="28"/>
          <w:u w:val="single"/>
        </w:rPr>
      </w:pPr>
      <w:r w:rsidRPr="000B5634">
        <w:rPr>
          <w:color w:val="000000"/>
          <w:szCs w:val="28"/>
        </w:rPr>
        <w:t xml:space="preserve">Электронно-библиотечная система </w:t>
      </w:r>
      <w:proofErr w:type="spellStart"/>
      <w:r w:rsidRPr="000B5634">
        <w:rPr>
          <w:color w:val="000000"/>
          <w:szCs w:val="28"/>
          <w:lang w:val="en-US"/>
        </w:rPr>
        <w:t>Znanium</w:t>
      </w:r>
      <w:proofErr w:type="spellEnd"/>
      <w:r w:rsidRPr="000B5634">
        <w:rPr>
          <w:color w:val="000000"/>
          <w:szCs w:val="28"/>
        </w:rPr>
        <w:t xml:space="preserve"> </w:t>
      </w:r>
      <w:hyperlink r:id="rId21" w:history="1">
        <w:r w:rsidRPr="000B5634">
          <w:rPr>
            <w:rFonts w:eastAsia="Calibri"/>
            <w:color w:val="000000"/>
            <w:szCs w:val="28"/>
            <w:u w:val="single"/>
          </w:rPr>
          <w:t>http://www.znanium.com</w:t>
        </w:r>
      </w:hyperlink>
    </w:p>
    <w:p w14:paraId="3FBF4CD2" w14:textId="77777777" w:rsidR="00BD687C" w:rsidRPr="00313095" w:rsidRDefault="00BD687C" w:rsidP="00BD687C">
      <w:pPr>
        <w:numPr>
          <w:ilvl w:val="0"/>
          <w:numId w:val="1"/>
        </w:numPr>
        <w:spacing w:line="276" w:lineRule="auto"/>
        <w:contextualSpacing/>
        <w:rPr>
          <w:color w:val="000000"/>
          <w:szCs w:val="28"/>
        </w:rPr>
      </w:pPr>
      <w:r w:rsidRPr="00313095">
        <w:rPr>
          <w:color w:val="000000"/>
          <w:szCs w:val="28"/>
        </w:rPr>
        <w:t xml:space="preserve">Электронно-библиотечная система издательства «ЮРАЙТ» </w:t>
      </w:r>
      <w:hyperlink r:id="rId22" w:history="1">
        <w:r w:rsidRPr="00993EBE">
          <w:rPr>
            <w:rStyle w:val="af2"/>
          </w:rPr>
          <w:t>https://urait.ru</w:t>
        </w:r>
      </w:hyperlink>
      <w:r w:rsidRPr="00313095">
        <w:t xml:space="preserve"> </w:t>
      </w:r>
    </w:p>
    <w:p w14:paraId="28F2E4EA" w14:textId="77777777" w:rsidR="00BD687C" w:rsidRPr="00313095" w:rsidRDefault="00BD687C" w:rsidP="00BD687C">
      <w:pPr>
        <w:numPr>
          <w:ilvl w:val="0"/>
          <w:numId w:val="1"/>
        </w:numPr>
        <w:spacing w:line="276" w:lineRule="auto"/>
        <w:contextualSpacing/>
        <w:rPr>
          <w:color w:val="000000"/>
          <w:szCs w:val="28"/>
        </w:rPr>
      </w:pPr>
      <w:r w:rsidRPr="00313095">
        <w:rPr>
          <w:color w:val="000000"/>
          <w:szCs w:val="28"/>
        </w:rPr>
        <w:t xml:space="preserve">Электронно-библиотечная система издательства «Лань» </w:t>
      </w:r>
      <w:hyperlink r:id="rId23" w:history="1">
        <w:r w:rsidRPr="00313095">
          <w:rPr>
            <w:rFonts w:eastAsia="Calibri"/>
            <w:color w:val="000000"/>
            <w:szCs w:val="28"/>
            <w:u w:val="single"/>
          </w:rPr>
          <w:t>https://e.lanbook.com/</w:t>
        </w:r>
      </w:hyperlink>
    </w:p>
    <w:p w14:paraId="0944A992" w14:textId="77777777" w:rsidR="00BD687C" w:rsidRPr="000B5634" w:rsidRDefault="00BD687C" w:rsidP="00BD687C">
      <w:pPr>
        <w:numPr>
          <w:ilvl w:val="0"/>
          <w:numId w:val="1"/>
        </w:numPr>
        <w:spacing w:line="276" w:lineRule="auto"/>
        <w:contextualSpacing/>
        <w:rPr>
          <w:color w:val="000000"/>
          <w:szCs w:val="28"/>
        </w:rPr>
      </w:pPr>
      <w:r w:rsidRPr="000B5634">
        <w:rPr>
          <w:color w:val="000000"/>
          <w:szCs w:val="28"/>
        </w:rPr>
        <w:t xml:space="preserve">Деловая онлайн-библиотека </w:t>
      </w:r>
      <w:proofErr w:type="spellStart"/>
      <w:r w:rsidRPr="000B5634">
        <w:rPr>
          <w:color w:val="000000"/>
          <w:szCs w:val="28"/>
          <w:lang w:val="en-US"/>
        </w:rPr>
        <w:t>Alpina</w:t>
      </w:r>
      <w:proofErr w:type="spellEnd"/>
      <w:r w:rsidRPr="000B5634">
        <w:rPr>
          <w:color w:val="000000"/>
          <w:szCs w:val="28"/>
        </w:rPr>
        <w:t xml:space="preserve"> </w:t>
      </w:r>
      <w:r w:rsidRPr="000B5634">
        <w:rPr>
          <w:color w:val="000000"/>
          <w:szCs w:val="28"/>
          <w:lang w:val="en-US"/>
        </w:rPr>
        <w:t>Digital</w:t>
      </w:r>
      <w:r w:rsidRPr="000B5634">
        <w:rPr>
          <w:color w:val="000000"/>
          <w:szCs w:val="28"/>
        </w:rPr>
        <w:t xml:space="preserve"> </w:t>
      </w:r>
      <w:hyperlink r:id="rId24" w:history="1">
        <w:r w:rsidRPr="000B5634">
          <w:rPr>
            <w:rFonts w:eastAsia="Calibri"/>
            <w:color w:val="177361"/>
            <w:szCs w:val="28"/>
            <w:u w:val="single"/>
            <w:lang w:val="en-US"/>
          </w:rPr>
          <w:t>http</w:t>
        </w:r>
        <w:r w:rsidRPr="000B5634">
          <w:rPr>
            <w:rFonts w:eastAsia="Calibri"/>
            <w:color w:val="177361"/>
            <w:szCs w:val="28"/>
            <w:u w:val="single"/>
          </w:rPr>
          <w:t>://</w:t>
        </w:r>
        <w:r w:rsidRPr="000B5634">
          <w:rPr>
            <w:rFonts w:eastAsia="Calibri"/>
            <w:color w:val="177361"/>
            <w:szCs w:val="28"/>
            <w:u w:val="single"/>
            <w:lang w:val="en-US"/>
          </w:rPr>
          <w:t>lib</w:t>
        </w:r>
        <w:r w:rsidRPr="000B5634">
          <w:rPr>
            <w:rFonts w:eastAsia="Calibri"/>
            <w:color w:val="177361"/>
            <w:szCs w:val="28"/>
            <w:u w:val="single"/>
          </w:rPr>
          <w:t>.</w:t>
        </w:r>
        <w:proofErr w:type="spellStart"/>
        <w:r w:rsidRPr="000B5634">
          <w:rPr>
            <w:rFonts w:eastAsia="Calibri"/>
            <w:color w:val="177361"/>
            <w:szCs w:val="28"/>
            <w:u w:val="single"/>
            <w:lang w:val="en-US"/>
          </w:rPr>
          <w:t>alpinadigital</w:t>
        </w:r>
        <w:proofErr w:type="spellEnd"/>
        <w:r w:rsidRPr="000B5634">
          <w:rPr>
            <w:rFonts w:eastAsia="Calibri"/>
            <w:color w:val="177361"/>
            <w:szCs w:val="28"/>
            <w:u w:val="single"/>
          </w:rPr>
          <w:t>.</w:t>
        </w:r>
        <w:proofErr w:type="spellStart"/>
        <w:r w:rsidRPr="000B5634">
          <w:rPr>
            <w:rFonts w:eastAsia="Calibri"/>
            <w:color w:val="177361"/>
            <w:szCs w:val="28"/>
            <w:u w:val="single"/>
            <w:lang w:val="en-US"/>
          </w:rPr>
          <w:t>ru</w:t>
        </w:r>
        <w:proofErr w:type="spellEnd"/>
        <w:r w:rsidRPr="000B5634">
          <w:rPr>
            <w:rFonts w:eastAsia="Calibri"/>
            <w:color w:val="177361"/>
            <w:szCs w:val="28"/>
            <w:u w:val="single"/>
          </w:rPr>
          <w:t>/</w:t>
        </w:r>
      </w:hyperlink>
    </w:p>
    <w:p w14:paraId="2A2A013C" w14:textId="77777777" w:rsidR="00BD687C" w:rsidRPr="000B5634" w:rsidRDefault="00BD687C" w:rsidP="00BD687C">
      <w:pPr>
        <w:numPr>
          <w:ilvl w:val="0"/>
          <w:numId w:val="1"/>
        </w:numPr>
        <w:spacing w:line="276" w:lineRule="auto"/>
        <w:contextualSpacing/>
        <w:rPr>
          <w:color w:val="000000"/>
          <w:szCs w:val="28"/>
        </w:rPr>
      </w:pPr>
      <w:r w:rsidRPr="000B5634">
        <w:rPr>
          <w:color w:val="000000"/>
          <w:szCs w:val="28"/>
        </w:rPr>
        <w:t xml:space="preserve">Научная электронная библиотека </w:t>
      </w:r>
      <w:r w:rsidRPr="00A5669F">
        <w:rPr>
          <w:color w:val="000000"/>
          <w:szCs w:val="28"/>
        </w:rPr>
        <w:t>eLibrary</w:t>
      </w:r>
      <w:r w:rsidRPr="000B5634">
        <w:rPr>
          <w:color w:val="000000"/>
          <w:szCs w:val="28"/>
        </w:rPr>
        <w:t>.</w:t>
      </w:r>
      <w:r w:rsidRPr="00A5669F">
        <w:rPr>
          <w:color w:val="000000"/>
          <w:szCs w:val="28"/>
        </w:rPr>
        <w:t>ru</w:t>
      </w:r>
      <w:r w:rsidRPr="000B5634">
        <w:rPr>
          <w:color w:val="000000"/>
          <w:szCs w:val="28"/>
        </w:rPr>
        <w:t xml:space="preserve"> </w:t>
      </w:r>
      <w:hyperlink r:id="rId25" w:history="1">
        <w:r w:rsidRPr="00A5669F">
          <w:rPr>
            <w:color w:val="000000"/>
            <w:szCs w:val="28"/>
          </w:rPr>
          <w:t>http://elibrary.ru</w:t>
        </w:r>
      </w:hyperlink>
      <w:r w:rsidRPr="000B5634">
        <w:rPr>
          <w:color w:val="000000"/>
          <w:szCs w:val="28"/>
        </w:rPr>
        <w:t xml:space="preserve">  </w:t>
      </w:r>
    </w:p>
    <w:p w14:paraId="287E214E" w14:textId="77777777" w:rsidR="00BD687C" w:rsidRPr="00835585" w:rsidRDefault="00BD687C" w:rsidP="00BD687C">
      <w:pPr>
        <w:numPr>
          <w:ilvl w:val="0"/>
          <w:numId w:val="1"/>
        </w:numPr>
        <w:spacing w:line="276" w:lineRule="auto"/>
        <w:contextualSpacing/>
        <w:rPr>
          <w:color w:val="000000"/>
          <w:szCs w:val="28"/>
        </w:rPr>
      </w:pPr>
      <w:r w:rsidRPr="000B5634">
        <w:rPr>
          <w:color w:val="000000"/>
          <w:szCs w:val="28"/>
        </w:rPr>
        <w:t xml:space="preserve">Национальная электронная библиотека </w:t>
      </w:r>
      <w:hyperlink r:id="rId26" w:history="1">
        <w:r w:rsidRPr="00A5669F">
          <w:rPr>
            <w:color w:val="000000"/>
            <w:szCs w:val="28"/>
          </w:rPr>
          <w:t>http://нэб.рф/</w:t>
        </w:r>
      </w:hyperlink>
    </w:p>
    <w:p w14:paraId="09D08442" w14:textId="77777777" w:rsidR="00BD687C" w:rsidRPr="00A5669F" w:rsidRDefault="00BD687C" w:rsidP="00BD687C">
      <w:pPr>
        <w:numPr>
          <w:ilvl w:val="0"/>
          <w:numId w:val="1"/>
        </w:numPr>
        <w:spacing w:line="276" w:lineRule="auto"/>
        <w:contextualSpacing/>
        <w:rPr>
          <w:color w:val="000000"/>
          <w:szCs w:val="28"/>
        </w:rPr>
      </w:pPr>
      <w:r w:rsidRPr="00A5669F">
        <w:rPr>
          <w:color w:val="000000"/>
          <w:szCs w:val="28"/>
        </w:rPr>
        <w:t xml:space="preserve">Американский центр производительности и качества (APQC, </w:t>
      </w:r>
      <w:proofErr w:type="spellStart"/>
      <w:r w:rsidRPr="00A5669F">
        <w:rPr>
          <w:color w:val="000000"/>
          <w:szCs w:val="28"/>
        </w:rPr>
        <w:t>American</w:t>
      </w:r>
      <w:proofErr w:type="spellEnd"/>
      <w:r w:rsidRPr="00A5669F">
        <w:rPr>
          <w:color w:val="000000"/>
          <w:szCs w:val="28"/>
        </w:rPr>
        <w:t xml:space="preserve"> </w:t>
      </w:r>
      <w:proofErr w:type="spellStart"/>
      <w:r w:rsidRPr="00A5669F">
        <w:rPr>
          <w:color w:val="000000"/>
          <w:szCs w:val="28"/>
        </w:rPr>
        <w:t>Productivity</w:t>
      </w:r>
      <w:proofErr w:type="spellEnd"/>
      <w:r w:rsidRPr="00A5669F">
        <w:rPr>
          <w:color w:val="000000"/>
          <w:szCs w:val="28"/>
        </w:rPr>
        <w:t xml:space="preserve"> &amp; </w:t>
      </w:r>
      <w:proofErr w:type="spellStart"/>
      <w:r w:rsidRPr="00A5669F">
        <w:rPr>
          <w:color w:val="000000"/>
          <w:szCs w:val="28"/>
        </w:rPr>
        <w:t>Quality</w:t>
      </w:r>
      <w:proofErr w:type="spellEnd"/>
      <w:r w:rsidRPr="00A5669F">
        <w:rPr>
          <w:color w:val="000000"/>
          <w:szCs w:val="28"/>
        </w:rPr>
        <w:t xml:space="preserve"> </w:t>
      </w:r>
      <w:proofErr w:type="spellStart"/>
      <w:r w:rsidRPr="00A5669F">
        <w:rPr>
          <w:color w:val="000000"/>
          <w:szCs w:val="28"/>
        </w:rPr>
        <w:t>Center</w:t>
      </w:r>
      <w:proofErr w:type="spellEnd"/>
      <w:r w:rsidRPr="00A5669F">
        <w:rPr>
          <w:color w:val="000000"/>
          <w:szCs w:val="28"/>
        </w:rPr>
        <w:t xml:space="preserve">) </w:t>
      </w:r>
      <w:hyperlink r:id="rId27" w:history="1">
        <w:r w:rsidRPr="00A5669F">
          <w:rPr>
            <w:color w:val="000000"/>
          </w:rPr>
          <w:t>https://www.apqc.org/</w:t>
        </w:r>
      </w:hyperlink>
      <w:r w:rsidRPr="00A5669F">
        <w:rPr>
          <w:color w:val="000000"/>
          <w:szCs w:val="28"/>
        </w:rPr>
        <w:t xml:space="preserve"> </w:t>
      </w:r>
    </w:p>
    <w:p w14:paraId="1F6E8011" w14:textId="77777777" w:rsidR="00BD687C" w:rsidRPr="00323774" w:rsidRDefault="00BD687C" w:rsidP="00BD687C">
      <w:pPr>
        <w:numPr>
          <w:ilvl w:val="0"/>
          <w:numId w:val="1"/>
        </w:numPr>
        <w:spacing w:line="276" w:lineRule="auto"/>
        <w:contextualSpacing/>
        <w:rPr>
          <w:color w:val="000000"/>
          <w:szCs w:val="28"/>
          <w:lang w:val="en-US"/>
        </w:rPr>
      </w:pPr>
      <w:r w:rsidRPr="00835585">
        <w:rPr>
          <w:color w:val="000000"/>
          <w:szCs w:val="28"/>
        </w:rPr>
        <w:t>Портал</w:t>
      </w:r>
      <w:r w:rsidRPr="00323774">
        <w:rPr>
          <w:color w:val="000000"/>
          <w:szCs w:val="28"/>
          <w:lang w:val="en-US"/>
        </w:rPr>
        <w:t xml:space="preserve"> FineXpert.ru </w:t>
      </w:r>
      <w:hyperlink r:id="rId28" w:history="1">
        <w:r w:rsidRPr="00323774">
          <w:rPr>
            <w:color w:val="000000"/>
            <w:szCs w:val="28"/>
            <w:lang w:val="en-US"/>
          </w:rPr>
          <w:t>http://www.finexpert.ru</w:t>
        </w:r>
      </w:hyperlink>
      <w:r w:rsidRPr="00323774">
        <w:rPr>
          <w:color w:val="000000"/>
          <w:szCs w:val="28"/>
          <w:lang w:val="en-US"/>
        </w:rPr>
        <w:t xml:space="preserve"> </w:t>
      </w:r>
    </w:p>
    <w:p w14:paraId="6D33C678" w14:textId="77777777" w:rsidR="00BD687C" w:rsidRPr="00835585" w:rsidRDefault="00BD687C" w:rsidP="00BD687C">
      <w:pPr>
        <w:numPr>
          <w:ilvl w:val="0"/>
          <w:numId w:val="1"/>
        </w:numPr>
        <w:spacing w:line="276" w:lineRule="auto"/>
        <w:contextualSpacing/>
        <w:rPr>
          <w:color w:val="000000"/>
          <w:szCs w:val="28"/>
        </w:rPr>
      </w:pPr>
      <w:proofErr w:type="spellStart"/>
      <w:r w:rsidRPr="00835585">
        <w:rPr>
          <w:color w:val="000000"/>
          <w:szCs w:val="28"/>
        </w:rPr>
        <w:t>Gartner</w:t>
      </w:r>
      <w:proofErr w:type="spellEnd"/>
      <w:r w:rsidRPr="00835585">
        <w:rPr>
          <w:color w:val="000000"/>
          <w:szCs w:val="28"/>
        </w:rPr>
        <w:t xml:space="preserve"> - аналитический ресурс в области ИТ </w:t>
      </w:r>
      <w:hyperlink r:id="rId29" w:history="1">
        <w:r w:rsidRPr="00A5669F">
          <w:rPr>
            <w:color w:val="000000"/>
            <w:szCs w:val="28"/>
          </w:rPr>
          <w:t>http://www.gartner.com</w:t>
        </w:r>
      </w:hyperlink>
      <w:r w:rsidRPr="00835585">
        <w:rPr>
          <w:color w:val="000000"/>
          <w:szCs w:val="28"/>
        </w:rPr>
        <w:t xml:space="preserve">  </w:t>
      </w:r>
    </w:p>
    <w:p w14:paraId="7651CF91" w14:textId="77777777" w:rsidR="00BD687C" w:rsidRPr="00835585" w:rsidRDefault="00BD687C" w:rsidP="00BD687C">
      <w:pPr>
        <w:numPr>
          <w:ilvl w:val="0"/>
          <w:numId w:val="1"/>
        </w:numPr>
        <w:spacing w:line="276" w:lineRule="auto"/>
        <w:contextualSpacing/>
        <w:rPr>
          <w:color w:val="000000"/>
          <w:szCs w:val="28"/>
        </w:rPr>
      </w:pPr>
      <w:r w:rsidRPr="00835585">
        <w:rPr>
          <w:color w:val="000000"/>
          <w:szCs w:val="28"/>
        </w:rPr>
        <w:t xml:space="preserve">IDC - аналитический ресурс в области ИТ </w:t>
      </w:r>
      <w:hyperlink r:id="rId30" w:history="1">
        <w:r w:rsidRPr="00A5669F">
          <w:rPr>
            <w:color w:val="000000"/>
            <w:szCs w:val="28"/>
          </w:rPr>
          <w:t>http://www.idc.com</w:t>
        </w:r>
      </w:hyperlink>
      <w:r w:rsidRPr="00835585">
        <w:rPr>
          <w:color w:val="000000"/>
          <w:szCs w:val="28"/>
        </w:rPr>
        <w:t xml:space="preserve">  </w:t>
      </w:r>
    </w:p>
    <w:p w14:paraId="3B94F61F" w14:textId="77777777" w:rsidR="00BD687C" w:rsidRPr="00835585" w:rsidRDefault="00BD687C" w:rsidP="00BD687C">
      <w:pPr>
        <w:numPr>
          <w:ilvl w:val="0"/>
          <w:numId w:val="1"/>
        </w:numPr>
        <w:spacing w:line="276" w:lineRule="auto"/>
        <w:contextualSpacing/>
        <w:rPr>
          <w:color w:val="000000"/>
          <w:szCs w:val="28"/>
        </w:rPr>
      </w:pPr>
      <w:r w:rsidRPr="00835585">
        <w:rPr>
          <w:color w:val="000000"/>
          <w:szCs w:val="28"/>
        </w:rPr>
        <w:t xml:space="preserve">Информационный портал </w:t>
      </w:r>
      <w:proofErr w:type="spellStart"/>
      <w:r w:rsidRPr="00835585">
        <w:rPr>
          <w:color w:val="000000"/>
          <w:szCs w:val="28"/>
        </w:rPr>
        <w:t>Betec</w:t>
      </w:r>
      <w:proofErr w:type="spellEnd"/>
      <w:r w:rsidRPr="00835585">
        <w:rPr>
          <w:color w:val="000000"/>
          <w:szCs w:val="28"/>
        </w:rPr>
        <w:t xml:space="preserve"> - «</w:t>
      </w:r>
      <w:proofErr w:type="spellStart"/>
      <w:r w:rsidRPr="00835585">
        <w:rPr>
          <w:color w:val="000000"/>
          <w:szCs w:val="28"/>
        </w:rPr>
        <w:t>Бизнесинжиниринговые</w:t>
      </w:r>
      <w:proofErr w:type="spellEnd"/>
      <w:r w:rsidRPr="00835585">
        <w:rPr>
          <w:color w:val="000000"/>
          <w:szCs w:val="28"/>
        </w:rPr>
        <w:t xml:space="preserve"> технологии»  </w:t>
      </w:r>
      <w:hyperlink r:id="rId31" w:history="1">
        <w:r w:rsidRPr="00A5669F">
          <w:rPr>
            <w:color w:val="000000"/>
            <w:szCs w:val="28"/>
          </w:rPr>
          <w:t>http://www.betec.ru</w:t>
        </w:r>
      </w:hyperlink>
    </w:p>
    <w:p w14:paraId="5CB2D442" w14:textId="77777777" w:rsidR="00BD687C" w:rsidRPr="00835585" w:rsidRDefault="00BD687C" w:rsidP="00BD687C">
      <w:pPr>
        <w:numPr>
          <w:ilvl w:val="0"/>
          <w:numId w:val="1"/>
        </w:numPr>
        <w:spacing w:line="276" w:lineRule="auto"/>
        <w:contextualSpacing/>
        <w:rPr>
          <w:color w:val="000000"/>
          <w:szCs w:val="28"/>
        </w:rPr>
      </w:pPr>
      <w:r w:rsidRPr="00835585">
        <w:rPr>
          <w:color w:val="000000"/>
          <w:szCs w:val="28"/>
        </w:rPr>
        <w:t xml:space="preserve">Открытые системы </w:t>
      </w:r>
      <w:hyperlink r:id="rId32" w:history="1">
        <w:r w:rsidRPr="00A5669F">
          <w:rPr>
            <w:color w:val="000000"/>
            <w:szCs w:val="28"/>
          </w:rPr>
          <w:t>http://www.osp.ru</w:t>
        </w:r>
      </w:hyperlink>
      <w:r w:rsidRPr="00835585">
        <w:rPr>
          <w:color w:val="000000"/>
          <w:szCs w:val="28"/>
        </w:rPr>
        <w:t xml:space="preserve">  </w:t>
      </w:r>
    </w:p>
    <w:p w14:paraId="5385CF60" w14:textId="77777777" w:rsidR="00BD687C" w:rsidRPr="00323774" w:rsidRDefault="00BD687C" w:rsidP="00BD687C">
      <w:pPr>
        <w:numPr>
          <w:ilvl w:val="0"/>
          <w:numId w:val="1"/>
        </w:numPr>
        <w:spacing w:line="276" w:lineRule="auto"/>
        <w:contextualSpacing/>
        <w:rPr>
          <w:color w:val="000000"/>
          <w:szCs w:val="28"/>
          <w:lang w:val="en-US"/>
        </w:rPr>
      </w:pPr>
      <w:r w:rsidRPr="00323774">
        <w:rPr>
          <w:color w:val="000000"/>
          <w:szCs w:val="28"/>
          <w:lang w:val="en-US"/>
        </w:rPr>
        <w:t xml:space="preserve">CIT forum </w:t>
      </w:r>
      <w:hyperlink r:id="rId33" w:history="1">
        <w:r w:rsidRPr="00323774">
          <w:rPr>
            <w:color w:val="000000"/>
            <w:szCs w:val="28"/>
            <w:lang w:val="en-US"/>
          </w:rPr>
          <w:t>http://www.citforum.ru</w:t>
        </w:r>
      </w:hyperlink>
      <w:r w:rsidRPr="00323774">
        <w:rPr>
          <w:color w:val="000000"/>
          <w:szCs w:val="28"/>
          <w:lang w:val="en-US"/>
        </w:rPr>
        <w:t xml:space="preserve">  </w:t>
      </w:r>
    </w:p>
    <w:p w14:paraId="4F718930" w14:textId="77777777" w:rsidR="00BD687C" w:rsidRPr="003B0BF9" w:rsidRDefault="00BD687C" w:rsidP="00BD687C">
      <w:pPr>
        <w:numPr>
          <w:ilvl w:val="0"/>
          <w:numId w:val="1"/>
        </w:numPr>
        <w:spacing w:line="276" w:lineRule="auto"/>
        <w:contextualSpacing/>
        <w:rPr>
          <w:color w:val="000000"/>
          <w:szCs w:val="28"/>
        </w:rPr>
      </w:pPr>
      <w:r w:rsidRPr="00835585">
        <w:rPr>
          <w:color w:val="000000"/>
          <w:szCs w:val="28"/>
        </w:rPr>
        <w:t xml:space="preserve">Портал </w:t>
      </w:r>
      <w:proofErr w:type="spellStart"/>
      <w:r w:rsidRPr="00835585">
        <w:rPr>
          <w:color w:val="000000"/>
          <w:szCs w:val="28"/>
        </w:rPr>
        <w:t>iTeam</w:t>
      </w:r>
      <w:proofErr w:type="spellEnd"/>
      <w:r w:rsidRPr="00835585">
        <w:rPr>
          <w:color w:val="000000"/>
          <w:szCs w:val="28"/>
        </w:rPr>
        <w:t xml:space="preserve"> – Технологии корпоративного управления  </w:t>
      </w:r>
      <w:hyperlink r:id="rId34" w:history="1">
        <w:r w:rsidRPr="00A5669F">
          <w:rPr>
            <w:color w:val="000000"/>
            <w:szCs w:val="28"/>
          </w:rPr>
          <w:t>http://www.iteam.ru</w:t>
        </w:r>
      </w:hyperlink>
    </w:p>
    <w:p w14:paraId="51A8E52E" w14:textId="77777777" w:rsidR="00BD687C" w:rsidRDefault="00BD687C" w:rsidP="00BD687C">
      <w:pPr>
        <w:numPr>
          <w:ilvl w:val="0"/>
          <w:numId w:val="1"/>
        </w:numPr>
        <w:spacing w:line="276" w:lineRule="auto"/>
        <w:contextualSpacing/>
        <w:rPr>
          <w:color w:val="000000"/>
          <w:szCs w:val="28"/>
          <w:lang w:val="en-US"/>
        </w:rPr>
      </w:pPr>
      <w:r w:rsidRPr="00323774">
        <w:rPr>
          <w:color w:val="000000"/>
          <w:szCs w:val="28"/>
          <w:lang w:val="en-US"/>
        </w:rPr>
        <w:t xml:space="preserve">APICS - http://www.apics.org/ </w:t>
      </w:r>
      <w:hyperlink r:id="rId35" w:history="1">
        <w:r w:rsidRPr="00A80C4B">
          <w:rPr>
            <w:rStyle w:val="af2"/>
            <w:szCs w:val="28"/>
            <w:lang w:val="en-US"/>
          </w:rPr>
          <w:t>www.apics.com</w:t>
        </w:r>
      </w:hyperlink>
    </w:p>
    <w:p w14:paraId="576D0162" w14:textId="77777777" w:rsidR="00BD687C" w:rsidRPr="00DC6C94" w:rsidRDefault="00BD687C" w:rsidP="00BD687C">
      <w:pPr>
        <w:pStyle w:val="ac"/>
        <w:numPr>
          <w:ilvl w:val="0"/>
          <w:numId w:val="1"/>
        </w:numPr>
        <w:spacing w:line="276" w:lineRule="auto"/>
        <w:jc w:val="both"/>
        <w:rPr>
          <w:szCs w:val="28"/>
        </w:rPr>
      </w:pPr>
      <w:r w:rsidRPr="00DC6C94">
        <w:rPr>
          <w:szCs w:val="28"/>
        </w:rPr>
        <w:t xml:space="preserve">Учебник 4CIO. Клуб директоров 4CIO, 2017.  304 с. – </w:t>
      </w:r>
      <w:r w:rsidRPr="00DC6C94">
        <w:rPr>
          <w:szCs w:val="28"/>
          <w:lang w:val="en-US"/>
        </w:rPr>
        <w:t>URL</w:t>
      </w:r>
      <w:r w:rsidRPr="00DC6C94">
        <w:rPr>
          <w:szCs w:val="28"/>
        </w:rPr>
        <w:t xml:space="preserve">: </w:t>
      </w:r>
      <w:hyperlink r:id="rId36" w:history="1">
        <w:r w:rsidRPr="00DC6C94">
          <w:rPr>
            <w:rStyle w:val="af2"/>
            <w:szCs w:val="28"/>
            <w:lang w:val="en-US"/>
          </w:rPr>
          <w:t>https</w:t>
        </w:r>
        <w:r w:rsidRPr="00DC6C94">
          <w:rPr>
            <w:rStyle w:val="af2"/>
            <w:szCs w:val="28"/>
          </w:rPr>
          <w:t>://4</w:t>
        </w:r>
        <w:proofErr w:type="spellStart"/>
        <w:r w:rsidRPr="00DC6C94">
          <w:rPr>
            <w:rStyle w:val="af2"/>
            <w:szCs w:val="28"/>
            <w:lang w:val="en-US"/>
          </w:rPr>
          <w:t>cio</w:t>
        </w:r>
        <w:proofErr w:type="spellEnd"/>
        <w:r w:rsidRPr="00DC6C94">
          <w:rPr>
            <w:rStyle w:val="af2"/>
            <w:szCs w:val="28"/>
          </w:rPr>
          <w:t>.</w:t>
        </w:r>
        <w:proofErr w:type="spellStart"/>
        <w:r w:rsidRPr="00DC6C94">
          <w:rPr>
            <w:rStyle w:val="af2"/>
            <w:szCs w:val="28"/>
            <w:lang w:val="en-US"/>
          </w:rPr>
          <w:t>ru</w:t>
        </w:r>
        <w:proofErr w:type="spellEnd"/>
        <w:r w:rsidRPr="00DC6C94">
          <w:rPr>
            <w:rStyle w:val="af2"/>
            <w:szCs w:val="28"/>
          </w:rPr>
          <w:t>/</w:t>
        </w:r>
        <w:r w:rsidRPr="00DC6C94">
          <w:rPr>
            <w:rStyle w:val="af2"/>
            <w:szCs w:val="28"/>
            <w:lang w:val="en-US"/>
          </w:rPr>
          <w:t>content</w:t>
        </w:r>
        <w:r w:rsidRPr="00DC6C94">
          <w:rPr>
            <w:rStyle w:val="af2"/>
            <w:szCs w:val="28"/>
          </w:rPr>
          <w:t>/</w:t>
        </w:r>
        <w:proofErr w:type="spellStart"/>
        <w:r w:rsidRPr="00DC6C94">
          <w:rPr>
            <w:rStyle w:val="af2"/>
            <w:szCs w:val="28"/>
            <w:lang w:val="en-US"/>
          </w:rPr>
          <w:t>Uchebnick</w:t>
        </w:r>
        <w:proofErr w:type="spellEnd"/>
        <w:r w:rsidRPr="00DC6C94">
          <w:rPr>
            <w:rStyle w:val="af2"/>
            <w:szCs w:val="28"/>
          </w:rPr>
          <w:t>/</w:t>
        </w:r>
        <w:r w:rsidRPr="00DC6C94">
          <w:rPr>
            <w:rStyle w:val="af2"/>
            <w:szCs w:val="28"/>
            <w:lang w:val="en-US"/>
          </w:rPr>
          <w:t>act</w:t>
        </w:r>
        <w:r w:rsidRPr="00DC6C94">
          <w:rPr>
            <w:rStyle w:val="af2"/>
            <w:szCs w:val="28"/>
          </w:rPr>
          <w:t>_2017.</w:t>
        </w:r>
        <w:r w:rsidRPr="00DC6C94">
          <w:rPr>
            <w:rStyle w:val="af2"/>
            <w:szCs w:val="28"/>
            <w:lang w:val="en-US"/>
          </w:rPr>
          <w:t>pdf</w:t>
        </w:r>
      </w:hyperlink>
      <w:r w:rsidRPr="00DC6C94">
        <w:rPr>
          <w:szCs w:val="28"/>
        </w:rPr>
        <w:t xml:space="preserve"> (дата обращения: 17.</w:t>
      </w:r>
      <w:r w:rsidRPr="003B0BF9">
        <w:rPr>
          <w:szCs w:val="28"/>
        </w:rPr>
        <w:t>11</w:t>
      </w:r>
      <w:r w:rsidRPr="00DC6C94">
        <w:rPr>
          <w:szCs w:val="28"/>
        </w:rPr>
        <w:t>.201</w:t>
      </w:r>
      <w:r w:rsidRPr="003B0BF9">
        <w:rPr>
          <w:szCs w:val="28"/>
        </w:rPr>
        <w:t>9</w:t>
      </w:r>
      <w:r w:rsidRPr="00DC6C94">
        <w:rPr>
          <w:szCs w:val="28"/>
        </w:rPr>
        <w:t>). – Текст: электронный.</w:t>
      </w:r>
    </w:p>
    <w:p w14:paraId="0BDAE71E" w14:textId="77777777" w:rsidR="00BD687C" w:rsidRPr="00C67B59" w:rsidRDefault="00BD687C" w:rsidP="00BD687C">
      <w:pPr>
        <w:spacing w:line="276" w:lineRule="auto"/>
        <w:ind w:firstLine="709"/>
        <w:jc w:val="both"/>
        <w:rPr>
          <w:szCs w:val="28"/>
        </w:rPr>
      </w:pPr>
    </w:p>
    <w:p w14:paraId="7FA4560C" w14:textId="77777777" w:rsidR="00CD019C" w:rsidRPr="00C67B59" w:rsidRDefault="00CD019C" w:rsidP="00835585">
      <w:pPr>
        <w:spacing w:line="276" w:lineRule="auto"/>
        <w:ind w:firstLine="709"/>
        <w:jc w:val="both"/>
        <w:rPr>
          <w:szCs w:val="28"/>
        </w:rPr>
      </w:pPr>
    </w:p>
    <w:p w14:paraId="5E8606D0" w14:textId="6626600E" w:rsidR="006F14AD" w:rsidRPr="00835585" w:rsidRDefault="006F14AD" w:rsidP="00835585">
      <w:pPr>
        <w:pStyle w:val="1"/>
        <w:spacing w:line="276" w:lineRule="auto"/>
      </w:pPr>
      <w:bookmarkStart w:id="15" w:name="_Toc50539093"/>
      <w:r w:rsidRPr="00835585">
        <w:lastRenderedPageBreak/>
        <w:t>10. Перечень информационных технологий, используемых при проведении практики</w:t>
      </w:r>
      <w:r w:rsidR="005A72F8">
        <w:rPr>
          <w:szCs w:val="28"/>
        </w:rPr>
        <w:t xml:space="preserve"> </w:t>
      </w:r>
      <w:r w:rsidRPr="00835585">
        <w:t>включая перечень необходимого программного обеспечения и информационных справочных систем</w:t>
      </w:r>
      <w:bookmarkEnd w:id="15"/>
    </w:p>
    <w:p w14:paraId="56C04E86" w14:textId="77777777" w:rsidR="006F14AD" w:rsidRPr="00835585" w:rsidRDefault="006F14AD" w:rsidP="00835585">
      <w:pPr>
        <w:pStyle w:val="aa"/>
        <w:spacing w:line="276" w:lineRule="auto"/>
        <w:jc w:val="left"/>
        <w:rPr>
          <w:rFonts w:eastAsia="Calibri"/>
          <w:b/>
          <w:bCs/>
        </w:rPr>
      </w:pPr>
      <w:bookmarkStart w:id="16" w:name="_Toc531614950"/>
      <w:bookmarkStart w:id="17" w:name="_Toc531686467"/>
      <w:r w:rsidRPr="00835585">
        <w:rPr>
          <w:rFonts w:eastAsia="Calibri"/>
          <w:b/>
          <w:bCs/>
        </w:rPr>
        <w:t>10. 1. Комплект лицензионного программного обеспечения:</w:t>
      </w:r>
      <w:bookmarkEnd w:id="16"/>
      <w:bookmarkEnd w:id="17"/>
    </w:p>
    <w:p w14:paraId="2A915947" w14:textId="5F60863F" w:rsidR="006F14AD" w:rsidRPr="00BD757E" w:rsidRDefault="006F14AD" w:rsidP="00835585">
      <w:pPr>
        <w:pStyle w:val="aa"/>
        <w:spacing w:line="276" w:lineRule="auto"/>
        <w:rPr>
          <w:rFonts w:eastAsia="Calibri"/>
        </w:rPr>
      </w:pPr>
      <w:bookmarkStart w:id="18" w:name="_Toc531614951"/>
      <w:bookmarkStart w:id="19" w:name="_Toc531686468"/>
      <w:r w:rsidRPr="00BD757E">
        <w:rPr>
          <w:rFonts w:eastAsia="Calibri"/>
        </w:rPr>
        <w:t xml:space="preserve">1. </w:t>
      </w:r>
      <w:r w:rsidRPr="00835585">
        <w:rPr>
          <w:rFonts w:eastAsia="Calibri"/>
          <w:lang w:val="en-US"/>
        </w:rPr>
        <w:t>Windows</w:t>
      </w:r>
      <w:r w:rsidRPr="00BD757E">
        <w:rPr>
          <w:rFonts w:eastAsia="Calibri"/>
        </w:rPr>
        <w:t xml:space="preserve">, </w:t>
      </w:r>
      <w:r w:rsidRPr="00835585">
        <w:rPr>
          <w:rFonts w:eastAsia="Calibri"/>
          <w:lang w:val="en-US"/>
        </w:rPr>
        <w:t>Microsoft</w:t>
      </w:r>
      <w:r w:rsidRPr="00BD757E">
        <w:rPr>
          <w:rFonts w:eastAsia="Calibri"/>
        </w:rPr>
        <w:t xml:space="preserve"> </w:t>
      </w:r>
      <w:r w:rsidRPr="00835585">
        <w:rPr>
          <w:rFonts w:eastAsia="Calibri"/>
          <w:lang w:val="en-US"/>
        </w:rPr>
        <w:t>Office</w:t>
      </w:r>
      <w:r w:rsidRPr="00BD757E">
        <w:rPr>
          <w:rFonts w:eastAsia="Calibri"/>
        </w:rPr>
        <w:t>.</w:t>
      </w:r>
      <w:bookmarkEnd w:id="18"/>
      <w:bookmarkEnd w:id="19"/>
    </w:p>
    <w:p w14:paraId="251AB02B" w14:textId="77777777" w:rsidR="006F14AD" w:rsidRPr="00BD757E" w:rsidRDefault="006F14AD" w:rsidP="00835585">
      <w:pPr>
        <w:pStyle w:val="aa"/>
        <w:spacing w:line="276" w:lineRule="auto"/>
        <w:rPr>
          <w:rFonts w:eastAsia="Calibri"/>
        </w:rPr>
      </w:pPr>
      <w:bookmarkStart w:id="20" w:name="_Toc531614952"/>
      <w:bookmarkStart w:id="21" w:name="_Toc531686469"/>
      <w:r w:rsidRPr="00BD757E">
        <w:rPr>
          <w:rFonts w:eastAsia="Calibri"/>
        </w:rPr>
        <w:t xml:space="preserve">2. </w:t>
      </w:r>
      <w:r w:rsidRPr="00835585">
        <w:rPr>
          <w:rFonts w:eastAsia="Calibri"/>
        </w:rPr>
        <w:t>Антивирус</w:t>
      </w:r>
      <w:r w:rsidRPr="00BD757E">
        <w:rPr>
          <w:rFonts w:eastAsia="Calibri"/>
        </w:rPr>
        <w:t xml:space="preserve"> </w:t>
      </w:r>
      <w:r w:rsidRPr="00835585">
        <w:rPr>
          <w:rFonts w:eastAsia="Calibri"/>
          <w:lang w:val="en-US"/>
        </w:rPr>
        <w:t>ESET</w:t>
      </w:r>
      <w:r w:rsidRPr="00BD757E">
        <w:rPr>
          <w:rFonts w:eastAsia="Calibri"/>
        </w:rPr>
        <w:t xml:space="preserve"> </w:t>
      </w:r>
      <w:r w:rsidRPr="00835585">
        <w:rPr>
          <w:rFonts w:eastAsia="Calibri"/>
          <w:lang w:val="en-US"/>
        </w:rPr>
        <w:t>Endpoint</w:t>
      </w:r>
      <w:r w:rsidRPr="00BD757E">
        <w:rPr>
          <w:rFonts w:eastAsia="Calibri"/>
        </w:rPr>
        <w:t xml:space="preserve"> </w:t>
      </w:r>
      <w:r w:rsidRPr="00835585">
        <w:rPr>
          <w:rFonts w:eastAsia="Calibri"/>
          <w:lang w:val="en-US"/>
        </w:rPr>
        <w:t>Security</w:t>
      </w:r>
      <w:bookmarkEnd w:id="20"/>
      <w:bookmarkEnd w:id="21"/>
    </w:p>
    <w:p w14:paraId="0BE51E04" w14:textId="77777777" w:rsidR="006F14AD" w:rsidRPr="00835585" w:rsidRDefault="006F14AD" w:rsidP="00835585">
      <w:pPr>
        <w:pStyle w:val="aa"/>
        <w:spacing w:line="276" w:lineRule="auto"/>
        <w:jc w:val="left"/>
        <w:rPr>
          <w:rFonts w:eastAsia="Calibri"/>
          <w:b/>
          <w:bCs/>
        </w:rPr>
      </w:pPr>
      <w:bookmarkStart w:id="22" w:name="_Toc531614953"/>
      <w:bookmarkStart w:id="23" w:name="_Toc531686470"/>
      <w:r w:rsidRPr="00835585">
        <w:rPr>
          <w:rFonts w:eastAsia="Calibri"/>
          <w:b/>
          <w:bCs/>
        </w:rPr>
        <w:t>10.2. Современные профессиональные базы данных и информационные справочные системы</w:t>
      </w:r>
      <w:bookmarkEnd w:id="22"/>
      <w:bookmarkEnd w:id="23"/>
    </w:p>
    <w:p w14:paraId="6FBD425D"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1. Информационно-правовая система «Гарант»</w:t>
      </w:r>
    </w:p>
    <w:p w14:paraId="4AA7CB7E"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2. Информационно-правовая система «Консультант Плюс»</w:t>
      </w:r>
    </w:p>
    <w:p w14:paraId="22367538"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 xml:space="preserve">3. Электронная энциклопедия: </w:t>
      </w:r>
      <w:hyperlink r:id="rId37" w:history="1">
        <w:r w:rsidRPr="00835585">
          <w:rPr>
            <w:rFonts w:eastAsia="Calibri"/>
            <w:bCs/>
            <w:color w:val="0000FF"/>
            <w:szCs w:val="28"/>
            <w:u w:val="single"/>
            <w:lang w:val="en-US"/>
          </w:rPr>
          <w:t>http</w:t>
        </w:r>
        <w:r w:rsidRPr="00835585">
          <w:rPr>
            <w:rFonts w:eastAsia="Calibri"/>
            <w:bCs/>
            <w:color w:val="0000FF"/>
            <w:szCs w:val="28"/>
            <w:u w:val="single"/>
          </w:rPr>
          <w:t>://</w:t>
        </w:r>
        <w:proofErr w:type="spellStart"/>
        <w:r w:rsidRPr="00835585">
          <w:rPr>
            <w:rFonts w:eastAsia="Calibri"/>
            <w:bCs/>
            <w:color w:val="0000FF"/>
            <w:szCs w:val="28"/>
            <w:u w:val="single"/>
            <w:lang w:val="en-US"/>
          </w:rPr>
          <w:t>ru</w:t>
        </w:r>
        <w:proofErr w:type="spellEnd"/>
        <w:r w:rsidRPr="00835585">
          <w:rPr>
            <w:rFonts w:eastAsia="Calibri"/>
            <w:bCs/>
            <w:color w:val="0000FF"/>
            <w:szCs w:val="28"/>
            <w:u w:val="single"/>
          </w:rPr>
          <w:t>.</w:t>
        </w:r>
        <w:proofErr w:type="spellStart"/>
        <w:r w:rsidRPr="00835585">
          <w:rPr>
            <w:rFonts w:eastAsia="Calibri"/>
            <w:bCs/>
            <w:color w:val="0000FF"/>
            <w:szCs w:val="28"/>
            <w:u w:val="single"/>
            <w:lang w:val="en-US"/>
          </w:rPr>
          <w:t>wikipedia</w:t>
        </w:r>
        <w:proofErr w:type="spellEnd"/>
        <w:r w:rsidRPr="00835585">
          <w:rPr>
            <w:rFonts w:eastAsia="Calibri"/>
            <w:bCs/>
            <w:color w:val="0000FF"/>
            <w:szCs w:val="28"/>
            <w:u w:val="single"/>
          </w:rPr>
          <w:t>.</w:t>
        </w:r>
        <w:r w:rsidRPr="00835585">
          <w:rPr>
            <w:rFonts w:eastAsia="Calibri"/>
            <w:bCs/>
            <w:color w:val="0000FF"/>
            <w:szCs w:val="28"/>
            <w:u w:val="single"/>
            <w:lang w:val="en-US"/>
          </w:rPr>
          <w:t>org</w:t>
        </w:r>
        <w:r w:rsidRPr="00835585">
          <w:rPr>
            <w:rFonts w:eastAsia="Calibri"/>
            <w:bCs/>
            <w:color w:val="0000FF"/>
            <w:szCs w:val="28"/>
            <w:u w:val="single"/>
          </w:rPr>
          <w:t>/</w:t>
        </w:r>
        <w:r w:rsidRPr="00835585">
          <w:rPr>
            <w:rFonts w:eastAsia="Calibri"/>
            <w:bCs/>
            <w:color w:val="0000FF"/>
            <w:szCs w:val="28"/>
            <w:u w:val="single"/>
            <w:lang w:val="en-US"/>
          </w:rPr>
          <w:t>wiki</w:t>
        </w:r>
        <w:r w:rsidRPr="00835585">
          <w:rPr>
            <w:rFonts w:eastAsia="Calibri"/>
            <w:bCs/>
            <w:color w:val="0000FF"/>
            <w:szCs w:val="28"/>
            <w:u w:val="single"/>
          </w:rPr>
          <w:t>/</w:t>
        </w:r>
        <w:r w:rsidRPr="00835585">
          <w:rPr>
            <w:rFonts w:eastAsia="Calibri"/>
            <w:bCs/>
            <w:color w:val="0000FF"/>
            <w:szCs w:val="28"/>
            <w:u w:val="single"/>
            <w:lang w:val="en-US"/>
          </w:rPr>
          <w:t>Wiki</w:t>
        </w:r>
      </w:hyperlink>
    </w:p>
    <w:p w14:paraId="1E3BB405" w14:textId="285E1F90"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4. Система комплексного раскрытия информации «СКРИН» -</w:t>
      </w:r>
      <w:r w:rsidRPr="00835585">
        <w:rPr>
          <w:rFonts w:eastAsia="Calibri"/>
          <w:bCs/>
          <w:szCs w:val="28"/>
          <w:lang w:val="en-US"/>
        </w:rPr>
        <w:t>http</w:t>
      </w:r>
      <w:r w:rsidRPr="00835585">
        <w:rPr>
          <w:rFonts w:eastAsia="Calibri"/>
          <w:bCs/>
          <w:szCs w:val="28"/>
        </w:rPr>
        <w:t>://</w:t>
      </w:r>
      <w:r w:rsidRPr="00835585">
        <w:rPr>
          <w:rFonts w:eastAsia="Calibri"/>
          <w:bCs/>
          <w:szCs w:val="28"/>
          <w:lang w:val="en-US"/>
        </w:rPr>
        <w:t>www</w:t>
      </w:r>
      <w:r w:rsidRPr="00835585">
        <w:rPr>
          <w:rFonts w:eastAsia="Calibri"/>
          <w:bCs/>
          <w:szCs w:val="28"/>
        </w:rPr>
        <w:t>.</w:t>
      </w:r>
      <w:proofErr w:type="spellStart"/>
      <w:r w:rsidRPr="00835585">
        <w:rPr>
          <w:rFonts w:eastAsia="Calibri"/>
          <w:bCs/>
          <w:szCs w:val="28"/>
          <w:lang w:val="en-US"/>
        </w:rPr>
        <w:t>skrin</w:t>
      </w:r>
      <w:proofErr w:type="spellEnd"/>
      <w:r w:rsidRPr="00835585">
        <w:rPr>
          <w:rFonts w:eastAsia="Calibri"/>
          <w:bCs/>
          <w:szCs w:val="28"/>
        </w:rPr>
        <w:t>.</w:t>
      </w:r>
      <w:proofErr w:type="spellStart"/>
      <w:r w:rsidRPr="00835585">
        <w:rPr>
          <w:rFonts w:eastAsia="Calibri"/>
          <w:bCs/>
          <w:szCs w:val="28"/>
          <w:lang w:val="en-US"/>
        </w:rPr>
        <w:t>ru</w:t>
      </w:r>
      <w:proofErr w:type="spellEnd"/>
      <w:r w:rsidRPr="00835585">
        <w:rPr>
          <w:rFonts w:eastAsia="Calibri"/>
          <w:bCs/>
          <w:szCs w:val="28"/>
        </w:rPr>
        <w:t>/</w:t>
      </w:r>
    </w:p>
    <w:p w14:paraId="00BA4B81" w14:textId="77777777" w:rsidR="00CE5030" w:rsidRPr="00835585" w:rsidRDefault="00CE5030" w:rsidP="00835585">
      <w:pPr>
        <w:shd w:val="clear" w:color="auto" w:fill="FFFFFF"/>
        <w:tabs>
          <w:tab w:val="left" w:pos="442"/>
        </w:tabs>
        <w:spacing w:line="276" w:lineRule="auto"/>
        <w:ind w:firstLine="709"/>
        <w:jc w:val="both"/>
        <w:rPr>
          <w:rFonts w:eastAsia="Calibri"/>
          <w:bCs/>
          <w:szCs w:val="28"/>
        </w:rPr>
      </w:pPr>
    </w:p>
    <w:p w14:paraId="0EF8BA12" w14:textId="06354AEF" w:rsidR="006F14AD" w:rsidRPr="00B82976" w:rsidRDefault="006F14AD" w:rsidP="00B82976">
      <w:pPr>
        <w:pStyle w:val="aa"/>
        <w:spacing w:line="276" w:lineRule="auto"/>
        <w:jc w:val="left"/>
        <w:rPr>
          <w:rFonts w:eastAsia="Calibri"/>
          <w:b/>
          <w:bCs/>
        </w:rPr>
      </w:pPr>
      <w:r w:rsidRPr="00835585">
        <w:rPr>
          <w:rFonts w:eastAsia="Calibri"/>
          <w:b/>
          <w:bCs/>
        </w:rPr>
        <w:t>10.3. Сертифицированные программные и аппара</w:t>
      </w:r>
      <w:r w:rsidR="00B82976">
        <w:rPr>
          <w:rFonts w:eastAsia="Calibri"/>
          <w:b/>
          <w:bCs/>
        </w:rPr>
        <w:t>тные средства защиты информации</w:t>
      </w:r>
      <w:r w:rsidR="001D2510">
        <w:rPr>
          <w:rFonts w:eastAsia="Calibri"/>
          <w:b/>
          <w:bCs/>
        </w:rPr>
        <w:t>:</w:t>
      </w:r>
      <w:r w:rsidR="00B82976">
        <w:rPr>
          <w:rFonts w:eastAsia="Calibri"/>
          <w:b/>
          <w:bCs/>
        </w:rPr>
        <w:t xml:space="preserve"> </w:t>
      </w:r>
      <w:r w:rsidR="00B92CC4" w:rsidRPr="00835585">
        <w:t xml:space="preserve">не </w:t>
      </w:r>
      <w:r w:rsidR="00B47959" w:rsidRPr="00835585">
        <w:t>предусмотрены.</w:t>
      </w:r>
      <w:r w:rsidR="00B92CC4">
        <w:t xml:space="preserve"> </w:t>
      </w:r>
    </w:p>
    <w:p w14:paraId="7707014E" w14:textId="77777777" w:rsidR="00B92CC4" w:rsidRPr="00B47314" w:rsidRDefault="00B92CC4" w:rsidP="00835585">
      <w:pPr>
        <w:pStyle w:val="aa"/>
        <w:spacing w:line="276" w:lineRule="auto"/>
      </w:pPr>
    </w:p>
    <w:p w14:paraId="62C9F316" w14:textId="77777777" w:rsidR="006F14AD" w:rsidRDefault="006F14AD" w:rsidP="00835585">
      <w:pPr>
        <w:pStyle w:val="1"/>
        <w:spacing w:line="276" w:lineRule="auto"/>
      </w:pPr>
      <w:bookmarkStart w:id="24" w:name="_Toc50539094"/>
      <w:r w:rsidRPr="00835585">
        <w:t>11. Описание материально-технической базы, необходимой для проведения практики</w:t>
      </w:r>
      <w:bookmarkEnd w:id="24"/>
    </w:p>
    <w:p w14:paraId="7653E831" w14:textId="14C82C44" w:rsidR="00B47959" w:rsidRDefault="00B47959" w:rsidP="00835585">
      <w:pPr>
        <w:pStyle w:val="aa"/>
        <w:spacing w:line="276" w:lineRule="auto"/>
      </w:pPr>
      <w:r w:rsidRPr="00CE5030">
        <w:t>Помещения для проведения групповых и индивидуальных консультаций, текущего контроля и промежуточной аттестации, а также помещения для самостоятельной работы.</w:t>
      </w:r>
    </w:p>
    <w:p w14:paraId="2F3CDDBD" w14:textId="4C64B1E5" w:rsidR="00CE5030" w:rsidRDefault="00CE5030" w:rsidP="00835585">
      <w:pPr>
        <w:pStyle w:val="aa"/>
        <w:spacing w:line="276" w:lineRule="auto"/>
      </w:pPr>
      <w:r>
        <w:t xml:space="preserve">Материально-техническое обеспечение, необходимое для выполнения поставленных </w:t>
      </w:r>
      <w:r w:rsidR="001D2510">
        <w:t>обучаемому</w:t>
      </w:r>
      <w:r>
        <w:t xml:space="preserve"> задач практики, предоставляются на базе прохождения практики.</w:t>
      </w:r>
    </w:p>
    <w:p w14:paraId="5353B747" w14:textId="752F88D6" w:rsidR="00CE5030" w:rsidRPr="00CE5030" w:rsidRDefault="00CE5030" w:rsidP="00835585">
      <w:pPr>
        <w:pStyle w:val="aa"/>
        <w:spacing w:line="276" w:lineRule="auto"/>
      </w:pPr>
      <w:r>
        <w:t xml:space="preserve">Для подготовки отчета по практике </w:t>
      </w:r>
      <w:r w:rsidR="001D2510">
        <w:t>обучающийся</w:t>
      </w:r>
      <w:r>
        <w:t xml:space="preserve"> может воспользоваться </w:t>
      </w:r>
      <w:r w:rsidR="00835585">
        <w:t xml:space="preserve">библиотечно-информационным комплексом (БИК) </w:t>
      </w:r>
      <w:proofErr w:type="spellStart"/>
      <w:r w:rsidR="00835585">
        <w:t>Финуниверситета</w:t>
      </w:r>
      <w:proofErr w:type="spellEnd"/>
      <w:r w:rsidR="00835585">
        <w:t xml:space="preserve"> (в том числе, дистанционно) и </w:t>
      </w:r>
      <w:r>
        <w:t>компьютерными классами Финансового университета по согласованию со службой поддержки.</w:t>
      </w:r>
    </w:p>
    <w:p w14:paraId="627D6637" w14:textId="77777777" w:rsidR="00E6752C" w:rsidRDefault="00DB38BF" w:rsidP="006E3362">
      <w:pPr>
        <w:jc w:val="center"/>
      </w:pPr>
      <w:r>
        <w:br w:type="page"/>
      </w:r>
    </w:p>
    <w:p w14:paraId="480745EF" w14:textId="7A8E8713" w:rsidR="00E6752C" w:rsidRPr="00E6752C" w:rsidRDefault="00E6752C" w:rsidP="00E6752C">
      <w:pPr>
        <w:jc w:val="right"/>
        <w:rPr>
          <w:b/>
        </w:rPr>
      </w:pPr>
      <w:r w:rsidRPr="00E6752C">
        <w:rPr>
          <w:b/>
        </w:rPr>
        <w:lastRenderedPageBreak/>
        <w:t>Приложения</w:t>
      </w:r>
    </w:p>
    <w:p w14:paraId="316909DC" w14:textId="1BA946A1" w:rsidR="006E3362" w:rsidRDefault="006E3362" w:rsidP="006E3362">
      <w:pPr>
        <w:jc w:val="center"/>
        <w:rPr>
          <w:b/>
          <w:szCs w:val="28"/>
        </w:rPr>
      </w:pPr>
      <w:r>
        <w:rPr>
          <w:b/>
          <w:szCs w:val="28"/>
        </w:rPr>
        <w:t>Форма заявления обучающегося</w:t>
      </w:r>
    </w:p>
    <w:p w14:paraId="25ABF81E" w14:textId="77777777" w:rsidR="006E3362" w:rsidRDefault="006E3362" w:rsidP="006E3362">
      <w:pPr>
        <w:jc w:val="center"/>
        <w:rPr>
          <w:b/>
          <w:szCs w:val="28"/>
        </w:rPr>
      </w:pPr>
    </w:p>
    <w:p w14:paraId="515A5D68" w14:textId="77777777" w:rsidR="006E3362" w:rsidRDefault="006E3362" w:rsidP="006E3362">
      <w:pPr>
        <w:jc w:val="center"/>
        <w:rPr>
          <w:b/>
          <w:szCs w:val="28"/>
        </w:rPr>
      </w:pPr>
    </w:p>
    <w:p w14:paraId="12BE35B3" w14:textId="77777777" w:rsidR="006E3362" w:rsidRDefault="006E3362" w:rsidP="006E3362">
      <w:pPr>
        <w:jc w:val="center"/>
        <w:rPr>
          <w:sz w:val="26"/>
          <w:szCs w:val="26"/>
        </w:rPr>
      </w:pPr>
      <w:r>
        <w:rPr>
          <w:szCs w:val="26"/>
        </w:rPr>
        <w:t xml:space="preserve">Руководителю департамента/заведующему </w:t>
      </w:r>
    </w:p>
    <w:p w14:paraId="261EE27B" w14:textId="77777777" w:rsidR="006E3362" w:rsidRDefault="006E3362" w:rsidP="006E3362">
      <w:pPr>
        <w:jc w:val="right"/>
        <w:rPr>
          <w:sz w:val="20"/>
          <w:szCs w:val="8"/>
        </w:rPr>
      </w:pPr>
    </w:p>
    <w:p w14:paraId="09E342FB" w14:textId="77777777" w:rsidR="006E3362" w:rsidRDefault="006E3362" w:rsidP="006E3362">
      <w:pPr>
        <w:jc w:val="right"/>
        <w:rPr>
          <w:sz w:val="26"/>
          <w:szCs w:val="26"/>
        </w:rPr>
      </w:pPr>
      <w:r>
        <w:rPr>
          <w:szCs w:val="26"/>
        </w:rPr>
        <w:t>кафедрой</w:t>
      </w:r>
      <w:r>
        <w:rPr>
          <w:sz w:val="26"/>
          <w:szCs w:val="26"/>
        </w:rPr>
        <w:t xml:space="preserve"> ____________________________________</w:t>
      </w:r>
    </w:p>
    <w:p w14:paraId="6E8D56CC" w14:textId="77777777" w:rsidR="006E3362" w:rsidRDefault="006E3362" w:rsidP="006E3362">
      <w:pPr>
        <w:ind w:firstLine="708"/>
        <w:jc w:val="center"/>
        <w:rPr>
          <w:sz w:val="26"/>
          <w:szCs w:val="26"/>
          <w:vertAlign w:val="superscript"/>
        </w:rPr>
      </w:pPr>
      <w:r>
        <w:rPr>
          <w:sz w:val="26"/>
          <w:szCs w:val="26"/>
          <w:vertAlign w:val="superscript"/>
        </w:rPr>
        <w:t>(название департамента/кафедры)</w:t>
      </w:r>
    </w:p>
    <w:p w14:paraId="3F47B21E" w14:textId="77777777" w:rsidR="006E3362" w:rsidRDefault="006E3362" w:rsidP="006E3362">
      <w:pPr>
        <w:jc w:val="right"/>
        <w:rPr>
          <w:sz w:val="26"/>
          <w:szCs w:val="26"/>
        </w:rPr>
      </w:pPr>
      <w:r>
        <w:rPr>
          <w:sz w:val="26"/>
          <w:szCs w:val="26"/>
        </w:rPr>
        <w:t>_____________________________________________</w:t>
      </w:r>
    </w:p>
    <w:p w14:paraId="3C88F2DA" w14:textId="77777777" w:rsidR="006E3362" w:rsidRDefault="006E3362" w:rsidP="006E3362">
      <w:pPr>
        <w:ind w:firstLine="708"/>
        <w:jc w:val="center"/>
        <w:rPr>
          <w:sz w:val="26"/>
          <w:szCs w:val="26"/>
          <w:vertAlign w:val="superscript"/>
        </w:rPr>
      </w:pPr>
      <w:r>
        <w:rPr>
          <w:sz w:val="26"/>
          <w:szCs w:val="26"/>
          <w:vertAlign w:val="superscript"/>
        </w:rPr>
        <w:t>(Фамилия И.О.)</w:t>
      </w:r>
    </w:p>
    <w:p w14:paraId="6CD979BF" w14:textId="77777777" w:rsidR="006E3362" w:rsidRDefault="006E3362" w:rsidP="006E3362">
      <w:pPr>
        <w:jc w:val="right"/>
        <w:rPr>
          <w:sz w:val="26"/>
          <w:szCs w:val="26"/>
        </w:rPr>
      </w:pPr>
      <w:r>
        <w:rPr>
          <w:szCs w:val="26"/>
        </w:rPr>
        <w:t>обучающегося учебной группы _</w:t>
      </w:r>
      <w:r>
        <w:rPr>
          <w:sz w:val="26"/>
          <w:szCs w:val="26"/>
        </w:rPr>
        <w:t>_______________</w:t>
      </w:r>
    </w:p>
    <w:p w14:paraId="6E208B72" w14:textId="77777777" w:rsidR="006E3362" w:rsidRDefault="006E3362" w:rsidP="006E3362">
      <w:pPr>
        <w:ind w:firstLine="708"/>
        <w:jc w:val="center"/>
        <w:rPr>
          <w:sz w:val="26"/>
          <w:szCs w:val="26"/>
          <w:vertAlign w:val="superscript"/>
        </w:rPr>
      </w:pPr>
      <w:r>
        <w:rPr>
          <w:sz w:val="26"/>
          <w:szCs w:val="26"/>
          <w:vertAlign w:val="superscript"/>
        </w:rPr>
        <w:t>(номер группы)</w:t>
      </w:r>
    </w:p>
    <w:p w14:paraId="71928661" w14:textId="77777777" w:rsidR="006E3362" w:rsidRDefault="006E3362" w:rsidP="006E3362">
      <w:pPr>
        <w:jc w:val="right"/>
        <w:rPr>
          <w:sz w:val="26"/>
          <w:szCs w:val="26"/>
        </w:rPr>
      </w:pPr>
      <w:r>
        <w:rPr>
          <w:szCs w:val="26"/>
        </w:rPr>
        <w:t xml:space="preserve">уровень </w:t>
      </w:r>
      <w:proofErr w:type="gramStart"/>
      <w:r>
        <w:rPr>
          <w:szCs w:val="26"/>
        </w:rPr>
        <w:t xml:space="preserve">образования  </w:t>
      </w:r>
      <w:r>
        <w:rPr>
          <w:sz w:val="26"/>
          <w:szCs w:val="26"/>
        </w:rPr>
        <w:t>_</w:t>
      </w:r>
      <w:proofErr w:type="gramEnd"/>
      <w:r>
        <w:rPr>
          <w:sz w:val="26"/>
          <w:szCs w:val="26"/>
        </w:rPr>
        <w:t>________________________</w:t>
      </w:r>
    </w:p>
    <w:p w14:paraId="1D3A1BB8" w14:textId="77777777" w:rsidR="006E3362" w:rsidRDefault="006E3362" w:rsidP="006E3362">
      <w:pPr>
        <w:tabs>
          <w:tab w:val="left" w:pos="5103"/>
        </w:tabs>
        <w:jc w:val="center"/>
        <w:rPr>
          <w:sz w:val="26"/>
          <w:szCs w:val="26"/>
        </w:rPr>
      </w:pPr>
      <w:r>
        <w:rPr>
          <w:sz w:val="26"/>
          <w:szCs w:val="26"/>
          <w:vertAlign w:val="superscript"/>
        </w:rPr>
        <w:tab/>
      </w:r>
      <w:r>
        <w:rPr>
          <w:sz w:val="26"/>
          <w:szCs w:val="26"/>
          <w:vertAlign w:val="superscript"/>
        </w:rPr>
        <w:tab/>
        <w:t xml:space="preserve"> </w:t>
      </w:r>
      <w:r>
        <w:rPr>
          <w:sz w:val="26"/>
          <w:szCs w:val="26"/>
          <w:vertAlign w:val="superscript"/>
        </w:rPr>
        <w:tab/>
      </w:r>
      <w:r>
        <w:rPr>
          <w:sz w:val="26"/>
          <w:szCs w:val="26"/>
          <w:vertAlign w:val="superscript"/>
        </w:rPr>
        <w:tab/>
        <w:t>(</w:t>
      </w:r>
      <w:proofErr w:type="spellStart"/>
      <w:r>
        <w:rPr>
          <w:sz w:val="26"/>
          <w:szCs w:val="26"/>
          <w:vertAlign w:val="superscript"/>
        </w:rPr>
        <w:t>бакалавриат</w:t>
      </w:r>
      <w:proofErr w:type="spellEnd"/>
      <w:r>
        <w:rPr>
          <w:sz w:val="26"/>
          <w:szCs w:val="26"/>
          <w:vertAlign w:val="superscript"/>
        </w:rPr>
        <w:t>/магистратура)</w:t>
      </w:r>
    </w:p>
    <w:p w14:paraId="59462BA6" w14:textId="77777777" w:rsidR="006E3362" w:rsidRDefault="006E3362" w:rsidP="006E3362">
      <w:pPr>
        <w:jc w:val="right"/>
        <w:rPr>
          <w:sz w:val="26"/>
          <w:szCs w:val="26"/>
        </w:rPr>
      </w:pPr>
      <w:r>
        <w:rPr>
          <w:sz w:val="26"/>
          <w:szCs w:val="26"/>
        </w:rPr>
        <w:t>_____________________________________________</w:t>
      </w:r>
    </w:p>
    <w:p w14:paraId="740555EB" w14:textId="77777777" w:rsidR="006E3362" w:rsidRDefault="006E3362" w:rsidP="006E3362">
      <w:pPr>
        <w:ind w:firstLine="708"/>
        <w:jc w:val="center"/>
        <w:rPr>
          <w:sz w:val="26"/>
          <w:szCs w:val="26"/>
          <w:vertAlign w:val="superscript"/>
        </w:rPr>
      </w:pPr>
      <w:r>
        <w:rPr>
          <w:sz w:val="26"/>
          <w:szCs w:val="26"/>
          <w:vertAlign w:val="superscript"/>
        </w:rPr>
        <w:t>(ФИО обучающегося полностью)</w:t>
      </w:r>
    </w:p>
    <w:p w14:paraId="0BBE17AE" w14:textId="77777777" w:rsidR="006E3362" w:rsidRDefault="006E3362" w:rsidP="006E3362">
      <w:pPr>
        <w:jc w:val="right"/>
        <w:rPr>
          <w:sz w:val="26"/>
          <w:szCs w:val="26"/>
        </w:rPr>
      </w:pPr>
      <w:r>
        <w:rPr>
          <w:szCs w:val="26"/>
        </w:rPr>
        <w:t>моб. тел</w:t>
      </w:r>
      <w:r>
        <w:rPr>
          <w:sz w:val="26"/>
          <w:szCs w:val="26"/>
        </w:rPr>
        <w:t>.: ____________________________________</w:t>
      </w:r>
    </w:p>
    <w:p w14:paraId="169F12B4" w14:textId="77777777" w:rsidR="006E3362" w:rsidRDefault="006E3362" w:rsidP="006E3362">
      <w:pPr>
        <w:ind w:firstLine="708"/>
        <w:jc w:val="right"/>
        <w:rPr>
          <w:sz w:val="26"/>
          <w:szCs w:val="26"/>
        </w:rPr>
      </w:pPr>
      <w:proofErr w:type="gramStart"/>
      <w:r>
        <w:rPr>
          <w:szCs w:val="26"/>
          <w:lang w:val="en-US"/>
        </w:rPr>
        <w:t>e</w:t>
      </w:r>
      <w:r>
        <w:rPr>
          <w:szCs w:val="26"/>
        </w:rPr>
        <w:t>-</w:t>
      </w:r>
      <w:r>
        <w:rPr>
          <w:szCs w:val="26"/>
          <w:lang w:val="en-US"/>
        </w:rPr>
        <w:t>mail</w:t>
      </w:r>
      <w:proofErr w:type="gramEnd"/>
      <w:r>
        <w:rPr>
          <w:szCs w:val="26"/>
        </w:rPr>
        <w:t>:  _</w:t>
      </w:r>
      <w:r>
        <w:rPr>
          <w:sz w:val="26"/>
          <w:szCs w:val="26"/>
        </w:rPr>
        <w:t>_____________________________________</w:t>
      </w:r>
    </w:p>
    <w:p w14:paraId="6F9D4879" w14:textId="77777777" w:rsidR="006E3362" w:rsidRDefault="006E3362" w:rsidP="006E3362">
      <w:pPr>
        <w:jc w:val="right"/>
        <w:rPr>
          <w:sz w:val="26"/>
          <w:szCs w:val="26"/>
        </w:rPr>
      </w:pPr>
    </w:p>
    <w:p w14:paraId="7FF235ED" w14:textId="77777777" w:rsidR="006E3362" w:rsidRDefault="006E3362" w:rsidP="006E3362">
      <w:pPr>
        <w:rPr>
          <w:sz w:val="26"/>
          <w:szCs w:val="26"/>
        </w:rPr>
      </w:pPr>
    </w:p>
    <w:p w14:paraId="0A0BBB90" w14:textId="77777777" w:rsidR="006E3362" w:rsidRDefault="006E3362" w:rsidP="006E3362">
      <w:pPr>
        <w:jc w:val="center"/>
        <w:rPr>
          <w:b/>
          <w:szCs w:val="26"/>
        </w:rPr>
      </w:pPr>
      <w:r>
        <w:rPr>
          <w:b/>
          <w:szCs w:val="26"/>
        </w:rPr>
        <w:t>ЗАЯВЛЕНИЕ</w:t>
      </w:r>
    </w:p>
    <w:p w14:paraId="7F273D87" w14:textId="77777777" w:rsidR="006E3362" w:rsidRDefault="006E3362" w:rsidP="006E3362">
      <w:pPr>
        <w:rPr>
          <w:sz w:val="26"/>
          <w:szCs w:val="26"/>
        </w:rPr>
      </w:pPr>
    </w:p>
    <w:p w14:paraId="1F70696B" w14:textId="77777777" w:rsidR="006E3362" w:rsidRDefault="006E3362" w:rsidP="006E3362">
      <w:pPr>
        <w:rPr>
          <w:sz w:val="26"/>
          <w:szCs w:val="26"/>
        </w:rPr>
      </w:pPr>
      <w:r>
        <w:rPr>
          <w:sz w:val="26"/>
          <w:szCs w:val="26"/>
        </w:rPr>
        <w:tab/>
      </w:r>
      <w:r>
        <w:rPr>
          <w:szCs w:val="26"/>
        </w:rPr>
        <w:t xml:space="preserve">Прошу предоставить место прохождения </w:t>
      </w:r>
      <w:r>
        <w:rPr>
          <w:sz w:val="26"/>
          <w:szCs w:val="26"/>
        </w:rPr>
        <w:t>__________________________________ _____________________________________________________________________</w:t>
      </w:r>
      <w:r>
        <w:rPr>
          <w:szCs w:val="26"/>
        </w:rPr>
        <w:t>практики</w:t>
      </w:r>
    </w:p>
    <w:p w14:paraId="3688EDA3" w14:textId="77777777" w:rsidR="006E3362" w:rsidRDefault="006E3362" w:rsidP="006E3362">
      <w:pPr>
        <w:rPr>
          <w:sz w:val="26"/>
          <w:szCs w:val="26"/>
          <w:vertAlign w:val="superscript"/>
        </w:rPr>
      </w:pPr>
      <w:r>
        <w:rPr>
          <w:sz w:val="26"/>
          <w:szCs w:val="26"/>
          <w:vertAlign w:val="superscript"/>
        </w:rPr>
        <w:t xml:space="preserve">                                                                                        (вид практики)</w:t>
      </w:r>
    </w:p>
    <w:p w14:paraId="3E114FCB" w14:textId="77777777" w:rsidR="006E3362" w:rsidRDefault="006E3362" w:rsidP="006E3362">
      <w:pPr>
        <w:rPr>
          <w:sz w:val="26"/>
          <w:szCs w:val="26"/>
        </w:rPr>
      </w:pPr>
      <w:r>
        <w:rPr>
          <w:szCs w:val="26"/>
        </w:rPr>
        <w:t xml:space="preserve">Тема выпускной квалификационной </w:t>
      </w:r>
      <w:proofErr w:type="gramStart"/>
      <w:r>
        <w:rPr>
          <w:szCs w:val="26"/>
        </w:rPr>
        <w:t xml:space="preserve">работы:  </w:t>
      </w:r>
      <w:r>
        <w:rPr>
          <w:sz w:val="26"/>
          <w:szCs w:val="26"/>
        </w:rPr>
        <w:t>_</w:t>
      </w:r>
      <w:proofErr w:type="gramEnd"/>
      <w:r>
        <w:rPr>
          <w:sz w:val="26"/>
          <w:szCs w:val="26"/>
        </w:rPr>
        <w:t>___________________________________</w:t>
      </w:r>
    </w:p>
    <w:p w14:paraId="392F06D2" w14:textId="77777777" w:rsidR="006E3362" w:rsidRDefault="006E3362" w:rsidP="006E3362">
      <w:pPr>
        <w:rPr>
          <w:sz w:val="26"/>
          <w:szCs w:val="26"/>
        </w:rPr>
      </w:pPr>
      <w:r>
        <w:rPr>
          <w:sz w:val="26"/>
          <w:szCs w:val="26"/>
        </w:rPr>
        <w:t>______________________________________________________________________________</w:t>
      </w:r>
    </w:p>
    <w:p w14:paraId="5C258B97" w14:textId="77777777" w:rsidR="006E3362" w:rsidRDefault="006E3362" w:rsidP="006E3362">
      <w:pPr>
        <w:rPr>
          <w:sz w:val="26"/>
          <w:szCs w:val="26"/>
        </w:rPr>
      </w:pPr>
    </w:p>
    <w:p w14:paraId="27690FE0" w14:textId="77777777" w:rsidR="006E3362" w:rsidRDefault="006E3362" w:rsidP="006E3362">
      <w:pPr>
        <w:rPr>
          <w:sz w:val="26"/>
          <w:szCs w:val="26"/>
        </w:rPr>
      </w:pPr>
      <w:r>
        <w:rPr>
          <w:szCs w:val="26"/>
        </w:rPr>
        <w:t xml:space="preserve">Предполагаемые базы </w:t>
      </w:r>
      <w:proofErr w:type="gramStart"/>
      <w:r>
        <w:rPr>
          <w:szCs w:val="26"/>
        </w:rPr>
        <w:t>практики:</w:t>
      </w:r>
      <w:r>
        <w:rPr>
          <w:sz w:val="26"/>
          <w:szCs w:val="26"/>
        </w:rPr>
        <w:t xml:space="preserve">  _</w:t>
      </w:r>
      <w:proofErr w:type="gramEnd"/>
      <w:r>
        <w:rPr>
          <w:sz w:val="26"/>
          <w:szCs w:val="26"/>
        </w:rPr>
        <w:t>______________________________________________</w:t>
      </w:r>
    </w:p>
    <w:p w14:paraId="0492CD0F" w14:textId="77777777" w:rsidR="006E3362" w:rsidRDefault="006E3362" w:rsidP="006E3362">
      <w:pPr>
        <w:ind w:firstLine="708"/>
        <w:rPr>
          <w:sz w:val="24"/>
          <w:szCs w:val="24"/>
        </w:rPr>
      </w:pPr>
      <w:r>
        <w:rPr>
          <w:vertAlign w:val="superscript"/>
        </w:rPr>
        <w:t xml:space="preserve">(укажите названия организаций, согласно списку договоров и соглашений, </w:t>
      </w:r>
    </w:p>
    <w:p w14:paraId="0ED17345" w14:textId="77777777" w:rsidR="006E3362" w:rsidRDefault="006E3362" w:rsidP="006E3362">
      <w:pPr>
        <w:rPr>
          <w:sz w:val="26"/>
          <w:szCs w:val="26"/>
        </w:rPr>
      </w:pPr>
      <w:r>
        <w:rPr>
          <w:sz w:val="26"/>
          <w:szCs w:val="26"/>
        </w:rPr>
        <w:t>______________________________________________________________________________</w:t>
      </w:r>
    </w:p>
    <w:p w14:paraId="143FE819" w14:textId="77777777" w:rsidR="006E3362" w:rsidRDefault="006E3362" w:rsidP="006E3362">
      <w:pPr>
        <w:jc w:val="center"/>
        <w:rPr>
          <w:sz w:val="24"/>
          <w:szCs w:val="24"/>
          <w:vertAlign w:val="superscript"/>
        </w:rPr>
      </w:pPr>
      <w:r>
        <w:rPr>
          <w:vertAlign w:val="superscript"/>
        </w:rPr>
        <w:t>размещенному на сайте Финансового университета www.fa.ru в разделе «Студентам», подраздел «Практика»)</w:t>
      </w:r>
    </w:p>
    <w:p w14:paraId="72B7CC3D" w14:textId="77777777" w:rsidR="006E3362" w:rsidRDefault="006E3362" w:rsidP="006E3362">
      <w:pPr>
        <w:rPr>
          <w:sz w:val="26"/>
          <w:szCs w:val="26"/>
        </w:rPr>
      </w:pPr>
      <w:r>
        <w:rPr>
          <w:sz w:val="26"/>
          <w:szCs w:val="26"/>
        </w:rPr>
        <w:t>______________________________________________________________________________</w:t>
      </w:r>
    </w:p>
    <w:p w14:paraId="1023331A" w14:textId="77777777" w:rsidR="006E3362" w:rsidRDefault="006E3362" w:rsidP="006E3362">
      <w:pPr>
        <w:rPr>
          <w:sz w:val="26"/>
          <w:szCs w:val="26"/>
        </w:rPr>
      </w:pPr>
    </w:p>
    <w:p w14:paraId="316C3880" w14:textId="77777777" w:rsidR="006E3362" w:rsidRDefault="006E3362" w:rsidP="006E3362">
      <w:pPr>
        <w:rPr>
          <w:sz w:val="26"/>
          <w:szCs w:val="26"/>
        </w:rPr>
      </w:pPr>
      <w:r>
        <w:rPr>
          <w:szCs w:val="26"/>
        </w:rPr>
        <w:t xml:space="preserve">Средний балл успеваемости по зачетной </w:t>
      </w:r>
      <w:proofErr w:type="gramStart"/>
      <w:r>
        <w:rPr>
          <w:szCs w:val="26"/>
        </w:rPr>
        <w:t>книжке:</w:t>
      </w:r>
      <w:r>
        <w:rPr>
          <w:sz w:val="26"/>
          <w:szCs w:val="26"/>
        </w:rPr>
        <w:t xml:space="preserve">  _</w:t>
      </w:r>
      <w:proofErr w:type="gramEnd"/>
      <w:r>
        <w:rPr>
          <w:sz w:val="26"/>
          <w:szCs w:val="26"/>
        </w:rPr>
        <w:t>_______________________________</w:t>
      </w:r>
    </w:p>
    <w:p w14:paraId="1FC047FD" w14:textId="77777777" w:rsidR="006E3362" w:rsidRDefault="006E3362" w:rsidP="006E3362">
      <w:pPr>
        <w:rPr>
          <w:sz w:val="26"/>
          <w:szCs w:val="26"/>
          <w:vertAlign w:val="superscript"/>
        </w:rPr>
      </w:pPr>
      <w:r>
        <w:rPr>
          <w:sz w:val="26"/>
          <w:szCs w:val="26"/>
          <w:vertAlign w:val="superscript"/>
        </w:rPr>
        <w:t xml:space="preserve">                                                                                                                                                      (за весь период обучения, </w:t>
      </w:r>
      <w:proofErr w:type="gramStart"/>
      <w:r>
        <w:rPr>
          <w:sz w:val="26"/>
          <w:szCs w:val="26"/>
          <w:vertAlign w:val="superscript"/>
        </w:rPr>
        <w:t>например</w:t>
      </w:r>
      <w:proofErr w:type="gramEnd"/>
      <w:r>
        <w:rPr>
          <w:sz w:val="26"/>
          <w:szCs w:val="26"/>
          <w:vertAlign w:val="superscript"/>
        </w:rPr>
        <w:t>: 4,5)</w:t>
      </w:r>
    </w:p>
    <w:p w14:paraId="2E96854F" w14:textId="77777777" w:rsidR="006E3362" w:rsidRDefault="006E3362" w:rsidP="006E3362">
      <w:pPr>
        <w:rPr>
          <w:sz w:val="26"/>
          <w:szCs w:val="26"/>
        </w:rPr>
      </w:pPr>
      <w:r>
        <w:rPr>
          <w:szCs w:val="26"/>
        </w:rPr>
        <w:t xml:space="preserve">Владение иностранными языками: </w:t>
      </w:r>
      <w:r>
        <w:rPr>
          <w:sz w:val="26"/>
          <w:szCs w:val="26"/>
        </w:rPr>
        <w:t>______________________________________________</w:t>
      </w:r>
    </w:p>
    <w:p w14:paraId="5F84FDB7" w14:textId="77777777" w:rsidR="006E3362" w:rsidRDefault="006E3362" w:rsidP="006E3362">
      <w:pPr>
        <w:rPr>
          <w:sz w:val="26"/>
          <w:szCs w:val="26"/>
          <w:vertAlign w:val="superscript"/>
        </w:rPr>
      </w:pPr>
      <w:r>
        <w:rPr>
          <w:sz w:val="26"/>
          <w:szCs w:val="26"/>
          <w:vertAlign w:val="superscript"/>
        </w:rPr>
        <w:t xml:space="preserve">                                                                                                                (укажите, какими языками владеете и на каком уровне)</w:t>
      </w:r>
    </w:p>
    <w:p w14:paraId="0C064367" w14:textId="77777777" w:rsidR="006E3362" w:rsidRDefault="006E3362" w:rsidP="006E3362">
      <w:pPr>
        <w:ind w:firstLine="708"/>
        <w:jc w:val="both"/>
        <w:rPr>
          <w:sz w:val="26"/>
          <w:szCs w:val="26"/>
        </w:rPr>
      </w:pPr>
      <w:r>
        <w:rPr>
          <w:sz w:val="26"/>
          <w:szCs w:val="26"/>
        </w:rPr>
        <w:t>Мне известно,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работы/магистерской диссертации, а также уровню подготовки обучающегося (средний балл успеваемости, уровень владения иностранными языками и т.д.).</w:t>
      </w:r>
    </w:p>
    <w:p w14:paraId="67548BCD" w14:textId="77777777" w:rsidR="006E3362" w:rsidRDefault="006E3362" w:rsidP="006E3362">
      <w:pPr>
        <w:rPr>
          <w:sz w:val="26"/>
          <w:szCs w:val="26"/>
        </w:rPr>
      </w:pPr>
      <w:r>
        <w:rPr>
          <w:sz w:val="26"/>
          <w:szCs w:val="26"/>
        </w:rPr>
        <w:t>______________                                                                                       _____________________</w:t>
      </w:r>
    </w:p>
    <w:p w14:paraId="318418F5" w14:textId="77777777" w:rsidR="006E3362" w:rsidRDefault="006E3362" w:rsidP="006E3362">
      <w:pPr>
        <w:rPr>
          <w:sz w:val="26"/>
          <w:szCs w:val="26"/>
          <w:vertAlign w:val="superscript"/>
        </w:rPr>
      </w:pPr>
      <w:r>
        <w:rPr>
          <w:sz w:val="26"/>
          <w:szCs w:val="26"/>
          <w:vertAlign w:val="superscript"/>
        </w:rPr>
        <w:t xml:space="preserve">                 (</w:t>
      </w:r>
      <w:proofErr w:type="gramStart"/>
      <w:r>
        <w:rPr>
          <w:sz w:val="26"/>
          <w:szCs w:val="26"/>
          <w:vertAlign w:val="superscript"/>
        </w:rPr>
        <w:t xml:space="preserve">дата)   </w:t>
      </w:r>
      <w:proofErr w:type="gramEnd"/>
      <w:r>
        <w:rPr>
          <w:sz w:val="26"/>
          <w:szCs w:val="26"/>
          <w:vertAlign w:val="superscript"/>
        </w:rPr>
        <w:t xml:space="preserve">                                                                                                                                                                             (подпись)</w:t>
      </w:r>
    </w:p>
    <w:p w14:paraId="33BE2E8B" w14:textId="77777777" w:rsidR="006E3362" w:rsidRDefault="006E3362" w:rsidP="006E3362">
      <w:pPr>
        <w:rPr>
          <w:b/>
          <w:szCs w:val="28"/>
        </w:rPr>
        <w:sectPr w:rsidR="006E3362" w:rsidSect="00E6752C">
          <w:footerReference w:type="default" r:id="rId38"/>
          <w:pgSz w:w="11906" w:h="16838"/>
          <w:pgMar w:top="1134" w:right="567" w:bottom="851" w:left="1134" w:header="709" w:footer="262" w:gutter="0"/>
          <w:pgNumType w:start="1"/>
          <w:cols w:space="720"/>
          <w:titlePg/>
          <w:docGrid w:linePitch="381"/>
        </w:sectPr>
      </w:pPr>
    </w:p>
    <w:p w14:paraId="220C6589" w14:textId="77777777" w:rsidR="006E3362" w:rsidRDefault="006E3362" w:rsidP="006E3362">
      <w:pPr>
        <w:jc w:val="center"/>
        <w:rPr>
          <w:b/>
          <w:szCs w:val="28"/>
        </w:rPr>
      </w:pPr>
      <w:r>
        <w:rPr>
          <w:b/>
          <w:szCs w:val="28"/>
        </w:rPr>
        <w:lastRenderedPageBreak/>
        <w:t>Форма договора</w:t>
      </w:r>
    </w:p>
    <w:p w14:paraId="50A006D8" w14:textId="77777777" w:rsidR="006E3362" w:rsidRDefault="006E3362" w:rsidP="006E3362">
      <w:pPr>
        <w:jc w:val="center"/>
        <w:rPr>
          <w:b/>
          <w:szCs w:val="28"/>
        </w:rPr>
      </w:pPr>
    </w:p>
    <w:p w14:paraId="263370A6" w14:textId="77777777" w:rsidR="006E3362" w:rsidRDefault="006E3362" w:rsidP="006E3362">
      <w:pPr>
        <w:jc w:val="center"/>
        <w:rPr>
          <w:b/>
          <w:sz w:val="26"/>
          <w:szCs w:val="26"/>
        </w:rPr>
      </w:pPr>
      <w:r>
        <w:rPr>
          <w:b/>
          <w:sz w:val="26"/>
          <w:szCs w:val="26"/>
        </w:rPr>
        <w:t>Договор № ___________</w:t>
      </w:r>
    </w:p>
    <w:p w14:paraId="1E756487" w14:textId="77777777" w:rsidR="006E3362" w:rsidRDefault="006E3362" w:rsidP="006E3362">
      <w:pPr>
        <w:jc w:val="center"/>
        <w:rPr>
          <w:b/>
          <w:sz w:val="26"/>
          <w:szCs w:val="26"/>
        </w:rPr>
      </w:pPr>
      <w:r>
        <w:rPr>
          <w:b/>
          <w:sz w:val="26"/>
          <w:szCs w:val="26"/>
        </w:rPr>
        <w:t xml:space="preserve">на проведение практики обучающегося </w:t>
      </w:r>
    </w:p>
    <w:p w14:paraId="189E48D1" w14:textId="77777777" w:rsidR="006E3362" w:rsidRDefault="006E3362" w:rsidP="006E3362">
      <w:pPr>
        <w:jc w:val="center"/>
        <w:rPr>
          <w:b/>
          <w:sz w:val="26"/>
          <w:szCs w:val="26"/>
        </w:rPr>
      </w:pPr>
      <w:r>
        <w:rPr>
          <w:b/>
          <w:sz w:val="26"/>
          <w:szCs w:val="26"/>
        </w:rPr>
        <w:t xml:space="preserve">федерального государственного образовательного бюджетного учреждения </w:t>
      </w:r>
      <w:r>
        <w:rPr>
          <w:b/>
          <w:color w:val="000000"/>
          <w:sz w:val="26"/>
          <w:szCs w:val="26"/>
        </w:rPr>
        <w:t>высшего образования</w:t>
      </w:r>
    </w:p>
    <w:p w14:paraId="0B5C2F21" w14:textId="77777777" w:rsidR="006E3362" w:rsidRDefault="006E3362" w:rsidP="006E3362">
      <w:pPr>
        <w:jc w:val="center"/>
        <w:rPr>
          <w:b/>
          <w:sz w:val="26"/>
          <w:szCs w:val="26"/>
        </w:rPr>
      </w:pPr>
      <w:r>
        <w:rPr>
          <w:b/>
          <w:sz w:val="26"/>
          <w:szCs w:val="26"/>
        </w:rPr>
        <w:t>«Финансовый университет при Правительстве Российской Федерации»</w:t>
      </w:r>
    </w:p>
    <w:p w14:paraId="6A88B71D" w14:textId="77777777" w:rsidR="006E3362" w:rsidRDefault="006E3362" w:rsidP="006E3362">
      <w:pPr>
        <w:jc w:val="center"/>
        <w:rPr>
          <w:sz w:val="26"/>
          <w:szCs w:val="26"/>
        </w:rPr>
      </w:pPr>
    </w:p>
    <w:p w14:paraId="19E5C13C" w14:textId="77777777" w:rsidR="006E3362" w:rsidRDefault="006E3362" w:rsidP="006E3362">
      <w:pPr>
        <w:rPr>
          <w:sz w:val="26"/>
          <w:szCs w:val="26"/>
        </w:rPr>
      </w:pPr>
      <w:r>
        <w:rPr>
          <w:sz w:val="26"/>
          <w:szCs w:val="26"/>
        </w:rPr>
        <w:t>г. Москва</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t xml:space="preserve"> «__</w:t>
      </w:r>
      <w:proofErr w:type="gramStart"/>
      <w:r>
        <w:rPr>
          <w:sz w:val="26"/>
          <w:szCs w:val="26"/>
        </w:rPr>
        <w:t>_»_</w:t>
      </w:r>
      <w:proofErr w:type="gramEnd"/>
      <w:r>
        <w:rPr>
          <w:sz w:val="26"/>
          <w:szCs w:val="26"/>
        </w:rPr>
        <w:t>_______ 20__ г.</w:t>
      </w:r>
      <w:r>
        <w:rPr>
          <w:sz w:val="26"/>
          <w:szCs w:val="26"/>
        </w:rPr>
        <w:tab/>
      </w:r>
      <w:r>
        <w:rPr>
          <w:sz w:val="26"/>
          <w:szCs w:val="26"/>
        </w:rPr>
        <w:tab/>
      </w:r>
    </w:p>
    <w:p w14:paraId="1E32CB47" w14:textId="77777777" w:rsidR="006E3362" w:rsidRDefault="006E3362" w:rsidP="006E3362">
      <w:pPr>
        <w:jc w:val="both"/>
        <w:rPr>
          <w:sz w:val="26"/>
          <w:szCs w:val="26"/>
        </w:rPr>
      </w:pPr>
      <w:r>
        <w:rPr>
          <w:sz w:val="26"/>
          <w:szCs w:val="26"/>
        </w:rPr>
        <w:t xml:space="preserve">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(лицензия серии______ № </w:t>
      </w:r>
      <w:r>
        <w:rPr>
          <w:b/>
          <w:sz w:val="26"/>
          <w:szCs w:val="26"/>
        </w:rPr>
        <w:t>___________</w:t>
      </w:r>
      <w:r>
        <w:rPr>
          <w:sz w:val="26"/>
          <w:szCs w:val="26"/>
        </w:rPr>
        <w:t xml:space="preserve">, регистрационный № </w:t>
      </w:r>
      <w:r>
        <w:rPr>
          <w:b/>
          <w:sz w:val="26"/>
          <w:szCs w:val="26"/>
        </w:rPr>
        <w:t>______</w:t>
      </w:r>
      <w:r>
        <w:rPr>
          <w:sz w:val="26"/>
          <w:szCs w:val="26"/>
        </w:rPr>
        <w:t xml:space="preserve"> от _____________, свидетельство о государственной аккредитации серии _______ № ________________ регистрационный № ______ от ___________ ), именуемое в дальнейшем «Университет», в лице ____________________________________________________________________, действующего на основании доверенности от __________ №________, с одной стороны, и ______________________________, </w:t>
      </w:r>
      <w:sdt>
        <w:sdtPr>
          <w:rPr>
            <w:sz w:val="26"/>
            <w:szCs w:val="26"/>
          </w:rPr>
          <w:id w:val="-286355932"/>
          <w:placeholder>
            <w:docPart w:val="F29AD342486548EBBC8D24586C53FD88"/>
          </w:placeholder>
          <w:comboBox>
            <w:listItem w:value="Выберите элемент."/>
            <w:listItem w:displayText="именуемое" w:value="именуемое"/>
            <w:listItem w:displayText="именуемая" w:value="именуемая"/>
            <w:listItem w:displayText="именуемый" w:value="именуемый"/>
          </w:comboBox>
        </w:sdtPr>
        <w:sdtEndPr/>
        <w:sdtContent>
          <w:r>
            <w:rPr>
              <w:sz w:val="26"/>
              <w:szCs w:val="26"/>
            </w:rPr>
            <w:t>именуемое</w:t>
          </w:r>
        </w:sdtContent>
      </w:sdt>
      <w:r>
        <w:rPr>
          <w:sz w:val="26"/>
          <w:szCs w:val="26"/>
        </w:rPr>
        <w:t xml:space="preserve"> в дальнейшем «Организация», в лице</w:t>
      </w:r>
    </w:p>
    <w:p w14:paraId="1DAD2A47" w14:textId="77777777" w:rsidR="006E3362" w:rsidRDefault="006E3362" w:rsidP="006E3362">
      <w:pPr>
        <w:jc w:val="both"/>
        <w:rPr>
          <w:sz w:val="26"/>
          <w:szCs w:val="26"/>
        </w:rPr>
      </w:pPr>
      <w:r>
        <w:rPr>
          <w:sz w:val="26"/>
          <w:szCs w:val="26"/>
        </w:rPr>
        <w:t>______________________________________________________________________________, действующего на основании _____________________________________, с другой стороны, совместно именуемые «Стороны», а по отдельности «Сторона», заключили настоящий Договор о нижеследующем:</w:t>
      </w:r>
    </w:p>
    <w:p w14:paraId="173BA436" w14:textId="77777777" w:rsidR="006E3362" w:rsidRDefault="006E3362" w:rsidP="006E3362">
      <w:pPr>
        <w:jc w:val="center"/>
        <w:rPr>
          <w:sz w:val="26"/>
          <w:szCs w:val="26"/>
        </w:rPr>
      </w:pPr>
    </w:p>
    <w:p w14:paraId="66176ADB" w14:textId="77777777" w:rsidR="006E3362" w:rsidRDefault="006E3362" w:rsidP="006E3362">
      <w:pPr>
        <w:pStyle w:val="ac"/>
        <w:numPr>
          <w:ilvl w:val="0"/>
          <w:numId w:val="45"/>
        </w:numPr>
        <w:shd w:val="clear" w:color="auto" w:fill="FFFFFF"/>
        <w:ind w:left="0"/>
        <w:jc w:val="center"/>
        <w:rPr>
          <w:b/>
          <w:color w:val="000000"/>
          <w:sz w:val="26"/>
          <w:szCs w:val="26"/>
        </w:rPr>
      </w:pPr>
      <w:r>
        <w:rPr>
          <w:b/>
          <w:color w:val="000000"/>
          <w:sz w:val="26"/>
          <w:szCs w:val="26"/>
        </w:rPr>
        <w:t>ПРЕДМЕТ ДОГОВОРА</w:t>
      </w:r>
    </w:p>
    <w:p w14:paraId="2B6B3917" w14:textId="77777777" w:rsidR="006E3362" w:rsidRDefault="006E3362" w:rsidP="006E3362">
      <w:pPr>
        <w:pStyle w:val="ac"/>
        <w:shd w:val="clear" w:color="auto" w:fill="FFFFFF"/>
        <w:ind w:left="0"/>
        <w:rPr>
          <w:color w:val="000000"/>
          <w:sz w:val="26"/>
          <w:szCs w:val="26"/>
        </w:rPr>
      </w:pPr>
    </w:p>
    <w:p w14:paraId="4B79DF8D" w14:textId="77777777" w:rsidR="006E3362" w:rsidRDefault="006E3362" w:rsidP="006E3362">
      <w:pPr>
        <w:pStyle w:val="ac"/>
        <w:numPr>
          <w:ilvl w:val="1"/>
          <w:numId w:val="45"/>
        </w:numPr>
        <w:shd w:val="clear" w:color="auto" w:fill="FFFFFF"/>
        <w:ind w:left="0" w:firstLine="0"/>
        <w:rPr>
          <w:color w:val="000000"/>
          <w:sz w:val="26"/>
          <w:szCs w:val="26"/>
        </w:rPr>
      </w:pPr>
      <w:r>
        <w:rPr>
          <w:color w:val="000000"/>
          <w:sz w:val="26"/>
          <w:szCs w:val="26"/>
        </w:rPr>
        <w:t>Стороны обязуются совместно организовать и провести ________________________,</w:t>
      </w:r>
    </w:p>
    <w:p w14:paraId="1D8206E8" w14:textId="77777777" w:rsidR="006E3362" w:rsidRDefault="006E3362" w:rsidP="006E3362">
      <w:pPr>
        <w:pStyle w:val="ac"/>
        <w:shd w:val="clear" w:color="auto" w:fill="FFFFFF"/>
        <w:ind w:left="0"/>
        <w:rPr>
          <w:i/>
          <w:color w:val="000000"/>
          <w:sz w:val="26"/>
          <w:szCs w:val="26"/>
        </w:rPr>
      </w:pPr>
      <w:r>
        <w:rPr>
          <w:i/>
          <w:color w:val="000000"/>
          <w:sz w:val="26"/>
          <w:szCs w:val="26"/>
        </w:rPr>
        <w:t>(вид практики)</w:t>
      </w:r>
    </w:p>
    <w:p w14:paraId="204FAE3A" w14:textId="77777777" w:rsidR="006E3362" w:rsidRDefault="006E3362" w:rsidP="006E3362">
      <w:pPr>
        <w:pStyle w:val="ac"/>
        <w:shd w:val="clear" w:color="auto" w:fill="FFFFFF"/>
        <w:ind w:left="0"/>
        <w:rPr>
          <w:color w:val="000000"/>
          <w:sz w:val="26"/>
          <w:szCs w:val="26"/>
        </w:rPr>
      </w:pPr>
      <w:r>
        <w:rPr>
          <w:color w:val="000000"/>
          <w:sz w:val="26"/>
          <w:szCs w:val="26"/>
        </w:rPr>
        <w:t>практику (далее – практика) обучающегося _____ курса ______________________________</w:t>
      </w:r>
    </w:p>
    <w:p w14:paraId="2BDBA689" w14:textId="77777777" w:rsidR="006E3362" w:rsidRDefault="006E3362" w:rsidP="006E3362">
      <w:pPr>
        <w:pStyle w:val="ac"/>
        <w:shd w:val="clear" w:color="auto" w:fill="FFFFFF"/>
        <w:ind w:left="0"/>
        <w:rPr>
          <w:i/>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i/>
          <w:color w:val="000000"/>
          <w:sz w:val="26"/>
          <w:szCs w:val="26"/>
        </w:rPr>
        <w:t>(факультет)</w:t>
      </w:r>
    </w:p>
    <w:p w14:paraId="2490A9D7" w14:textId="77777777" w:rsidR="006E3362" w:rsidRDefault="006E3362" w:rsidP="006E3362">
      <w:pPr>
        <w:pStyle w:val="ac"/>
        <w:shd w:val="clear" w:color="auto" w:fill="FFFFFF"/>
        <w:ind w:left="0"/>
        <w:rPr>
          <w:color w:val="000000"/>
          <w:sz w:val="26"/>
          <w:szCs w:val="26"/>
        </w:rPr>
      </w:pPr>
      <w:r>
        <w:rPr>
          <w:color w:val="000000"/>
          <w:sz w:val="26"/>
          <w:szCs w:val="26"/>
        </w:rPr>
        <w:t xml:space="preserve">группы _________ </w:t>
      </w:r>
      <w:proofErr w:type="gramStart"/>
      <w:r>
        <w:rPr>
          <w:color w:val="000000"/>
          <w:sz w:val="26"/>
          <w:szCs w:val="26"/>
        </w:rPr>
        <w:t>ФИО  _</w:t>
      </w:r>
      <w:proofErr w:type="gramEnd"/>
      <w:r>
        <w:rPr>
          <w:color w:val="000000"/>
          <w:sz w:val="26"/>
          <w:szCs w:val="26"/>
        </w:rPr>
        <w:t xml:space="preserve">_______________________________________________________. </w:t>
      </w:r>
    </w:p>
    <w:p w14:paraId="5CD06F4D" w14:textId="77777777" w:rsidR="006E3362" w:rsidRDefault="006E3362" w:rsidP="006E3362">
      <w:pPr>
        <w:pStyle w:val="ac"/>
        <w:shd w:val="clear" w:color="auto" w:fill="FFFFFF"/>
        <w:ind w:left="0"/>
        <w:rPr>
          <w:color w:val="000000"/>
          <w:sz w:val="26"/>
          <w:szCs w:val="26"/>
        </w:rPr>
      </w:pPr>
      <w:r>
        <w:rPr>
          <w:color w:val="000000"/>
          <w:sz w:val="26"/>
          <w:szCs w:val="26"/>
        </w:rPr>
        <w:t>Срок практики – с «____» _______________ по «____» _______________ 20__ года.</w:t>
      </w:r>
    </w:p>
    <w:p w14:paraId="434AC0C7" w14:textId="77777777" w:rsidR="006E3362" w:rsidRDefault="006E3362" w:rsidP="006E3362">
      <w:pPr>
        <w:pStyle w:val="ac"/>
        <w:numPr>
          <w:ilvl w:val="1"/>
          <w:numId w:val="45"/>
        </w:numPr>
        <w:shd w:val="clear" w:color="auto" w:fill="FFFFFF"/>
        <w:ind w:left="0" w:firstLine="0"/>
        <w:jc w:val="both"/>
        <w:rPr>
          <w:color w:val="000000"/>
          <w:sz w:val="26"/>
          <w:szCs w:val="26"/>
        </w:rPr>
      </w:pPr>
      <w:r>
        <w:rPr>
          <w:color w:val="000000"/>
          <w:sz w:val="26"/>
          <w:szCs w:val="26"/>
        </w:rPr>
        <w:t>Целью проведения практики является получение обучающимся профессиональных умений и навыков, опыта профессиональной деятельности.</w:t>
      </w:r>
    </w:p>
    <w:p w14:paraId="25D26A09" w14:textId="77777777" w:rsidR="006E3362" w:rsidRDefault="006E3362" w:rsidP="006E3362">
      <w:pPr>
        <w:shd w:val="clear" w:color="auto" w:fill="FFFFFF"/>
        <w:jc w:val="center"/>
        <w:rPr>
          <w:color w:val="000000"/>
          <w:sz w:val="26"/>
          <w:szCs w:val="26"/>
        </w:rPr>
      </w:pPr>
    </w:p>
    <w:p w14:paraId="143AA9A6" w14:textId="77777777" w:rsidR="006E3362" w:rsidRDefault="006E3362" w:rsidP="006E3362">
      <w:pPr>
        <w:shd w:val="clear" w:color="auto" w:fill="FFFFFF"/>
        <w:jc w:val="center"/>
        <w:rPr>
          <w:b/>
          <w:color w:val="000000"/>
          <w:sz w:val="26"/>
          <w:szCs w:val="26"/>
        </w:rPr>
      </w:pPr>
      <w:r>
        <w:rPr>
          <w:b/>
          <w:color w:val="000000"/>
          <w:sz w:val="26"/>
          <w:szCs w:val="26"/>
        </w:rPr>
        <w:t>2. ОБЯЗАТЕЛЬСТВА СТОРОН</w:t>
      </w:r>
    </w:p>
    <w:p w14:paraId="298AF8A2" w14:textId="77777777" w:rsidR="006E3362" w:rsidRDefault="006E3362" w:rsidP="006E3362">
      <w:pPr>
        <w:shd w:val="clear" w:color="auto" w:fill="FFFFFF"/>
        <w:jc w:val="center"/>
        <w:rPr>
          <w:color w:val="000000"/>
          <w:sz w:val="26"/>
          <w:szCs w:val="26"/>
        </w:rPr>
      </w:pPr>
    </w:p>
    <w:p w14:paraId="53712296" w14:textId="77777777" w:rsidR="006E3362" w:rsidRDefault="006E3362" w:rsidP="006E3362">
      <w:pPr>
        <w:shd w:val="clear" w:color="auto" w:fill="FFFFFF"/>
        <w:jc w:val="both"/>
        <w:rPr>
          <w:sz w:val="26"/>
          <w:szCs w:val="26"/>
        </w:rPr>
      </w:pPr>
      <w:r>
        <w:rPr>
          <w:color w:val="000000"/>
          <w:sz w:val="26"/>
          <w:szCs w:val="26"/>
        </w:rPr>
        <w:t>2.1. Университет обязуется:</w:t>
      </w:r>
    </w:p>
    <w:p w14:paraId="3648B620" w14:textId="77777777" w:rsidR="006E3362" w:rsidRDefault="006E3362" w:rsidP="006E3362">
      <w:pPr>
        <w:shd w:val="clear" w:color="auto" w:fill="FFFFFF"/>
        <w:tabs>
          <w:tab w:val="left" w:pos="1738"/>
        </w:tabs>
        <w:jc w:val="both"/>
        <w:rPr>
          <w:color w:val="000000"/>
          <w:sz w:val="26"/>
          <w:szCs w:val="26"/>
        </w:rPr>
      </w:pPr>
      <w:r>
        <w:rPr>
          <w:color w:val="000000"/>
          <w:sz w:val="26"/>
          <w:szCs w:val="26"/>
        </w:rPr>
        <w:t>2.1.1. Направить в Организацию обучающегося для прохождения практики в соответствии со сроком, указанным в п. 1.1 настоящего Договора.</w:t>
      </w:r>
    </w:p>
    <w:p w14:paraId="1E7FB71A" w14:textId="77777777" w:rsidR="006E3362" w:rsidRDefault="006E3362" w:rsidP="006E3362">
      <w:pPr>
        <w:shd w:val="clear" w:color="auto" w:fill="FFFFFF"/>
        <w:tabs>
          <w:tab w:val="left" w:pos="1718"/>
        </w:tabs>
        <w:jc w:val="both"/>
        <w:rPr>
          <w:color w:val="000000"/>
          <w:sz w:val="26"/>
          <w:szCs w:val="26"/>
        </w:rPr>
      </w:pPr>
      <w:r>
        <w:rPr>
          <w:color w:val="000000"/>
          <w:sz w:val="26"/>
          <w:szCs w:val="26"/>
        </w:rPr>
        <w:t>2.1.2. Назначить руководителя практики от департамента/кафедры из числа лиц, относящихся к профессорско-преподавательскому составу.</w:t>
      </w:r>
    </w:p>
    <w:p w14:paraId="24A0333E" w14:textId="77777777" w:rsidR="006E3362" w:rsidRDefault="006E3362" w:rsidP="006E3362">
      <w:pPr>
        <w:shd w:val="clear" w:color="auto" w:fill="FFFFFF"/>
        <w:tabs>
          <w:tab w:val="left" w:pos="1718"/>
        </w:tabs>
        <w:jc w:val="both"/>
        <w:rPr>
          <w:color w:val="000000"/>
          <w:sz w:val="26"/>
          <w:szCs w:val="26"/>
        </w:rPr>
      </w:pPr>
      <w:r>
        <w:rPr>
          <w:color w:val="000000"/>
          <w:sz w:val="26"/>
          <w:szCs w:val="26"/>
        </w:rPr>
        <w:t>2.1.3. Составить рабочий график (план) проведения практики обучающегося совместно с руководителем практики от Организации.</w:t>
      </w:r>
    </w:p>
    <w:p w14:paraId="30DAA059" w14:textId="77777777" w:rsidR="006E3362" w:rsidRDefault="006E3362" w:rsidP="006E3362">
      <w:pPr>
        <w:shd w:val="clear" w:color="auto" w:fill="FFFFFF"/>
        <w:tabs>
          <w:tab w:val="left" w:pos="1718"/>
        </w:tabs>
        <w:jc w:val="both"/>
        <w:rPr>
          <w:color w:val="000000"/>
          <w:sz w:val="26"/>
          <w:szCs w:val="26"/>
        </w:rPr>
      </w:pPr>
      <w:r>
        <w:rPr>
          <w:color w:val="000000"/>
          <w:sz w:val="26"/>
          <w:szCs w:val="26"/>
        </w:rPr>
        <w:t>2.1.4. Разработать индивидуальное задание для обучающегося, выполняемое в период практики, по согласованию с руководителем практики от организации.</w:t>
      </w:r>
    </w:p>
    <w:p w14:paraId="4E465378" w14:textId="77777777" w:rsidR="006E3362" w:rsidRDefault="006E3362" w:rsidP="006E3362">
      <w:pPr>
        <w:shd w:val="clear" w:color="auto" w:fill="FFFFFF"/>
        <w:tabs>
          <w:tab w:val="left" w:pos="1718"/>
        </w:tabs>
        <w:jc w:val="both"/>
        <w:rPr>
          <w:color w:val="000000"/>
          <w:sz w:val="26"/>
          <w:szCs w:val="26"/>
        </w:rPr>
      </w:pPr>
      <w:r>
        <w:rPr>
          <w:color w:val="000000"/>
          <w:sz w:val="26"/>
          <w:szCs w:val="26"/>
        </w:rPr>
        <w:t>2.1.5. Провести организационные собрания с обучающимися по вопросам прохождения практики.</w:t>
      </w:r>
    </w:p>
    <w:p w14:paraId="7AFCF3F6" w14:textId="77777777" w:rsidR="006E3362" w:rsidRDefault="006E3362" w:rsidP="006E3362">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lastRenderedPageBreak/>
        <w:t>2.1.6. Оказывать методическую помощь обучающемуся при выполнении им индивидуального задания, а также при сборе материалов к выпускной квалификационной работе в ходе производственной, в том числе преддипломной, практики.</w:t>
      </w:r>
    </w:p>
    <w:p w14:paraId="55282E9C" w14:textId="77777777" w:rsidR="006E3362" w:rsidRDefault="006E3362" w:rsidP="006E3362">
      <w:pPr>
        <w:shd w:val="clear" w:color="auto" w:fill="FFFFFF"/>
        <w:tabs>
          <w:tab w:val="left" w:pos="1718"/>
        </w:tabs>
        <w:jc w:val="both"/>
        <w:rPr>
          <w:color w:val="000000"/>
          <w:sz w:val="26"/>
          <w:szCs w:val="26"/>
        </w:rPr>
      </w:pPr>
      <w:r>
        <w:rPr>
          <w:color w:val="000000"/>
          <w:sz w:val="26"/>
          <w:szCs w:val="26"/>
        </w:rPr>
        <w:t>2.1.7. Консультировать обучающегося по вопросам выполнения программы практики и оформлению ее результатов.</w:t>
      </w:r>
    </w:p>
    <w:p w14:paraId="0190F576" w14:textId="77777777" w:rsidR="006E3362" w:rsidRDefault="006E3362" w:rsidP="006E3362">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2.1.8. Оказать руководителю практики от Организации методическую помощь в проведении практики обучающегося.</w:t>
      </w:r>
    </w:p>
    <w:p w14:paraId="31255ABA" w14:textId="77777777" w:rsidR="006E3362" w:rsidRDefault="006E3362" w:rsidP="006E3362">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2.1.9. Осуществить контроль за соблюдением сроков практики, ходом прохождения практики обучающимся и ее содержанием.</w:t>
      </w:r>
    </w:p>
    <w:p w14:paraId="01166785" w14:textId="77777777" w:rsidR="006E3362" w:rsidRDefault="006E3362" w:rsidP="006E3362">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2.1.10. Оценить результаты прохождения практики обучающегося.</w:t>
      </w:r>
    </w:p>
    <w:p w14:paraId="538DFF0B" w14:textId="77777777" w:rsidR="006E3362" w:rsidRDefault="006E3362" w:rsidP="006E3362">
      <w:pPr>
        <w:shd w:val="clear" w:color="auto" w:fill="FFFFFF"/>
        <w:rPr>
          <w:sz w:val="26"/>
          <w:szCs w:val="26"/>
        </w:rPr>
      </w:pPr>
      <w:r>
        <w:rPr>
          <w:color w:val="000000"/>
          <w:sz w:val="26"/>
          <w:szCs w:val="26"/>
        </w:rPr>
        <w:t>2.2. Организация обязуется:</w:t>
      </w:r>
    </w:p>
    <w:p w14:paraId="097E2127" w14:textId="77777777" w:rsidR="006E3362" w:rsidRDefault="006E3362" w:rsidP="006E3362">
      <w:pPr>
        <w:shd w:val="clear" w:color="auto" w:fill="FFFFFF"/>
        <w:tabs>
          <w:tab w:val="left" w:pos="1522"/>
        </w:tabs>
        <w:jc w:val="both"/>
        <w:rPr>
          <w:color w:val="000000"/>
          <w:sz w:val="26"/>
          <w:szCs w:val="26"/>
        </w:rPr>
      </w:pPr>
      <w:r>
        <w:rPr>
          <w:color w:val="000000"/>
          <w:sz w:val="26"/>
          <w:szCs w:val="26"/>
        </w:rPr>
        <w:t>2.2.1. Принять обучающегося на практику в соответствии со сроком, указанным в п. 1.1 настоящего Договора.</w:t>
      </w:r>
    </w:p>
    <w:p w14:paraId="46CA9BD3" w14:textId="77777777" w:rsidR="006E3362" w:rsidRDefault="006E3362" w:rsidP="006E3362">
      <w:pPr>
        <w:widowControl w:val="0"/>
        <w:shd w:val="clear" w:color="auto" w:fill="FFFFFF"/>
        <w:tabs>
          <w:tab w:val="left" w:pos="1565"/>
        </w:tabs>
        <w:autoSpaceDE w:val="0"/>
        <w:autoSpaceDN w:val="0"/>
        <w:adjustRightInd w:val="0"/>
        <w:jc w:val="both"/>
        <w:rPr>
          <w:b/>
          <w:sz w:val="26"/>
          <w:szCs w:val="26"/>
        </w:rPr>
      </w:pPr>
      <w:r>
        <w:rPr>
          <w:color w:val="000000"/>
          <w:sz w:val="26"/>
          <w:szCs w:val="26"/>
        </w:rPr>
        <w:t>2.2.2.</w:t>
      </w:r>
      <w:r>
        <w:rPr>
          <w:b/>
          <w:color w:val="000000"/>
          <w:sz w:val="26"/>
          <w:szCs w:val="26"/>
        </w:rPr>
        <w:t> </w:t>
      </w:r>
      <w:r>
        <w:rPr>
          <w:color w:val="000000"/>
          <w:sz w:val="26"/>
          <w:szCs w:val="26"/>
        </w:rPr>
        <w:t>Предоставить рабочее место обучающемуся, обеспечить возможность его ознакомления с документацией Организации, нормативной и законодательной базой, необходимыми для успешного выполнения обучающимся программы практики и индивидуального задания (за исключением сведений, не относящихся к общедоступной информации).</w:t>
      </w:r>
    </w:p>
    <w:p w14:paraId="65C8D281" w14:textId="77777777" w:rsidR="006E3362" w:rsidRDefault="006E3362" w:rsidP="006E3362">
      <w:pPr>
        <w:shd w:val="clear" w:color="auto" w:fill="FFFFFF"/>
        <w:tabs>
          <w:tab w:val="left" w:pos="1522"/>
        </w:tabs>
        <w:jc w:val="both"/>
        <w:rPr>
          <w:color w:val="000000"/>
          <w:sz w:val="26"/>
          <w:szCs w:val="26"/>
        </w:rPr>
      </w:pPr>
      <w:r>
        <w:rPr>
          <w:color w:val="000000"/>
          <w:sz w:val="26"/>
          <w:szCs w:val="26"/>
        </w:rPr>
        <w:t>2.2.3. Назначить квалифицированного руководителя для руководства практикой от Организации.</w:t>
      </w:r>
    </w:p>
    <w:p w14:paraId="64408B6F" w14:textId="77777777" w:rsidR="006E3362" w:rsidRDefault="006E3362" w:rsidP="006E3362">
      <w:pPr>
        <w:shd w:val="clear" w:color="auto" w:fill="FFFFFF"/>
        <w:tabs>
          <w:tab w:val="left" w:pos="1493"/>
        </w:tabs>
        <w:jc w:val="both"/>
        <w:rPr>
          <w:color w:val="000000"/>
          <w:sz w:val="26"/>
          <w:szCs w:val="26"/>
        </w:rPr>
      </w:pPr>
      <w:r>
        <w:rPr>
          <w:color w:val="000000"/>
          <w:sz w:val="26"/>
          <w:szCs w:val="26"/>
        </w:rPr>
        <w:t xml:space="preserve">2.2.4. Обеспечить обучающемуся безопасные условия прохождения практики, отвечающие санитарным правилам и требованиям охраны труда. Провести инструктаж </w:t>
      </w:r>
      <w:r>
        <w:rPr>
          <w:sz w:val="26"/>
          <w:szCs w:val="26"/>
        </w:rPr>
        <w:t>обучающихся по ознакомлению с требованиями охраны труда, техники безопасности, пожарной безопасности, а также правилами внутреннего трудового распорядка</w:t>
      </w:r>
      <w:r>
        <w:rPr>
          <w:color w:val="000000"/>
          <w:sz w:val="26"/>
          <w:szCs w:val="26"/>
        </w:rPr>
        <w:t xml:space="preserve"> Организации.</w:t>
      </w:r>
    </w:p>
    <w:p w14:paraId="1B3202BC" w14:textId="77777777" w:rsidR="006E3362" w:rsidRDefault="006E3362" w:rsidP="006E3362">
      <w:pPr>
        <w:shd w:val="clear" w:color="auto" w:fill="FFFFFF"/>
        <w:tabs>
          <w:tab w:val="left" w:pos="1493"/>
        </w:tabs>
        <w:jc w:val="both"/>
        <w:rPr>
          <w:color w:val="000000"/>
          <w:sz w:val="26"/>
          <w:szCs w:val="26"/>
        </w:rPr>
      </w:pPr>
      <w:r>
        <w:rPr>
          <w:color w:val="000000"/>
          <w:sz w:val="26"/>
          <w:szCs w:val="26"/>
        </w:rPr>
        <w:t>2.2.5. Не допускать привлечение обучающегося к осуществлению деятельности, не предусмотренной программой практики и не имеющей отношение к направлению обучения и будущей профессии обучающегося.</w:t>
      </w:r>
    </w:p>
    <w:p w14:paraId="689F9EDE" w14:textId="77777777" w:rsidR="006E3362" w:rsidRDefault="006E3362" w:rsidP="006E3362">
      <w:pPr>
        <w:shd w:val="clear" w:color="auto" w:fill="FFFFFF"/>
        <w:tabs>
          <w:tab w:val="left" w:pos="1493"/>
        </w:tabs>
        <w:jc w:val="both"/>
        <w:rPr>
          <w:color w:val="000000"/>
          <w:sz w:val="26"/>
          <w:szCs w:val="26"/>
        </w:rPr>
      </w:pPr>
      <w:r>
        <w:rPr>
          <w:color w:val="000000"/>
          <w:sz w:val="26"/>
          <w:szCs w:val="26"/>
        </w:rPr>
        <w:t>2.2.6. Сообщить в Университет о случаях нарушения обучающимся трудовой дисциплины и правил внутреннего трудового распорядка Организации.</w:t>
      </w:r>
    </w:p>
    <w:p w14:paraId="4E9E89CF" w14:textId="77777777" w:rsidR="006E3362" w:rsidRDefault="006E3362" w:rsidP="006E3362">
      <w:pPr>
        <w:shd w:val="clear" w:color="auto" w:fill="FFFFFF"/>
        <w:tabs>
          <w:tab w:val="left" w:pos="1493"/>
        </w:tabs>
        <w:jc w:val="both"/>
        <w:rPr>
          <w:color w:val="000000"/>
          <w:sz w:val="26"/>
          <w:szCs w:val="26"/>
        </w:rPr>
      </w:pPr>
      <w:r>
        <w:rPr>
          <w:color w:val="000000"/>
          <w:sz w:val="26"/>
          <w:szCs w:val="26"/>
        </w:rPr>
        <w:t>2.2.7. Составить по результатам практики письменный отзыв на обучающегося и подписать подготовленные им документы по каждому виду практики.</w:t>
      </w:r>
    </w:p>
    <w:p w14:paraId="331997E7" w14:textId="77777777" w:rsidR="006E3362" w:rsidRDefault="006E3362" w:rsidP="006E3362">
      <w:pPr>
        <w:shd w:val="clear" w:color="auto" w:fill="FFFFFF"/>
        <w:tabs>
          <w:tab w:val="left" w:pos="1493"/>
        </w:tabs>
        <w:jc w:val="both"/>
        <w:rPr>
          <w:color w:val="000000"/>
          <w:sz w:val="26"/>
          <w:szCs w:val="26"/>
        </w:rPr>
      </w:pPr>
      <w:r>
        <w:rPr>
          <w:color w:val="000000"/>
          <w:sz w:val="26"/>
          <w:szCs w:val="26"/>
        </w:rPr>
        <w:t>2.2.8. При наличии в Организации вакантной должности, работа на которой соответствует требованиям к содержанию практики, с обучающимся может быть заключен трудовой договор о замещении такой должности.</w:t>
      </w:r>
    </w:p>
    <w:p w14:paraId="77E53A41" w14:textId="77777777" w:rsidR="006E3362" w:rsidRDefault="006E3362" w:rsidP="006E3362">
      <w:pPr>
        <w:shd w:val="clear" w:color="auto" w:fill="FFFFFF"/>
        <w:tabs>
          <w:tab w:val="left" w:pos="1493"/>
        </w:tabs>
        <w:jc w:val="center"/>
        <w:rPr>
          <w:color w:val="000000"/>
          <w:sz w:val="26"/>
          <w:szCs w:val="26"/>
        </w:rPr>
      </w:pPr>
    </w:p>
    <w:p w14:paraId="2FF8B870" w14:textId="77777777" w:rsidR="006E3362" w:rsidRDefault="006E3362" w:rsidP="006E3362">
      <w:pPr>
        <w:shd w:val="clear" w:color="auto" w:fill="FFFFFF"/>
        <w:jc w:val="center"/>
        <w:rPr>
          <w:b/>
          <w:color w:val="000000"/>
          <w:sz w:val="26"/>
          <w:szCs w:val="26"/>
        </w:rPr>
      </w:pPr>
      <w:r>
        <w:rPr>
          <w:b/>
          <w:color w:val="000000"/>
          <w:sz w:val="26"/>
          <w:szCs w:val="26"/>
        </w:rPr>
        <w:t>3. СРОК ДЕЙСТВИЯ ДОГОВОРА</w:t>
      </w:r>
    </w:p>
    <w:p w14:paraId="73C87F05" w14:textId="77777777" w:rsidR="006E3362" w:rsidRDefault="006E3362" w:rsidP="006E3362">
      <w:pPr>
        <w:shd w:val="clear" w:color="auto" w:fill="FFFFFF"/>
        <w:tabs>
          <w:tab w:val="left" w:pos="1493"/>
        </w:tabs>
        <w:jc w:val="center"/>
        <w:rPr>
          <w:color w:val="000000"/>
          <w:sz w:val="26"/>
          <w:szCs w:val="26"/>
        </w:rPr>
      </w:pPr>
    </w:p>
    <w:p w14:paraId="6DBDD6F4" w14:textId="77777777" w:rsidR="006E3362" w:rsidRDefault="006E3362" w:rsidP="006E3362">
      <w:pPr>
        <w:pStyle w:val="21"/>
        <w:jc w:val="both"/>
        <w:rPr>
          <w:sz w:val="26"/>
          <w:szCs w:val="26"/>
        </w:rPr>
      </w:pPr>
      <w:r>
        <w:rPr>
          <w:sz w:val="26"/>
          <w:szCs w:val="26"/>
        </w:rPr>
        <w:t>3.1. Настоящий Договор заключается на срок проведения практики обучающегося, вступает в законную силу с даты его подписания Сторонами и действует до окончания сроков практики, указанных в п. 1.1 настоящего Договора.</w:t>
      </w:r>
    </w:p>
    <w:p w14:paraId="26EC3D76" w14:textId="77777777" w:rsidR="006E3362" w:rsidRDefault="006E3362" w:rsidP="006E3362">
      <w:pPr>
        <w:autoSpaceDE w:val="0"/>
        <w:autoSpaceDN w:val="0"/>
        <w:adjustRightInd w:val="0"/>
        <w:jc w:val="both"/>
        <w:rPr>
          <w:color w:val="000000"/>
          <w:sz w:val="26"/>
          <w:szCs w:val="26"/>
        </w:rPr>
      </w:pPr>
      <w:r>
        <w:rPr>
          <w:color w:val="000000"/>
          <w:sz w:val="26"/>
          <w:szCs w:val="26"/>
        </w:rPr>
        <w:t xml:space="preserve">3.2.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(пятнадцать) рабочих дней до начала практики. </w:t>
      </w:r>
    </w:p>
    <w:p w14:paraId="4FFEA438" w14:textId="77777777" w:rsidR="006E3362" w:rsidRDefault="006E3362" w:rsidP="006E3362">
      <w:pPr>
        <w:shd w:val="clear" w:color="auto" w:fill="FFFFFF"/>
        <w:tabs>
          <w:tab w:val="left" w:pos="1493"/>
        </w:tabs>
        <w:jc w:val="center"/>
        <w:rPr>
          <w:color w:val="000000"/>
          <w:sz w:val="26"/>
          <w:szCs w:val="26"/>
        </w:rPr>
      </w:pPr>
    </w:p>
    <w:p w14:paraId="76EED5B4" w14:textId="77777777" w:rsidR="006E3362" w:rsidRDefault="006E3362" w:rsidP="006E3362">
      <w:pPr>
        <w:jc w:val="center"/>
        <w:rPr>
          <w:b/>
          <w:sz w:val="26"/>
          <w:szCs w:val="26"/>
        </w:rPr>
      </w:pPr>
      <w:r>
        <w:rPr>
          <w:b/>
          <w:sz w:val="26"/>
          <w:szCs w:val="26"/>
        </w:rPr>
        <w:t>4. КОНФИДЕЦИАЛЬНОСТЬ</w:t>
      </w:r>
    </w:p>
    <w:p w14:paraId="438940AB" w14:textId="77777777" w:rsidR="006E3362" w:rsidRDefault="006E3362" w:rsidP="006E3362">
      <w:pPr>
        <w:shd w:val="clear" w:color="auto" w:fill="FFFFFF"/>
        <w:tabs>
          <w:tab w:val="left" w:pos="1493"/>
        </w:tabs>
        <w:jc w:val="center"/>
        <w:rPr>
          <w:color w:val="000000"/>
          <w:sz w:val="26"/>
          <w:szCs w:val="26"/>
        </w:rPr>
      </w:pPr>
    </w:p>
    <w:p w14:paraId="0382B7B7" w14:textId="77777777" w:rsidR="006E3362" w:rsidRDefault="006E3362" w:rsidP="006E3362">
      <w:pPr>
        <w:pStyle w:val="Normal1"/>
        <w:spacing w:before="0" w:after="0"/>
        <w:jc w:val="both"/>
        <w:rPr>
          <w:sz w:val="26"/>
          <w:szCs w:val="26"/>
        </w:rPr>
      </w:pPr>
      <w:r>
        <w:rPr>
          <w:sz w:val="26"/>
          <w:szCs w:val="26"/>
        </w:rPr>
        <w:t xml:space="preserve">4.1. Информация, которую одна из Сторон относит к конфиденциальной, и письменно сообщила об этом другой Стороне, является конфиденциальной и для другой Стороны. Каждая </w:t>
      </w:r>
      <w:r>
        <w:rPr>
          <w:sz w:val="26"/>
          <w:szCs w:val="26"/>
        </w:rPr>
        <w:lastRenderedPageBreak/>
        <w:t xml:space="preserve">из Сторон настоящего Договора обязуется обеспечить сохранность конфиденциальной информации, получаемой от другой Стороны. </w:t>
      </w:r>
    </w:p>
    <w:p w14:paraId="48CEA7EB" w14:textId="77777777" w:rsidR="006E3362" w:rsidRDefault="006E3362" w:rsidP="006E3362">
      <w:pPr>
        <w:pStyle w:val="Normal1"/>
        <w:spacing w:before="0" w:after="0"/>
        <w:jc w:val="both"/>
        <w:rPr>
          <w:sz w:val="26"/>
          <w:szCs w:val="26"/>
        </w:rPr>
      </w:pPr>
      <w:r>
        <w:rPr>
          <w:sz w:val="26"/>
          <w:szCs w:val="26"/>
        </w:rPr>
        <w:t>4.2. Ни одна из Сторон не вправе передавать свои права и обязательства по настоящему Договору третьим лицам.</w:t>
      </w:r>
    </w:p>
    <w:p w14:paraId="3B0CC44E" w14:textId="77777777" w:rsidR="006E3362" w:rsidRDefault="006E3362" w:rsidP="006E3362">
      <w:pPr>
        <w:shd w:val="clear" w:color="auto" w:fill="FFFFFF"/>
        <w:tabs>
          <w:tab w:val="left" w:pos="1493"/>
        </w:tabs>
        <w:jc w:val="center"/>
        <w:rPr>
          <w:color w:val="000000"/>
          <w:sz w:val="26"/>
          <w:szCs w:val="26"/>
        </w:rPr>
      </w:pPr>
    </w:p>
    <w:p w14:paraId="73D3A752" w14:textId="77777777" w:rsidR="006E3362" w:rsidRDefault="006E3362" w:rsidP="006E3362">
      <w:pPr>
        <w:pStyle w:val="Normal1"/>
        <w:spacing w:before="0" w:after="0"/>
        <w:jc w:val="center"/>
        <w:rPr>
          <w:b/>
          <w:sz w:val="26"/>
          <w:szCs w:val="26"/>
        </w:rPr>
      </w:pPr>
      <w:r>
        <w:rPr>
          <w:b/>
          <w:sz w:val="26"/>
          <w:szCs w:val="26"/>
        </w:rPr>
        <w:t>5. ОТВЕТСТВЕННОСТЬ СТОРОН</w:t>
      </w:r>
    </w:p>
    <w:p w14:paraId="19C6DD77" w14:textId="77777777" w:rsidR="006E3362" w:rsidRDefault="006E3362" w:rsidP="006E3362">
      <w:pPr>
        <w:shd w:val="clear" w:color="auto" w:fill="FFFFFF"/>
        <w:tabs>
          <w:tab w:val="left" w:pos="1493"/>
        </w:tabs>
        <w:jc w:val="center"/>
        <w:rPr>
          <w:color w:val="000000"/>
          <w:sz w:val="26"/>
          <w:szCs w:val="26"/>
        </w:rPr>
      </w:pPr>
    </w:p>
    <w:p w14:paraId="7D2AEEA0" w14:textId="77777777" w:rsidR="006E3362" w:rsidRDefault="006E3362" w:rsidP="006E3362">
      <w:pPr>
        <w:shd w:val="clear" w:color="auto" w:fill="FFFFFF"/>
        <w:tabs>
          <w:tab w:val="left" w:pos="1134"/>
        </w:tabs>
        <w:jc w:val="both"/>
        <w:rPr>
          <w:sz w:val="26"/>
          <w:szCs w:val="26"/>
        </w:rPr>
      </w:pPr>
      <w:r>
        <w:rPr>
          <w:color w:val="000000"/>
          <w:sz w:val="26"/>
          <w:szCs w:val="26"/>
        </w:rPr>
        <w:t>5.1.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w:t>
      </w:r>
    </w:p>
    <w:p w14:paraId="73116C81" w14:textId="77777777" w:rsidR="006E3362" w:rsidRDefault="006E3362" w:rsidP="006E3362">
      <w:pPr>
        <w:shd w:val="clear" w:color="auto" w:fill="FFFFFF"/>
        <w:tabs>
          <w:tab w:val="left" w:pos="1358"/>
        </w:tabs>
        <w:jc w:val="both"/>
        <w:rPr>
          <w:color w:val="000000"/>
          <w:sz w:val="26"/>
          <w:szCs w:val="26"/>
        </w:rPr>
      </w:pPr>
      <w:r>
        <w:rPr>
          <w:color w:val="000000"/>
          <w:sz w:val="26"/>
          <w:szCs w:val="26"/>
        </w:rPr>
        <w:t>5.2. Стороны освобождаются от ответственности за неисполнение обязательств по настоящему Договору, если это явилось следствием обстоятельств непреодолимой силы.</w:t>
      </w:r>
    </w:p>
    <w:p w14:paraId="7E7C7EC8" w14:textId="77777777" w:rsidR="006E3362" w:rsidRDefault="006E3362" w:rsidP="006E3362">
      <w:pPr>
        <w:shd w:val="clear" w:color="auto" w:fill="FFFFFF"/>
        <w:tabs>
          <w:tab w:val="left" w:pos="1493"/>
        </w:tabs>
        <w:jc w:val="center"/>
        <w:rPr>
          <w:color w:val="000000"/>
          <w:sz w:val="26"/>
          <w:szCs w:val="26"/>
        </w:rPr>
      </w:pPr>
    </w:p>
    <w:p w14:paraId="0918AA7B" w14:textId="77777777" w:rsidR="006E3362" w:rsidRDefault="006E3362" w:rsidP="006E3362">
      <w:pPr>
        <w:shd w:val="clear" w:color="auto" w:fill="FFFFFF"/>
        <w:jc w:val="center"/>
        <w:rPr>
          <w:b/>
          <w:sz w:val="26"/>
          <w:szCs w:val="26"/>
        </w:rPr>
      </w:pPr>
      <w:r>
        <w:rPr>
          <w:b/>
          <w:sz w:val="26"/>
          <w:szCs w:val="26"/>
        </w:rPr>
        <w:t>6. ЗАКЛЮЧИТЕЛЬНЫЕ ПОЛОЖЕНИЯ</w:t>
      </w:r>
    </w:p>
    <w:p w14:paraId="1250F2D9" w14:textId="77777777" w:rsidR="006E3362" w:rsidRDefault="006E3362" w:rsidP="006E3362">
      <w:pPr>
        <w:shd w:val="clear" w:color="auto" w:fill="FFFFFF"/>
        <w:tabs>
          <w:tab w:val="left" w:pos="1493"/>
        </w:tabs>
        <w:jc w:val="center"/>
        <w:rPr>
          <w:color w:val="000000"/>
          <w:sz w:val="26"/>
          <w:szCs w:val="26"/>
        </w:rPr>
      </w:pPr>
    </w:p>
    <w:p w14:paraId="46813138" w14:textId="77777777" w:rsidR="006E3362" w:rsidRDefault="006E3362" w:rsidP="006E3362">
      <w:pPr>
        <w:widowControl w:val="0"/>
        <w:shd w:val="clear" w:color="auto" w:fill="FFFFFF"/>
        <w:tabs>
          <w:tab w:val="left" w:pos="1272"/>
        </w:tabs>
        <w:autoSpaceDE w:val="0"/>
        <w:autoSpaceDN w:val="0"/>
        <w:adjustRightInd w:val="0"/>
        <w:jc w:val="both"/>
        <w:rPr>
          <w:color w:val="000000"/>
          <w:sz w:val="26"/>
          <w:szCs w:val="26"/>
        </w:rPr>
      </w:pPr>
      <w:r>
        <w:rPr>
          <w:color w:val="000000"/>
          <w:sz w:val="26"/>
          <w:szCs w:val="26"/>
        </w:rPr>
        <w:t>6.1. Споры и разногласия, возникающие в процессе выполнения условий настоящего Договора, разрешаются путем переговоров по соглашению Сторон.</w:t>
      </w:r>
    </w:p>
    <w:p w14:paraId="654A08A2" w14:textId="77777777" w:rsidR="006E3362" w:rsidRDefault="006E3362" w:rsidP="006E3362">
      <w:pPr>
        <w:widowControl w:val="0"/>
        <w:shd w:val="clear" w:color="auto" w:fill="FFFFFF"/>
        <w:tabs>
          <w:tab w:val="left" w:pos="1272"/>
        </w:tabs>
        <w:autoSpaceDE w:val="0"/>
        <w:autoSpaceDN w:val="0"/>
        <w:adjustRightInd w:val="0"/>
        <w:jc w:val="both"/>
        <w:rPr>
          <w:color w:val="000000"/>
          <w:sz w:val="26"/>
          <w:szCs w:val="26"/>
        </w:rPr>
      </w:pPr>
      <w:r>
        <w:rPr>
          <w:color w:val="000000"/>
          <w:sz w:val="26"/>
          <w:szCs w:val="26"/>
        </w:rPr>
        <w:t>6.2. Настоящий Договор составлен в 2 (двух) экземплярах, каждый из которых имеет одинаковую юридическую силу, по одному экземпляру для каждой из Сторон.</w:t>
      </w:r>
    </w:p>
    <w:p w14:paraId="643A2024" w14:textId="77777777" w:rsidR="006E3362" w:rsidRDefault="006E3362" w:rsidP="006E3362">
      <w:pPr>
        <w:shd w:val="clear" w:color="auto" w:fill="FFFFFF"/>
        <w:tabs>
          <w:tab w:val="left" w:pos="1493"/>
        </w:tabs>
        <w:jc w:val="center"/>
        <w:rPr>
          <w:color w:val="000000"/>
          <w:sz w:val="26"/>
          <w:szCs w:val="26"/>
        </w:rPr>
      </w:pPr>
    </w:p>
    <w:p w14:paraId="24EFF77F" w14:textId="77777777" w:rsidR="006E3362" w:rsidRDefault="006E3362" w:rsidP="006E3362">
      <w:pPr>
        <w:jc w:val="center"/>
        <w:rPr>
          <w:b/>
          <w:sz w:val="26"/>
          <w:szCs w:val="26"/>
        </w:rPr>
      </w:pPr>
      <w:r>
        <w:rPr>
          <w:b/>
          <w:sz w:val="26"/>
          <w:szCs w:val="26"/>
        </w:rPr>
        <w:t>7. ЮРИДИЧЕСКИЕ АДРЕСА И ПОДПИСИ СТОРОН</w:t>
      </w:r>
    </w:p>
    <w:p w14:paraId="24F684A0" w14:textId="77777777" w:rsidR="006E3362" w:rsidRDefault="006E3362" w:rsidP="006E3362">
      <w:pPr>
        <w:shd w:val="clear" w:color="auto" w:fill="FFFFFF"/>
        <w:tabs>
          <w:tab w:val="left" w:pos="1493"/>
        </w:tabs>
        <w:jc w:val="center"/>
        <w:rPr>
          <w:color w:val="000000"/>
          <w:sz w:val="26"/>
          <w:szCs w:val="26"/>
        </w:rPr>
      </w:pPr>
    </w:p>
    <w:tbl>
      <w:tblPr>
        <w:tblW w:w="10596" w:type="dxa"/>
        <w:tblLook w:val="04A0" w:firstRow="1" w:lastRow="0" w:firstColumn="1" w:lastColumn="0" w:noHBand="0" w:noVBand="1"/>
      </w:tblPr>
      <w:tblGrid>
        <w:gridCol w:w="4928"/>
        <w:gridCol w:w="742"/>
        <w:gridCol w:w="4926"/>
      </w:tblGrid>
      <w:tr w:rsidR="006E3362" w14:paraId="33346899" w14:textId="77777777" w:rsidTr="006E3362">
        <w:tc>
          <w:tcPr>
            <w:tcW w:w="4928" w:type="dxa"/>
          </w:tcPr>
          <w:p w14:paraId="204ABE86" w14:textId="77777777" w:rsidR="006E3362" w:rsidRDefault="006E3362">
            <w:pPr>
              <w:ind w:left="-1239"/>
              <w:jc w:val="center"/>
              <w:rPr>
                <w:b/>
                <w:sz w:val="26"/>
                <w:szCs w:val="26"/>
              </w:rPr>
            </w:pPr>
            <w:r>
              <w:rPr>
                <w:b/>
                <w:sz w:val="26"/>
                <w:szCs w:val="26"/>
              </w:rPr>
              <w:t>Университет</w:t>
            </w:r>
          </w:p>
          <w:p w14:paraId="6E7BF0B2" w14:textId="77777777" w:rsidR="006E3362" w:rsidRDefault="006E3362">
            <w:pPr>
              <w:rPr>
                <w:sz w:val="26"/>
                <w:szCs w:val="26"/>
              </w:rPr>
            </w:pPr>
          </w:p>
          <w:p w14:paraId="23CDCA96" w14:textId="77777777" w:rsidR="006E3362" w:rsidRDefault="006E3362">
            <w:pPr>
              <w:rPr>
                <w:b/>
                <w:sz w:val="26"/>
                <w:szCs w:val="26"/>
              </w:rPr>
            </w:pPr>
            <w:r>
              <w:rPr>
                <w:sz w:val="26"/>
                <w:szCs w:val="26"/>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(Финансовый университет)</w:t>
            </w:r>
          </w:p>
        </w:tc>
        <w:tc>
          <w:tcPr>
            <w:tcW w:w="742" w:type="dxa"/>
          </w:tcPr>
          <w:p w14:paraId="28E1A1F4" w14:textId="77777777" w:rsidR="006E3362" w:rsidRDefault="006E3362">
            <w:pPr>
              <w:rPr>
                <w:sz w:val="26"/>
                <w:szCs w:val="26"/>
              </w:rPr>
            </w:pPr>
          </w:p>
        </w:tc>
        <w:tc>
          <w:tcPr>
            <w:tcW w:w="4926" w:type="dxa"/>
          </w:tcPr>
          <w:p w14:paraId="730ECFB9" w14:textId="77777777" w:rsidR="006E3362" w:rsidRDefault="006E3362">
            <w:pPr>
              <w:ind w:left="-1239"/>
              <w:jc w:val="center"/>
              <w:rPr>
                <w:b/>
                <w:sz w:val="26"/>
                <w:szCs w:val="26"/>
              </w:rPr>
            </w:pPr>
            <w:r>
              <w:rPr>
                <w:b/>
                <w:sz w:val="26"/>
                <w:szCs w:val="26"/>
              </w:rPr>
              <w:t>Организация</w:t>
            </w:r>
          </w:p>
          <w:p w14:paraId="1A43F45B" w14:textId="77777777" w:rsidR="006E3362" w:rsidRDefault="006E3362">
            <w:pPr>
              <w:jc w:val="center"/>
              <w:rPr>
                <w:b/>
                <w:sz w:val="26"/>
                <w:szCs w:val="26"/>
              </w:rPr>
            </w:pPr>
          </w:p>
          <w:p w14:paraId="3C01FC2F" w14:textId="77777777" w:rsidR="006E3362" w:rsidRDefault="006E3362">
            <w:pPr>
              <w:rPr>
                <w:sz w:val="26"/>
                <w:szCs w:val="26"/>
              </w:rPr>
            </w:pPr>
            <w:r>
              <w:rPr>
                <w:sz w:val="26"/>
                <w:szCs w:val="26"/>
              </w:rPr>
              <w:t>Наименование организации</w:t>
            </w:r>
          </w:p>
        </w:tc>
      </w:tr>
      <w:tr w:rsidR="006E3362" w14:paraId="2A1B0185" w14:textId="77777777" w:rsidTr="006E3362">
        <w:tc>
          <w:tcPr>
            <w:tcW w:w="4928" w:type="dxa"/>
          </w:tcPr>
          <w:p w14:paraId="7C9D8108" w14:textId="77777777" w:rsidR="006E3362" w:rsidRDefault="006E3362">
            <w:pPr>
              <w:jc w:val="center"/>
              <w:rPr>
                <w:b/>
                <w:sz w:val="26"/>
                <w:szCs w:val="26"/>
              </w:rPr>
            </w:pPr>
          </w:p>
        </w:tc>
        <w:tc>
          <w:tcPr>
            <w:tcW w:w="742" w:type="dxa"/>
          </w:tcPr>
          <w:p w14:paraId="416C0CBD" w14:textId="77777777" w:rsidR="006E3362" w:rsidRDefault="006E3362">
            <w:pPr>
              <w:rPr>
                <w:sz w:val="26"/>
                <w:szCs w:val="26"/>
              </w:rPr>
            </w:pPr>
          </w:p>
        </w:tc>
        <w:tc>
          <w:tcPr>
            <w:tcW w:w="4926" w:type="dxa"/>
          </w:tcPr>
          <w:p w14:paraId="693179D0" w14:textId="77777777" w:rsidR="006E3362" w:rsidRDefault="006E3362">
            <w:pPr>
              <w:jc w:val="center"/>
              <w:rPr>
                <w:b/>
                <w:sz w:val="26"/>
                <w:szCs w:val="26"/>
              </w:rPr>
            </w:pPr>
          </w:p>
        </w:tc>
      </w:tr>
      <w:tr w:rsidR="006E3362" w14:paraId="792A19D7" w14:textId="77777777" w:rsidTr="006E3362">
        <w:tc>
          <w:tcPr>
            <w:tcW w:w="4928" w:type="dxa"/>
            <w:hideMark/>
          </w:tcPr>
          <w:p w14:paraId="691626CD" w14:textId="77777777" w:rsidR="006E3362" w:rsidRDefault="006E3362">
            <w:pPr>
              <w:jc w:val="both"/>
              <w:rPr>
                <w:sz w:val="26"/>
                <w:szCs w:val="26"/>
              </w:rPr>
            </w:pPr>
            <w:r>
              <w:rPr>
                <w:sz w:val="26"/>
                <w:szCs w:val="26"/>
              </w:rPr>
              <w:t xml:space="preserve">Ленинградский проспект, д. 49, </w:t>
            </w:r>
          </w:p>
        </w:tc>
        <w:tc>
          <w:tcPr>
            <w:tcW w:w="742" w:type="dxa"/>
          </w:tcPr>
          <w:p w14:paraId="11DB7E5C" w14:textId="77777777" w:rsidR="006E3362" w:rsidRDefault="006E3362">
            <w:pPr>
              <w:rPr>
                <w:sz w:val="26"/>
                <w:szCs w:val="26"/>
              </w:rPr>
            </w:pPr>
          </w:p>
        </w:tc>
        <w:tc>
          <w:tcPr>
            <w:tcW w:w="4926" w:type="dxa"/>
            <w:hideMark/>
          </w:tcPr>
          <w:p w14:paraId="2C8B5AE0" w14:textId="77777777" w:rsidR="006E3362" w:rsidRDefault="006E3362">
            <w:pPr>
              <w:rPr>
                <w:sz w:val="26"/>
                <w:szCs w:val="26"/>
              </w:rPr>
            </w:pPr>
            <w:r>
              <w:rPr>
                <w:sz w:val="26"/>
                <w:szCs w:val="26"/>
              </w:rPr>
              <w:t>Адрес</w:t>
            </w:r>
          </w:p>
        </w:tc>
      </w:tr>
      <w:tr w:rsidR="006E3362" w14:paraId="61EE06A8" w14:textId="77777777" w:rsidTr="006E3362">
        <w:trPr>
          <w:trHeight w:val="1976"/>
        </w:trPr>
        <w:tc>
          <w:tcPr>
            <w:tcW w:w="4928" w:type="dxa"/>
          </w:tcPr>
          <w:p w14:paraId="5F2E3E78" w14:textId="77777777" w:rsidR="006E3362" w:rsidRDefault="006E3362">
            <w:pPr>
              <w:autoSpaceDE w:val="0"/>
              <w:autoSpaceDN w:val="0"/>
              <w:adjustRightInd w:val="0"/>
              <w:rPr>
                <w:sz w:val="26"/>
                <w:szCs w:val="26"/>
              </w:rPr>
            </w:pPr>
            <w:r>
              <w:rPr>
                <w:sz w:val="26"/>
                <w:szCs w:val="26"/>
              </w:rPr>
              <w:t>г. Москва, ГСП-3, 125993</w:t>
            </w:r>
          </w:p>
          <w:p w14:paraId="0C1F7B0E" w14:textId="77777777" w:rsidR="006E3362" w:rsidRDefault="006E3362">
            <w:pPr>
              <w:autoSpaceDE w:val="0"/>
              <w:autoSpaceDN w:val="0"/>
              <w:adjustRightInd w:val="0"/>
              <w:rPr>
                <w:sz w:val="20"/>
                <w:szCs w:val="26"/>
              </w:rPr>
            </w:pPr>
          </w:p>
          <w:p w14:paraId="2EC08C6C" w14:textId="77777777" w:rsidR="006E3362" w:rsidRDefault="006E3362">
            <w:pPr>
              <w:jc w:val="both"/>
              <w:rPr>
                <w:bCs/>
                <w:sz w:val="26"/>
                <w:szCs w:val="26"/>
              </w:rPr>
            </w:pPr>
            <w:r>
              <w:rPr>
                <w:bCs/>
                <w:sz w:val="26"/>
                <w:szCs w:val="26"/>
              </w:rPr>
              <w:t xml:space="preserve">Контактное лицо от Университета: </w:t>
            </w:r>
          </w:p>
          <w:p w14:paraId="2BD7D7E3" w14:textId="77777777" w:rsidR="006E3362" w:rsidRDefault="006E3362">
            <w:pPr>
              <w:pStyle w:val="afd"/>
              <w:spacing w:after="0"/>
              <w:rPr>
                <w:color w:val="000000"/>
                <w:spacing w:val="-1"/>
                <w:sz w:val="26"/>
                <w:szCs w:val="26"/>
              </w:rPr>
            </w:pPr>
            <w:r>
              <w:rPr>
                <w:color w:val="000000"/>
                <w:spacing w:val="-1"/>
                <w:sz w:val="26"/>
                <w:szCs w:val="26"/>
              </w:rPr>
              <w:t>Должность</w:t>
            </w:r>
          </w:p>
          <w:p w14:paraId="1281F257" w14:textId="77777777" w:rsidR="006E3362" w:rsidRDefault="006E3362">
            <w:pPr>
              <w:pStyle w:val="afd"/>
              <w:spacing w:after="0"/>
              <w:rPr>
                <w:color w:val="000000"/>
                <w:spacing w:val="-1"/>
                <w:sz w:val="26"/>
                <w:szCs w:val="26"/>
              </w:rPr>
            </w:pPr>
            <w:r>
              <w:rPr>
                <w:color w:val="000000"/>
                <w:spacing w:val="-1"/>
                <w:sz w:val="26"/>
                <w:szCs w:val="26"/>
              </w:rPr>
              <w:t>ФИО</w:t>
            </w:r>
          </w:p>
          <w:p w14:paraId="1E3AA30A" w14:textId="77777777" w:rsidR="006E3362" w:rsidRDefault="006E3362">
            <w:pPr>
              <w:pStyle w:val="afd"/>
              <w:spacing w:after="0"/>
              <w:rPr>
                <w:color w:val="000000"/>
                <w:spacing w:val="-1"/>
                <w:sz w:val="26"/>
                <w:szCs w:val="26"/>
              </w:rPr>
            </w:pPr>
            <w:r>
              <w:rPr>
                <w:color w:val="000000"/>
                <w:spacing w:val="-1"/>
                <w:sz w:val="26"/>
                <w:szCs w:val="26"/>
              </w:rPr>
              <w:t xml:space="preserve">Телефон: </w:t>
            </w:r>
          </w:p>
          <w:p w14:paraId="4A8D6949" w14:textId="77777777" w:rsidR="006E3362" w:rsidRDefault="006E3362">
            <w:pPr>
              <w:pStyle w:val="afd"/>
              <w:spacing w:after="0"/>
              <w:rPr>
                <w:color w:val="000000"/>
                <w:spacing w:val="-1"/>
                <w:sz w:val="26"/>
                <w:szCs w:val="26"/>
              </w:rPr>
            </w:pPr>
            <w:r>
              <w:rPr>
                <w:color w:val="000000"/>
                <w:spacing w:val="-1"/>
                <w:sz w:val="26"/>
                <w:szCs w:val="26"/>
              </w:rPr>
              <w:t xml:space="preserve">Электронная почта: </w:t>
            </w:r>
          </w:p>
        </w:tc>
        <w:tc>
          <w:tcPr>
            <w:tcW w:w="742" w:type="dxa"/>
          </w:tcPr>
          <w:p w14:paraId="2E0CE745" w14:textId="77777777" w:rsidR="006E3362" w:rsidRDefault="006E3362">
            <w:pPr>
              <w:rPr>
                <w:sz w:val="26"/>
                <w:szCs w:val="26"/>
              </w:rPr>
            </w:pPr>
          </w:p>
        </w:tc>
        <w:tc>
          <w:tcPr>
            <w:tcW w:w="4926" w:type="dxa"/>
          </w:tcPr>
          <w:p w14:paraId="4010FC10" w14:textId="77777777" w:rsidR="006E3362" w:rsidRDefault="006E3362">
            <w:pPr>
              <w:rPr>
                <w:sz w:val="26"/>
                <w:szCs w:val="26"/>
              </w:rPr>
            </w:pPr>
          </w:p>
          <w:p w14:paraId="66A2BBEA" w14:textId="77777777" w:rsidR="006E3362" w:rsidRDefault="006E3362">
            <w:pPr>
              <w:rPr>
                <w:sz w:val="20"/>
                <w:szCs w:val="26"/>
              </w:rPr>
            </w:pPr>
          </w:p>
          <w:p w14:paraId="0C0FF280" w14:textId="77777777" w:rsidR="006E3362" w:rsidRDefault="006E3362">
            <w:pPr>
              <w:jc w:val="both"/>
              <w:rPr>
                <w:bCs/>
                <w:sz w:val="26"/>
                <w:szCs w:val="26"/>
              </w:rPr>
            </w:pPr>
            <w:r>
              <w:rPr>
                <w:bCs/>
                <w:sz w:val="26"/>
                <w:szCs w:val="26"/>
              </w:rPr>
              <w:t>Контактное лицо от Организации:</w:t>
            </w:r>
          </w:p>
          <w:p w14:paraId="5AD6E0F4" w14:textId="77777777" w:rsidR="006E3362" w:rsidRDefault="006E3362">
            <w:pPr>
              <w:jc w:val="both"/>
              <w:rPr>
                <w:bCs/>
                <w:sz w:val="26"/>
                <w:szCs w:val="26"/>
              </w:rPr>
            </w:pPr>
            <w:r>
              <w:rPr>
                <w:bCs/>
                <w:sz w:val="26"/>
                <w:szCs w:val="26"/>
              </w:rPr>
              <w:t xml:space="preserve">Должность </w:t>
            </w:r>
          </w:p>
          <w:p w14:paraId="0080E349" w14:textId="77777777" w:rsidR="006E3362" w:rsidRDefault="006E3362">
            <w:pPr>
              <w:jc w:val="both"/>
              <w:rPr>
                <w:bCs/>
                <w:sz w:val="26"/>
                <w:szCs w:val="26"/>
              </w:rPr>
            </w:pPr>
            <w:r>
              <w:rPr>
                <w:bCs/>
                <w:sz w:val="26"/>
                <w:szCs w:val="26"/>
              </w:rPr>
              <w:t>ФИО</w:t>
            </w:r>
          </w:p>
          <w:p w14:paraId="6B9C178C" w14:textId="77777777" w:rsidR="006E3362" w:rsidRDefault="006E3362">
            <w:pPr>
              <w:pStyle w:val="afd"/>
              <w:spacing w:after="0"/>
              <w:rPr>
                <w:color w:val="000000"/>
                <w:spacing w:val="-1"/>
                <w:sz w:val="26"/>
                <w:szCs w:val="26"/>
              </w:rPr>
            </w:pPr>
            <w:r>
              <w:rPr>
                <w:color w:val="000000"/>
                <w:spacing w:val="-1"/>
                <w:sz w:val="26"/>
                <w:szCs w:val="26"/>
              </w:rPr>
              <w:t xml:space="preserve">Телефон: </w:t>
            </w:r>
          </w:p>
          <w:p w14:paraId="5E404042" w14:textId="77777777" w:rsidR="006E3362" w:rsidRDefault="006E3362">
            <w:pPr>
              <w:pStyle w:val="afd"/>
              <w:spacing w:after="0"/>
              <w:rPr>
                <w:color w:val="000000"/>
                <w:spacing w:val="-1"/>
                <w:sz w:val="26"/>
                <w:szCs w:val="26"/>
              </w:rPr>
            </w:pPr>
            <w:r>
              <w:rPr>
                <w:color w:val="000000"/>
                <w:spacing w:val="-1"/>
                <w:sz w:val="26"/>
                <w:szCs w:val="26"/>
              </w:rPr>
              <w:t>Электронная почта:</w:t>
            </w:r>
          </w:p>
        </w:tc>
      </w:tr>
      <w:tr w:rsidR="006E3362" w14:paraId="1D82E2DF" w14:textId="77777777" w:rsidTr="006E3362">
        <w:trPr>
          <w:trHeight w:val="533"/>
        </w:trPr>
        <w:tc>
          <w:tcPr>
            <w:tcW w:w="4928" w:type="dxa"/>
          </w:tcPr>
          <w:p w14:paraId="03823D57" w14:textId="77777777" w:rsidR="006E3362" w:rsidRDefault="006E3362">
            <w:pPr>
              <w:autoSpaceDE w:val="0"/>
              <w:autoSpaceDN w:val="0"/>
              <w:adjustRightInd w:val="0"/>
              <w:rPr>
                <w:sz w:val="22"/>
                <w:szCs w:val="26"/>
              </w:rPr>
            </w:pPr>
          </w:p>
        </w:tc>
        <w:tc>
          <w:tcPr>
            <w:tcW w:w="742" w:type="dxa"/>
          </w:tcPr>
          <w:p w14:paraId="3677F212" w14:textId="77777777" w:rsidR="006E3362" w:rsidRDefault="006E3362">
            <w:pPr>
              <w:rPr>
                <w:sz w:val="22"/>
                <w:szCs w:val="26"/>
              </w:rPr>
            </w:pPr>
          </w:p>
        </w:tc>
        <w:tc>
          <w:tcPr>
            <w:tcW w:w="4926" w:type="dxa"/>
          </w:tcPr>
          <w:p w14:paraId="328E709C" w14:textId="77777777" w:rsidR="006E3362" w:rsidRDefault="006E3362">
            <w:pPr>
              <w:rPr>
                <w:sz w:val="22"/>
                <w:szCs w:val="26"/>
              </w:rPr>
            </w:pPr>
          </w:p>
        </w:tc>
      </w:tr>
      <w:tr w:rsidR="006E3362" w14:paraId="00426B55" w14:textId="77777777" w:rsidTr="006E3362">
        <w:tc>
          <w:tcPr>
            <w:tcW w:w="4928" w:type="dxa"/>
          </w:tcPr>
          <w:p w14:paraId="41464274" w14:textId="77777777" w:rsidR="006E3362" w:rsidRDefault="006E3362">
            <w:pPr>
              <w:rPr>
                <w:sz w:val="26"/>
                <w:szCs w:val="26"/>
              </w:rPr>
            </w:pPr>
            <w:r>
              <w:rPr>
                <w:sz w:val="26"/>
                <w:szCs w:val="26"/>
              </w:rPr>
              <w:t>Должность</w:t>
            </w:r>
          </w:p>
          <w:p w14:paraId="3F7033E2" w14:textId="77777777" w:rsidR="006E3362" w:rsidRDefault="006E3362">
            <w:pPr>
              <w:rPr>
                <w:sz w:val="20"/>
                <w:szCs w:val="26"/>
              </w:rPr>
            </w:pPr>
          </w:p>
          <w:p w14:paraId="4E83337A" w14:textId="77777777" w:rsidR="006E3362" w:rsidRDefault="006E3362">
            <w:pPr>
              <w:rPr>
                <w:sz w:val="26"/>
                <w:szCs w:val="26"/>
              </w:rPr>
            </w:pPr>
            <w:r>
              <w:rPr>
                <w:sz w:val="26"/>
                <w:szCs w:val="26"/>
              </w:rPr>
              <w:t>_____________________ И.О. Фамилия</w:t>
            </w:r>
          </w:p>
          <w:p w14:paraId="1A5AA903" w14:textId="77777777" w:rsidR="006E3362" w:rsidRDefault="006E3362">
            <w:pPr>
              <w:rPr>
                <w:sz w:val="26"/>
                <w:szCs w:val="26"/>
              </w:rPr>
            </w:pPr>
            <w:r>
              <w:rPr>
                <w:sz w:val="26"/>
                <w:szCs w:val="26"/>
              </w:rPr>
              <w:t xml:space="preserve">         </w:t>
            </w:r>
            <w:r>
              <w:rPr>
                <w:sz w:val="20"/>
                <w:szCs w:val="26"/>
              </w:rPr>
              <w:t>М.П.</w:t>
            </w:r>
          </w:p>
        </w:tc>
        <w:tc>
          <w:tcPr>
            <w:tcW w:w="742" w:type="dxa"/>
          </w:tcPr>
          <w:p w14:paraId="23129BD4" w14:textId="77777777" w:rsidR="006E3362" w:rsidRDefault="006E3362">
            <w:pPr>
              <w:rPr>
                <w:sz w:val="26"/>
                <w:szCs w:val="26"/>
              </w:rPr>
            </w:pPr>
          </w:p>
        </w:tc>
        <w:tc>
          <w:tcPr>
            <w:tcW w:w="4926" w:type="dxa"/>
          </w:tcPr>
          <w:p w14:paraId="1BF0CF49" w14:textId="77777777" w:rsidR="006E3362" w:rsidRDefault="006E3362">
            <w:pPr>
              <w:rPr>
                <w:sz w:val="26"/>
                <w:szCs w:val="26"/>
              </w:rPr>
            </w:pPr>
            <w:r>
              <w:rPr>
                <w:sz w:val="26"/>
                <w:szCs w:val="26"/>
              </w:rPr>
              <w:t>Должность</w:t>
            </w:r>
          </w:p>
          <w:p w14:paraId="004CF100" w14:textId="77777777" w:rsidR="006E3362" w:rsidRDefault="006E3362">
            <w:pPr>
              <w:rPr>
                <w:sz w:val="18"/>
                <w:szCs w:val="26"/>
              </w:rPr>
            </w:pPr>
          </w:p>
          <w:p w14:paraId="22C6396F" w14:textId="77777777" w:rsidR="006E3362" w:rsidRDefault="006E3362">
            <w:pPr>
              <w:rPr>
                <w:sz w:val="26"/>
                <w:szCs w:val="26"/>
              </w:rPr>
            </w:pPr>
            <w:r>
              <w:rPr>
                <w:sz w:val="26"/>
                <w:szCs w:val="26"/>
              </w:rPr>
              <w:t>__________________ И.О. Фамилия</w:t>
            </w:r>
          </w:p>
          <w:p w14:paraId="29962627" w14:textId="77777777" w:rsidR="006E3362" w:rsidRDefault="006E3362">
            <w:pPr>
              <w:rPr>
                <w:sz w:val="26"/>
                <w:szCs w:val="26"/>
              </w:rPr>
            </w:pPr>
            <w:r>
              <w:rPr>
                <w:sz w:val="20"/>
                <w:szCs w:val="26"/>
              </w:rPr>
              <w:t xml:space="preserve">            М.П.</w:t>
            </w:r>
          </w:p>
        </w:tc>
      </w:tr>
    </w:tbl>
    <w:p w14:paraId="0F1C4218" w14:textId="77777777" w:rsidR="006E3362" w:rsidRDefault="006E3362" w:rsidP="006E3362">
      <w:pPr>
        <w:rPr>
          <w:szCs w:val="28"/>
        </w:rPr>
        <w:sectPr w:rsidR="006E3362">
          <w:pgSz w:w="11906" w:h="16838"/>
          <w:pgMar w:top="1134" w:right="567" w:bottom="1134" w:left="1134" w:header="709" w:footer="709" w:gutter="0"/>
          <w:cols w:space="720"/>
        </w:sectPr>
      </w:pPr>
    </w:p>
    <w:p w14:paraId="4A205E9F" w14:textId="77777777" w:rsidR="006E3362" w:rsidRDefault="006E3362" w:rsidP="006E3362">
      <w:pPr>
        <w:jc w:val="center"/>
        <w:rPr>
          <w:b/>
          <w:szCs w:val="28"/>
        </w:rPr>
      </w:pPr>
      <w:r>
        <w:rPr>
          <w:b/>
          <w:szCs w:val="28"/>
        </w:rPr>
        <w:lastRenderedPageBreak/>
        <w:t>Форма рабочего графика (плана)</w:t>
      </w:r>
    </w:p>
    <w:p w14:paraId="56DAE20B" w14:textId="77777777" w:rsidR="006E3362" w:rsidRDefault="006E3362" w:rsidP="006E3362">
      <w:pPr>
        <w:jc w:val="center"/>
        <w:rPr>
          <w:szCs w:val="28"/>
        </w:rPr>
      </w:pPr>
    </w:p>
    <w:p w14:paraId="261E9BB6" w14:textId="77777777" w:rsidR="006E3362" w:rsidRDefault="006E3362" w:rsidP="006E3362">
      <w:pPr>
        <w:jc w:val="center"/>
        <w:rPr>
          <w:szCs w:val="28"/>
        </w:rPr>
      </w:pPr>
    </w:p>
    <w:p w14:paraId="7F48552D" w14:textId="77777777" w:rsidR="006E3362" w:rsidRDefault="006E3362" w:rsidP="006E3362">
      <w:pPr>
        <w:jc w:val="center"/>
        <w:rPr>
          <w:szCs w:val="28"/>
        </w:rPr>
      </w:pPr>
      <w:r>
        <w:rPr>
          <w:szCs w:val="28"/>
        </w:rPr>
        <w:t>Федеральное государственное образовательное бюджетное</w:t>
      </w:r>
    </w:p>
    <w:p w14:paraId="14F8AB2B" w14:textId="77777777" w:rsidR="006E3362" w:rsidRDefault="006E3362" w:rsidP="006E3362">
      <w:pPr>
        <w:jc w:val="center"/>
        <w:rPr>
          <w:szCs w:val="28"/>
        </w:rPr>
      </w:pPr>
      <w:r>
        <w:rPr>
          <w:szCs w:val="28"/>
        </w:rPr>
        <w:t xml:space="preserve"> учреждение высшего образования</w:t>
      </w:r>
    </w:p>
    <w:p w14:paraId="22CB4200" w14:textId="77777777" w:rsidR="006E3362" w:rsidRDefault="006E3362" w:rsidP="006E3362">
      <w:pPr>
        <w:jc w:val="center"/>
        <w:rPr>
          <w:b/>
          <w:szCs w:val="28"/>
        </w:rPr>
      </w:pPr>
      <w:r>
        <w:rPr>
          <w:b/>
          <w:szCs w:val="28"/>
        </w:rPr>
        <w:t xml:space="preserve"> «Финансовый университет при Правительстве Российской Федерации»</w:t>
      </w:r>
    </w:p>
    <w:p w14:paraId="6AAFC85F" w14:textId="77777777" w:rsidR="006E3362" w:rsidRDefault="006E3362" w:rsidP="006E3362">
      <w:pPr>
        <w:jc w:val="center"/>
        <w:rPr>
          <w:b/>
          <w:szCs w:val="28"/>
        </w:rPr>
      </w:pPr>
      <w:r>
        <w:rPr>
          <w:b/>
          <w:szCs w:val="28"/>
        </w:rPr>
        <w:t>(Финансовый университет)</w:t>
      </w:r>
    </w:p>
    <w:p w14:paraId="74A6E490" w14:textId="77777777" w:rsidR="006E3362" w:rsidRDefault="006E3362" w:rsidP="006E3362">
      <w:pPr>
        <w:jc w:val="center"/>
        <w:rPr>
          <w:b/>
          <w:szCs w:val="28"/>
        </w:rPr>
      </w:pPr>
    </w:p>
    <w:p w14:paraId="419B5269" w14:textId="77777777" w:rsidR="006E3362" w:rsidRDefault="006E3362" w:rsidP="006E3362">
      <w:pPr>
        <w:jc w:val="center"/>
        <w:rPr>
          <w:b/>
          <w:szCs w:val="28"/>
        </w:rPr>
      </w:pPr>
    </w:p>
    <w:p w14:paraId="7EB567C6" w14:textId="77777777" w:rsidR="006E3362" w:rsidRDefault="006E3362" w:rsidP="006E3362">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05B0AC6" w14:textId="77777777" w:rsidR="006E3362" w:rsidRDefault="006E3362" w:rsidP="006E3362">
      <w:pPr>
        <w:rPr>
          <w:sz w:val="16"/>
          <w:szCs w:val="16"/>
        </w:rPr>
      </w:pPr>
    </w:p>
    <w:p w14:paraId="0FB8FA84" w14:textId="77777777" w:rsidR="006E3362" w:rsidRDefault="006E3362" w:rsidP="006E3362">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466F505A" w14:textId="77777777" w:rsidR="006E3362" w:rsidRDefault="006E3362" w:rsidP="006E3362">
      <w:pPr>
        <w:rPr>
          <w:szCs w:val="28"/>
        </w:rPr>
      </w:pPr>
    </w:p>
    <w:p w14:paraId="376A6197" w14:textId="77777777" w:rsidR="006E3362" w:rsidRDefault="006E3362" w:rsidP="006E3362">
      <w:pPr>
        <w:rPr>
          <w:szCs w:val="28"/>
        </w:rPr>
      </w:pPr>
    </w:p>
    <w:p w14:paraId="072EAFFB" w14:textId="77777777" w:rsidR="006E3362" w:rsidRDefault="006E3362" w:rsidP="006E3362">
      <w:pPr>
        <w:jc w:val="center"/>
        <w:rPr>
          <w:b/>
          <w:sz w:val="32"/>
          <w:szCs w:val="32"/>
        </w:rPr>
      </w:pPr>
      <w:r>
        <w:rPr>
          <w:b/>
          <w:sz w:val="32"/>
          <w:szCs w:val="32"/>
        </w:rPr>
        <w:t>РАБОЧИЙ ГРАФИК (ПЛАН)</w:t>
      </w:r>
    </w:p>
    <w:p w14:paraId="2521E6A9" w14:textId="77777777" w:rsidR="006E3362" w:rsidRDefault="006E3362" w:rsidP="006E3362">
      <w:pPr>
        <w:rPr>
          <w:b/>
          <w:szCs w:val="28"/>
        </w:rPr>
      </w:pPr>
    </w:p>
    <w:p w14:paraId="209A96E5" w14:textId="77777777" w:rsidR="006E3362" w:rsidRDefault="006E3362" w:rsidP="006E3362">
      <w:pPr>
        <w:rPr>
          <w:szCs w:val="28"/>
        </w:rPr>
      </w:pPr>
      <w:r>
        <w:rPr>
          <w:szCs w:val="28"/>
        </w:rPr>
        <w:t xml:space="preserve">проведения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t xml:space="preserve">          </w:t>
      </w:r>
      <w:proofErr w:type="gramStart"/>
      <w:r>
        <w:rPr>
          <w:szCs w:val="28"/>
          <w:u w:val="single"/>
        </w:rPr>
        <w:tab/>
      </w:r>
      <w:r>
        <w:rPr>
          <w:szCs w:val="28"/>
        </w:rPr>
        <w:t xml:space="preserve">  практики</w:t>
      </w:r>
      <w:proofErr w:type="gramEnd"/>
    </w:p>
    <w:p w14:paraId="659B9D31" w14:textId="77777777" w:rsidR="006E3362" w:rsidRDefault="006E3362" w:rsidP="006E3362">
      <w:pPr>
        <w:jc w:val="center"/>
        <w:rPr>
          <w:szCs w:val="28"/>
        </w:rPr>
      </w:pPr>
      <w:r>
        <w:rPr>
          <w:i/>
          <w:szCs w:val="28"/>
          <w:vertAlign w:val="superscript"/>
        </w:rPr>
        <w:t>(указать вид (тип/типы) практики)</w:t>
      </w:r>
    </w:p>
    <w:p w14:paraId="1DEA3E04" w14:textId="77777777" w:rsidR="006E3362" w:rsidRDefault="006E3362" w:rsidP="006E3362">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 </w:t>
      </w:r>
    </w:p>
    <w:p w14:paraId="3E59D16E" w14:textId="77777777" w:rsidR="006E3362" w:rsidRDefault="006E3362" w:rsidP="006E3362">
      <w:pPr>
        <w:rPr>
          <w:sz w:val="16"/>
          <w:szCs w:val="28"/>
          <w:u w:val="single"/>
        </w:rPr>
      </w:pPr>
    </w:p>
    <w:p w14:paraId="16C448B9" w14:textId="77777777" w:rsidR="006E3362" w:rsidRDefault="006E3362" w:rsidP="006E3362">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32699EF" w14:textId="77777777" w:rsidR="006E3362" w:rsidRDefault="006E3362" w:rsidP="006E3362">
      <w:pPr>
        <w:jc w:val="center"/>
        <w:rPr>
          <w:i/>
          <w:szCs w:val="28"/>
          <w:vertAlign w:val="superscript"/>
        </w:rPr>
      </w:pPr>
      <w:r>
        <w:rPr>
          <w:i/>
          <w:szCs w:val="28"/>
          <w:vertAlign w:val="superscript"/>
        </w:rPr>
        <w:t>(фамилия, имя, отчество)</w:t>
      </w:r>
    </w:p>
    <w:p w14:paraId="7AEC0631" w14:textId="77777777" w:rsidR="006E3362" w:rsidRDefault="006E3362" w:rsidP="006E3362">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4BB671A0" w14:textId="77777777" w:rsidR="006E3362" w:rsidRDefault="006E3362" w:rsidP="006E3362">
      <w:pPr>
        <w:jc w:val="both"/>
        <w:rPr>
          <w:i/>
          <w:szCs w:val="28"/>
          <w:vertAlign w:val="superscript"/>
        </w:rPr>
      </w:pPr>
      <w:r>
        <w:rPr>
          <w:i/>
          <w:szCs w:val="28"/>
          <w:vertAlign w:val="superscript"/>
        </w:rPr>
        <w:t xml:space="preserve">                                                                                                                 (наименование направления подготовки)</w:t>
      </w:r>
    </w:p>
    <w:p w14:paraId="3131E037" w14:textId="77777777" w:rsidR="006E3362" w:rsidRDefault="006E3362" w:rsidP="006E3362">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17376B2" w14:textId="77777777" w:rsidR="006E3362" w:rsidRDefault="006E3362" w:rsidP="006E3362">
      <w:pPr>
        <w:rPr>
          <w:i/>
          <w:szCs w:val="28"/>
          <w:vertAlign w:val="superscript"/>
        </w:rPr>
      </w:pPr>
      <w:r>
        <w:rPr>
          <w:i/>
          <w:szCs w:val="28"/>
          <w:vertAlign w:val="superscript"/>
        </w:rPr>
        <w:t xml:space="preserve">            (профиль образовательной программы </w:t>
      </w:r>
      <w:proofErr w:type="spellStart"/>
      <w:r>
        <w:rPr>
          <w:i/>
          <w:szCs w:val="28"/>
          <w:vertAlign w:val="superscript"/>
        </w:rPr>
        <w:t>бакалавриата</w:t>
      </w:r>
      <w:proofErr w:type="spellEnd"/>
      <w:r>
        <w:rPr>
          <w:i/>
          <w:szCs w:val="28"/>
          <w:vertAlign w:val="superscript"/>
        </w:rPr>
        <w:t>/направленность образовательной программы магистратуры)</w:t>
      </w:r>
    </w:p>
    <w:p w14:paraId="259D66E7" w14:textId="77777777" w:rsidR="006E3362" w:rsidRDefault="006E3362" w:rsidP="006E3362">
      <w:pPr>
        <w:rPr>
          <w:szCs w:val="28"/>
          <w:u w:val="single"/>
        </w:rPr>
      </w:pPr>
      <w:r>
        <w:rPr>
          <w:szCs w:val="28"/>
        </w:rPr>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2817666" w14:textId="77777777" w:rsidR="006E3362" w:rsidRDefault="006E3362" w:rsidP="006E3362">
      <w:pPr>
        <w:rPr>
          <w:sz w:val="16"/>
          <w:szCs w:val="16"/>
        </w:rPr>
      </w:pPr>
    </w:p>
    <w:p w14:paraId="5BA7EFA9" w14:textId="77777777" w:rsidR="006E3362" w:rsidRDefault="006E3362" w:rsidP="006E3362">
      <w:pPr>
        <w:jc w:val="both"/>
        <w:rPr>
          <w:szCs w:val="28"/>
        </w:rPr>
      </w:pPr>
      <w:r>
        <w:rPr>
          <w:szCs w:val="28"/>
        </w:rPr>
        <w:t xml:space="preserve">Срок практики с «___» __________ 20__ г.  </w:t>
      </w:r>
      <w:proofErr w:type="gramStart"/>
      <w:r>
        <w:rPr>
          <w:szCs w:val="28"/>
        </w:rPr>
        <w:t>по  «</w:t>
      </w:r>
      <w:proofErr w:type="gramEnd"/>
      <w:r>
        <w:rPr>
          <w:szCs w:val="28"/>
        </w:rPr>
        <w:t>____» _______________ 20__ г.</w:t>
      </w:r>
    </w:p>
    <w:p w14:paraId="54A2009B" w14:textId="77777777" w:rsidR="006E3362" w:rsidRDefault="006E3362" w:rsidP="006E3362">
      <w:pPr>
        <w:rPr>
          <w:sz w:val="24"/>
          <w:szCs w:val="28"/>
        </w:rPr>
      </w:pPr>
    </w:p>
    <w:tbl>
      <w:tblPr>
        <w:tblStyle w:val="a6"/>
        <w:tblW w:w="9923" w:type="dxa"/>
        <w:tblInd w:w="108" w:type="dxa"/>
        <w:tblLook w:val="04A0" w:firstRow="1" w:lastRow="0" w:firstColumn="1" w:lastColumn="0" w:noHBand="0" w:noVBand="1"/>
      </w:tblPr>
      <w:tblGrid>
        <w:gridCol w:w="709"/>
        <w:gridCol w:w="5954"/>
        <w:gridCol w:w="3260"/>
      </w:tblGrid>
      <w:tr w:rsidR="006E3362" w14:paraId="7A9B1717" w14:textId="77777777" w:rsidTr="006E3362">
        <w:tc>
          <w:tcPr>
            <w:tcW w:w="709" w:type="dxa"/>
            <w:tcBorders>
              <w:top w:val="single" w:sz="4" w:space="0" w:color="auto"/>
              <w:left w:val="single" w:sz="4" w:space="0" w:color="auto"/>
              <w:bottom w:val="single" w:sz="4" w:space="0" w:color="auto"/>
              <w:right w:val="single" w:sz="4" w:space="0" w:color="auto"/>
            </w:tcBorders>
            <w:hideMark/>
          </w:tcPr>
          <w:p w14:paraId="65FE2ED2" w14:textId="77777777" w:rsidR="006E3362" w:rsidRDefault="006E3362">
            <w:pPr>
              <w:jc w:val="center"/>
              <w:rPr>
                <w:szCs w:val="28"/>
              </w:rPr>
            </w:pPr>
            <w:r>
              <w:rPr>
                <w:szCs w:val="28"/>
              </w:rPr>
              <w:t>№</w:t>
            </w:r>
          </w:p>
          <w:p w14:paraId="6357196F" w14:textId="77777777" w:rsidR="006E3362" w:rsidRDefault="006E3362">
            <w:pPr>
              <w:jc w:val="center"/>
              <w:rPr>
                <w:szCs w:val="28"/>
              </w:rPr>
            </w:pPr>
            <w:r>
              <w:rPr>
                <w:szCs w:val="28"/>
              </w:rPr>
              <w:t>п/п</w:t>
            </w:r>
          </w:p>
        </w:tc>
        <w:tc>
          <w:tcPr>
            <w:tcW w:w="5954" w:type="dxa"/>
            <w:tcBorders>
              <w:top w:val="single" w:sz="4" w:space="0" w:color="auto"/>
              <w:left w:val="single" w:sz="4" w:space="0" w:color="auto"/>
              <w:bottom w:val="single" w:sz="4" w:space="0" w:color="auto"/>
              <w:right w:val="single" w:sz="4" w:space="0" w:color="auto"/>
            </w:tcBorders>
            <w:hideMark/>
          </w:tcPr>
          <w:p w14:paraId="1F77ADCA" w14:textId="77777777" w:rsidR="006E3362" w:rsidRDefault="006E3362">
            <w:pPr>
              <w:jc w:val="center"/>
              <w:rPr>
                <w:szCs w:val="28"/>
              </w:rPr>
            </w:pPr>
            <w:r>
              <w:rPr>
                <w:szCs w:val="28"/>
              </w:rPr>
              <w:t>Этапы практики по выполнению программы практики и индивидуального задания</w:t>
            </w:r>
          </w:p>
        </w:tc>
        <w:tc>
          <w:tcPr>
            <w:tcW w:w="3260" w:type="dxa"/>
            <w:tcBorders>
              <w:top w:val="single" w:sz="4" w:space="0" w:color="auto"/>
              <w:left w:val="single" w:sz="4" w:space="0" w:color="auto"/>
              <w:bottom w:val="single" w:sz="4" w:space="0" w:color="auto"/>
              <w:right w:val="single" w:sz="4" w:space="0" w:color="auto"/>
            </w:tcBorders>
            <w:hideMark/>
          </w:tcPr>
          <w:p w14:paraId="4D52D887" w14:textId="77777777" w:rsidR="006E3362" w:rsidRDefault="006E3362">
            <w:pPr>
              <w:jc w:val="center"/>
              <w:rPr>
                <w:szCs w:val="28"/>
              </w:rPr>
            </w:pPr>
            <w:r>
              <w:rPr>
                <w:szCs w:val="28"/>
              </w:rPr>
              <w:t xml:space="preserve">Продолжительность </w:t>
            </w:r>
          </w:p>
          <w:p w14:paraId="7E498B15" w14:textId="77777777" w:rsidR="006E3362" w:rsidRDefault="006E3362">
            <w:pPr>
              <w:jc w:val="center"/>
              <w:rPr>
                <w:szCs w:val="28"/>
              </w:rPr>
            </w:pPr>
            <w:r>
              <w:rPr>
                <w:szCs w:val="28"/>
              </w:rPr>
              <w:t xml:space="preserve">каждого этапа практики </w:t>
            </w:r>
          </w:p>
          <w:p w14:paraId="66698EE0" w14:textId="77777777" w:rsidR="006E3362" w:rsidRDefault="006E3362">
            <w:pPr>
              <w:jc w:val="center"/>
              <w:rPr>
                <w:szCs w:val="28"/>
              </w:rPr>
            </w:pPr>
            <w:r>
              <w:rPr>
                <w:szCs w:val="28"/>
              </w:rPr>
              <w:t>(количество дней)</w:t>
            </w:r>
          </w:p>
        </w:tc>
      </w:tr>
      <w:tr w:rsidR="006E3362" w14:paraId="6CBFE920" w14:textId="77777777" w:rsidTr="006E3362">
        <w:tc>
          <w:tcPr>
            <w:tcW w:w="709" w:type="dxa"/>
            <w:tcBorders>
              <w:top w:val="single" w:sz="4" w:space="0" w:color="auto"/>
              <w:left w:val="single" w:sz="4" w:space="0" w:color="auto"/>
              <w:bottom w:val="single" w:sz="4" w:space="0" w:color="auto"/>
              <w:right w:val="single" w:sz="4" w:space="0" w:color="auto"/>
            </w:tcBorders>
            <w:hideMark/>
          </w:tcPr>
          <w:p w14:paraId="2AD1C6E4" w14:textId="77777777" w:rsidR="006E3362" w:rsidRDefault="006E3362">
            <w:pPr>
              <w:jc w:val="center"/>
              <w:rPr>
                <w:szCs w:val="28"/>
              </w:rPr>
            </w:pPr>
            <w:r>
              <w:rPr>
                <w:szCs w:val="28"/>
              </w:rPr>
              <w:t>1</w:t>
            </w:r>
          </w:p>
        </w:tc>
        <w:tc>
          <w:tcPr>
            <w:tcW w:w="5954" w:type="dxa"/>
            <w:tcBorders>
              <w:top w:val="single" w:sz="4" w:space="0" w:color="auto"/>
              <w:left w:val="single" w:sz="4" w:space="0" w:color="auto"/>
              <w:bottom w:val="single" w:sz="4" w:space="0" w:color="auto"/>
              <w:right w:val="single" w:sz="4" w:space="0" w:color="auto"/>
            </w:tcBorders>
            <w:hideMark/>
          </w:tcPr>
          <w:p w14:paraId="4CC7E448" w14:textId="77777777" w:rsidR="006E3362" w:rsidRDefault="006E3362">
            <w:pPr>
              <w:jc w:val="center"/>
              <w:rPr>
                <w:szCs w:val="28"/>
              </w:rPr>
            </w:pPr>
            <w:r>
              <w:rPr>
                <w:szCs w:val="28"/>
              </w:rPr>
              <w:t>2</w:t>
            </w:r>
          </w:p>
        </w:tc>
        <w:tc>
          <w:tcPr>
            <w:tcW w:w="3260" w:type="dxa"/>
            <w:tcBorders>
              <w:top w:val="single" w:sz="4" w:space="0" w:color="auto"/>
              <w:left w:val="single" w:sz="4" w:space="0" w:color="auto"/>
              <w:bottom w:val="single" w:sz="4" w:space="0" w:color="auto"/>
              <w:right w:val="single" w:sz="4" w:space="0" w:color="auto"/>
            </w:tcBorders>
            <w:hideMark/>
          </w:tcPr>
          <w:p w14:paraId="2B8D74A0" w14:textId="77777777" w:rsidR="006E3362" w:rsidRDefault="006E3362">
            <w:pPr>
              <w:jc w:val="center"/>
              <w:rPr>
                <w:szCs w:val="28"/>
              </w:rPr>
            </w:pPr>
            <w:r>
              <w:rPr>
                <w:szCs w:val="28"/>
              </w:rPr>
              <w:t>3</w:t>
            </w:r>
          </w:p>
        </w:tc>
      </w:tr>
      <w:tr w:rsidR="006E3362" w14:paraId="27CB8D71" w14:textId="77777777" w:rsidTr="006E3362">
        <w:tc>
          <w:tcPr>
            <w:tcW w:w="709" w:type="dxa"/>
            <w:tcBorders>
              <w:top w:val="single" w:sz="4" w:space="0" w:color="auto"/>
              <w:left w:val="single" w:sz="4" w:space="0" w:color="auto"/>
              <w:bottom w:val="single" w:sz="4" w:space="0" w:color="auto"/>
              <w:right w:val="single" w:sz="4" w:space="0" w:color="auto"/>
            </w:tcBorders>
          </w:tcPr>
          <w:p w14:paraId="195F6A03" w14:textId="77777777" w:rsidR="006E3362" w:rsidRDefault="006E3362">
            <w:pPr>
              <w:rPr>
                <w:szCs w:val="28"/>
              </w:rPr>
            </w:pPr>
          </w:p>
        </w:tc>
        <w:tc>
          <w:tcPr>
            <w:tcW w:w="5954" w:type="dxa"/>
            <w:tcBorders>
              <w:top w:val="single" w:sz="4" w:space="0" w:color="auto"/>
              <w:left w:val="single" w:sz="4" w:space="0" w:color="auto"/>
              <w:bottom w:val="single" w:sz="4" w:space="0" w:color="auto"/>
              <w:right w:val="single" w:sz="4" w:space="0" w:color="auto"/>
            </w:tcBorders>
          </w:tcPr>
          <w:p w14:paraId="7C72B274" w14:textId="77777777" w:rsidR="006E3362" w:rsidRDefault="006E3362">
            <w:pPr>
              <w:rPr>
                <w:szCs w:val="28"/>
              </w:rPr>
            </w:pPr>
          </w:p>
        </w:tc>
        <w:tc>
          <w:tcPr>
            <w:tcW w:w="3260" w:type="dxa"/>
            <w:tcBorders>
              <w:top w:val="single" w:sz="4" w:space="0" w:color="auto"/>
              <w:left w:val="single" w:sz="4" w:space="0" w:color="auto"/>
              <w:bottom w:val="single" w:sz="4" w:space="0" w:color="auto"/>
              <w:right w:val="single" w:sz="4" w:space="0" w:color="auto"/>
            </w:tcBorders>
          </w:tcPr>
          <w:p w14:paraId="57350347" w14:textId="77777777" w:rsidR="006E3362" w:rsidRDefault="006E3362">
            <w:pPr>
              <w:rPr>
                <w:szCs w:val="28"/>
              </w:rPr>
            </w:pPr>
          </w:p>
        </w:tc>
      </w:tr>
      <w:tr w:rsidR="006E3362" w14:paraId="1F451189" w14:textId="77777777" w:rsidTr="006E3362">
        <w:tc>
          <w:tcPr>
            <w:tcW w:w="709" w:type="dxa"/>
            <w:tcBorders>
              <w:top w:val="single" w:sz="4" w:space="0" w:color="auto"/>
              <w:left w:val="single" w:sz="4" w:space="0" w:color="auto"/>
              <w:bottom w:val="single" w:sz="4" w:space="0" w:color="auto"/>
              <w:right w:val="single" w:sz="4" w:space="0" w:color="auto"/>
            </w:tcBorders>
          </w:tcPr>
          <w:p w14:paraId="46FDE8F0" w14:textId="77777777" w:rsidR="006E3362" w:rsidRDefault="006E3362">
            <w:pPr>
              <w:rPr>
                <w:szCs w:val="28"/>
              </w:rPr>
            </w:pPr>
          </w:p>
        </w:tc>
        <w:tc>
          <w:tcPr>
            <w:tcW w:w="5954" w:type="dxa"/>
            <w:tcBorders>
              <w:top w:val="single" w:sz="4" w:space="0" w:color="auto"/>
              <w:left w:val="single" w:sz="4" w:space="0" w:color="auto"/>
              <w:bottom w:val="single" w:sz="4" w:space="0" w:color="auto"/>
              <w:right w:val="single" w:sz="4" w:space="0" w:color="auto"/>
            </w:tcBorders>
          </w:tcPr>
          <w:p w14:paraId="15DE2492" w14:textId="77777777" w:rsidR="006E3362" w:rsidRDefault="006E3362">
            <w:pPr>
              <w:rPr>
                <w:szCs w:val="28"/>
              </w:rPr>
            </w:pPr>
          </w:p>
        </w:tc>
        <w:tc>
          <w:tcPr>
            <w:tcW w:w="3260" w:type="dxa"/>
            <w:tcBorders>
              <w:top w:val="single" w:sz="4" w:space="0" w:color="auto"/>
              <w:left w:val="single" w:sz="4" w:space="0" w:color="auto"/>
              <w:bottom w:val="single" w:sz="4" w:space="0" w:color="auto"/>
              <w:right w:val="single" w:sz="4" w:space="0" w:color="auto"/>
            </w:tcBorders>
          </w:tcPr>
          <w:p w14:paraId="062D9F4D" w14:textId="77777777" w:rsidR="006E3362" w:rsidRDefault="006E3362">
            <w:pPr>
              <w:rPr>
                <w:szCs w:val="28"/>
              </w:rPr>
            </w:pPr>
          </w:p>
        </w:tc>
      </w:tr>
      <w:tr w:rsidR="006E3362" w14:paraId="61F7C1B7" w14:textId="77777777" w:rsidTr="006E3362">
        <w:tc>
          <w:tcPr>
            <w:tcW w:w="709" w:type="dxa"/>
            <w:tcBorders>
              <w:top w:val="single" w:sz="4" w:space="0" w:color="auto"/>
              <w:left w:val="single" w:sz="4" w:space="0" w:color="auto"/>
              <w:bottom w:val="single" w:sz="4" w:space="0" w:color="auto"/>
              <w:right w:val="single" w:sz="4" w:space="0" w:color="auto"/>
            </w:tcBorders>
          </w:tcPr>
          <w:p w14:paraId="37BE6FF7" w14:textId="77777777" w:rsidR="006E3362" w:rsidRDefault="006E3362">
            <w:pPr>
              <w:rPr>
                <w:szCs w:val="28"/>
              </w:rPr>
            </w:pPr>
          </w:p>
        </w:tc>
        <w:tc>
          <w:tcPr>
            <w:tcW w:w="5954" w:type="dxa"/>
            <w:tcBorders>
              <w:top w:val="single" w:sz="4" w:space="0" w:color="auto"/>
              <w:left w:val="single" w:sz="4" w:space="0" w:color="auto"/>
              <w:bottom w:val="single" w:sz="4" w:space="0" w:color="auto"/>
              <w:right w:val="single" w:sz="4" w:space="0" w:color="auto"/>
            </w:tcBorders>
          </w:tcPr>
          <w:p w14:paraId="1FDA1D3E" w14:textId="77777777" w:rsidR="006E3362" w:rsidRDefault="006E3362">
            <w:pPr>
              <w:rPr>
                <w:szCs w:val="28"/>
              </w:rPr>
            </w:pPr>
          </w:p>
        </w:tc>
        <w:tc>
          <w:tcPr>
            <w:tcW w:w="3260" w:type="dxa"/>
            <w:tcBorders>
              <w:top w:val="single" w:sz="4" w:space="0" w:color="auto"/>
              <w:left w:val="single" w:sz="4" w:space="0" w:color="auto"/>
              <w:bottom w:val="single" w:sz="4" w:space="0" w:color="auto"/>
              <w:right w:val="single" w:sz="4" w:space="0" w:color="auto"/>
            </w:tcBorders>
          </w:tcPr>
          <w:p w14:paraId="0DA08415" w14:textId="77777777" w:rsidR="006E3362" w:rsidRDefault="006E3362">
            <w:pPr>
              <w:rPr>
                <w:szCs w:val="28"/>
              </w:rPr>
            </w:pPr>
          </w:p>
        </w:tc>
      </w:tr>
      <w:tr w:rsidR="006E3362" w14:paraId="188B9E87" w14:textId="77777777" w:rsidTr="006E3362">
        <w:tc>
          <w:tcPr>
            <w:tcW w:w="709" w:type="dxa"/>
            <w:tcBorders>
              <w:top w:val="single" w:sz="4" w:space="0" w:color="auto"/>
              <w:left w:val="single" w:sz="4" w:space="0" w:color="auto"/>
              <w:bottom w:val="single" w:sz="4" w:space="0" w:color="auto"/>
              <w:right w:val="single" w:sz="4" w:space="0" w:color="auto"/>
            </w:tcBorders>
          </w:tcPr>
          <w:p w14:paraId="78CF6A23" w14:textId="77777777" w:rsidR="006E3362" w:rsidRDefault="006E3362">
            <w:pPr>
              <w:rPr>
                <w:szCs w:val="28"/>
              </w:rPr>
            </w:pPr>
          </w:p>
        </w:tc>
        <w:tc>
          <w:tcPr>
            <w:tcW w:w="5954" w:type="dxa"/>
            <w:tcBorders>
              <w:top w:val="single" w:sz="4" w:space="0" w:color="auto"/>
              <w:left w:val="single" w:sz="4" w:space="0" w:color="auto"/>
              <w:bottom w:val="single" w:sz="4" w:space="0" w:color="auto"/>
              <w:right w:val="single" w:sz="4" w:space="0" w:color="auto"/>
            </w:tcBorders>
          </w:tcPr>
          <w:p w14:paraId="4827A6B1" w14:textId="77777777" w:rsidR="006E3362" w:rsidRDefault="006E3362">
            <w:pPr>
              <w:rPr>
                <w:szCs w:val="28"/>
              </w:rPr>
            </w:pPr>
          </w:p>
        </w:tc>
        <w:tc>
          <w:tcPr>
            <w:tcW w:w="3260" w:type="dxa"/>
            <w:tcBorders>
              <w:top w:val="single" w:sz="4" w:space="0" w:color="auto"/>
              <w:left w:val="single" w:sz="4" w:space="0" w:color="auto"/>
              <w:bottom w:val="single" w:sz="4" w:space="0" w:color="auto"/>
              <w:right w:val="single" w:sz="4" w:space="0" w:color="auto"/>
            </w:tcBorders>
          </w:tcPr>
          <w:p w14:paraId="3432B662" w14:textId="77777777" w:rsidR="006E3362" w:rsidRDefault="006E3362">
            <w:pPr>
              <w:rPr>
                <w:szCs w:val="28"/>
              </w:rPr>
            </w:pPr>
          </w:p>
        </w:tc>
      </w:tr>
    </w:tbl>
    <w:p w14:paraId="3F4D5B1D" w14:textId="77777777" w:rsidR="006E3362" w:rsidRDefault="006E3362" w:rsidP="006E3362">
      <w:pPr>
        <w:rPr>
          <w:szCs w:val="28"/>
        </w:rPr>
      </w:pPr>
    </w:p>
    <w:p w14:paraId="15AD389C" w14:textId="77777777" w:rsidR="006E3362" w:rsidRDefault="006E3362" w:rsidP="006E3362">
      <w:pPr>
        <w:rPr>
          <w:szCs w:val="28"/>
          <w:u w:val="single"/>
        </w:rPr>
      </w:pPr>
      <w:r>
        <w:rPr>
          <w:szCs w:val="28"/>
        </w:rPr>
        <w:t xml:space="preserve">Руководитель практики от департамента/кафедры: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316180AE" w14:textId="77777777" w:rsidR="006E3362" w:rsidRDefault="006E3362" w:rsidP="006E3362">
      <w:pPr>
        <w:rPr>
          <w:szCs w:val="28"/>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04925C0C" w14:textId="77777777" w:rsidR="006E3362" w:rsidRDefault="006E3362" w:rsidP="006E3362">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DE1DABF" w14:textId="77777777" w:rsidR="006E3362" w:rsidRDefault="006E3362" w:rsidP="006E3362">
      <w:pPr>
        <w:rPr>
          <w:szCs w:val="28"/>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5C91DFE6" w14:textId="77777777" w:rsidR="006E3362" w:rsidRDefault="006E3362" w:rsidP="006E3362">
      <w:pPr>
        <w:rPr>
          <w:sz w:val="27"/>
          <w:szCs w:val="27"/>
        </w:rPr>
        <w:sectPr w:rsidR="006E3362">
          <w:pgSz w:w="11906" w:h="16838"/>
          <w:pgMar w:top="1134" w:right="567" w:bottom="1134" w:left="1134" w:header="709" w:footer="709" w:gutter="0"/>
          <w:cols w:space="720"/>
        </w:sectPr>
      </w:pPr>
    </w:p>
    <w:p w14:paraId="634766F9" w14:textId="77777777" w:rsidR="006E3362" w:rsidRDefault="006E3362" w:rsidP="006E3362">
      <w:pPr>
        <w:jc w:val="center"/>
        <w:rPr>
          <w:b/>
          <w:szCs w:val="28"/>
        </w:rPr>
      </w:pPr>
      <w:r>
        <w:rPr>
          <w:b/>
          <w:szCs w:val="28"/>
        </w:rPr>
        <w:lastRenderedPageBreak/>
        <w:t>Форма индивидуального задания</w:t>
      </w:r>
    </w:p>
    <w:p w14:paraId="4546584A" w14:textId="77777777" w:rsidR="006E3362" w:rsidRDefault="006E3362" w:rsidP="006E3362">
      <w:pPr>
        <w:jc w:val="center"/>
        <w:rPr>
          <w:b/>
          <w:sz w:val="20"/>
        </w:rPr>
      </w:pPr>
    </w:p>
    <w:p w14:paraId="36B5F60F" w14:textId="77777777" w:rsidR="006E3362" w:rsidRDefault="006E3362" w:rsidP="006E3362">
      <w:pPr>
        <w:jc w:val="center"/>
        <w:rPr>
          <w:sz w:val="25"/>
          <w:szCs w:val="25"/>
        </w:rPr>
      </w:pPr>
      <w:r>
        <w:rPr>
          <w:sz w:val="25"/>
          <w:szCs w:val="25"/>
        </w:rPr>
        <w:t>Федеральное государственное образовательное бюджетное</w:t>
      </w:r>
    </w:p>
    <w:p w14:paraId="7DAD7BDB" w14:textId="77777777" w:rsidR="006E3362" w:rsidRDefault="006E3362" w:rsidP="006E3362">
      <w:pPr>
        <w:jc w:val="center"/>
        <w:rPr>
          <w:sz w:val="25"/>
          <w:szCs w:val="25"/>
        </w:rPr>
      </w:pPr>
      <w:r>
        <w:rPr>
          <w:sz w:val="25"/>
          <w:szCs w:val="25"/>
        </w:rPr>
        <w:t xml:space="preserve"> учреждение высшего образования</w:t>
      </w:r>
    </w:p>
    <w:p w14:paraId="03757BAB" w14:textId="77777777" w:rsidR="006E3362" w:rsidRDefault="006E3362" w:rsidP="006E3362">
      <w:pPr>
        <w:jc w:val="center"/>
        <w:rPr>
          <w:b/>
          <w:sz w:val="25"/>
          <w:szCs w:val="25"/>
        </w:rPr>
      </w:pPr>
      <w:r>
        <w:rPr>
          <w:b/>
          <w:sz w:val="25"/>
          <w:szCs w:val="25"/>
        </w:rPr>
        <w:t xml:space="preserve"> «Финансовый университет при Правительстве Российской Федерации»</w:t>
      </w:r>
    </w:p>
    <w:p w14:paraId="4D161361" w14:textId="77777777" w:rsidR="006E3362" w:rsidRDefault="006E3362" w:rsidP="006E3362">
      <w:pPr>
        <w:jc w:val="center"/>
        <w:rPr>
          <w:b/>
          <w:sz w:val="25"/>
          <w:szCs w:val="25"/>
        </w:rPr>
      </w:pPr>
      <w:r>
        <w:rPr>
          <w:b/>
          <w:sz w:val="25"/>
          <w:szCs w:val="25"/>
        </w:rPr>
        <w:t>(Финансовый университет)</w:t>
      </w:r>
    </w:p>
    <w:p w14:paraId="62F25C48" w14:textId="77777777" w:rsidR="006E3362" w:rsidRDefault="006E3362" w:rsidP="006E3362">
      <w:pPr>
        <w:jc w:val="center"/>
        <w:rPr>
          <w:b/>
          <w:sz w:val="20"/>
        </w:rPr>
      </w:pPr>
    </w:p>
    <w:p w14:paraId="06CB3384" w14:textId="77777777" w:rsidR="006E3362" w:rsidRDefault="006E3362" w:rsidP="006E3362">
      <w:pPr>
        <w:jc w:val="center"/>
        <w:rPr>
          <w:b/>
          <w:sz w:val="20"/>
        </w:rPr>
      </w:pPr>
    </w:p>
    <w:p w14:paraId="3C83FE02" w14:textId="77777777" w:rsidR="006E3362" w:rsidRDefault="006E3362" w:rsidP="006E3362">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EB46F44" w14:textId="77777777" w:rsidR="006E3362" w:rsidRDefault="006E3362" w:rsidP="006E3362">
      <w:pPr>
        <w:rPr>
          <w:sz w:val="16"/>
          <w:szCs w:val="16"/>
        </w:rPr>
      </w:pPr>
    </w:p>
    <w:p w14:paraId="5B1D43B1" w14:textId="77777777" w:rsidR="006E3362" w:rsidRDefault="006E3362" w:rsidP="006E3362">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0CBABBCA" w14:textId="77777777" w:rsidR="006E3362" w:rsidRDefault="006E3362" w:rsidP="006E3362">
      <w:pPr>
        <w:rPr>
          <w:sz w:val="20"/>
          <w:u w:val="single"/>
        </w:rPr>
      </w:pPr>
    </w:p>
    <w:p w14:paraId="72C2E9BB" w14:textId="77777777" w:rsidR="006E3362" w:rsidRDefault="006E3362" w:rsidP="006E3362">
      <w:pPr>
        <w:rPr>
          <w:sz w:val="20"/>
          <w:u w:val="single"/>
        </w:rPr>
      </w:pPr>
    </w:p>
    <w:p w14:paraId="3A8D915C" w14:textId="77777777" w:rsidR="006E3362" w:rsidRDefault="006E3362" w:rsidP="006E3362">
      <w:pPr>
        <w:jc w:val="center"/>
        <w:rPr>
          <w:b/>
          <w:sz w:val="32"/>
          <w:szCs w:val="32"/>
        </w:rPr>
      </w:pPr>
      <w:r>
        <w:rPr>
          <w:b/>
          <w:sz w:val="32"/>
          <w:szCs w:val="32"/>
        </w:rPr>
        <w:t>ИНДИВИДУАЛЬНОЕ ЗАДАНИЕ</w:t>
      </w:r>
    </w:p>
    <w:p w14:paraId="640E5BF3" w14:textId="77777777" w:rsidR="006E3362" w:rsidRDefault="006E3362" w:rsidP="006E3362">
      <w:pPr>
        <w:rPr>
          <w:sz w:val="20"/>
        </w:rPr>
      </w:pPr>
    </w:p>
    <w:p w14:paraId="15EA57D7" w14:textId="77777777" w:rsidR="006E3362" w:rsidRDefault="006E3362" w:rsidP="006E3362">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практике</w:t>
      </w:r>
    </w:p>
    <w:p w14:paraId="5A388F6C" w14:textId="77777777" w:rsidR="006E3362" w:rsidRDefault="006E3362" w:rsidP="006E3362">
      <w:pPr>
        <w:jc w:val="center"/>
        <w:rPr>
          <w:i/>
          <w:szCs w:val="28"/>
          <w:vertAlign w:val="superscript"/>
        </w:rPr>
      </w:pPr>
      <w:r>
        <w:rPr>
          <w:i/>
          <w:szCs w:val="28"/>
          <w:vertAlign w:val="superscript"/>
        </w:rPr>
        <w:t>(указать вид (тип/типы) практики)</w:t>
      </w:r>
    </w:p>
    <w:p w14:paraId="46E3048A" w14:textId="77777777" w:rsidR="006E3362" w:rsidRDefault="006E3362" w:rsidP="006E3362">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w:t>
      </w:r>
    </w:p>
    <w:p w14:paraId="0E3207F7" w14:textId="77777777" w:rsidR="006E3362" w:rsidRDefault="006E3362" w:rsidP="006E3362">
      <w:pPr>
        <w:rPr>
          <w:sz w:val="16"/>
          <w:szCs w:val="28"/>
          <w:u w:val="single"/>
        </w:rPr>
      </w:pPr>
    </w:p>
    <w:p w14:paraId="30683C70" w14:textId="77777777" w:rsidR="006E3362" w:rsidRDefault="006E3362" w:rsidP="006E3362">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9E366E3" w14:textId="77777777" w:rsidR="006E3362" w:rsidRDefault="006E3362" w:rsidP="006E3362">
      <w:pPr>
        <w:jc w:val="center"/>
        <w:rPr>
          <w:i/>
          <w:szCs w:val="28"/>
          <w:vertAlign w:val="superscript"/>
        </w:rPr>
      </w:pPr>
      <w:r>
        <w:rPr>
          <w:i/>
          <w:szCs w:val="28"/>
          <w:vertAlign w:val="superscript"/>
        </w:rPr>
        <w:t>(фамилия, имя, отчество)</w:t>
      </w:r>
    </w:p>
    <w:p w14:paraId="13EECFE9" w14:textId="77777777" w:rsidR="006E3362" w:rsidRDefault="006E3362" w:rsidP="006E3362">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4BAACF06" w14:textId="77777777" w:rsidR="006E3362" w:rsidRDefault="006E3362" w:rsidP="006E3362">
      <w:pPr>
        <w:jc w:val="both"/>
        <w:rPr>
          <w:i/>
          <w:szCs w:val="28"/>
          <w:vertAlign w:val="superscript"/>
        </w:rPr>
      </w:pPr>
      <w:r>
        <w:rPr>
          <w:i/>
          <w:szCs w:val="28"/>
          <w:vertAlign w:val="superscript"/>
        </w:rPr>
        <w:t xml:space="preserve">                                                                                                                 (наименование направления подготовки)</w:t>
      </w:r>
    </w:p>
    <w:p w14:paraId="72D4E78D" w14:textId="77777777" w:rsidR="006E3362" w:rsidRDefault="006E3362" w:rsidP="006E3362">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CC40C46" w14:textId="77777777" w:rsidR="006E3362" w:rsidRDefault="006E3362" w:rsidP="006E3362">
      <w:pPr>
        <w:rPr>
          <w:i/>
          <w:szCs w:val="28"/>
          <w:vertAlign w:val="superscript"/>
        </w:rPr>
      </w:pPr>
      <w:r>
        <w:rPr>
          <w:i/>
          <w:szCs w:val="28"/>
          <w:vertAlign w:val="superscript"/>
        </w:rPr>
        <w:t xml:space="preserve">            (профиль образовательной программы </w:t>
      </w:r>
      <w:proofErr w:type="spellStart"/>
      <w:r>
        <w:rPr>
          <w:i/>
          <w:szCs w:val="28"/>
          <w:vertAlign w:val="superscript"/>
        </w:rPr>
        <w:t>бакалавриата</w:t>
      </w:r>
      <w:proofErr w:type="spellEnd"/>
      <w:r>
        <w:rPr>
          <w:i/>
          <w:szCs w:val="28"/>
          <w:vertAlign w:val="superscript"/>
        </w:rPr>
        <w:t>/направленность образовательной программы магистратуры)</w:t>
      </w:r>
    </w:p>
    <w:p w14:paraId="3817C39B" w14:textId="77777777" w:rsidR="006E3362" w:rsidRDefault="006E3362" w:rsidP="006E3362">
      <w:pPr>
        <w:rPr>
          <w:szCs w:val="28"/>
          <w:u w:val="single"/>
        </w:rPr>
      </w:pPr>
      <w:r>
        <w:rPr>
          <w:szCs w:val="28"/>
        </w:rPr>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2B7D3A0" w14:textId="77777777" w:rsidR="006E3362" w:rsidRDefault="006E3362" w:rsidP="006E3362">
      <w:pPr>
        <w:rPr>
          <w:sz w:val="18"/>
          <w:szCs w:val="16"/>
        </w:rPr>
      </w:pPr>
    </w:p>
    <w:p w14:paraId="613E4B15" w14:textId="77777777" w:rsidR="006E3362" w:rsidRDefault="006E3362" w:rsidP="006E3362">
      <w:pPr>
        <w:jc w:val="both"/>
        <w:rPr>
          <w:szCs w:val="28"/>
        </w:rPr>
      </w:pPr>
      <w:r>
        <w:rPr>
          <w:szCs w:val="28"/>
        </w:rPr>
        <w:t xml:space="preserve">Срок практики с «___» __________ 20__ г.  </w:t>
      </w:r>
      <w:proofErr w:type="gramStart"/>
      <w:r>
        <w:rPr>
          <w:szCs w:val="28"/>
        </w:rPr>
        <w:t>по  «</w:t>
      </w:r>
      <w:proofErr w:type="gramEnd"/>
      <w:r>
        <w:rPr>
          <w:szCs w:val="28"/>
        </w:rPr>
        <w:t>____» _______________ 20__ г.</w:t>
      </w:r>
    </w:p>
    <w:p w14:paraId="2DD35A0C" w14:textId="77777777" w:rsidR="006E3362" w:rsidRDefault="006E3362" w:rsidP="006E3362">
      <w:pPr>
        <w:rPr>
          <w:b/>
          <w:sz w:val="20"/>
          <w:szCs w:val="28"/>
        </w:rPr>
      </w:pPr>
    </w:p>
    <w:tbl>
      <w:tblPr>
        <w:tblStyle w:val="a6"/>
        <w:tblW w:w="0" w:type="auto"/>
        <w:tblInd w:w="108" w:type="dxa"/>
        <w:tblLook w:val="04A0" w:firstRow="1" w:lastRow="0" w:firstColumn="1" w:lastColumn="0" w:noHBand="0" w:noVBand="1"/>
      </w:tblPr>
      <w:tblGrid>
        <w:gridCol w:w="706"/>
        <w:gridCol w:w="9097"/>
      </w:tblGrid>
      <w:tr w:rsidR="006E3362" w14:paraId="4EA65CB5" w14:textId="77777777" w:rsidTr="006E3362">
        <w:tc>
          <w:tcPr>
            <w:tcW w:w="706" w:type="dxa"/>
            <w:tcBorders>
              <w:top w:val="single" w:sz="4" w:space="0" w:color="auto"/>
              <w:left w:val="single" w:sz="4" w:space="0" w:color="auto"/>
              <w:bottom w:val="single" w:sz="4" w:space="0" w:color="auto"/>
              <w:right w:val="single" w:sz="4" w:space="0" w:color="auto"/>
            </w:tcBorders>
            <w:vAlign w:val="center"/>
            <w:hideMark/>
          </w:tcPr>
          <w:p w14:paraId="20323AAE" w14:textId="77777777" w:rsidR="006E3362" w:rsidRDefault="006E3362">
            <w:pPr>
              <w:jc w:val="center"/>
              <w:rPr>
                <w:sz w:val="24"/>
                <w:szCs w:val="28"/>
              </w:rPr>
            </w:pPr>
            <w:r>
              <w:rPr>
                <w:szCs w:val="28"/>
              </w:rPr>
              <w:t>№</w:t>
            </w:r>
          </w:p>
          <w:p w14:paraId="4201E127" w14:textId="77777777" w:rsidR="006E3362" w:rsidRDefault="006E3362">
            <w:pPr>
              <w:jc w:val="center"/>
              <w:rPr>
                <w:szCs w:val="28"/>
              </w:rPr>
            </w:pPr>
            <w:r>
              <w:rPr>
                <w:szCs w:val="28"/>
              </w:rPr>
              <w:t>п/п</w:t>
            </w:r>
          </w:p>
        </w:tc>
        <w:tc>
          <w:tcPr>
            <w:tcW w:w="9097" w:type="dxa"/>
            <w:tcBorders>
              <w:top w:val="single" w:sz="4" w:space="0" w:color="auto"/>
              <w:left w:val="single" w:sz="4" w:space="0" w:color="auto"/>
              <w:bottom w:val="single" w:sz="4" w:space="0" w:color="auto"/>
              <w:right w:val="single" w:sz="4" w:space="0" w:color="auto"/>
            </w:tcBorders>
            <w:vAlign w:val="center"/>
            <w:hideMark/>
          </w:tcPr>
          <w:p w14:paraId="5D277AFE" w14:textId="77777777" w:rsidR="006E3362" w:rsidRDefault="006E3362">
            <w:pPr>
              <w:jc w:val="center"/>
              <w:rPr>
                <w:szCs w:val="28"/>
              </w:rPr>
            </w:pPr>
            <w:r>
              <w:rPr>
                <w:szCs w:val="28"/>
              </w:rPr>
              <w:t>Содержание индивидуального задания и планируемые результаты</w:t>
            </w:r>
          </w:p>
        </w:tc>
      </w:tr>
      <w:tr w:rsidR="006E3362" w14:paraId="40F6585F" w14:textId="77777777" w:rsidTr="006E3362">
        <w:tc>
          <w:tcPr>
            <w:tcW w:w="706" w:type="dxa"/>
            <w:tcBorders>
              <w:top w:val="single" w:sz="4" w:space="0" w:color="auto"/>
              <w:left w:val="single" w:sz="4" w:space="0" w:color="auto"/>
              <w:bottom w:val="single" w:sz="4" w:space="0" w:color="auto"/>
              <w:right w:val="single" w:sz="4" w:space="0" w:color="auto"/>
            </w:tcBorders>
            <w:hideMark/>
          </w:tcPr>
          <w:p w14:paraId="5F3F5DF3" w14:textId="77777777" w:rsidR="006E3362" w:rsidRDefault="006E3362">
            <w:pPr>
              <w:jc w:val="center"/>
              <w:rPr>
                <w:szCs w:val="28"/>
              </w:rPr>
            </w:pPr>
            <w:r>
              <w:rPr>
                <w:szCs w:val="28"/>
              </w:rPr>
              <w:t>1</w:t>
            </w:r>
          </w:p>
        </w:tc>
        <w:tc>
          <w:tcPr>
            <w:tcW w:w="9097" w:type="dxa"/>
            <w:tcBorders>
              <w:top w:val="single" w:sz="4" w:space="0" w:color="auto"/>
              <w:left w:val="single" w:sz="4" w:space="0" w:color="auto"/>
              <w:bottom w:val="single" w:sz="4" w:space="0" w:color="auto"/>
              <w:right w:val="single" w:sz="4" w:space="0" w:color="auto"/>
            </w:tcBorders>
            <w:hideMark/>
          </w:tcPr>
          <w:p w14:paraId="1D041716" w14:textId="77777777" w:rsidR="006E3362" w:rsidRDefault="006E3362">
            <w:pPr>
              <w:jc w:val="center"/>
              <w:rPr>
                <w:szCs w:val="28"/>
              </w:rPr>
            </w:pPr>
            <w:r>
              <w:rPr>
                <w:szCs w:val="28"/>
              </w:rPr>
              <w:t>2</w:t>
            </w:r>
          </w:p>
        </w:tc>
      </w:tr>
      <w:tr w:rsidR="006E3362" w14:paraId="6639FA44" w14:textId="77777777" w:rsidTr="006E3362">
        <w:tc>
          <w:tcPr>
            <w:tcW w:w="706" w:type="dxa"/>
            <w:tcBorders>
              <w:top w:val="single" w:sz="4" w:space="0" w:color="auto"/>
              <w:left w:val="single" w:sz="4" w:space="0" w:color="auto"/>
              <w:bottom w:val="single" w:sz="4" w:space="0" w:color="auto"/>
              <w:right w:val="single" w:sz="4" w:space="0" w:color="auto"/>
            </w:tcBorders>
          </w:tcPr>
          <w:p w14:paraId="45A902E3" w14:textId="77777777" w:rsidR="006E3362" w:rsidRDefault="006E3362">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7FE09827" w14:textId="77777777" w:rsidR="006E3362" w:rsidRDefault="006E3362">
            <w:pPr>
              <w:rPr>
                <w:b/>
                <w:szCs w:val="28"/>
              </w:rPr>
            </w:pPr>
          </w:p>
        </w:tc>
      </w:tr>
      <w:tr w:rsidR="006E3362" w14:paraId="577659A3" w14:textId="77777777" w:rsidTr="006E3362">
        <w:tc>
          <w:tcPr>
            <w:tcW w:w="706" w:type="dxa"/>
            <w:tcBorders>
              <w:top w:val="single" w:sz="4" w:space="0" w:color="auto"/>
              <w:left w:val="single" w:sz="4" w:space="0" w:color="auto"/>
              <w:bottom w:val="single" w:sz="4" w:space="0" w:color="auto"/>
              <w:right w:val="single" w:sz="4" w:space="0" w:color="auto"/>
            </w:tcBorders>
          </w:tcPr>
          <w:p w14:paraId="5942E455" w14:textId="77777777" w:rsidR="006E3362" w:rsidRDefault="006E3362">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763E84B7" w14:textId="77777777" w:rsidR="006E3362" w:rsidRDefault="006E3362">
            <w:pPr>
              <w:rPr>
                <w:b/>
                <w:szCs w:val="28"/>
              </w:rPr>
            </w:pPr>
          </w:p>
        </w:tc>
      </w:tr>
      <w:tr w:rsidR="006E3362" w14:paraId="2383CDDA" w14:textId="77777777" w:rsidTr="006E3362">
        <w:tc>
          <w:tcPr>
            <w:tcW w:w="706" w:type="dxa"/>
            <w:tcBorders>
              <w:top w:val="single" w:sz="4" w:space="0" w:color="auto"/>
              <w:left w:val="single" w:sz="4" w:space="0" w:color="auto"/>
              <w:bottom w:val="single" w:sz="4" w:space="0" w:color="auto"/>
              <w:right w:val="single" w:sz="4" w:space="0" w:color="auto"/>
            </w:tcBorders>
          </w:tcPr>
          <w:p w14:paraId="7259B77A" w14:textId="77777777" w:rsidR="006E3362" w:rsidRDefault="006E3362">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76E0A76C" w14:textId="77777777" w:rsidR="006E3362" w:rsidRDefault="006E3362">
            <w:pPr>
              <w:rPr>
                <w:b/>
                <w:szCs w:val="28"/>
              </w:rPr>
            </w:pPr>
          </w:p>
        </w:tc>
      </w:tr>
    </w:tbl>
    <w:p w14:paraId="127CE22A" w14:textId="77777777" w:rsidR="006E3362" w:rsidRDefault="006E3362" w:rsidP="006E3362">
      <w:pPr>
        <w:rPr>
          <w:sz w:val="20"/>
        </w:rPr>
      </w:pPr>
    </w:p>
    <w:p w14:paraId="5BFD210D" w14:textId="77777777" w:rsidR="006E3362" w:rsidRDefault="006E3362" w:rsidP="006E3362">
      <w:pPr>
        <w:rPr>
          <w:szCs w:val="28"/>
          <w:u w:val="single"/>
        </w:rPr>
      </w:pPr>
      <w:r>
        <w:rPr>
          <w:szCs w:val="28"/>
        </w:rPr>
        <w:t xml:space="preserve">Руководитель практики от департамента/кафедры: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18E9C79E" w14:textId="77777777" w:rsidR="006E3362" w:rsidRDefault="006E3362" w:rsidP="006E3362">
      <w:pPr>
        <w:rPr>
          <w:szCs w:val="28"/>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5B9BAE58" w14:textId="77777777" w:rsidR="006E3362" w:rsidRDefault="006E3362" w:rsidP="006E3362">
      <w:pPr>
        <w:rPr>
          <w:sz w:val="16"/>
          <w:szCs w:val="28"/>
        </w:rPr>
      </w:pPr>
    </w:p>
    <w:p w14:paraId="7E7C5DC7" w14:textId="77777777" w:rsidR="006E3362" w:rsidRDefault="006E3362" w:rsidP="006E3362">
      <w:pPr>
        <w:rPr>
          <w:szCs w:val="28"/>
          <w:u w:val="single"/>
        </w:rPr>
      </w:pPr>
      <w:r>
        <w:rPr>
          <w:szCs w:val="28"/>
        </w:rPr>
        <w:t xml:space="preserve">Задание принял обучающийся: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04268625" w14:textId="77777777" w:rsidR="006E3362" w:rsidRDefault="006E3362" w:rsidP="006E3362">
      <w:pPr>
        <w:rPr>
          <w:szCs w:val="28"/>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54F4EDD1" w14:textId="77777777" w:rsidR="006E3362" w:rsidRDefault="006E3362" w:rsidP="006E3362">
      <w:pPr>
        <w:rPr>
          <w:szCs w:val="28"/>
        </w:rPr>
      </w:pPr>
      <w:r>
        <w:rPr>
          <w:szCs w:val="28"/>
        </w:rPr>
        <w:t>СОГЛАСОВАНО</w:t>
      </w:r>
    </w:p>
    <w:p w14:paraId="5354437D" w14:textId="77777777" w:rsidR="006E3362" w:rsidRDefault="006E3362" w:rsidP="006E3362">
      <w:pPr>
        <w:rPr>
          <w:sz w:val="4"/>
          <w:szCs w:val="28"/>
        </w:rPr>
      </w:pPr>
    </w:p>
    <w:p w14:paraId="62AE0712" w14:textId="77777777" w:rsidR="006E3362" w:rsidRDefault="006E3362" w:rsidP="006E3362">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4952369F" w14:textId="77777777" w:rsidR="006E3362" w:rsidRDefault="006E3362" w:rsidP="006E3362">
      <w:pPr>
        <w:rPr>
          <w:i/>
          <w:szCs w:val="28"/>
          <w:vertAlign w:val="superscript"/>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72065FFA" w14:textId="77777777" w:rsidR="006E3362" w:rsidRDefault="006E3362" w:rsidP="006E3362">
      <w:pPr>
        <w:rPr>
          <w:i/>
          <w:szCs w:val="28"/>
          <w:vertAlign w:val="superscript"/>
        </w:rPr>
        <w:sectPr w:rsidR="006E3362">
          <w:pgSz w:w="11906" w:h="16838"/>
          <w:pgMar w:top="1134" w:right="567" w:bottom="567" w:left="1134" w:header="709" w:footer="709" w:gutter="0"/>
          <w:cols w:space="720"/>
        </w:sectPr>
      </w:pPr>
    </w:p>
    <w:p w14:paraId="799D0170" w14:textId="77777777" w:rsidR="006E3362" w:rsidRDefault="006E3362" w:rsidP="006E3362">
      <w:pPr>
        <w:jc w:val="center"/>
        <w:rPr>
          <w:b/>
          <w:szCs w:val="28"/>
        </w:rPr>
      </w:pPr>
      <w:r>
        <w:rPr>
          <w:b/>
          <w:szCs w:val="28"/>
        </w:rPr>
        <w:lastRenderedPageBreak/>
        <w:t>Форма дневника</w:t>
      </w:r>
    </w:p>
    <w:p w14:paraId="174D1D33" w14:textId="77777777" w:rsidR="006E3362" w:rsidRDefault="006E3362" w:rsidP="006E3362">
      <w:pPr>
        <w:jc w:val="center"/>
        <w:rPr>
          <w:b/>
          <w:szCs w:val="28"/>
        </w:rPr>
      </w:pPr>
    </w:p>
    <w:p w14:paraId="0465FC95" w14:textId="77777777" w:rsidR="006E3362" w:rsidRDefault="006E3362" w:rsidP="006E3362">
      <w:pPr>
        <w:jc w:val="center"/>
        <w:rPr>
          <w:b/>
          <w:szCs w:val="28"/>
        </w:rPr>
      </w:pPr>
    </w:p>
    <w:p w14:paraId="57978571" w14:textId="77777777" w:rsidR="006E3362" w:rsidRDefault="006E3362" w:rsidP="006E3362">
      <w:pPr>
        <w:jc w:val="center"/>
        <w:rPr>
          <w:sz w:val="25"/>
          <w:szCs w:val="25"/>
        </w:rPr>
      </w:pPr>
      <w:r>
        <w:rPr>
          <w:sz w:val="25"/>
          <w:szCs w:val="25"/>
        </w:rPr>
        <w:t>Федеральное государственное образовательное бюджетное</w:t>
      </w:r>
    </w:p>
    <w:p w14:paraId="6AE72B6C" w14:textId="77777777" w:rsidR="006E3362" w:rsidRDefault="006E3362" w:rsidP="006E3362">
      <w:pPr>
        <w:jc w:val="center"/>
        <w:rPr>
          <w:sz w:val="25"/>
          <w:szCs w:val="25"/>
        </w:rPr>
      </w:pPr>
      <w:r>
        <w:rPr>
          <w:sz w:val="25"/>
          <w:szCs w:val="25"/>
        </w:rPr>
        <w:t xml:space="preserve"> учреждение высшего образования</w:t>
      </w:r>
    </w:p>
    <w:p w14:paraId="4179B33D" w14:textId="77777777" w:rsidR="006E3362" w:rsidRDefault="006E3362" w:rsidP="006E3362">
      <w:pPr>
        <w:jc w:val="center"/>
        <w:rPr>
          <w:b/>
          <w:sz w:val="25"/>
          <w:szCs w:val="25"/>
        </w:rPr>
      </w:pPr>
      <w:r>
        <w:rPr>
          <w:b/>
          <w:sz w:val="25"/>
          <w:szCs w:val="25"/>
        </w:rPr>
        <w:t xml:space="preserve"> «Финансовый университет при Правительстве Российской Федерации»</w:t>
      </w:r>
    </w:p>
    <w:p w14:paraId="74DDFF4D" w14:textId="77777777" w:rsidR="006E3362" w:rsidRDefault="006E3362" w:rsidP="006E3362">
      <w:pPr>
        <w:jc w:val="center"/>
        <w:rPr>
          <w:b/>
          <w:sz w:val="25"/>
          <w:szCs w:val="25"/>
        </w:rPr>
      </w:pPr>
      <w:r>
        <w:rPr>
          <w:b/>
          <w:sz w:val="25"/>
          <w:szCs w:val="25"/>
        </w:rPr>
        <w:t>(Финансовый университет)</w:t>
      </w:r>
    </w:p>
    <w:p w14:paraId="03982C81" w14:textId="77777777" w:rsidR="006E3362" w:rsidRDefault="006E3362" w:rsidP="006E3362">
      <w:pPr>
        <w:jc w:val="center"/>
        <w:rPr>
          <w:b/>
          <w:szCs w:val="28"/>
        </w:rPr>
      </w:pPr>
    </w:p>
    <w:p w14:paraId="7FF00A54" w14:textId="77777777" w:rsidR="006E3362" w:rsidRDefault="006E3362" w:rsidP="006E3362">
      <w:pPr>
        <w:jc w:val="center"/>
        <w:rPr>
          <w:b/>
          <w:szCs w:val="28"/>
        </w:rPr>
      </w:pPr>
    </w:p>
    <w:p w14:paraId="36C944EF" w14:textId="77777777" w:rsidR="006E3362" w:rsidRDefault="006E3362" w:rsidP="006E3362">
      <w:pPr>
        <w:jc w:val="center"/>
        <w:rPr>
          <w:b/>
          <w:szCs w:val="28"/>
        </w:rPr>
      </w:pPr>
    </w:p>
    <w:p w14:paraId="62664795" w14:textId="77777777" w:rsidR="006E3362" w:rsidRDefault="006E3362" w:rsidP="006E3362">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8D51944" w14:textId="77777777" w:rsidR="006E3362" w:rsidRDefault="006E3362" w:rsidP="006E3362">
      <w:pPr>
        <w:rPr>
          <w:sz w:val="16"/>
          <w:szCs w:val="16"/>
        </w:rPr>
      </w:pPr>
    </w:p>
    <w:p w14:paraId="7236FC06" w14:textId="77777777" w:rsidR="006E3362" w:rsidRDefault="006E3362" w:rsidP="006E3362">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426F6678" w14:textId="77777777" w:rsidR="006E3362" w:rsidRDefault="006E3362" w:rsidP="006E3362">
      <w:pPr>
        <w:rPr>
          <w:szCs w:val="28"/>
        </w:rPr>
      </w:pPr>
    </w:p>
    <w:p w14:paraId="46BADFD6" w14:textId="77777777" w:rsidR="006E3362" w:rsidRDefault="006E3362" w:rsidP="006E3362">
      <w:pPr>
        <w:rPr>
          <w:szCs w:val="28"/>
        </w:rPr>
      </w:pPr>
    </w:p>
    <w:p w14:paraId="0A29F135" w14:textId="77777777" w:rsidR="006E3362" w:rsidRDefault="006E3362" w:rsidP="006E3362">
      <w:pPr>
        <w:rPr>
          <w:szCs w:val="28"/>
        </w:rPr>
      </w:pPr>
    </w:p>
    <w:p w14:paraId="06173747" w14:textId="77777777" w:rsidR="006E3362" w:rsidRDefault="006E3362" w:rsidP="006E3362">
      <w:pPr>
        <w:rPr>
          <w:szCs w:val="28"/>
        </w:rPr>
      </w:pPr>
    </w:p>
    <w:p w14:paraId="43B05B09" w14:textId="77777777" w:rsidR="006E3362" w:rsidRDefault="006E3362" w:rsidP="006E3362">
      <w:pPr>
        <w:rPr>
          <w:szCs w:val="28"/>
        </w:rPr>
      </w:pPr>
    </w:p>
    <w:p w14:paraId="5FA1439B" w14:textId="77777777" w:rsidR="006E3362" w:rsidRDefault="006E3362" w:rsidP="006E3362">
      <w:pPr>
        <w:rPr>
          <w:szCs w:val="28"/>
        </w:rPr>
      </w:pPr>
    </w:p>
    <w:p w14:paraId="48AB7B42" w14:textId="77777777" w:rsidR="006E3362" w:rsidRDefault="006E3362" w:rsidP="006E3362">
      <w:pPr>
        <w:rPr>
          <w:szCs w:val="28"/>
        </w:rPr>
      </w:pPr>
    </w:p>
    <w:p w14:paraId="75A466AB" w14:textId="77777777" w:rsidR="006E3362" w:rsidRDefault="006E3362" w:rsidP="006E3362">
      <w:pPr>
        <w:jc w:val="center"/>
        <w:rPr>
          <w:b/>
          <w:sz w:val="32"/>
          <w:szCs w:val="32"/>
        </w:rPr>
      </w:pPr>
      <w:r>
        <w:rPr>
          <w:b/>
          <w:sz w:val="32"/>
          <w:szCs w:val="32"/>
        </w:rPr>
        <w:t>ДНЕВНИК</w:t>
      </w:r>
    </w:p>
    <w:p w14:paraId="3F03AA34" w14:textId="77777777" w:rsidR="006E3362" w:rsidRDefault="006E3362" w:rsidP="006E3362">
      <w:pPr>
        <w:rPr>
          <w:b/>
          <w:szCs w:val="28"/>
        </w:rPr>
      </w:pPr>
    </w:p>
    <w:p w14:paraId="0AA55EF1" w14:textId="77777777" w:rsidR="006E3362" w:rsidRDefault="006E3362" w:rsidP="006E3362">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практике</w:t>
      </w:r>
    </w:p>
    <w:p w14:paraId="0537F30F" w14:textId="77777777" w:rsidR="006E3362" w:rsidRDefault="006E3362" w:rsidP="006E3362">
      <w:pPr>
        <w:jc w:val="center"/>
        <w:rPr>
          <w:szCs w:val="28"/>
        </w:rPr>
      </w:pPr>
      <w:r>
        <w:rPr>
          <w:i/>
          <w:szCs w:val="28"/>
          <w:vertAlign w:val="superscript"/>
        </w:rPr>
        <w:t>(указать вид (тип/типы) практики)</w:t>
      </w:r>
    </w:p>
    <w:p w14:paraId="4E744012" w14:textId="77777777" w:rsidR="006E3362" w:rsidRDefault="006E3362" w:rsidP="006E3362">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 </w:t>
      </w:r>
    </w:p>
    <w:p w14:paraId="5CCAC02A" w14:textId="77777777" w:rsidR="006E3362" w:rsidRDefault="006E3362" w:rsidP="006E3362">
      <w:pPr>
        <w:rPr>
          <w:sz w:val="16"/>
          <w:szCs w:val="28"/>
          <w:u w:val="single"/>
        </w:rPr>
      </w:pPr>
    </w:p>
    <w:p w14:paraId="693AEBFD" w14:textId="77777777" w:rsidR="006E3362" w:rsidRDefault="006E3362" w:rsidP="006E3362">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47C35DC" w14:textId="77777777" w:rsidR="006E3362" w:rsidRDefault="006E3362" w:rsidP="006E3362">
      <w:pPr>
        <w:jc w:val="center"/>
        <w:rPr>
          <w:szCs w:val="28"/>
        </w:rPr>
      </w:pPr>
      <w:r>
        <w:rPr>
          <w:i/>
          <w:szCs w:val="28"/>
          <w:vertAlign w:val="superscript"/>
        </w:rPr>
        <w:t>(фамилия, имя, отчество)</w:t>
      </w:r>
    </w:p>
    <w:p w14:paraId="7C2AF071" w14:textId="77777777" w:rsidR="006E3362" w:rsidRDefault="006E3362" w:rsidP="006E3362">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6570FBF" w14:textId="77777777" w:rsidR="006E3362" w:rsidRDefault="006E3362" w:rsidP="006E3362">
      <w:pPr>
        <w:jc w:val="both"/>
        <w:rPr>
          <w:i/>
          <w:szCs w:val="28"/>
          <w:vertAlign w:val="superscript"/>
        </w:rPr>
      </w:pPr>
      <w:r>
        <w:rPr>
          <w:i/>
          <w:szCs w:val="28"/>
          <w:vertAlign w:val="superscript"/>
        </w:rPr>
        <w:t xml:space="preserve">                                                                                                                 (наименование направления подготовки)</w:t>
      </w:r>
    </w:p>
    <w:p w14:paraId="2503CD0F" w14:textId="77777777" w:rsidR="006E3362" w:rsidRDefault="006E3362" w:rsidP="006E3362">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DDE748B" w14:textId="77777777" w:rsidR="006E3362" w:rsidRDefault="006E3362" w:rsidP="006E3362">
      <w:pPr>
        <w:rPr>
          <w:i/>
          <w:szCs w:val="28"/>
          <w:vertAlign w:val="superscript"/>
        </w:rPr>
      </w:pPr>
      <w:r>
        <w:rPr>
          <w:i/>
          <w:szCs w:val="28"/>
          <w:vertAlign w:val="superscript"/>
        </w:rPr>
        <w:t xml:space="preserve">            (профиль образовательной программы </w:t>
      </w:r>
      <w:proofErr w:type="spellStart"/>
      <w:r>
        <w:rPr>
          <w:i/>
          <w:szCs w:val="28"/>
          <w:vertAlign w:val="superscript"/>
        </w:rPr>
        <w:t>бакалавриата</w:t>
      </w:r>
      <w:proofErr w:type="spellEnd"/>
      <w:r>
        <w:rPr>
          <w:i/>
          <w:szCs w:val="28"/>
          <w:vertAlign w:val="superscript"/>
        </w:rPr>
        <w:t>/направленность образовательной программы магистратуры)</w:t>
      </w:r>
    </w:p>
    <w:p w14:paraId="7A29C5E5" w14:textId="77777777" w:rsidR="006E3362" w:rsidRDefault="006E3362" w:rsidP="006E3362">
      <w:pPr>
        <w:rPr>
          <w:b/>
          <w:szCs w:val="28"/>
        </w:rPr>
      </w:pPr>
    </w:p>
    <w:p w14:paraId="2F99D462" w14:textId="77777777" w:rsidR="006E3362" w:rsidRDefault="006E3362" w:rsidP="006E3362">
      <w:pPr>
        <w:rPr>
          <w:b/>
          <w:szCs w:val="28"/>
        </w:rPr>
      </w:pPr>
    </w:p>
    <w:p w14:paraId="3B75868C" w14:textId="77777777" w:rsidR="006E3362" w:rsidRDefault="006E3362" w:rsidP="006E3362">
      <w:pPr>
        <w:rPr>
          <w:b/>
          <w:szCs w:val="28"/>
        </w:rPr>
      </w:pPr>
    </w:p>
    <w:p w14:paraId="26B7859F" w14:textId="77777777" w:rsidR="006E3362" w:rsidRDefault="006E3362" w:rsidP="006E3362">
      <w:pPr>
        <w:rPr>
          <w:b/>
          <w:szCs w:val="28"/>
        </w:rPr>
      </w:pPr>
    </w:p>
    <w:p w14:paraId="698DF9A7" w14:textId="77777777" w:rsidR="006E3362" w:rsidRDefault="006E3362" w:rsidP="006E3362">
      <w:pPr>
        <w:rPr>
          <w:b/>
          <w:szCs w:val="28"/>
        </w:rPr>
      </w:pPr>
    </w:p>
    <w:p w14:paraId="1407D902" w14:textId="77777777" w:rsidR="006E3362" w:rsidRDefault="006E3362" w:rsidP="006E3362">
      <w:pPr>
        <w:rPr>
          <w:b/>
          <w:szCs w:val="28"/>
        </w:rPr>
      </w:pPr>
    </w:p>
    <w:p w14:paraId="0C1CD73B" w14:textId="77777777" w:rsidR="006E3362" w:rsidRDefault="006E3362" w:rsidP="006E3362">
      <w:pPr>
        <w:rPr>
          <w:b/>
          <w:szCs w:val="28"/>
        </w:rPr>
      </w:pPr>
    </w:p>
    <w:p w14:paraId="49799A12" w14:textId="77777777" w:rsidR="006E3362" w:rsidRDefault="006E3362" w:rsidP="006E3362">
      <w:pPr>
        <w:rPr>
          <w:b/>
          <w:szCs w:val="28"/>
        </w:rPr>
      </w:pPr>
    </w:p>
    <w:p w14:paraId="591881C0" w14:textId="77777777" w:rsidR="006E3362" w:rsidRDefault="006E3362" w:rsidP="006E3362">
      <w:pPr>
        <w:rPr>
          <w:b/>
          <w:szCs w:val="28"/>
        </w:rPr>
      </w:pPr>
    </w:p>
    <w:p w14:paraId="1C367B18" w14:textId="77777777" w:rsidR="006E3362" w:rsidRDefault="006E3362" w:rsidP="006E3362">
      <w:pPr>
        <w:rPr>
          <w:b/>
          <w:szCs w:val="28"/>
        </w:rPr>
      </w:pPr>
    </w:p>
    <w:p w14:paraId="711D011C" w14:textId="77777777" w:rsidR="006E3362" w:rsidRDefault="006E3362" w:rsidP="006E3362">
      <w:pPr>
        <w:rPr>
          <w:b/>
          <w:szCs w:val="28"/>
        </w:rPr>
      </w:pPr>
    </w:p>
    <w:p w14:paraId="00C094A0" w14:textId="77777777" w:rsidR="006E3362" w:rsidRDefault="006E3362" w:rsidP="006E3362">
      <w:pPr>
        <w:rPr>
          <w:b/>
          <w:szCs w:val="28"/>
        </w:rPr>
      </w:pPr>
    </w:p>
    <w:p w14:paraId="77125E91" w14:textId="77777777" w:rsidR="006E3362" w:rsidRDefault="006E3362" w:rsidP="006E3362">
      <w:pPr>
        <w:jc w:val="center"/>
        <w:rPr>
          <w:b/>
          <w:szCs w:val="28"/>
        </w:rPr>
      </w:pPr>
      <w:r>
        <w:rPr>
          <w:b/>
          <w:szCs w:val="28"/>
        </w:rPr>
        <w:t>Москва – 20 ___</w:t>
      </w:r>
    </w:p>
    <w:p w14:paraId="16C2D378" w14:textId="77777777" w:rsidR="006E3362" w:rsidRDefault="006E3362" w:rsidP="006E3362">
      <w:pPr>
        <w:spacing w:line="360" w:lineRule="auto"/>
        <w:rPr>
          <w:szCs w:val="28"/>
          <w:u w:val="single"/>
        </w:rPr>
      </w:pPr>
      <w:r>
        <w:rPr>
          <w:szCs w:val="28"/>
        </w:rPr>
        <w:lastRenderedPageBreak/>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4B376C19" w14:textId="77777777" w:rsidR="006E3362" w:rsidRDefault="006E3362" w:rsidP="006E3362">
      <w:pPr>
        <w:spacing w:line="360" w:lineRule="auto"/>
        <w:rPr>
          <w:sz w:val="12"/>
          <w:szCs w:val="12"/>
        </w:rPr>
      </w:pPr>
    </w:p>
    <w:p w14:paraId="283ADC31" w14:textId="77777777" w:rsidR="006E3362" w:rsidRDefault="006E3362" w:rsidP="006E3362">
      <w:pPr>
        <w:rPr>
          <w:szCs w:val="28"/>
        </w:rPr>
      </w:pPr>
      <w:r>
        <w:rPr>
          <w:szCs w:val="28"/>
        </w:rPr>
        <w:t xml:space="preserve">Срок практики с «___» _____________ 20__ г.  </w:t>
      </w:r>
      <w:proofErr w:type="gramStart"/>
      <w:r>
        <w:rPr>
          <w:szCs w:val="28"/>
        </w:rPr>
        <w:t>по  «</w:t>
      </w:r>
      <w:proofErr w:type="gramEnd"/>
      <w:r>
        <w:rPr>
          <w:szCs w:val="28"/>
        </w:rPr>
        <w:t>____» ______________ 20__ г.</w:t>
      </w:r>
    </w:p>
    <w:p w14:paraId="751E06DC" w14:textId="77777777" w:rsidR="006E3362" w:rsidRDefault="006E3362" w:rsidP="006E3362">
      <w:pPr>
        <w:spacing w:line="360" w:lineRule="auto"/>
        <w:rPr>
          <w:sz w:val="12"/>
          <w:szCs w:val="12"/>
        </w:rPr>
      </w:pPr>
    </w:p>
    <w:p w14:paraId="1BFA1591" w14:textId="77777777" w:rsidR="006E3362" w:rsidRDefault="006E3362" w:rsidP="006E3362">
      <w:pPr>
        <w:spacing w:line="360" w:lineRule="auto"/>
        <w:rPr>
          <w:szCs w:val="28"/>
        </w:rPr>
      </w:pPr>
      <w:r>
        <w:rPr>
          <w:szCs w:val="28"/>
        </w:rPr>
        <w:t xml:space="preserve">Должность, Ф.И.О. руководителя практики от организации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5A7E71E7" w14:textId="77777777" w:rsidR="006E3362" w:rsidRDefault="006E3362" w:rsidP="006E3362">
      <w:pPr>
        <w:spacing w:line="360" w:lineRule="auto"/>
        <w:jc w:val="center"/>
        <w:rPr>
          <w:b/>
          <w:szCs w:val="28"/>
        </w:rPr>
      </w:pPr>
      <w:r>
        <w:rPr>
          <w:b/>
          <w:szCs w:val="28"/>
        </w:rPr>
        <w:t>УЧЕТ ВЫПОЛНЕННОЙ РАБОТЫ</w:t>
      </w:r>
    </w:p>
    <w:tbl>
      <w:tblPr>
        <w:tblStyle w:val="a6"/>
        <w:tblW w:w="0" w:type="auto"/>
        <w:tblLook w:val="04A0" w:firstRow="1" w:lastRow="0" w:firstColumn="1" w:lastColumn="0" w:noHBand="0" w:noVBand="1"/>
      </w:tblPr>
      <w:tblGrid>
        <w:gridCol w:w="1384"/>
        <w:gridCol w:w="2126"/>
        <w:gridCol w:w="4536"/>
        <w:gridCol w:w="1807"/>
      </w:tblGrid>
      <w:tr w:rsidR="006E3362" w14:paraId="5E74F505" w14:textId="77777777" w:rsidTr="006E3362">
        <w:trPr>
          <w:trHeight w:val="831"/>
        </w:trPr>
        <w:tc>
          <w:tcPr>
            <w:tcW w:w="1384" w:type="dxa"/>
            <w:tcBorders>
              <w:top w:val="single" w:sz="4" w:space="0" w:color="auto"/>
              <w:left w:val="single" w:sz="4" w:space="0" w:color="auto"/>
              <w:bottom w:val="single" w:sz="4" w:space="0" w:color="auto"/>
              <w:right w:val="single" w:sz="4" w:space="0" w:color="auto"/>
            </w:tcBorders>
            <w:hideMark/>
          </w:tcPr>
          <w:p w14:paraId="3FE49132" w14:textId="77777777" w:rsidR="006E3362" w:rsidRDefault="006E3362">
            <w:pPr>
              <w:jc w:val="center"/>
              <w:rPr>
                <w:sz w:val="24"/>
                <w:szCs w:val="28"/>
              </w:rPr>
            </w:pPr>
            <w:r>
              <w:rPr>
                <w:szCs w:val="28"/>
              </w:rPr>
              <w:t>Дата</w:t>
            </w:r>
          </w:p>
        </w:tc>
        <w:tc>
          <w:tcPr>
            <w:tcW w:w="2126" w:type="dxa"/>
            <w:tcBorders>
              <w:top w:val="single" w:sz="4" w:space="0" w:color="auto"/>
              <w:left w:val="single" w:sz="4" w:space="0" w:color="auto"/>
              <w:bottom w:val="single" w:sz="4" w:space="0" w:color="auto"/>
              <w:right w:val="single" w:sz="4" w:space="0" w:color="auto"/>
            </w:tcBorders>
            <w:hideMark/>
          </w:tcPr>
          <w:p w14:paraId="3EA302AE" w14:textId="77777777" w:rsidR="006E3362" w:rsidRDefault="006E3362">
            <w:pPr>
              <w:jc w:val="center"/>
              <w:rPr>
                <w:szCs w:val="28"/>
              </w:rPr>
            </w:pPr>
            <w:r>
              <w:rPr>
                <w:szCs w:val="28"/>
              </w:rPr>
              <w:t>Департамент/ Управление/</w:t>
            </w:r>
          </w:p>
          <w:p w14:paraId="0EAAAD0C" w14:textId="77777777" w:rsidR="006E3362" w:rsidRDefault="006E3362">
            <w:pPr>
              <w:jc w:val="center"/>
              <w:rPr>
                <w:szCs w:val="28"/>
              </w:rPr>
            </w:pPr>
            <w:r>
              <w:rPr>
                <w:szCs w:val="28"/>
              </w:rPr>
              <w:t>отдел</w:t>
            </w:r>
          </w:p>
        </w:tc>
        <w:tc>
          <w:tcPr>
            <w:tcW w:w="4536" w:type="dxa"/>
            <w:tcBorders>
              <w:top w:val="single" w:sz="4" w:space="0" w:color="auto"/>
              <w:left w:val="single" w:sz="4" w:space="0" w:color="auto"/>
              <w:bottom w:val="single" w:sz="4" w:space="0" w:color="auto"/>
              <w:right w:val="single" w:sz="4" w:space="0" w:color="auto"/>
            </w:tcBorders>
            <w:hideMark/>
          </w:tcPr>
          <w:p w14:paraId="44BD650C" w14:textId="77777777" w:rsidR="006E3362" w:rsidRDefault="006E3362">
            <w:pPr>
              <w:jc w:val="center"/>
              <w:rPr>
                <w:szCs w:val="28"/>
              </w:rPr>
            </w:pPr>
            <w:r>
              <w:rPr>
                <w:szCs w:val="28"/>
              </w:rPr>
              <w:t xml:space="preserve">Краткое содержание </w:t>
            </w:r>
          </w:p>
          <w:p w14:paraId="30DA6656" w14:textId="77777777" w:rsidR="006E3362" w:rsidRDefault="006E3362">
            <w:pPr>
              <w:jc w:val="center"/>
              <w:rPr>
                <w:szCs w:val="28"/>
              </w:rPr>
            </w:pPr>
            <w:r>
              <w:rPr>
                <w:szCs w:val="28"/>
              </w:rPr>
              <w:t>работы обучающегося</w:t>
            </w:r>
          </w:p>
        </w:tc>
        <w:tc>
          <w:tcPr>
            <w:tcW w:w="1807" w:type="dxa"/>
            <w:tcBorders>
              <w:top w:val="single" w:sz="4" w:space="0" w:color="auto"/>
              <w:left w:val="single" w:sz="4" w:space="0" w:color="auto"/>
              <w:bottom w:val="single" w:sz="4" w:space="0" w:color="auto"/>
              <w:right w:val="single" w:sz="4" w:space="0" w:color="auto"/>
            </w:tcBorders>
            <w:hideMark/>
          </w:tcPr>
          <w:p w14:paraId="4594B713" w14:textId="77777777" w:rsidR="006E3362" w:rsidRDefault="006E3362">
            <w:pPr>
              <w:jc w:val="center"/>
              <w:rPr>
                <w:szCs w:val="28"/>
              </w:rPr>
            </w:pPr>
            <w:r>
              <w:rPr>
                <w:szCs w:val="28"/>
              </w:rPr>
              <w:t xml:space="preserve">Отметка </w:t>
            </w:r>
          </w:p>
          <w:p w14:paraId="754038D4" w14:textId="77777777" w:rsidR="006E3362" w:rsidRDefault="006E3362">
            <w:pPr>
              <w:jc w:val="center"/>
              <w:rPr>
                <w:szCs w:val="28"/>
              </w:rPr>
            </w:pPr>
            <w:r>
              <w:rPr>
                <w:szCs w:val="28"/>
              </w:rPr>
              <w:t>о выполнении работы</w:t>
            </w:r>
          </w:p>
          <w:p w14:paraId="3BD1108E" w14:textId="77777777" w:rsidR="006E3362" w:rsidRDefault="006E3362">
            <w:pPr>
              <w:jc w:val="center"/>
              <w:rPr>
                <w:szCs w:val="28"/>
              </w:rPr>
            </w:pPr>
            <w:r>
              <w:rPr>
                <w:szCs w:val="28"/>
              </w:rPr>
              <w:t>(подпись руководителя практики)</w:t>
            </w:r>
          </w:p>
        </w:tc>
      </w:tr>
      <w:tr w:rsidR="006E3362" w14:paraId="092E0E6D" w14:textId="77777777" w:rsidTr="006E3362">
        <w:trPr>
          <w:trHeight w:val="287"/>
        </w:trPr>
        <w:tc>
          <w:tcPr>
            <w:tcW w:w="1384" w:type="dxa"/>
            <w:tcBorders>
              <w:top w:val="single" w:sz="4" w:space="0" w:color="auto"/>
              <w:left w:val="single" w:sz="4" w:space="0" w:color="auto"/>
              <w:bottom w:val="single" w:sz="4" w:space="0" w:color="auto"/>
              <w:right w:val="single" w:sz="4" w:space="0" w:color="auto"/>
            </w:tcBorders>
            <w:hideMark/>
          </w:tcPr>
          <w:p w14:paraId="47E8AE10" w14:textId="77777777" w:rsidR="006E3362" w:rsidRDefault="006E3362">
            <w:pPr>
              <w:jc w:val="center"/>
              <w:rPr>
                <w:szCs w:val="28"/>
              </w:rPr>
            </w:pPr>
            <w:r>
              <w:rPr>
                <w:szCs w:val="28"/>
              </w:rPr>
              <w:t>1</w:t>
            </w:r>
          </w:p>
        </w:tc>
        <w:tc>
          <w:tcPr>
            <w:tcW w:w="2126" w:type="dxa"/>
            <w:tcBorders>
              <w:top w:val="single" w:sz="4" w:space="0" w:color="auto"/>
              <w:left w:val="single" w:sz="4" w:space="0" w:color="auto"/>
              <w:bottom w:val="single" w:sz="4" w:space="0" w:color="auto"/>
              <w:right w:val="single" w:sz="4" w:space="0" w:color="auto"/>
            </w:tcBorders>
            <w:hideMark/>
          </w:tcPr>
          <w:p w14:paraId="446A6F35" w14:textId="77777777" w:rsidR="006E3362" w:rsidRDefault="006E3362">
            <w:pPr>
              <w:jc w:val="center"/>
              <w:rPr>
                <w:szCs w:val="28"/>
              </w:rPr>
            </w:pPr>
            <w:r>
              <w:rPr>
                <w:szCs w:val="28"/>
              </w:rPr>
              <w:t>2</w:t>
            </w:r>
          </w:p>
        </w:tc>
        <w:tc>
          <w:tcPr>
            <w:tcW w:w="4536" w:type="dxa"/>
            <w:tcBorders>
              <w:top w:val="single" w:sz="4" w:space="0" w:color="auto"/>
              <w:left w:val="single" w:sz="4" w:space="0" w:color="auto"/>
              <w:bottom w:val="single" w:sz="4" w:space="0" w:color="auto"/>
              <w:right w:val="single" w:sz="4" w:space="0" w:color="auto"/>
            </w:tcBorders>
            <w:hideMark/>
          </w:tcPr>
          <w:p w14:paraId="42392476" w14:textId="77777777" w:rsidR="006E3362" w:rsidRDefault="006E3362">
            <w:pPr>
              <w:jc w:val="center"/>
              <w:rPr>
                <w:szCs w:val="28"/>
              </w:rPr>
            </w:pPr>
            <w:r>
              <w:rPr>
                <w:szCs w:val="28"/>
              </w:rPr>
              <w:t>3</w:t>
            </w:r>
          </w:p>
        </w:tc>
        <w:tc>
          <w:tcPr>
            <w:tcW w:w="1807" w:type="dxa"/>
            <w:tcBorders>
              <w:top w:val="single" w:sz="4" w:space="0" w:color="auto"/>
              <w:left w:val="single" w:sz="4" w:space="0" w:color="auto"/>
              <w:bottom w:val="single" w:sz="4" w:space="0" w:color="auto"/>
              <w:right w:val="single" w:sz="4" w:space="0" w:color="auto"/>
            </w:tcBorders>
            <w:hideMark/>
          </w:tcPr>
          <w:p w14:paraId="2538A566" w14:textId="77777777" w:rsidR="006E3362" w:rsidRDefault="006E3362">
            <w:pPr>
              <w:jc w:val="center"/>
              <w:rPr>
                <w:szCs w:val="28"/>
              </w:rPr>
            </w:pPr>
            <w:r>
              <w:rPr>
                <w:szCs w:val="28"/>
              </w:rPr>
              <w:t>4</w:t>
            </w:r>
          </w:p>
        </w:tc>
      </w:tr>
      <w:tr w:rsidR="006E3362" w14:paraId="392057B6"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46EC334E"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E790AA7"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49AA846"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C3645CB" w14:textId="77777777" w:rsidR="006E3362" w:rsidRDefault="006E3362">
            <w:pPr>
              <w:spacing w:line="360" w:lineRule="auto"/>
              <w:jc w:val="center"/>
              <w:rPr>
                <w:szCs w:val="28"/>
              </w:rPr>
            </w:pPr>
          </w:p>
        </w:tc>
      </w:tr>
      <w:tr w:rsidR="006E3362" w14:paraId="2DD43178"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28D1A83A"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E2F7B03"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4E8ECF92"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7BDF7B1" w14:textId="77777777" w:rsidR="006E3362" w:rsidRDefault="006E3362">
            <w:pPr>
              <w:spacing w:line="360" w:lineRule="auto"/>
              <w:jc w:val="center"/>
              <w:rPr>
                <w:szCs w:val="28"/>
              </w:rPr>
            </w:pPr>
          </w:p>
        </w:tc>
      </w:tr>
      <w:tr w:rsidR="006E3362" w14:paraId="6C296773"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407A9F36"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B3AB38F"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56073FBA"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F24A70C" w14:textId="77777777" w:rsidR="006E3362" w:rsidRDefault="006E3362">
            <w:pPr>
              <w:spacing w:line="360" w:lineRule="auto"/>
              <w:jc w:val="center"/>
              <w:rPr>
                <w:szCs w:val="28"/>
              </w:rPr>
            </w:pPr>
          </w:p>
        </w:tc>
      </w:tr>
      <w:tr w:rsidR="006E3362" w14:paraId="7CD784A2"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0B729CCB"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6F5CE85"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5F0095B0"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47B64D1" w14:textId="77777777" w:rsidR="006E3362" w:rsidRDefault="006E3362">
            <w:pPr>
              <w:spacing w:line="360" w:lineRule="auto"/>
              <w:jc w:val="center"/>
              <w:rPr>
                <w:szCs w:val="28"/>
              </w:rPr>
            </w:pPr>
          </w:p>
        </w:tc>
      </w:tr>
      <w:tr w:rsidR="006E3362" w14:paraId="2172E49F"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73082B77"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B7874BC"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7723178D"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84B7276" w14:textId="77777777" w:rsidR="006E3362" w:rsidRDefault="006E3362">
            <w:pPr>
              <w:spacing w:line="360" w:lineRule="auto"/>
              <w:jc w:val="center"/>
              <w:rPr>
                <w:szCs w:val="28"/>
              </w:rPr>
            </w:pPr>
          </w:p>
        </w:tc>
      </w:tr>
      <w:tr w:rsidR="006E3362" w14:paraId="7FF07028"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4FB973BD"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899FA8C"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62D7B03"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9D51E18" w14:textId="77777777" w:rsidR="006E3362" w:rsidRDefault="006E3362">
            <w:pPr>
              <w:spacing w:line="360" w:lineRule="auto"/>
              <w:jc w:val="center"/>
              <w:rPr>
                <w:szCs w:val="28"/>
              </w:rPr>
            </w:pPr>
          </w:p>
        </w:tc>
      </w:tr>
      <w:tr w:rsidR="006E3362" w14:paraId="767B47DC"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460BAF09"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946B387"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86211EB"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5562FFA" w14:textId="77777777" w:rsidR="006E3362" w:rsidRDefault="006E3362">
            <w:pPr>
              <w:spacing w:line="360" w:lineRule="auto"/>
              <w:jc w:val="center"/>
              <w:rPr>
                <w:szCs w:val="28"/>
              </w:rPr>
            </w:pPr>
          </w:p>
        </w:tc>
      </w:tr>
      <w:tr w:rsidR="006E3362" w14:paraId="56051844"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7280AC0B"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D551C34"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5527DA9F"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4FAD688" w14:textId="77777777" w:rsidR="006E3362" w:rsidRDefault="006E3362">
            <w:pPr>
              <w:spacing w:line="360" w:lineRule="auto"/>
              <w:jc w:val="center"/>
              <w:rPr>
                <w:szCs w:val="28"/>
              </w:rPr>
            </w:pPr>
          </w:p>
        </w:tc>
      </w:tr>
      <w:tr w:rsidR="006E3362" w14:paraId="2AD402F7"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1C80C218"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2A2E0F2"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0D9C6FAC"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574BF19" w14:textId="77777777" w:rsidR="006E3362" w:rsidRDefault="006E3362">
            <w:pPr>
              <w:spacing w:line="360" w:lineRule="auto"/>
              <w:jc w:val="center"/>
              <w:rPr>
                <w:szCs w:val="28"/>
              </w:rPr>
            </w:pPr>
          </w:p>
        </w:tc>
      </w:tr>
      <w:tr w:rsidR="006E3362" w14:paraId="6C920FB1"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22829240"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63176E6"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2AAFA45"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450030E" w14:textId="77777777" w:rsidR="006E3362" w:rsidRDefault="006E3362">
            <w:pPr>
              <w:spacing w:line="360" w:lineRule="auto"/>
              <w:jc w:val="center"/>
              <w:rPr>
                <w:szCs w:val="28"/>
              </w:rPr>
            </w:pPr>
          </w:p>
        </w:tc>
      </w:tr>
      <w:tr w:rsidR="006E3362" w14:paraId="55FDA16A"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3A70F0D0"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9D32A9D"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551694B6"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E53F57D" w14:textId="77777777" w:rsidR="006E3362" w:rsidRDefault="006E3362">
            <w:pPr>
              <w:spacing w:line="360" w:lineRule="auto"/>
              <w:jc w:val="center"/>
              <w:rPr>
                <w:szCs w:val="28"/>
              </w:rPr>
            </w:pPr>
          </w:p>
        </w:tc>
      </w:tr>
      <w:tr w:rsidR="006E3362" w14:paraId="1308D319"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7E2633A6"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A9866D6"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3ADD936"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F72D2AC" w14:textId="77777777" w:rsidR="006E3362" w:rsidRDefault="006E3362">
            <w:pPr>
              <w:spacing w:line="360" w:lineRule="auto"/>
              <w:jc w:val="center"/>
              <w:rPr>
                <w:szCs w:val="28"/>
              </w:rPr>
            </w:pPr>
          </w:p>
        </w:tc>
      </w:tr>
      <w:tr w:rsidR="006E3362" w14:paraId="3446D2D9"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54972BEA"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67C94F0"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46A885D"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5FE3511" w14:textId="77777777" w:rsidR="006E3362" w:rsidRDefault="006E3362">
            <w:pPr>
              <w:spacing w:line="360" w:lineRule="auto"/>
              <w:jc w:val="center"/>
              <w:rPr>
                <w:szCs w:val="28"/>
              </w:rPr>
            </w:pPr>
          </w:p>
        </w:tc>
      </w:tr>
      <w:tr w:rsidR="006E3362" w14:paraId="1FD267FA"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1C13AA79"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97F9D0E"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FB8E54B"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3416BD4" w14:textId="77777777" w:rsidR="006E3362" w:rsidRDefault="006E3362">
            <w:pPr>
              <w:spacing w:line="360" w:lineRule="auto"/>
              <w:jc w:val="center"/>
              <w:rPr>
                <w:szCs w:val="28"/>
              </w:rPr>
            </w:pPr>
          </w:p>
        </w:tc>
      </w:tr>
      <w:tr w:rsidR="006E3362" w14:paraId="78DCFC11" w14:textId="77777777" w:rsidTr="006E3362">
        <w:tc>
          <w:tcPr>
            <w:tcW w:w="1384" w:type="dxa"/>
            <w:tcBorders>
              <w:top w:val="single" w:sz="4" w:space="0" w:color="auto"/>
              <w:left w:val="single" w:sz="4" w:space="0" w:color="auto"/>
              <w:bottom w:val="single" w:sz="4" w:space="0" w:color="auto"/>
              <w:right w:val="single" w:sz="4" w:space="0" w:color="auto"/>
            </w:tcBorders>
            <w:vAlign w:val="center"/>
          </w:tcPr>
          <w:p w14:paraId="65EBB1FE" w14:textId="77777777" w:rsidR="006E3362" w:rsidRDefault="006E3362">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E1844C0" w14:textId="77777777" w:rsidR="006E3362" w:rsidRDefault="006E3362">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24124DAC" w14:textId="77777777" w:rsidR="006E3362" w:rsidRDefault="006E3362">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D3A83BE" w14:textId="77777777" w:rsidR="006E3362" w:rsidRDefault="006E3362">
            <w:pPr>
              <w:spacing w:line="360" w:lineRule="auto"/>
              <w:jc w:val="center"/>
              <w:rPr>
                <w:szCs w:val="28"/>
              </w:rPr>
            </w:pPr>
          </w:p>
        </w:tc>
      </w:tr>
    </w:tbl>
    <w:p w14:paraId="50BF15AE" w14:textId="77777777" w:rsidR="006E3362" w:rsidRDefault="006E3362" w:rsidP="006E3362">
      <w:pPr>
        <w:rPr>
          <w:b/>
          <w:szCs w:val="28"/>
        </w:rPr>
      </w:pPr>
    </w:p>
    <w:p w14:paraId="645949D7" w14:textId="77777777" w:rsidR="006E3362" w:rsidRDefault="006E3362" w:rsidP="006E3362">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5072A016" w14:textId="77777777" w:rsidR="006E3362" w:rsidRDefault="006E3362" w:rsidP="006E3362">
      <w:pPr>
        <w:rPr>
          <w:i/>
          <w:szCs w:val="28"/>
          <w:vertAlign w:val="superscript"/>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587443CF" w14:textId="77777777" w:rsidR="006E3362" w:rsidRDefault="006E3362" w:rsidP="006E3362">
      <w:pPr>
        <w:rPr>
          <w:sz w:val="8"/>
          <w:szCs w:val="8"/>
          <w:vertAlign w:val="superscript"/>
        </w:rPr>
      </w:pPr>
    </w:p>
    <w:p w14:paraId="7F5A318A" w14:textId="77777777" w:rsidR="006E3362" w:rsidRDefault="006E3362" w:rsidP="006E3362">
      <w:pPr>
        <w:rPr>
          <w:i/>
          <w:szCs w:val="28"/>
          <w:vertAlign w:val="superscript"/>
        </w:rPr>
      </w:pPr>
      <w:r>
        <w:rPr>
          <w:sz w:val="32"/>
          <w:szCs w:val="28"/>
          <w:vertAlign w:val="superscript"/>
        </w:rPr>
        <w:t xml:space="preserve">                                                                                                                                 М.П.</w:t>
      </w:r>
    </w:p>
    <w:p w14:paraId="422B7710" w14:textId="77777777" w:rsidR="006E3362" w:rsidRDefault="006E3362" w:rsidP="006E3362">
      <w:pPr>
        <w:rPr>
          <w:i/>
          <w:szCs w:val="28"/>
          <w:vertAlign w:val="superscript"/>
        </w:rPr>
        <w:sectPr w:rsidR="006E3362">
          <w:pgSz w:w="11906" w:h="16838"/>
          <w:pgMar w:top="1134" w:right="567" w:bottom="1134" w:left="1134" w:header="709" w:footer="709" w:gutter="0"/>
          <w:cols w:space="720"/>
        </w:sectPr>
      </w:pPr>
    </w:p>
    <w:p w14:paraId="18838B70" w14:textId="77777777" w:rsidR="006E3362" w:rsidRDefault="006E3362" w:rsidP="006E3362">
      <w:pPr>
        <w:jc w:val="center"/>
        <w:rPr>
          <w:b/>
          <w:szCs w:val="28"/>
        </w:rPr>
      </w:pPr>
      <w:r>
        <w:rPr>
          <w:b/>
          <w:szCs w:val="28"/>
        </w:rPr>
        <w:lastRenderedPageBreak/>
        <w:t>Форма отзыва</w:t>
      </w:r>
    </w:p>
    <w:p w14:paraId="09890D60" w14:textId="77777777" w:rsidR="006E3362" w:rsidRDefault="006E3362" w:rsidP="006E3362">
      <w:pPr>
        <w:jc w:val="center"/>
        <w:rPr>
          <w:sz w:val="22"/>
          <w:szCs w:val="22"/>
        </w:rPr>
      </w:pPr>
    </w:p>
    <w:p w14:paraId="69D2CC80" w14:textId="77777777" w:rsidR="006E3362" w:rsidRDefault="006E3362" w:rsidP="006E3362">
      <w:pPr>
        <w:jc w:val="center"/>
        <w:rPr>
          <w:sz w:val="22"/>
          <w:szCs w:val="22"/>
        </w:rPr>
      </w:pPr>
    </w:p>
    <w:p w14:paraId="56FC4648" w14:textId="77777777" w:rsidR="006E3362" w:rsidRDefault="006E3362" w:rsidP="006E3362">
      <w:pPr>
        <w:jc w:val="center"/>
        <w:rPr>
          <w:b/>
          <w:sz w:val="32"/>
          <w:szCs w:val="32"/>
        </w:rPr>
      </w:pPr>
      <w:r>
        <w:rPr>
          <w:b/>
          <w:sz w:val="32"/>
          <w:szCs w:val="32"/>
        </w:rPr>
        <w:t>ОТЗЫВ</w:t>
      </w:r>
    </w:p>
    <w:p w14:paraId="272114B2" w14:textId="77777777" w:rsidR="006E3362" w:rsidRDefault="006E3362" w:rsidP="006E3362">
      <w:pPr>
        <w:jc w:val="center"/>
        <w:rPr>
          <w:sz w:val="24"/>
          <w:szCs w:val="24"/>
        </w:rPr>
      </w:pPr>
    </w:p>
    <w:p w14:paraId="3B23B0A7" w14:textId="77777777" w:rsidR="006E3362" w:rsidRDefault="006E3362" w:rsidP="006E3362">
      <w:pPr>
        <w:jc w:val="center"/>
        <w:rPr>
          <w:szCs w:val="28"/>
        </w:rPr>
      </w:pPr>
      <w:r>
        <w:rPr>
          <w:b/>
          <w:szCs w:val="28"/>
        </w:rPr>
        <w:t>о прохождении практики</w:t>
      </w:r>
    </w:p>
    <w:p w14:paraId="633CD527" w14:textId="77777777" w:rsidR="006E3362" w:rsidRDefault="006E3362" w:rsidP="006E3362">
      <w:pPr>
        <w:jc w:val="both"/>
        <w:rPr>
          <w:sz w:val="24"/>
          <w:szCs w:val="24"/>
        </w:rPr>
      </w:pPr>
    </w:p>
    <w:p w14:paraId="2FCA14E2" w14:textId="77777777" w:rsidR="006E3362" w:rsidRDefault="006E3362" w:rsidP="006E3362">
      <w:pPr>
        <w:jc w:val="both"/>
        <w:rPr>
          <w:spacing w:val="-20"/>
        </w:rPr>
      </w:pPr>
      <w:r>
        <w:t xml:space="preserve">Обучающийся </w:t>
      </w:r>
      <w:r>
        <w:rPr>
          <w:spacing w:val="-20"/>
        </w:rPr>
        <w:t>_____________________________________________________________________________________</w:t>
      </w:r>
    </w:p>
    <w:p w14:paraId="768FE22A" w14:textId="77777777" w:rsidR="006E3362" w:rsidRDefault="006E3362" w:rsidP="006E3362">
      <w:pPr>
        <w:jc w:val="center"/>
        <w:rPr>
          <w:i/>
          <w:sz w:val="20"/>
        </w:rPr>
      </w:pPr>
      <w:r>
        <w:rPr>
          <w:i/>
          <w:sz w:val="20"/>
        </w:rPr>
        <w:t>(Ф.И.О.)</w:t>
      </w:r>
    </w:p>
    <w:p w14:paraId="08E44AB7" w14:textId="77777777" w:rsidR="006E3362" w:rsidRDefault="006E3362" w:rsidP="006E3362">
      <w:pPr>
        <w:rPr>
          <w:sz w:val="24"/>
          <w:szCs w:val="24"/>
        </w:rPr>
      </w:pPr>
      <w:r>
        <w:t>Факультет __________________________________________________________________________</w:t>
      </w:r>
    </w:p>
    <w:p w14:paraId="3912FFDC" w14:textId="77777777" w:rsidR="006E3362" w:rsidRDefault="006E3362" w:rsidP="006E3362"/>
    <w:p w14:paraId="28EE694C" w14:textId="77777777" w:rsidR="006E3362" w:rsidRDefault="006E3362" w:rsidP="006E3362">
      <w:r>
        <w:t>проходил(а)</w:t>
      </w:r>
      <w:r>
        <w:rPr>
          <w:spacing w:val="-20"/>
        </w:rPr>
        <w:t>_______________________________________________________________________________</w:t>
      </w:r>
      <w:r>
        <w:t>практику</w:t>
      </w:r>
      <w:r>
        <w:rPr>
          <w:spacing w:val="-20"/>
        </w:rPr>
        <w:t xml:space="preserve"> </w:t>
      </w:r>
    </w:p>
    <w:p w14:paraId="5D4A624C" w14:textId="77777777" w:rsidR="006E3362" w:rsidRDefault="006E3362" w:rsidP="006E3362">
      <w:pPr>
        <w:tabs>
          <w:tab w:val="left" w:pos="1590"/>
        </w:tabs>
        <w:jc w:val="center"/>
        <w:rPr>
          <w:i/>
          <w:sz w:val="20"/>
        </w:rPr>
      </w:pPr>
      <w:r>
        <w:rPr>
          <w:i/>
          <w:sz w:val="20"/>
        </w:rPr>
        <w:t>(вид практики)</w:t>
      </w:r>
    </w:p>
    <w:p w14:paraId="09A9E7B6" w14:textId="77777777" w:rsidR="006E3362" w:rsidRDefault="006E3362" w:rsidP="006E3362">
      <w:pPr>
        <w:rPr>
          <w:spacing w:val="-20"/>
          <w:sz w:val="24"/>
          <w:szCs w:val="24"/>
        </w:rPr>
      </w:pPr>
      <w:r>
        <w:t>в период с «</w:t>
      </w:r>
      <w:r>
        <w:rPr>
          <w:spacing w:val="-20"/>
        </w:rPr>
        <w:t>_____» __________________</w:t>
      </w:r>
      <w:proofErr w:type="gramStart"/>
      <w:r>
        <w:rPr>
          <w:spacing w:val="-20"/>
        </w:rPr>
        <w:t xml:space="preserve">_  </w:t>
      </w:r>
      <w:r>
        <w:t>по</w:t>
      </w:r>
      <w:proofErr w:type="gramEnd"/>
      <w:r>
        <w:t xml:space="preserve"> «</w:t>
      </w:r>
      <w:r>
        <w:rPr>
          <w:spacing w:val="-20"/>
        </w:rPr>
        <w:t>______» _________________</w:t>
      </w:r>
      <w:r>
        <w:t>20</w:t>
      </w:r>
      <w:r>
        <w:rPr>
          <w:spacing w:val="-20"/>
        </w:rPr>
        <w:t>___</w:t>
      </w:r>
      <w:r>
        <w:t>г.</w:t>
      </w:r>
    </w:p>
    <w:p w14:paraId="562AEC62" w14:textId="77777777" w:rsidR="006E3362" w:rsidRDefault="006E3362" w:rsidP="006E3362">
      <w:pPr>
        <w:jc w:val="both"/>
        <w:rPr>
          <w:i/>
          <w:sz w:val="20"/>
        </w:rPr>
      </w:pPr>
      <w:r>
        <w:t>в</w:t>
      </w:r>
      <w:r>
        <w:rPr>
          <w:spacing w:val="-20"/>
        </w:rPr>
        <w:t>___________________________________________________________________________________________________</w:t>
      </w:r>
    </w:p>
    <w:p w14:paraId="47BB5F71" w14:textId="77777777" w:rsidR="006E3362" w:rsidRDefault="006E3362" w:rsidP="006E3362">
      <w:pPr>
        <w:jc w:val="center"/>
        <w:rPr>
          <w:i/>
          <w:sz w:val="20"/>
        </w:rPr>
      </w:pPr>
    </w:p>
    <w:p w14:paraId="7A4944D8" w14:textId="77777777" w:rsidR="006E3362" w:rsidRDefault="006E3362" w:rsidP="006E3362">
      <w:pPr>
        <w:tabs>
          <w:tab w:val="center" w:pos="4536"/>
        </w:tabs>
        <w:rPr>
          <w:spacing w:val="-20"/>
          <w:sz w:val="24"/>
          <w:szCs w:val="24"/>
        </w:rPr>
      </w:pPr>
      <w:r>
        <w:rPr>
          <w:spacing w:val="-20"/>
        </w:rPr>
        <w:t xml:space="preserve">   </w:t>
      </w:r>
      <w:r>
        <w:rPr>
          <w:spacing w:val="-20"/>
        </w:rPr>
        <w:tab/>
        <w:t>___________________________________________________________________________________________________</w:t>
      </w:r>
    </w:p>
    <w:p w14:paraId="67E307A8" w14:textId="77777777" w:rsidR="006E3362" w:rsidRDefault="006E3362" w:rsidP="006E3362">
      <w:pPr>
        <w:jc w:val="center"/>
        <w:rPr>
          <w:i/>
          <w:sz w:val="20"/>
        </w:rPr>
      </w:pPr>
      <w:r>
        <w:rPr>
          <w:spacing w:val="-20"/>
        </w:rPr>
        <w:t xml:space="preserve">           </w:t>
      </w:r>
      <w:r>
        <w:rPr>
          <w:i/>
          <w:spacing w:val="-20"/>
          <w:sz w:val="20"/>
        </w:rPr>
        <w:t>(</w:t>
      </w:r>
      <w:r>
        <w:rPr>
          <w:i/>
          <w:sz w:val="20"/>
        </w:rPr>
        <w:t>наименование организации, наименование структурного подразделения)</w:t>
      </w:r>
    </w:p>
    <w:p w14:paraId="0BA9952C" w14:textId="77777777" w:rsidR="006E3362" w:rsidRDefault="006E3362" w:rsidP="006E3362">
      <w:pPr>
        <w:jc w:val="both"/>
        <w:rPr>
          <w:sz w:val="24"/>
          <w:szCs w:val="24"/>
        </w:rPr>
      </w:pPr>
      <w:r>
        <w:t>В период прохождения практики _</w:t>
      </w:r>
      <w:r>
        <w:rPr>
          <w:spacing w:val="-20"/>
        </w:rPr>
        <w:t>_________________________________________________________________</w:t>
      </w:r>
    </w:p>
    <w:p w14:paraId="03CC63FF" w14:textId="77777777" w:rsidR="006E3362" w:rsidRDefault="006E3362" w:rsidP="006E3362">
      <w:pPr>
        <w:ind w:firstLine="708"/>
        <w:jc w:val="both"/>
        <w:rPr>
          <w:i/>
          <w:sz w:val="20"/>
        </w:rPr>
      </w:pPr>
      <w:r>
        <w:rPr>
          <w:i/>
          <w:sz w:val="20"/>
        </w:rPr>
        <w:t>(Ф.И.О. обучающегося)</w:t>
      </w:r>
    </w:p>
    <w:p w14:paraId="5324EB27" w14:textId="77777777" w:rsidR="006E3362" w:rsidRDefault="006E3362" w:rsidP="006E3362">
      <w:pPr>
        <w:jc w:val="both"/>
        <w:rPr>
          <w:sz w:val="24"/>
          <w:szCs w:val="24"/>
        </w:rPr>
      </w:pPr>
      <w:r>
        <w:t>поручалось решение следующих задач:</w:t>
      </w:r>
    </w:p>
    <w:p w14:paraId="4A5E15E1" w14:textId="77777777" w:rsidR="006E3362" w:rsidRDefault="006E3362" w:rsidP="006E3362">
      <w:pPr>
        <w:jc w:val="both"/>
        <w:rPr>
          <w:spacing w:val="-20"/>
        </w:rPr>
      </w:pPr>
      <w:r>
        <w:rPr>
          <w:spacing w:val="-20"/>
        </w:rPr>
        <w:t>____________________________________________________________________________________________________</w:t>
      </w:r>
    </w:p>
    <w:p w14:paraId="167A22FF" w14:textId="77777777" w:rsidR="006E3362" w:rsidRDefault="006E3362" w:rsidP="006E3362">
      <w:pPr>
        <w:tabs>
          <w:tab w:val="left" w:pos="9072"/>
        </w:tabs>
        <w:jc w:val="both"/>
        <w:rPr>
          <w:spacing w:val="-20"/>
        </w:rPr>
      </w:pPr>
      <w:r>
        <w:rPr>
          <w:spacing w:val="-20"/>
        </w:rPr>
        <w:t>____________________________________________________________________________________________________</w:t>
      </w:r>
    </w:p>
    <w:p w14:paraId="669D4456" w14:textId="77777777" w:rsidR="006E3362" w:rsidRDefault="006E3362" w:rsidP="006E3362">
      <w:pPr>
        <w:jc w:val="both"/>
        <w:rPr>
          <w:spacing w:val="-20"/>
        </w:rPr>
      </w:pPr>
      <w:r>
        <w:rPr>
          <w:spacing w:val="-20"/>
        </w:rPr>
        <w:t>____________________________________________________________________________________________________</w:t>
      </w:r>
    </w:p>
    <w:p w14:paraId="3A537DD2" w14:textId="77777777" w:rsidR="006E3362" w:rsidRDefault="006E3362" w:rsidP="006E3362">
      <w:pPr>
        <w:jc w:val="both"/>
      </w:pPr>
      <w:r>
        <w:rPr>
          <w:spacing w:val="-20"/>
        </w:rPr>
        <w:t>____________________________________________________________________________________________________</w:t>
      </w:r>
    </w:p>
    <w:p w14:paraId="300EAE51" w14:textId="77777777" w:rsidR="006E3362" w:rsidRDefault="006E3362" w:rsidP="006E3362">
      <w:pPr>
        <w:jc w:val="both"/>
      </w:pPr>
    </w:p>
    <w:p w14:paraId="3E4228C6" w14:textId="77777777" w:rsidR="006E3362" w:rsidRDefault="006E3362" w:rsidP="006E3362">
      <w:r>
        <w:t>В период прохождения практики обучающийся проявил(а) _______________________</w:t>
      </w:r>
      <w:r>
        <w:rPr>
          <w:spacing w:val="-20"/>
        </w:rPr>
        <w:t>_</w:t>
      </w:r>
      <w:r>
        <w:t>_________</w:t>
      </w:r>
    </w:p>
    <w:p w14:paraId="0B231B7C" w14:textId="77777777" w:rsidR="006E3362" w:rsidRDefault="006E3362" w:rsidP="006E3362">
      <w:pPr>
        <w:jc w:val="both"/>
        <w:rPr>
          <w:spacing w:val="-20"/>
        </w:rPr>
      </w:pPr>
      <w:r>
        <w:rPr>
          <w:spacing w:val="-20"/>
        </w:rPr>
        <w:t>____________________________________________________________________________________________________</w:t>
      </w:r>
    </w:p>
    <w:p w14:paraId="5CE21892" w14:textId="77777777" w:rsidR="006E3362" w:rsidRDefault="006E3362" w:rsidP="006E3362">
      <w:pPr>
        <w:jc w:val="both"/>
        <w:rPr>
          <w:spacing w:val="-20"/>
        </w:rPr>
      </w:pPr>
      <w:r>
        <w:rPr>
          <w:spacing w:val="-20"/>
        </w:rPr>
        <w:t>____________________________________________________________________________________________________</w:t>
      </w:r>
    </w:p>
    <w:p w14:paraId="68D57F8A" w14:textId="77777777" w:rsidR="006E3362" w:rsidRDefault="006E3362" w:rsidP="006E3362">
      <w:pPr>
        <w:jc w:val="both"/>
        <w:rPr>
          <w:spacing w:val="-20"/>
        </w:rPr>
      </w:pPr>
      <w:r>
        <w:rPr>
          <w:spacing w:val="-20"/>
        </w:rPr>
        <w:lastRenderedPageBreak/>
        <w:t>____________________________________________________________________________________________________</w:t>
      </w:r>
    </w:p>
    <w:p w14:paraId="618ABD8D" w14:textId="77777777" w:rsidR="006E3362" w:rsidRDefault="006E3362" w:rsidP="006E3362">
      <w:pPr>
        <w:jc w:val="both"/>
        <w:rPr>
          <w:spacing w:val="-20"/>
        </w:rPr>
      </w:pPr>
      <w:r>
        <w:rPr>
          <w:spacing w:val="-20"/>
        </w:rPr>
        <w:t>____________________________________________________________________________________________________</w:t>
      </w:r>
    </w:p>
    <w:p w14:paraId="2296C40F" w14:textId="77777777" w:rsidR="006E3362" w:rsidRDefault="006E3362" w:rsidP="006E3362">
      <w:pPr>
        <w:jc w:val="both"/>
        <w:rPr>
          <w:spacing w:val="-20"/>
        </w:rPr>
      </w:pPr>
      <w:r>
        <w:rPr>
          <w:spacing w:val="-20"/>
        </w:rPr>
        <w:t>____________________________________________________________________________________________________</w:t>
      </w:r>
    </w:p>
    <w:p w14:paraId="0CEC3444" w14:textId="77777777" w:rsidR="006E3362" w:rsidRDefault="006E3362" w:rsidP="006E3362">
      <w:pPr>
        <w:jc w:val="both"/>
      </w:pPr>
    </w:p>
    <w:p w14:paraId="5C9DCCC0" w14:textId="77777777" w:rsidR="006E3362" w:rsidRDefault="006E3362" w:rsidP="006E3362">
      <w:pPr>
        <w:jc w:val="both"/>
      </w:pPr>
      <w:r>
        <w:t xml:space="preserve">Результаты работы обучающегося:                                              </w:t>
      </w:r>
    </w:p>
    <w:p w14:paraId="2CC4B67F" w14:textId="77777777" w:rsidR="006E3362" w:rsidRDefault="006E3362" w:rsidP="006E3362">
      <w:pPr>
        <w:jc w:val="both"/>
        <w:rPr>
          <w:spacing w:val="-20"/>
        </w:rPr>
      </w:pPr>
      <w:r>
        <w:rPr>
          <w:spacing w:val="-20"/>
        </w:rPr>
        <w:t>____________________________________________________________________________________________________</w:t>
      </w:r>
    </w:p>
    <w:p w14:paraId="1199EA53" w14:textId="77777777" w:rsidR="006E3362" w:rsidRDefault="006E3362" w:rsidP="006E3362">
      <w:pPr>
        <w:jc w:val="both"/>
        <w:rPr>
          <w:spacing w:val="-20"/>
        </w:rPr>
      </w:pPr>
      <w:r>
        <w:rPr>
          <w:spacing w:val="-20"/>
        </w:rPr>
        <w:t>____________________________________________________________________________________________________</w:t>
      </w:r>
    </w:p>
    <w:p w14:paraId="58BF30DE" w14:textId="77777777" w:rsidR="006E3362" w:rsidRDefault="006E3362" w:rsidP="006E3362">
      <w:pPr>
        <w:jc w:val="both"/>
      </w:pPr>
    </w:p>
    <w:p w14:paraId="39C28FC3" w14:textId="77777777" w:rsidR="006E3362" w:rsidRDefault="006E3362" w:rsidP="006E3362">
      <w:pPr>
        <w:jc w:val="both"/>
        <w:rPr>
          <w:i/>
          <w:sz w:val="20"/>
        </w:rPr>
      </w:pPr>
      <w:r>
        <w:t>Считаю, что по итогам практики обучающийся может (не может) быть допущен к защите отчета по практике.</w:t>
      </w:r>
    </w:p>
    <w:p w14:paraId="781200E1" w14:textId="77777777" w:rsidR="006E3362" w:rsidRDefault="006E3362" w:rsidP="006E3362">
      <w:pPr>
        <w:jc w:val="both"/>
        <w:rPr>
          <w:sz w:val="24"/>
          <w:szCs w:val="24"/>
        </w:rPr>
      </w:pPr>
    </w:p>
    <w:p w14:paraId="65B8BE28" w14:textId="77777777" w:rsidR="006E3362" w:rsidRDefault="006E3362" w:rsidP="006E3362">
      <w:r>
        <w:t>___________________________           _________________      _______________________</w:t>
      </w:r>
    </w:p>
    <w:p w14:paraId="7B63FFA3" w14:textId="77777777" w:rsidR="006E3362" w:rsidRDefault="006E3362" w:rsidP="006E3362">
      <w:pPr>
        <w:rPr>
          <w:i/>
          <w:sz w:val="20"/>
        </w:rPr>
      </w:pPr>
      <w:r>
        <w:rPr>
          <w:i/>
          <w:sz w:val="20"/>
        </w:rPr>
        <w:t xml:space="preserve">(должность руководителя практики                       </w:t>
      </w:r>
      <w:proofErr w:type="gramStart"/>
      <w:r>
        <w:rPr>
          <w:i/>
          <w:sz w:val="20"/>
        </w:rPr>
        <w:t xml:space="preserve">   (</w:t>
      </w:r>
      <w:proofErr w:type="gramEnd"/>
      <w:r>
        <w:rPr>
          <w:i/>
          <w:sz w:val="20"/>
        </w:rPr>
        <w:t>подпись)                                        (Ф.И.О.)</w:t>
      </w:r>
    </w:p>
    <w:p w14:paraId="4652FAC3" w14:textId="77777777" w:rsidR="006E3362" w:rsidRDefault="006E3362" w:rsidP="006E3362">
      <w:pPr>
        <w:rPr>
          <w:i/>
          <w:sz w:val="20"/>
        </w:rPr>
      </w:pPr>
      <w:r>
        <w:rPr>
          <w:i/>
          <w:sz w:val="20"/>
        </w:rPr>
        <w:t xml:space="preserve">               от организации)</w:t>
      </w:r>
    </w:p>
    <w:p w14:paraId="786AF011" w14:textId="77777777" w:rsidR="006E3362" w:rsidRDefault="006E3362" w:rsidP="006E3362">
      <w:pPr>
        <w:rPr>
          <w:sz w:val="24"/>
          <w:szCs w:val="24"/>
        </w:rPr>
      </w:pPr>
    </w:p>
    <w:p w14:paraId="3988A53A" w14:textId="77777777" w:rsidR="006E3362" w:rsidRDefault="006E3362" w:rsidP="006E3362">
      <w:r>
        <w:t>«___» ___________________20____г.</w:t>
      </w:r>
    </w:p>
    <w:p w14:paraId="4A376F05" w14:textId="77777777" w:rsidR="006E3362" w:rsidRDefault="006E3362" w:rsidP="006E3362">
      <w:pPr>
        <w:ind w:firstLine="708"/>
      </w:pPr>
      <w:r>
        <w:t xml:space="preserve">             М.П.</w:t>
      </w:r>
    </w:p>
    <w:p w14:paraId="4BAB018F" w14:textId="77777777" w:rsidR="006E3362" w:rsidRDefault="006E3362" w:rsidP="006E3362">
      <w:pPr>
        <w:ind w:firstLine="708"/>
        <w:jc w:val="both"/>
        <w:rPr>
          <w:i/>
        </w:rPr>
      </w:pPr>
    </w:p>
    <w:p w14:paraId="7A67B69E" w14:textId="77777777" w:rsidR="006E3362" w:rsidRDefault="006E3362" w:rsidP="006E3362">
      <w:pPr>
        <w:ind w:firstLine="708"/>
        <w:jc w:val="both"/>
        <w:rPr>
          <w:i/>
        </w:rPr>
      </w:pPr>
      <w:r>
        <w:rPr>
          <w:i/>
        </w:rPr>
        <w:t>Отзыв подписывается руководителем практики от организации и заверяется печатью организации.</w:t>
      </w:r>
    </w:p>
    <w:p w14:paraId="77D5CC46" w14:textId="77777777" w:rsidR="006E3362" w:rsidRDefault="006E3362" w:rsidP="006E3362">
      <w:pPr>
        <w:rPr>
          <w:i/>
        </w:rPr>
        <w:sectPr w:rsidR="006E3362">
          <w:pgSz w:w="11906" w:h="16838"/>
          <w:pgMar w:top="1134" w:right="567" w:bottom="1134" w:left="1134" w:header="709" w:footer="709" w:gutter="0"/>
          <w:cols w:space="720"/>
        </w:sectPr>
      </w:pPr>
    </w:p>
    <w:p w14:paraId="600A8374" w14:textId="77777777" w:rsidR="006E3362" w:rsidRDefault="006E3362" w:rsidP="006E3362">
      <w:pPr>
        <w:jc w:val="center"/>
        <w:rPr>
          <w:b/>
          <w:szCs w:val="28"/>
        </w:rPr>
      </w:pPr>
      <w:r>
        <w:rPr>
          <w:b/>
          <w:szCs w:val="28"/>
        </w:rPr>
        <w:lastRenderedPageBreak/>
        <w:t>Форма титульного листа отчета</w:t>
      </w:r>
    </w:p>
    <w:p w14:paraId="0E61D3E2" w14:textId="77777777" w:rsidR="006E3362" w:rsidRDefault="006E3362" w:rsidP="006E3362">
      <w:pPr>
        <w:jc w:val="center"/>
        <w:rPr>
          <w:b/>
          <w:szCs w:val="28"/>
        </w:rPr>
      </w:pPr>
    </w:p>
    <w:p w14:paraId="5A0A374D" w14:textId="77777777" w:rsidR="006E3362" w:rsidRDefault="006E3362" w:rsidP="006E3362">
      <w:pPr>
        <w:jc w:val="center"/>
        <w:rPr>
          <w:sz w:val="25"/>
          <w:szCs w:val="25"/>
        </w:rPr>
      </w:pPr>
      <w:r>
        <w:rPr>
          <w:sz w:val="25"/>
          <w:szCs w:val="25"/>
        </w:rPr>
        <w:t>Федеральное государственное образовательное бюджетное</w:t>
      </w:r>
    </w:p>
    <w:p w14:paraId="54F879A3" w14:textId="77777777" w:rsidR="006E3362" w:rsidRDefault="006E3362" w:rsidP="006E3362">
      <w:pPr>
        <w:jc w:val="center"/>
        <w:rPr>
          <w:sz w:val="24"/>
          <w:szCs w:val="28"/>
        </w:rPr>
      </w:pPr>
      <w:r>
        <w:rPr>
          <w:sz w:val="25"/>
          <w:szCs w:val="25"/>
        </w:rPr>
        <w:t xml:space="preserve"> учреждение высшего образования</w:t>
      </w:r>
    </w:p>
    <w:p w14:paraId="5B5F34EF" w14:textId="77777777" w:rsidR="006E3362" w:rsidRDefault="006E3362" w:rsidP="006E3362">
      <w:pPr>
        <w:jc w:val="center"/>
        <w:rPr>
          <w:b/>
          <w:sz w:val="25"/>
          <w:szCs w:val="25"/>
        </w:rPr>
      </w:pPr>
      <w:r>
        <w:rPr>
          <w:b/>
          <w:sz w:val="25"/>
          <w:szCs w:val="25"/>
        </w:rPr>
        <w:t xml:space="preserve"> «Финансовый университет при Правительстве Российской Федерации»</w:t>
      </w:r>
    </w:p>
    <w:p w14:paraId="6E7EA30B" w14:textId="77777777" w:rsidR="006E3362" w:rsidRDefault="006E3362" w:rsidP="006E3362">
      <w:pPr>
        <w:jc w:val="center"/>
        <w:rPr>
          <w:b/>
          <w:sz w:val="24"/>
          <w:szCs w:val="28"/>
        </w:rPr>
      </w:pPr>
      <w:r>
        <w:rPr>
          <w:b/>
          <w:sz w:val="25"/>
          <w:szCs w:val="25"/>
        </w:rPr>
        <w:t>(Финансовый университет)</w:t>
      </w:r>
    </w:p>
    <w:p w14:paraId="0B41BE42" w14:textId="77777777" w:rsidR="006E3362" w:rsidRDefault="006E3362" w:rsidP="006E3362">
      <w:pPr>
        <w:jc w:val="center"/>
        <w:rPr>
          <w:b/>
          <w:szCs w:val="28"/>
        </w:rPr>
      </w:pPr>
    </w:p>
    <w:p w14:paraId="742C94C2" w14:textId="77777777" w:rsidR="006E3362" w:rsidRDefault="006E3362" w:rsidP="006E3362">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D53CBD0" w14:textId="77777777" w:rsidR="006E3362" w:rsidRDefault="006E3362" w:rsidP="006E3362">
      <w:pPr>
        <w:rPr>
          <w:sz w:val="16"/>
          <w:szCs w:val="16"/>
        </w:rPr>
      </w:pPr>
    </w:p>
    <w:p w14:paraId="42BED5C9" w14:textId="77777777" w:rsidR="006E3362" w:rsidRDefault="006E3362" w:rsidP="006E3362">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2E1C572A" w14:textId="77777777" w:rsidR="006E3362" w:rsidRDefault="006E3362" w:rsidP="006E3362">
      <w:pPr>
        <w:jc w:val="both"/>
        <w:rPr>
          <w:szCs w:val="28"/>
          <w:u w:val="single"/>
        </w:rPr>
      </w:pPr>
    </w:p>
    <w:p w14:paraId="1048A341" w14:textId="77777777" w:rsidR="006E3362" w:rsidRDefault="006E3362" w:rsidP="006E3362">
      <w:pPr>
        <w:jc w:val="center"/>
        <w:rPr>
          <w:b/>
          <w:sz w:val="32"/>
          <w:szCs w:val="32"/>
        </w:rPr>
      </w:pPr>
      <w:r>
        <w:rPr>
          <w:b/>
          <w:sz w:val="32"/>
          <w:szCs w:val="32"/>
        </w:rPr>
        <w:t>ОТЧЕТ</w:t>
      </w:r>
    </w:p>
    <w:p w14:paraId="4DABA28B" w14:textId="77777777" w:rsidR="006E3362" w:rsidRDefault="006E3362" w:rsidP="006E3362">
      <w:pPr>
        <w:jc w:val="center"/>
        <w:rPr>
          <w:b/>
          <w:sz w:val="32"/>
          <w:szCs w:val="32"/>
        </w:rPr>
      </w:pPr>
    </w:p>
    <w:p w14:paraId="4C879599" w14:textId="77777777" w:rsidR="006E3362" w:rsidRDefault="006E3362" w:rsidP="006E3362">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t xml:space="preserve">  </w:t>
      </w:r>
      <w:r>
        <w:rPr>
          <w:szCs w:val="28"/>
        </w:rPr>
        <w:t xml:space="preserve"> практике</w:t>
      </w:r>
    </w:p>
    <w:p w14:paraId="0882E607" w14:textId="77777777" w:rsidR="006E3362" w:rsidRDefault="006E3362" w:rsidP="006E3362">
      <w:pPr>
        <w:jc w:val="center"/>
        <w:rPr>
          <w:szCs w:val="28"/>
        </w:rPr>
      </w:pPr>
      <w:r>
        <w:rPr>
          <w:i/>
          <w:szCs w:val="28"/>
          <w:vertAlign w:val="superscript"/>
        </w:rPr>
        <w:t>(указать вид (тип/типы) практики)</w:t>
      </w:r>
    </w:p>
    <w:p w14:paraId="20BF4D0C" w14:textId="77777777" w:rsidR="006E3362" w:rsidRDefault="006E3362" w:rsidP="006E3362">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5FB892B" w14:textId="77777777" w:rsidR="006E3362" w:rsidRDefault="006E3362" w:rsidP="006E3362">
      <w:pPr>
        <w:jc w:val="both"/>
        <w:rPr>
          <w:i/>
          <w:szCs w:val="28"/>
          <w:vertAlign w:val="superscript"/>
        </w:rPr>
      </w:pPr>
      <w:r>
        <w:rPr>
          <w:i/>
          <w:szCs w:val="28"/>
          <w:vertAlign w:val="superscript"/>
        </w:rPr>
        <w:t xml:space="preserve">                                                                                                                 (наименование направления подготовки)</w:t>
      </w:r>
    </w:p>
    <w:p w14:paraId="7DCA1F38" w14:textId="77777777" w:rsidR="006E3362" w:rsidRDefault="006E3362" w:rsidP="006E3362">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4E1C9710" w14:textId="77777777" w:rsidR="006E3362" w:rsidRDefault="006E3362" w:rsidP="006E3362">
      <w:pPr>
        <w:rPr>
          <w:i/>
          <w:szCs w:val="28"/>
          <w:vertAlign w:val="superscript"/>
        </w:rPr>
      </w:pPr>
      <w:r>
        <w:rPr>
          <w:i/>
          <w:szCs w:val="28"/>
          <w:vertAlign w:val="superscript"/>
        </w:rPr>
        <w:t xml:space="preserve">            (профиль образовательной программы </w:t>
      </w:r>
      <w:proofErr w:type="spellStart"/>
      <w:r>
        <w:rPr>
          <w:i/>
          <w:szCs w:val="28"/>
          <w:vertAlign w:val="superscript"/>
        </w:rPr>
        <w:t>бакалавриата</w:t>
      </w:r>
      <w:proofErr w:type="spellEnd"/>
      <w:r>
        <w:rPr>
          <w:i/>
          <w:szCs w:val="28"/>
          <w:vertAlign w:val="superscript"/>
        </w:rPr>
        <w:t>/направленность образовательной программы магистратуры)</w:t>
      </w:r>
    </w:p>
    <w:p w14:paraId="39DC140F" w14:textId="77777777" w:rsidR="006E3362" w:rsidRDefault="006E3362" w:rsidP="006E3362">
      <w:pPr>
        <w:rPr>
          <w:b/>
          <w:szCs w:val="28"/>
        </w:rPr>
      </w:pPr>
    </w:p>
    <w:p w14:paraId="4AFA55B8" w14:textId="77777777" w:rsidR="006E3362" w:rsidRDefault="006E3362" w:rsidP="006E3362">
      <w:pPr>
        <w:tabs>
          <w:tab w:val="left" w:pos="3828"/>
          <w:tab w:val="left" w:pos="5245"/>
        </w:tabs>
        <w:jc w:val="center"/>
        <w:rPr>
          <w:szCs w:val="28"/>
        </w:rPr>
      </w:pPr>
      <w:r>
        <w:rPr>
          <w:szCs w:val="28"/>
        </w:rPr>
        <w:t xml:space="preserve">                        Выполнил:</w:t>
      </w:r>
    </w:p>
    <w:p w14:paraId="00B75E9F" w14:textId="77777777" w:rsidR="006E3362" w:rsidRDefault="006E3362" w:rsidP="006E3362">
      <w:pPr>
        <w:tabs>
          <w:tab w:val="left" w:pos="3828"/>
          <w:tab w:val="left" w:pos="5245"/>
        </w:tabs>
        <w:jc w:val="right"/>
        <w:rPr>
          <w:sz w:val="8"/>
          <w:szCs w:val="8"/>
        </w:rPr>
      </w:pPr>
    </w:p>
    <w:p w14:paraId="15B5A705" w14:textId="77777777" w:rsidR="006E3362" w:rsidRDefault="006E3362" w:rsidP="006E3362">
      <w:pPr>
        <w:tabs>
          <w:tab w:val="left" w:pos="4536"/>
          <w:tab w:val="left" w:pos="5245"/>
        </w:tabs>
        <w:ind w:firstLine="709"/>
        <w:jc w:val="center"/>
        <w:rPr>
          <w:szCs w:val="28"/>
          <w:u w:val="single"/>
        </w:rPr>
      </w:pPr>
      <w:r>
        <w:rPr>
          <w:szCs w:val="28"/>
        </w:rPr>
        <w:t xml:space="preserve">                                                              обучающийся учебной группы ________</w:t>
      </w:r>
    </w:p>
    <w:p w14:paraId="74D53990" w14:textId="77777777" w:rsidR="006E3362" w:rsidRDefault="006E3362" w:rsidP="006E3362">
      <w:pPr>
        <w:jc w:val="right"/>
        <w:rPr>
          <w:sz w:val="12"/>
          <w:szCs w:val="12"/>
          <w:u w:val="single"/>
        </w:rPr>
      </w:pPr>
    </w:p>
    <w:p w14:paraId="330E5159" w14:textId="77777777" w:rsidR="006E3362" w:rsidRDefault="006E3362" w:rsidP="006E3362">
      <w:pPr>
        <w:jc w:val="right"/>
        <w:rPr>
          <w:szCs w:val="28"/>
          <w:u w:val="single"/>
        </w:rPr>
      </w:pP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r>
        <w:rPr>
          <w:szCs w:val="28"/>
          <w:u w:val="single"/>
        </w:rPr>
        <w:tab/>
      </w:r>
    </w:p>
    <w:p w14:paraId="47538126" w14:textId="77777777" w:rsidR="006E3362" w:rsidRDefault="006E3362" w:rsidP="006E3362">
      <w:pPr>
        <w:jc w:val="center"/>
        <w:rPr>
          <w:szCs w:val="28"/>
          <w:u w:val="single"/>
        </w:rPr>
      </w:pPr>
      <w:r>
        <w:rPr>
          <w:i/>
          <w:szCs w:val="28"/>
          <w:vertAlign w:val="superscript"/>
        </w:rPr>
        <w:t xml:space="preserve">                                                                                                                       (</w:t>
      </w:r>
      <w:proofErr w:type="gramStart"/>
      <w:r>
        <w:rPr>
          <w:i/>
          <w:szCs w:val="28"/>
          <w:vertAlign w:val="superscript"/>
        </w:rPr>
        <w:t xml:space="preserve">подпись)   </w:t>
      </w:r>
      <w:proofErr w:type="gramEnd"/>
      <w:r>
        <w:rPr>
          <w:i/>
          <w:szCs w:val="28"/>
          <w:vertAlign w:val="superscript"/>
        </w:rPr>
        <w:t xml:space="preserve">                         (И.О. Фамилия)</w:t>
      </w:r>
    </w:p>
    <w:p w14:paraId="698E6306" w14:textId="77777777" w:rsidR="006E3362" w:rsidRDefault="006E3362" w:rsidP="006E3362">
      <w:pPr>
        <w:ind w:firstLine="5245"/>
        <w:rPr>
          <w:szCs w:val="28"/>
        </w:rPr>
      </w:pPr>
      <w:r>
        <w:rPr>
          <w:szCs w:val="28"/>
        </w:rPr>
        <w:t>Проверили:</w:t>
      </w:r>
    </w:p>
    <w:p w14:paraId="1679BD51" w14:textId="77777777" w:rsidR="006E3362" w:rsidRDefault="006E3362" w:rsidP="006E3362">
      <w:pPr>
        <w:ind w:firstLine="5245"/>
        <w:rPr>
          <w:b/>
          <w:sz w:val="8"/>
          <w:szCs w:val="8"/>
        </w:rPr>
      </w:pPr>
    </w:p>
    <w:p w14:paraId="576081A0" w14:textId="77777777" w:rsidR="006E3362" w:rsidRDefault="006E3362" w:rsidP="006E3362">
      <w:pPr>
        <w:ind w:firstLine="5245"/>
        <w:rPr>
          <w:szCs w:val="28"/>
        </w:rPr>
      </w:pPr>
      <w:r>
        <w:rPr>
          <w:szCs w:val="28"/>
        </w:rPr>
        <w:t xml:space="preserve">Руководитель практики от организации: </w:t>
      </w:r>
    </w:p>
    <w:p w14:paraId="2C59AF9E" w14:textId="77777777" w:rsidR="006E3362" w:rsidRDefault="006E3362" w:rsidP="006E3362">
      <w:pPr>
        <w:jc w:val="right"/>
        <w:rPr>
          <w:sz w:val="12"/>
          <w:szCs w:val="12"/>
        </w:rPr>
      </w:pPr>
    </w:p>
    <w:p w14:paraId="07B307BC" w14:textId="77777777" w:rsidR="006E3362" w:rsidRDefault="006E3362" w:rsidP="006E3362">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A3C67C6" w14:textId="77777777" w:rsidR="006E3362" w:rsidRDefault="006E3362" w:rsidP="006E3362">
      <w:pPr>
        <w:rPr>
          <w:szCs w:val="28"/>
        </w:rPr>
      </w:pPr>
      <w:r>
        <w:rPr>
          <w:i/>
          <w:szCs w:val="28"/>
          <w:vertAlign w:val="superscript"/>
        </w:rPr>
        <w:t xml:space="preserve">                                                                                                                                          (</w:t>
      </w:r>
      <w:proofErr w:type="gramStart"/>
      <w:r>
        <w:rPr>
          <w:i/>
          <w:szCs w:val="28"/>
          <w:vertAlign w:val="superscript"/>
        </w:rPr>
        <w:t xml:space="preserve">должность)   </w:t>
      </w:r>
      <w:proofErr w:type="gramEnd"/>
      <w:r>
        <w:rPr>
          <w:i/>
          <w:szCs w:val="28"/>
          <w:vertAlign w:val="superscript"/>
        </w:rPr>
        <w:t xml:space="preserve">                          (И.О. Фамилия)</w:t>
      </w:r>
    </w:p>
    <w:p w14:paraId="7A6604C5" w14:textId="77777777" w:rsidR="006E3362" w:rsidRDefault="006E3362" w:rsidP="006E3362">
      <w:pPr>
        <w:jc w:val="right"/>
        <w:rPr>
          <w:sz w:val="12"/>
          <w:szCs w:val="12"/>
        </w:rPr>
      </w:pPr>
    </w:p>
    <w:p w14:paraId="36D204DC" w14:textId="77777777" w:rsidR="006E3362" w:rsidRDefault="006E3362" w:rsidP="006E3362">
      <w:pPr>
        <w:jc w:val="right"/>
        <w:rPr>
          <w:szCs w:val="28"/>
          <w:u w:val="single"/>
        </w:rPr>
      </w:pPr>
      <w:r>
        <w:rPr>
          <w:szCs w:val="28"/>
        </w:rPr>
        <w:tab/>
      </w:r>
      <w:r>
        <w:rPr>
          <w:szCs w:val="28"/>
        </w:rPr>
        <w:tab/>
      </w:r>
      <w:r>
        <w:rPr>
          <w:szCs w:val="28"/>
        </w:rPr>
        <w:tab/>
      </w:r>
      <w:r>
        <w:rPr>
          <w:szCs w:val="28"/>
        </w:rPr>
        <w:tab/>
        <w:t xml:space="preserve">   </w:t>
      </w:r>
      <w:r>
        <w:rPr>
          <w:szCs w:val="28"/>
          <w:u w:val="single"/>
        </w:rPr>
        <w:tab/>
      </w:r>
      <w:r>
        <w:rPr>
          <w:szCs w:val="28"/>
          <w:u w:val="single"/>
        </w:rPr>
        <w:tab/>
      </w:r>
      <w:r>
        <w:rPr>
          <w:szCs w:val="28"/>
          <w:u w:val="single"/>
        </w:rPr>
        <w:tab/>
      </w:r>
    </w:p>
    <w:p w14:paraId="3211392D" w14:textId="77777777" w:rsidR="006E3362" w:rsidRDefault="006E3362" w:rsidP="006E3362">
      <w:pPr>
        <w:rPr>
          <w:i/>
          <w:szCs w:val="28"/>
          <w:vertAlign w:val="superscript"/>
        </w:rPr>
      </w:pPr>
      <w:r>
        <w:rPr>
          <w:i/>
          <w:szCs w:val="28"/>
          <w:vertAlign w:val="superscript"/>
        </w:rPr>
        <w:t xml:space="preserve">                                                                                                                                                                                                      (подпись)</w:t>
      </w:r>
    </w:p>
    <w:p w14:paraId="59CB313D" w14:textId="77777777" w:rsidR="006E3362" w:rsidRDefault="006E3362" w:rsidP="006E3362">
      <w:pPr>
        <w:jc w:val="right"/>
        <w:rPr>
          <w:szCs w:val="28"/>
        </w:rPr>
      </w:pPr>
      <w:r>
        <w:rPr>
          <w:szCs w:val="28"/>
        </w:rPr>
        <w:t xml:space="preserve">                                                                    М.П.</w:t>
      </w:r>
    </w:p>
    <w:p w14:paraId="632CCC59" w14:textId="77777777" w:rsidR="006E3362" w:rsidRDefault="006E3362" w:rsidP="006E3362">
      <w:pPr>
        <w:ind w:firstLine="5245"/>
        <w:rPr>
          <w:szCs w:val="28"/>
        </w:rPr>
      </w:pPr>
      <w:r>
        <w:rPr>
          <w:szCs w:val="28"/>
        </w:rPr>
        <w:t xml:space="preserve">Руководитель практики от </w:t>
      </w:r>
    </w:p>
    <w:p w14:paraId="48A84E58" w14:textId="77777777" w:rsidR="006E3362" w:rsidRDefault="006E3362" w:rsidP="006E3362">
      <w:pPr>
        <w:ind w:firstLine="5245"/>
        <w:rPr>
          <w:szCs w:val="28"/>
        </w:rPr>
      </w:pPr>
      <w:r>
        <w:rPr>
          <w:szCs w:val="28"/>
        </w:rPr>
        <w:t xml:space="preserve">департамента/кафедры: </w:t>
      </w:r>
    </w:p>
    <w:p w14:paraId="7BD261E7" w14:textId="77777777" w:rsidR="006E3362" w:rsidRDefault="006E3362" w:rsidP="006E3362">
      <w:pPr>
        <w:jc w:val="right"/>
        <w:rPr>
          <w:sz w:val="12"/>
          <w:szCs w:val="12"/>
        </w:rPr>
      </w:pPr>
    </w:p>
    <w:p w14:paraId="5102D640" w14:textId="77777777" w:rsidR="006E3362" w:rsidRDefault="006E3362" w:rsidP="006E3362">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4E22E7D" w14:textId="77777777" w:rsidR="006E3362" w:rsidRDefault="006E3362" w:rsidP="006E3362">
      <w:pPr>
        <w:rPr>
          <w:szCs w:val="28"/>
          <w:vertAlign w:val="superscript"/>
        </w:rPr>
      </w:pPr>
      <w:r>
        <w:rPr>
          <w:i/>
          <w:szCs w:val="28"/>
          <w:vertAlign w:val="superscript"/>
        </w:rPr>
        <w:t xml:space="preserve">                                                                                                                             (ученая степень и/или </w:t>
      </w:r>
      <w:proofErr w:type="gramStart"/>
      <w:r>
        <w:rPr>
          <w:i/>
          <w:szCs w:val="28"/>
          <w:vertAlign w:val="superscript"/>
        </w:rPr>
        <w:t xml:space="preserve">звание)   </w:t>
      </w:r>
      <w:proofErr w:type="gramEnd"/>
      <w:r>
        <w:rPr>
          <w:i/>
          <w:szCs w:val="28"/>
          <w:vertAlign w:val="superscript"/>
        </w:rPr>
        <w:t xml:space="preserve">                (И.О. Фамилия)</w:t>
      </w:r>
    </w:p>
    <w:p w14:paraId="241E5810" w14:textId="77777777" w:rsidR="006E3362" w:rsidRDefault="006E3362" w:rsidP="006E3362">
      <w:pPr>
        <w:jc w:val="right"/>
        <w:rPr>
          <w:sz w:val="12"/>
          <w:szCs w:val="12"/>
        </w:rPr>
      </w:pPr>
    </w:p>
    <w:p w14:paraId="3B2531F5" w14:textId="77777777" w:rsidR="006E3362" w:rsidRDefault="006E3362" w:rsidP="006E3362">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1CFA5D2C" w14:textId="77777777" w:rsidR="006E3362" w:rsidRDefault="006E3362" w:rsidP="006E3362">
      <w:pPr>
        <w:rPr>
          <w:i/>
          <w:szCs w:val="28"/>
          <w:vertAlign w:val="superscript"/>
        </w:rPr>
      </w:pPr>
      <w:r>
        <w:rPr>
          <w:i/>
          <w:szCs w:val="28"/>
          <w:vertAlign w:val="superscript"/>
        </w:rPr>
        <w:t xml:space="preserve">                                                                                                                                        (</w:t>
      </w:r>
      <w:proofErr w:type="gramStart"/>
      <w:r>
        <w:rPr>
          <w:i/>
          <w:szCs w:val="28"/>
          <w:vertAlign w:val="superscript"/>
        </w:rPr>
        <w:t xml:space="preserve">оценка)   </w:t>
      </w:r>
      <w:proofErr w:type="gramEnd"/>
      <w:r>
        <w:rPr>
          <w:i/>
          <w:szCs w:val="28"/>
          <w:vertAlign w:val="superscript"/>
        </w:rPr>
        <w:t xml:space="preserve">                                            (подпись)</w:t>
      </w:r>
    </w:p>
    <w:p w14:paraId="4BD51A4E" w14:textId="77777777" w:rsidR="006E3362" w:rsidRDefault="006E3362" w:rsidP="006E3362">
      <w:pPr>
        <w:jc w:val="center"/>
        <w:rPr>
          <w:b/>
          <w:szCs w:val="28"/>
        </w:rPr>
      </w:pPr>
    </w:p>
    <w:p w14:paraId="495EFA74" w14:textId="77777777" w:rsidR="006E3362" w:rsidRDefault="006E3362" w:rsidP="006E3362">
      <w:pPr>
        <w:tabs>
          <w:tab w:val="left" w:pos="5245"/>
        </w:tabs>
        <w:jc w:val="center"/>
        <w:rPr>
          <w:b/>
          <w:szCs w:val="28"/>
        </w:rPr>
      </w:pPr>
      <w:r>
        <w:rPr>
          <w:b/>
          <w:szCs w:val="28"/>
        </w:rPr>
        <w:t>Москва – 20 __</w:t>
      </w:r>
    </w:p>
    <w:p w14:paraId="787F869A" w14:textId="6BD17321" w:rsidR="00DB38BF" w:rsidRDefault="00DB38BF" w:rsidP="00835585">
      <w:pPr>
        <w:spacing w:after="160" w:line="276" w:lineRule="auto"/>
      </w:pPr>
    </w:p>
    <w:sectPr w:rsidR="00DB38BF" w:rsidSect="001438B4">
      <w:footerReference w:type="even" r:id="rId39"/>
      <w:footerReference w:type="default" r:id="rId40"/>
      <w:pgSz w:w="11906" w:h="16838"/>
      <w:pgMar w:top="1134"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923FB" w14:textId="77777777" w:rsidR="00435912" w:rsidRDefault="00435912" w:rsidP="006F14AD">
      <w:r>
        <w:separator/>
      </w:r>
    </w:p>
  </w:endnote>
  <w:endnote w:type="continuationSeparator" w:id="0">
    <w:p w14:paraId="638BC1D3" w14:textId="77777777" w:rsidR="00435912" w:rsidRDefault="00435912" w:rsidP="006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55451"/>
      <w:docPartObj>
        <w:docPartGallery w:val="Page Numbers (Bottom of Page)"/>
        <w:docPartUnique/>
      </w:docPartObj>
    </w:sdtPr>
    <w:sdtEndPr/>
    <w:sdtContent>
      <w:p w14:paraId="2A8640F6" w14:textId="6069E080" w:rsidR="00BD757E" w:rsidRDefault="00BD757E">
        <w:pPr>
          <w:pStyle w:val="a3"/>
          <w:jc w:val="center"/>
        </w:pPr>
        <w:r>
          <w:fldChar w:fldCharType="begin"/>
        </w:r>
        <w:r>
          <w:instrText>PAGE   \* MERGEFORMAT</w:instrText>
        </w:r>
        <w:r>
          <w:fldChar w:fldCharType="separate"/>
        </w:r>
        <w:r w:rsidR="003312EC">
          <w:rPr>
            <w:noProof/>
          </w:rPr>
          <w:t>29</w:t>
        </w:r>
        <w:r>
          <w:fldChar w:fldCharType="end"/>
        </w:r>
      </w:p>
    </w:sdtContent>
  </w:sdt>
  <w:p w14:paraId="2CC8222C" w14:textId="77777777" w:rsidR="00BD757E" w:rsidRDefault="00BD757E">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60E12" w14:textId="77777777" w:rsidR="00BD757E" w:rsidRDefault="00BD757E" w:rsidP="00B4795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C6682E8" w14:textId="77777777" w:rsidR="00BD757E" w:rsidRDefault="00BD757E">
    <w:pPr>
      <w:pStyle w:val="a3"/>
    </w:pPr>
  </w:p>
  <w:p w14:paraId="60C96847" w14:textId="77777777" w:rsidR="00BD757E" w:rsidRDefault="00BD757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EE1A" w14:textId="5C6D9704" w:rsidR="00BD757E" w:rsidRDefault="00BD757E" w:rsidP="00B4795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29</w:t>
    </w:r>
    <w:r>
      <w:rPr>
        <w:rStyle w:val="a5"/>
      </w:rPr>
      <w:fldChar w:fldCharType="end"/>
    </w:r>
  </w:p>
  <w:p w14:paraId="6BCF5A12" w14:textId="77777777" w:rsidR="00BD757E" w:rsidRDefault="00BD757E">
    <w:pPr>
      <w:pStyle w:val="a3"/>
    </w:pPr>
  </w:p>
  <w:p w14:paraId="5726B40C" w14:textId="77777777" w:rsidR="00BD757E" w:rsidRDefault="00BD757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D67DD" w14:textId="77777777" w:rsidR="00435912" w:rsidRDefault="00435912" w:rsidP="006F14AD">
      <w:r>
        <w:separator/>
      </w:r>
    </w:p>
  </w:footnote>
  <w:footnote w:type="continuationSeparator" w:id="0">
    <w:p w14:paraId="5EC75A4D" w14:textId="77777777" w:rsidR="00435912" w:rsidRDefault="00435912" w:rsidP="006F14AD">
      <w:r>
        <w:continuationSeparator/>
      </w:r>
    </w:p>
  </w:footnote>
  <w:footnote w:id="1">
    <w:p w14:paraId="4D52AA5D" w14:textId="77777777" w:rsidR="00BD757E" w:rsidRPr="00750BF5" w:rsidRDefault="00BD757E" w:rsidP="006F14AD">
      <w:pPr>
        <w:pStyle w:val="a7"/>
        <w:rPr>
          <w:sz w:val="16"/>
          <w:szCs w:val="16"/>
        </w:rPr>
      </w:pPr>
      <w:r w:rsidRPr="00750BF5">
        <w:rPr>
          <w:rStyle w:val="a9"/>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668"/>
    <w:multiLevelType w:val="hybridMultilevel"/>
    <w:tmpl w:val="E2CC2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E59C9"/>
    <w:multiLevelType w:val="hybridMultilevel"/>
    <w:tmpl w:val="9A44A692"/>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B7B3180"/>
    <w:multiLevelType w:val="hybridMultilevel"/>
    <w:tmpl w:val="9200A81E"/>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0F4062B"/>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4" w15:restartNumberingAfterBreak="0">
    <w:nsid w:val="123E7BB9"/>
    <w:multiLevelType w:val="hybridMultilevel"/>
    <w:tmpl w:val="93546B36"/>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49B2318"/>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6" w15:restartNumberingAfterBreak="0">
    <w:nsid w:val="16462E83"/>
    <w:multiLevelType w:val="hybridMultilevel"/>
    <w:tmpl w:val="E2CC2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C227F8"/>
    <w:multiLevelType w:val="hybridMultilevel"/>
    <w:tmpl w:val="297A8D6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C0949CF"/>
    <w:multiLevelType w:val="hybridMultilevel"/>
    <w:tmpl w:val="99C6C64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1ED44C5"/>
    <w:multiLevelType w:val="hybridMultilevel"/>
    <w:tmpl w:val="21B2EAC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58B0D56"/>
    <w:multiLevelType w:val="hybridMultilevel"/>
    <w:tmpl w:val="A1C22196"/>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78C6D89"/>
    <w:multiLevelType w:val="hybridMultilevel"/>
    <w:tmpl w:val="1C3E0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F217F7"/>
    <w:multiLevelType w:val="hybridMultilevel"/>
    <w:tmpl w:val="5A84F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7E27DF"/>
    <w:multiLevelType w:val="hybridMultilevel"/>
    <w:tmpl w:val="6C14A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FA7158"/>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15" w15:restartNumberingAfterBreak="0">
    <w:nsid w:val="2ED31EFA"/>
    <w:multiLevelType w:val="hybridMultilevel"/>
    <w:tmpl w:val="F550AA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823EE7"/>
    <w:multiLevelType w:val="hybridMultilevel"/>
    <w:tmpl w:val="B1603972"/>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45F4E61"/>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18" w15:restartNumberingAfterBreak="0">
    <w:nsid w:val="36C0355A"/>
    <w:multiLevelType w:val="hybridMultilevel"/>
    <w:tmpl w:val="F1A29B5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9B34802"/>
    <w:multiLevelType w:val="hybridMultilevel"/>
    <w:tmpl w:val="72B4F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6D31A6"/>
    <w:multiLevelType w:val="hybridMultilevel"/>
    <w:tmpl w:val="C70811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3060077"/>
    <w:multiLevelType w:val="multilevel"/>
    <w:tmpl w:val="86B6551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2" w15:restartNumberingAfterBreak="0">
    <w:nsid w:val="44AE1CBD"/>
    <w:multiLevelType w:val="hybridMultilevel"/>
    <w:tmpl w:val="D68A0D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4D303B9"/>
    <w:multiLevelType w:val="hybridMultilevel"/>
    <w:tmpl w:val="0D0CF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671FE7"/>
    <w:multiLevelType w:val="hybridMultilevel"/>
    <w:tmpl w:val="283C085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9FC13C6"/>
    <w:multiLevelType w:val="hybridMultilevel"/>
    <w:tmpl w:val="B234E2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04359D8"/>
    <w:multiLevelType w:val="hybridMultilevel"/>
    <w:tmpl w:val="446AECF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597B7D48"/>
    <w:multiLevelType w:val="hybridMultilevel"/>
    <w:tmpl w:val="C332124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AFE05D9"/>
    <w:multiLevelType w:val="hybridMultilevel"/>
    <w:tmpl w:val="ABB6E4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B644CE8"/>
    <w:multiLevelType w:val="hybridMultilevel"/>
    <w:tmpl w:val="6CCA15C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F6C6AC0"/>
    <w:multiLevelType w:val="hybridMultilevel"/>
    <w:tmpl w:val="A11298E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FE64C11"/>
    <w:multiLevelType w:val="hybridMultilevel"/>
    <w:tmpl w:val="265C1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15347C"/>
    <w:multiLevelType w:val="hybridMultilevel"/>
    <w:tmpl w:val="3EFCBB56"/>
    <w:lvl w:ilvl="0" w:tplc="8FF058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CDE5134"/>
    <w:multiLevelType w:val="hybridMultilevel"/>
    <w:tmpl w:val="35A0949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70D73AE8"/>
    <w:multiLevelType w:val="hybridMultilevel"/>
    <w:tmpl w:val="D6F2C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4D5BAB"/>
    <w:multiLevelType w:val="hybridMultilevel"/>
    <w:tmpl w:val="B33A523E"/>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1F04245"/>
    <w:multiLevelType w:val="hybridMultilevel"/>
    <w:tmpl w:val="07AE05B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722B37D0"/>
    <w:multiLevelType w:val="hybridMultilevel"/>
    <w:tmpl w:val="04904794"/>
    <w:lvl w:ilvl="0" w:tplc="01768E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1A601F"/>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39" w15:restartNumberingAfterBreak="0">
    <w:nsid w:val="79143B59"/>
    <w:multiLevelType w:val="hybridMultilevel"/>
    <w:tmpl w:val="285812BA"/>
    <w:lvl w:ilvl="0" w:tplc="1AC8F380">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B9721C"/>
    <w:multiLevelType w:val="hybridMultilevel"/>
    <w:tmpl w:val="8A7AEEC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79BA1C9E"/>
    <w:multiLevelType w:val="hybridMultilevel"/>
    <w:tmpl w:val="1C3CA0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B2500C3"/>
    <w:multiLevelType w:val="hybridMultilevel"/>
    <w:tmpl w:val="91F04D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B4C6726"/>
    <w:multiLevelType w:val="hybridMultilevel"/>
    <w:tmpl w:val="2C2E53F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7D5579F2"/>
    <w:multiLevelType w:val="hybridMultilevel"/>
    <w:tmpl w:val="A9B0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41"/>
  </w:num>
  <w:num w:numId="3">
    <w:abstractNumId w:val="28"/>
  </w:num>
  <w:num w:numId="4">
    <w:abstractNumId w:val="32"/>
  </w:num>
  <w:num w:numId="5">
    <w:abstractNumId w:val="40"/>
  </w:num>
  <w:num w:numId="6">
    <w:abstractNumId w:val="8"/>
  </w:num>
  <w:num w:numId="7">
    <w:abstractNumId w:val="26"/>
  </w:num>
  <w:num w:numId="8">
    <w:abstractNumId w:val="9"/>
  </w:num>
  <w:num w:numId="9">
    <w:abstractNumId w:val="4"/>
  </w:num>
  <w:num w:numId="10">
    <w:abstractNumId w:val="24"/>
  </w:num>
  <w:num w:numId="11">
    <w:abstractNumId w:val="37"/>
  </w:num>
  <w:num w:numId="12">
    <w:abstractNumId w:val="27"/>
  </w:num>
  <w:num w:numId="13">
    <w:abstractNumId w:val="1"/>
  </w:num>
  <w:num w:numId="14">
    <w:abstractNumId w:val="29"/>
  </w:num>
  <w:num w:numId="15">
    <w:abstractNumId w:val="36"/>
  </w:num>
  <w:num w:numId="16">
    <w:abstractNumId w:val="10"/>
  </w:num>
  <w:num w:numId="17">
    <w:abstractNumId w:val="2"/>
  </w:num>
  <w:num w:numId="18">
    <w:abstractNumId w:val="35"/>
  </w:num>
  <w:num w:numId="19">
    <w:abstractNumId w:val="43"/>
  </w:num>
  <w:num w:numId="20">
    <w:abstractNumId w:val="30"/>
  </w:num>
  <w:num w:numId="21">
    <w:abstractNumId w:val="33"/>
  </w:num>
  <w:num w:numId="22">
    <w:abstractNumId w:val="7"/>
  </w:num>
  <w:num w:numId="23">
    <w:abstractNumId w:val="16"/>
  </w:num>
  <w:num w:numId="24">
    <w:abstractNumId w:val="18"/>
  </w:num>
  <w:num w:numId="25">
    <w:abstractNumId w:val="44"/>
  </w:num>
  <w:num w:numId="26">
    <w:abstractNumId w:val="11"/>
  </w:num>
  <w:num w:numId="27">
    <w:abstractNumId w:val="31"/>
  </w:num>
  <w:num w:numId="28">
    <w:abstractNumId w:val="14"/>
  </w:num>
  <w:num w:numId="29">
    <w:abstractNumId w:val="0"/>
  </w:num>
  <w:num w:numId="30">
    <w:abstractNumId w:val="12"/>
  </w:num>
  <w:num w:numId="31">
    <w:abstractNumId w:val="38"/>
  </w:num>
  <w:num w:numId="32">
    <w:abstractNumId w:val="6"/>
  </w:num>
  <w:num w:numId="33">
    <w:abstractNumId w:val="22"/>
  </w:num>
  <w:num w:numId="34">
    <w:abstractNumId w:val="42"/>
  </w:num>
  <w:num w:numId="35">
    <w:abstractNumId w:val="20"/>
  </w:num>
  <w:num w:numId="36">
    <w:abstractNumId w:val="19"/>
  </w:num>
  <w:num w:numId="37">
    <w:abstractNumId w:val="23"/>
  </w:num>
  <w:num w:numId="38">
    <w:abstractNumId w:val="17"/>
  </w:num>
  <w:num w:numId="39">
    <w:abstractNumId w:val="3"/>
  </w:num>
  <w:num w:numId="40">
    <w:abstractNumId w:val="5"/>
  </w:num>
  <w:num w:numId="41">
    <w:abstractNumId w:val="39"/>
  </w:num>
  <w:num w:numId="42">
    <w:abstractNumId w:val="15"/>
  </w:num>
  <w:num w:numId="43">
    <w:abstractNumId w:val="34"/>
  </w:num>
  <w:num w:numId="44">
    <w:abstractNumId w:val="13"/>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F2"/>
    <w:rsid w:val="000047E5"/>
    <w:rsid w:val="0002280C"/>
    <w:rsid w:val="00026743"/>
    <w:rsid w:val="00045A3F"/>
    <w:rsid w:val="00056817"/>
    <w:rsid w:val="00062BD0"/>
    <w:rsid w:val="000914EC"/>
    <w:rsid w:val="000C32FD"/>
    <w:rsid w:val="000F7B09"/>
    <w:rsid w:val="001031FF"/>
    <w:rsid w:val="001228F2"/>
    <w:rsid w:val="00126038"/>
    <w:rsid w:val="0013606C"/>
    <w:rsid w:val="00137E7B"/>
    <w:rsid w:val="001438B4"/>
    <w:rsid w:val="0017777A"/>
    <w:rsid w:val="001A1A61"/>
    <w:rsid w:val="001C6D80"/>
    <w:rsid w:val="001D2510"/>
    <w:rsid w:val="001D7A02"/>
    <w:rsid w:val="001F5FD3"/>
    <w:rsid w:val="001F68DA"/>
    <w:rsid w:val="0020407D"/>
    <w:rsid w:val="00216652"/>
    <w:rsid w:val="00241A55"/>
    <w:rsid w:val="00260D3E"/>
    <w:rsid w:val="002855C7"/>
    <w:rsid w:val="00287DB7"/>
    <w:rsid w:val="00293B5D"/>
    <w:rsid w:val="002A5DFA"/>
    <w:rsid w:val="002D3585"/>
    <w:rsid w:val="002E21D1"/>
    <w:rsid w:val="002E7578"/>
    <w:rsid w:val="002E7D3D"/>
    <w:rsid w:val="002F69AC"/>
    <w:rsid w:val="002F72BD"/>
    <w:rsid w:val="00305CEA"/>
    <w:rsid w:val="00323774"/>
    <w:rsid w:val="003312EC"/>
    <w:rsid w:val="003363CD"/>
    <w:rsid w:val="003519DA"/>
    <w:rsid w:val="00374794"/>
    <w:rsid w:val="003840A0"/>
    <w:rsid w:val="00395BCD"/>
    <w:rsid w:val="003A04EB"/>
    <w:rsid w:val="003B0BF9"/>
    <w:rsid w:val="003F2989"/>
    <w:rsid w:val="00417213"/>
    <w:rsid w:val="00435912"/>
    <w:rsid w:val="00485570"/>
    <w:rsid w:val="004B7BEB"/>
    <w:rsid w:val="004D02F7"/>
    <w:rsid w:val="004D508A"/>
    <w:rsid w:val="00500B49"/>
    <w:rsid w:val="00503668"/>
    <w:rsid w:val="005135CA"/>
    <w:rsid w:val="00524492"/>
    <w:rsid w:val="005300C4"/>
    <w:rsid w:val="00530C04"/>
    <w:rsid w:val="005348A3"/>
    <w:rsid w:val="005573E4"/>
    <w:rsid w:val="005839E9"/>
    <w:rsid w:val="005A72F8"/>
    <w:rsid w:val="005B2FD2"/>
    <w:rsid w:val="0061323B"/>
    <w:rsid w:val="00621A07"/>
    <w:rsid w:val="00641218"/>
    <w:rsid w:val="0064322B"/>
    <w:rsid w:val="00672CFD"/>
    <w:rsid w:val="0067473B"/>
    <w:rsid w:val="00681212"/>
    <w:rsid w:val="006A1F74"/>
    <w:rsid w:val="006C1493"/>
    <w:rsid w:val="006D3473"/>
    <w:rsid w:val="006E0860"/>
    <w:rsid w:val="006E3362"/>
    <w:rsid w:val="006F14AD"/>
    <w:rsid w:val="006F48E9"/>
    <w:rsid w:val="006F7D9B"/>
    <w:rsid w:val="00701D67"/>
    <w:rsid w:val="0070348F"/>
    <w:rsid w:val="0071239B"/>
    <w:rsid w:val="00712A25"/>
    <w:rsid w:val="007368FB"/>
    <w:rsid w:val="00752789"/>
    <w:rsid w:val="00757DFC"/>
    <w:rsid w:val="007660E0"/>
    <w:rsid w:val="007F3AC0"/>
    <w:rsid w:val="007F7831"/>
    <w:rsid w:val="00835585"/>
    <w:rsid w:val="00861F92"/>
    <w:rsid w:val="0086375F"/>
    <w:rsid w:val="008843E6"/>
    <w:rsid w:val="00896D61"/>
    <w:rsid w:val="00896F6C"/>
    <w:rsid w:val="008A6ED9"/>
    <w:rsid w:val="008A740D"/>
    <w:rsid w:val="008B372E"/>
    <w:rsid w:val="008C1276"/>
    <w:rsid w:val="008D4050"/>
    <w:rsid w:val="008D7DC9"/>
    <w:rsid w:val="008E139F"/>
    <w:rsid w:val="008F076A"/>
    <w:rsid w:val="008F15C9"/>
    <w:rsid w:val="009265A4"/>
    <w:rsid w:val="00954ACE"/>
    <w:rsid w:val="009642A6"/>
    <w:rsid w:val="009666C4"/>
    <w:rsid w:val="009806E0"/>
    <w:rsid w:val="009830F7"/>
    <w:rsid w:val="009A2B0A"/>
    <w:rsid w:val="009B3A11"/>
    <w:rsid w:val="009C0DE5"/>
    <w:rsid w:val="009F08F8"/>
    <w:rsid w:val="00A04BB7"/>
    <w:rsid w:val="00A31292"/>
    <w:rsid w:val="00A328F1"/>
    <w:rsid w:val="00A35712"/>
    <w:rsid w:val="00A51ABE"/>
    <w:rsid w:val="00A5669F"/>
    <w:rsid w:val="00A66AAE"/>
    <w:rsid w:val="00A7144A"/>
    <w:rsid w:val="00A96DEE"/>
    <w:rsid w:val="00AC4AEF"/>
    <w:rsid w:val="00AD3F40"/>
    <w:rsid w:val="00AE0DAE"/>
    <w:rsid w:val="00B25969"/>
    <w:rsid w:val="00B30EDB"/>
    <w:rsid w:val="00B315D5"/>
    <w:rsid w:val="00B342A2"/>
    <w:rsid w:val="00B47959"/>
    <w:rsid w:val="00B72122"/>
    <w:rsid w:val="00B821C4"/>
    <w:rsid w:val="00B82976"/>
    <w:rsid w:val="00B92CC4"/>
    <w:rsid w:val="00BD687C"/>
    <w:rsid w:val="00BD757E"/>
    <w:rsid w:val="00BE20AD"/>
    <w:rsid w:val="00C14B63"/>
    <w:rsid w:val="00C23B66"/>
    <w:rsid w:val="00C27D1B"/>
    <w:rsid w:val="00C50033"/>
    <w:rsid w:val="00C52336"/>
    <w:rsid w:val="00C67B59"/>
    <w:rsid w:val="00C925AE"/>
    <w:rsid w:val="00CB5577"/>
    <w:rsid w:val="00CD019C"/>
    <w:rsid w:val="00CE2757"/>
    <w:rsid w:val="00CE5030"/>
    <w:rsid w:val="00D3774E"/>
    <w:rsid w:val="00D53E9B"/>
    <w:rsid w:val="00D63351"/>
    <w:rsid w:val="00D65B2D"/>
    <w:rsid w:val="00D847E1"/>
    <w:rsid w:val="00DB20FA"/>
    <w:rsid w:val="00DB38BF"/>
    <w:rsid w:val="00DC6C94"/>
    <w:rsid w:val="00DD61BF"/>
    <w:rsid w:val="00E17398"/>
    <w:rsid w:val="00E64EAB"/>
    <w:rsid w:val="00E6752C"/>
    <w:rsid w:val="00E75CF0"/>
    <w:rsid w:val="00E91A37"/>
    <w:rsid w:val="00E96A61"/>
    <w:rsid w:val="00EC1E6A"/>
    <w:rsid w:val="00ED736E"/>
    <w:rsid w:val="00EE4ADE"/>
    <w:rsid w:val="00EF62D3"/>
    <w:rsid w:val="00F16F51"/>
    <w:rsid w:val="00F41DB7"/>
    <w:rsid w:val="00F46600"/>
    <w:rsid w:val="00F53F08"/>
    <w:rsid w:val="00F60E1E"/>
    <w:rsid w:val="00F63EE1"/>
    <w:rsid w:val="00F77468"/>
    <w:rsid w:val="00F96530"/>
    <w:rsid w:val="00FC5ACA"/>
    <w:rsid w:val="00FE0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6996"/>
  <w15:chartTrackingRefBased/>
  <w15:docId w15:val="{4DD626DB-AE26-4DCE-9798-0E846F00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8F2"/>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CD019C"/>
    <w:pPr>
      <w:keepNext/>
      <w:keepLines/>
      <w:spacing w:after="120"/>
      <w:ind w:firstLine="709"/>
      <w:outlineLvl w:val="0"/>
    </w:pPr>
    <w:rPr>
      <w:rFonts w:eastAsiaTheme="majorEastAsia" w:cstheme="majorBidi"/>
      <w:b/>
      <w:szCs w:val="32"/>
    </w:rPr>
  </w:style>
  <w:style w:type="paragraph" w:styleId="2">
    <w:name w:val="heading 2"/>
    <w:basedOn w:val="a"/>
    <w:next w:val="a"/>
    <w:link w:val="20"/>
    <w:uiPriority w:val="9"/>
    <w:unhideWhenUsed/>
    <w:qFormat/>
    <w:rsid w:val="003B0B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034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228F2"/>
    <w:pPr>
      <w:tabs>
        <w:tab w:val="center" w:pos="4677"/>
        <w:tab w:val="right" w:pos="9355"/>
      </w:tabs>
    </w:pPr>
  </w:style>
  <w:style w:type="character" w:customStyle="1" w:styleId="a4">
    <w:name w:val="Нижний колонтитул Знак"/>
    <w:basedOn w:val="a0"/>
    <w:link w:val="a3"/>
    <w:uiPriority w:val="99"/>
    <w:rsid w:val="001228F2"/>
    <w:rPr>
      <w:rFonts w:ascii="Times New Roman" w:eastAsia="Times New Roman" w:hAnsi="Times New Roman" w:cs="Times New Roman"/>
      <w:sz w:val="28"/>
      <w:szCs w:val="20"/>
      <w:lang w:eastAsia="ru-RU"/>
    </w:rPr>
  </w:style>
  <w:style w:type="character" w:styleId="a5">
    <w:name w:val="page number"/>
    <w:basedOn w:val="a0"/>
    <w:rsid w:val="001228F2"/>
  </w:style>
  <w:style w:type="paragraph" w:styleId="21">
    <w:name w:val="Body Text 2"/>
    <w:basedOn w:val="a"/>
    <w:link w:val="22"/>
    <w:rsid w:val="001228F2"/>
    <w:rPr>
      <w:sz w:val="32"/>
    </w:rPr>
  </w:style>
  <w:style w:type="character" w:customStyle="1" w:styleId="22">
    <w:name w:val="Основной текст 2 Знак"/>
    <w:basedOn w:val="a0"/>
    <w:link w:val="21"/>
    <w:rsid w:val="001228F2"/>
    <w:rPr>
      <w:rFonts w:ascii="Times New Roman" w:eastAsia="Times New Roman" w:hAnsi="Times New Roman" w:cs="Times New Roman"/>
      <w:sz w:val="32"/>
      <w:szCs w:val="20"/>
      <w:lang w:eastAsia="ru-RU"/>
    </w:rPr>
  </w:style>
  <w:style w:type="table" w:customStyle="1" w:styleId="11">
    <w:name w:val="Сетка таблицы1"/>
    <w:basedOn w:val="a1"/>
    <w:next w:val="a6"/>
    <w:uiPriority w:val="39"/>
    <w:rsid w:val="001228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1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3"/>
    <w:uiPriority w:val="99"/>
    <w:rsid w:val="006F14AD"/>
    <w:pPr>
      <w:widowControl w:val="0"/>
      <w:autoSpaceDE w:val="0"/>
      <w:autoSpaceDN w:val="0"/>
      <w:adjustRightInd w:val="0"/>
    </w:pPr>
    <w:rPr>
      <w:sz w:val="20"/>
    </w:rPr>
  </w:style>
  <w:style w:type="character" w:customStyle="1" w:styleId="a8">
    <w:name w:val="Текст сноски Знак"/>
    <w:basedOn w:val="a0"/>
    <w:uiPriority w:val="99"/>
    <w:rsid w:val="006F14AD"/>
    <w:rPr>
      <w:rFonts w:ascii="Times New Roman" w:eastAsia="Times New Roman" w:hAnsi="Times New Roman" w:cs="Times New Roman"/>
      <w:sz w:val="20"/>
      <w:szCs w:val="20"/>
      <w:lang w:eastAsia="ru-RU"/>
    </w:rPr>
  </w:style>
  <w:style w:type="character" w:styleId="a9">
    <w:name w:val="footnote reference"/>
    <w:uiPriority w:val="99"/>
    <w:rsid w:val="006F14AD"/>
    <w:rPr>
      <w:vertAlign w:val="superscript"/>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7"/>
    <w:locked/>
    <w:rsid w:val="006F14AD"/>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CD019C"/>
    <w:rPr>
      <w:rFonts w:ascii="Times New Roman" w:eastAsiaTheme="majorEastAsia" w:hAnsi="Times New Roman" w:cstheme="majorBidi"/>
      <w:b/>
      <w:sz w:val="28"/>
      <w:szCs w:val="32"/>
      <w:lang w:eastAsia="ru-RU"/>
    </w:rPr>
  </w:style>
  <w:style w:type="paragraph" w:customStyle="1" w:styleId="aa">
    <w:name w:val="Текст основной"/>
    <w:basedOn w:val="a"/>
    <w:link w:val="ab"/>
    <w:qFormat/>
    <w:rsid w:val="00CD019C"/>
    <w:pPr>
      <w:spacing w:line="360" w:lineRule="auto"/>
      <w:ind w:firstLine="709"/>
      <w:jc w:val="both"/>
    </w:pPr>
  </w:style>
  <w:style w:type="paragraph" w:styleId="ac">
    <w:name w:val="List Paragraph"/>
    <w:basedOn w:val="a"/>
    <w:uiPriority w:val="34"/>
    <w:qFormat/>
    <w:rsid w:val="00712A25"/>
    <w:pPr>
      <w:ind w:left="720"/>
      <w:contextualSpacing/>
    </w:pPr>
  </w:style>
  <w:style w:type="character" w:customStyle="1" w:styleId="ab">
    <w:name w:val="Текст основной Знак"/>
    <w:basedOn w:val="a0"/>
    <w:link w:val="aa"/>
    <w:rsid w:val="00CD019C"/>
    <w:rPr>
      <w:rFonts w:ascii="Times New Roman" w:eastAsia="Times New Roman" w:hAnsi="Times New Roman" w:cs="Times New Roman"/>
      <w:sz w:val="28"/>
      <w:szCs w:val="20"/>
      <w:lang w:eastAsia="ru-RU"/>
    </w:rPr>
  </w:style>
  <w:style w:type="paragraph" w:customStyle="1" w:styleId="116">
    <w:name w:val="Стиль Заголовок 1 + 16 пт"/>
    <w:basedOn w:val="1"/>
    <w:rsid w:val="00B47959"/>
    <w:pPr>
      <w:keepLines w:val="0"/>
      <w:tabs>
        <w:tab w:val="num" w:pos="1512"/>
      </w:tabs>
      <w:spacing w:before="240" w:line="360" w:lineRule="auto"/>
      <w:ind w:left="1512" w:hanging="432"/>
      <w:jc w:val="center"/>
    </w:pPr>
    <w:rPr>
      <w:rFonts w:ascii="Arial" w:eastAsia="MS Mincho" w:hAnsi="Arial" w:cs="Arial"/>
      <w:bCs/>
      <w:kern w:val="32"/>
      <w:sz w:val="32"/>
      <w:lang w:eastAsia="ja-JP"/>
    </w:rPr>
  </w:style>
  <w:style w:type="paragraph" w:styleId="ad">
    <w:name w:val="Balloon Text"/>
    <w:basedOn w:val="a"/>
    <w:link w:val="ae"/>
    <w:uiPriority w:val="99"/>
    <w:semiHidden/>
    <w:unhideWhenUsed/>
    <w:rsid w:val="005573E4"/>
    <w:rPr>
      <w:rFonts w:ascii="Segoe UI" w:hAnsi="Segoe UI" w:cs="Segoe UI"/>
      <w:sz w:val="18"/>
      <w:szCs w:val="18"/>
    </w:rPr>
  </w:style>
  <w:style w:type="character" w:customStyle="1" w:styleId="ae">
    <w:name w:val="Текст выноски Знак"/>
    <w:basedOn w:val="a0"/>
    <w:link w:val="ad"/>
    <w:uiPriority w:val="99"/>
    <w:semiHidden/>
    <w:rsid w:val="005573E4"/>
    <w:rPr>
      <w:rFonts w:ascii="Segoe UI" w:eastAsia="Times New Roman" w:hAnsi="Segoe UI" w:cs="Segoe UI"/>
      <w:sz w:val="18"/>
      <w:szCs w:val="18"/>
      <w:lang w:eastAsia="ru-RU"/>
    </w:rPr>
  </w:style>
  <w:style w:type="paragraph" w:styleId="af">
    <w:name w:val="endnote text"/>
    <w:basedOn w:val="a"/>
    <w:link w:val="af0"/>
    <w:uiPriority w:val="99"/>
    <w:semiHidden/>
    <w:unhideWhenUsed/>
    <w:rsid w:val="00D3774E"/>
    <w:rPr>
      <w:sz w:val="20"/>
    </w:rPr>
  </w:style>
  <w:style w:type="character" w:customStyle="1" w:styleId="af0">
    <w:name w:val="Текст концевой сноски Знак"/>
    <w:basedOn w:val="a0"/>
    <w:link w:val="af"/>
    <w:uiPriority w:val="99"/>
    <w:semiHidden/>
    <w:rsid w:val="00D3774E"/>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D3774E"/>
    <w:rPr>
      <w:vertAlign w:val="superscript"/>
    </w:rPr>
  </w:style>
  <w:style w:type="character" w:styleId="af2">
    <w:name w:val="Hyperlink"/>
    <w:basedOn w:val="a0"/>
    <w:uiPriority w:val="99"/>
    <w:unhideWhenUsed/>
    <w:rsid w:val="00DC6C94"/>
    <w:rPr>
      <w:color w:val="0563C1" w:themeColor="hyperlink"/>
      <w:u w:val="single"/>
    </w:rPr>
  </w:style>
  <w:style w:type="character" w:customStyle="1" w:styleId="12">
    <w:name w:val="Неразрешенное упоминание1"/>
    <w:basedOn w:val="a0"/>
    <w:uiPriority w:val="99"/>
    <w:semiHidden/>
    <w:unhideWhenUsed/>
    <w:rsid w:val="00DC6C94"/>
    <w:rPr>
      <w:color w:val="605E5C"/>
      <w:shd w:val="clear" w:color="auto" w:fill="E1DFDD"/>
    </w:rPr>
  </w:style>
  <w:style w:type="paragraph" w:styleId="af3">
    <w:name w:val="List Number"/>
    <w:basedOn w:val="a"/>
    <w:rsid w:val="00835585"/>
    <w:pPr>
      <w:jc w:val="both"/>
    </w:pPr>
    <w:rPr>
      <w:sz w:val="24"/>
      <w:szCs w:val="32"/>
    </w:rPr>
  </w:style>
  <w:style w:type="paragraph" w:styleId="af4">
    <w:name w:val="TOC Heading"/>
    <w:basedOn w:val="1"/>
    <w:next w:val="a"/>
    <w:uiPriority w:val="39"/>
    <w:unhideWhenUsed/>
    <w:qFormat/>
    <w:rsid w:val="00B821C4"/>
    <w:pPr>
      <w:spacing w:before="240" w:after="0" w:line="259" w:lineRule="auto"/>
      <w:ind w:firstLine="0"/>
      <w:outlineLvl w:val="9"/>
    </w:pPr>
    <w:rPr>
      <w:rFonts w:asciiTheme="majorHAnsi" w:hAnsiTheme="majorHAnsi"/>
      <w:b w:val="0"/>
      <w:color w:val="2F5496" w:themeColor="accent1" w:themeShade="BF"/>
      <w:sz w:val="32"/>
    </w:rPr>
  </w:style>
  <w:style w:type="paragraph" w:styleId="13">
    <w:name w:val="toc 1"/>
    <w:basedOn w:val="a"/>
    <w:next w:val="a"/>
    <w:autoRedefine/>
    <w:uiPriority w:val="39"/>
    <w:unhideWhenUsed/>
    <w:rsid w:val="00B821C4"/>
    <w:pPr>
      <w:spacing w:after="100"/>
    </w:pPr>
  </w:style>
  <w:style w:type="character" w:customStyle="1" w:styleId="20">
    <w:name w:val="Заголовок 2 Знак"/>
    <w:basedOn w:val="a0"/>
    <w:link w:val="2"/>
    <w:uiPriority w:val="9"/>
    <w:rsid w:val="003B0BF9"/>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70348F"/>
    <w:rPr>
      <w:rFonts w:asciiTheme="majorHAnsi" w:eastAsiaTheme="majorEastAsia" w:hAnsiTheme="majorHAnsi" w:cstheme="majorBidi"/>
      <w:color w:val="1F3763" w:themeColor="accent1" w:themeShade="7F"/>
      <w:sz w:val="24"/>
      <w:szCs w:val="24"/>
      <w:lang w:eastAsia="ru-RU"/>
    </w:rPr>
  </w:style>
  <w:style w:type="paragraph" w:styleId="af5">
    <w:name w:val="Normal (Web)"/>
    <w:basedOn w:val="a"/>
    <w:uiPriority w:val="99"/>
    <w:semiHidden/>
    <w:unhideWhenUsed/>
    <w:rsid w:val="0061323B"/>
    <w:pPr>
      <w:spacing w:before="100" w:beforeAutospacing="1" w:after="100" w:afterAutospacing="1"/>
    </w:pPr>
    <w:rPr>
      <w:sz w:val="24"/>
      <w:szCs w:val="24"/>
    </w:rPr>
  </w:style>
  <w:style w:type="character" w:styleId="af6">
    <w:name w:val="annotation reference"/>
    <w:basedOn w:val="a0"/>
    <w:uiPriority w:val="99"/>
    <w:semiHidden/>
    <w:unhideWhenUsed/>
    <w:rsid w:val="00861F92"/>
    <w:rPr>
      <w:sz w:val="16"/>
      <w:szCs w:val="16"/>
    </w:rPr>
  </w:style>
  <w:style w:type="paragraph" w:styleId="af7">
    <w:name w:val="annotation text"/>
    <w:basedOn w:val="a"/>
    <w:link w:val="af8"/>
    <w:uiPriority w:val="99"/>
    <w:semiHidden/>
    <w:unhideWhenUsed/>
    <w:rsid w:val="00861F92"/>
    <w:rPr>
      <w:sz w:val="20"/>
    </w:rPr>
  </w:style>
  <w:style w:type="character" w:customStyle="1" w:styleId="af8">
    <w:name w:val="Текст примечания Знак"/>
    <w:basedOn w:val="a0"/>
    <w:link w:val="af7"/>
    <w:uiPriority w:val="99"/>
    <w:semiHidden/>
    <w:rsid w:val="00861F92"/>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61F92"/>
    <w:rPr>
      <w:b/>
      <w:bCs/>
    </w:rPr>
  </w:style>
  <w:style w:type="character" w:customStyle="1" w:styleId="afa">
    <w:name w:val="Тема примечания Знак"/>
    <w:basedOn w:val="af8"/>
    <w:link w:val="af9"/>
    <w:uiPriority w:val="99"/>
    <w:semiHidden/>
    <w:rsid w:val="00861F92"/>
    <w:rPr>
      <w:rFonts w:ascii="Times New Roman" w:eastAsia="Times New Roman" w:hAnsi="Times New Roman" w:cs="Times New Roman"/>
      <w:b/>
      <w:bCs/>
      <w:sz w:val="20"/>
      <w:szCs w:val="20"/>
      <w:lang w:eastAsia="ru-RU"/>
    </w:rPr>
  </w:style>
  <w:style w:type="paragraph" w:styleId="afb">
    <w:name w:val="header"/>
    <w:basedOn w:val="a"/>
    <w:link w:val="afc"/>
    <w:uiPriority w:val="99"/>
    <w:unhideWhenUsed/>
    <w:rsid w:val="00B82976"/>
    <w:pPr>
      <w:tabs>
        <w:tab w:val="center" w:pos="4677"/>
        <w:tab w:val="right" w:pos="9355"/>
      </w:tabs>
    </w:pPr>
  </w:style>
  <w:style w:type="character" w:customStyle="1" w:styleId="afc">
    <w:name w:val="Верхний колонтитул Знак"/>
    <w:basedOn w:val="a0"/>
    <w:link w:val="afb"/>
    <w:uiPriority w:val="99"/>
    <w:rsid w:val="00B82976"/>
    <w:rPr>
      <w:rFonts w:ascii="Times New Roman" w:eastAsia="Times New Roman" w:hAnsi="Times New Roman" w:cs="Times New Roman"/>
      <w:sz w:val="28"/>
      <w:szCs w:val="20"/>
      <w:lang w:eastAsia="ru-RU"/>
    </w:rPr>
  </w:style>
  <w:style w:type="paragraph" w:customStyle="1" w:styleId="ConsPlusNormal">
    <w:name w:val="ConsPlusNormal"/>
    <w:rsid w:val="00896F6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Default">
    <w:name w:val="Default"/>
    <w:rsid w:val="00896F6C"/>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Style2">
    <w:name w:val="Style2"/>
    <w:basedOn w:val="a"/>
    <w:rsid w:val="00896F6C"/>
    <w:pPr>
      <w:widowControl w:val="0"/>
      <w:autoSpaceDE w:val="0"/>
      <w:autoSpaceDN w:val="0"/>
      <w:adjustRightInd w:val="0"/>
      <w:spacing w:line="484" w:lineRule="exact"/>
      <w:ind w:firstLine="715"/>
      <w:jc w:val="both"/>
    </w:pPr>
    <w:rPr>
      <w:sz w:val="24"/>
      <w:szCs w:val="24"/>
    </w:rPr>
  </w:style>
  <w:style w:type="character" w:customStyle="1" w:styleId="FontStyle12">
    <w:name w:val="Font Style12"/>
    <w:rsid w:val="00896F6C"/>
    <w:rPr>
      <w:rFonts w:ascii="Times New Roman" w:hAnsi="Times New Roman" w:cs="Times New Roman"/>
      <w:sz w:val="26"/>
      <w:szCs w:val="26"/>
    </w:rPr>
  </w:style>
  <w:style w:type="table" w:customStyle="1" w:styleId="110">
    <w:name w:val="Сетка таблицы11"/>
    <w:basedOn w:val="a1"/>
    <w:uiPriority w:val="39"/>
    <w:qFormat/>
    <w:rsid w:val="001438B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uiPriority w:val="39"/>
    <w:qFormat/>
    <w:rsid w:val="001438B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
    <w:link w:val="afe"/>
    <w:semiHidden/>
    <w:unhideWhenUsed/>
    <w:rsid w:val="006E3362"/>
    <w:pPr>
      <w:spacing w:after="120"/>
    </w:pPr>
    <w:rPr>
      <w:sz w:val="24"/>
      <w:szCs w:val="24"/>
    </w:rPr>
  </w:style>
  <w:style w:type="character" w:customStyle="1" w:styleId="afe">
    <w:name w:val="Основной текст Знак"/>
    <w:basedOn w:val="a0"/>
    <w:link w:val="afd"/>
    <w:semiHidden/>
    <w:rsid w:val="006E3362"/>
    <w:rPr>
      <w:rFonts w:ascii="Times New Roman" w:eastAsia="Times New Roman" w:hAnsi="Times New Roman" w:cs="Times New Roman"/>
      <w:sz w:val="24"/>
      <w:szCs w:val="24"/>
      <w:lang w:eastAsia="ru-RU"/>
    </w:rPr>
  </w:style>
  <w:style w:type="paragraph" w:customStyle="1" w:styleId="Normal1">
    <w:name w:val="Normal1"/>
    <w:rsid w:val="006E3362"/>
    <w:pPr>
      <w:snapToGrid w:val="0"/>
      <w:spacing w:before="100" w:after="10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0486">
      <w:bodyDiv w:val="1"/>
      <w:marLeft w:val="0"/>
      <w:marRight w:val="0"/>
      <w:marTop w:val="0"/>
      <w:marBottom w:val="0"/>
      <w:divBdr>
        <w:top w:val="none" w:sz="0" w:space="0" w:color="auto"/>
        <w:left w:val="none" w:sz="0" w:space="0" w:color="auto"/>
        <w:bottom w:val="none" w:sz="0" w:space="0" w:color="auto"/>
        <w:right w:val="none" w:sz="0" w:space="0" w:color="auto"/>
      </w:divBdr>
    </w:div>
    <w:div w:id="81227229">
      <w:bodyDiv w:val="1"/>
      <w:marLeft w:val="0"/>
      <w:marRight w:val="0"/>
      <w:marTop w:val="0"/>
      <w:marBottom w:val="0"/>
      <w:divBdr>
        <w:top w:val="none" w:sz="0" w:space="0" w:color="auto"/>
        <w:left w:val="none" w:sz="0" w:space="0" w:color="auto"/>
        <w:bottom w:val="none" w:sz="0" w:space="0" w:color="auto"/>
        <w:right w:val="none" w:sz="0" w:space="0" w:color="auto"/>
      </w:divBdr>
    </w:div>
    <w:div w:id="115637283">
      <w:bodyDiv w:val="1"/>
      <w:marLeft w:val="0"/>
      <w:marRight w:val="0"/>
      <w:marTop w:val="0"/>
      <w:marBottom w:val="0"/>
      <w:divBdr>
        <w:top w:val="none" w:sz="0" w:space="0" w:color="auto"/>
        <w:left w:val="none" w:sz="0" w:space="0" w:color="auto"/>
        <w:bottom w:val="none" w:sz="0" w:space="0" w:color="auto"/>
        <w:right w:val="none" w:sz="0" w:space="0" w:color="auto"/>
      </w:divBdr>
    </w:div>
    <w:div w:id="527916010">
      <w:bodyDiv w:val="1"/>
      <w:marLeft w:val="0"/>
      <w:marRight w:val="0"/>
      <w:marTop w:val="0"/>
      <w:marBottom w:val="0"/>
      <w:divBdr>
        <w:top w:val="none" w:sz="0" w:space="0" w:color="auto"/>
        <w:left w:val="none" w:sz="0" w:space="0" w:color="auto"/>
        <w:bottom w:val="none" w:sz="0" w:space="0" w:color="auto"/>
        <w:right w:val="none" w:sz="0" w:space="0" w:color="auto"/>
      </w:divBdr>
    </w:div>
    <w:div w:id="670184432">
      <w:bodyDiv w:val="1"/>
      <w:marLeft w:val="0"/>
      <w:marRight w:val="0"/>
      <w:marTop w:val="0"/>
      <w:marBottom w:val="0"/>
      <w:divBdr>
        <w:top w:val="none" w:sz="0" w:space="0" w:color="auto"/>
        <w:left w:val="none" w:sz="0" w:space="0" w:color="auto"/>
        <w:bottom w:val="none" w:sz="0" w:space="0" w:color="auto"/>
        <w:right w:val="none" w:sz="0" w:space="0" w:color="auto"/>
      </w:divBdr>
    </w:div>
    <w:div w:id="894584426">
      <w:bodyDiv w:val="1"/>
      <w:marLeft w:val="0"/>
      <w:marRight w:val="0"/>
      <w:marTop w:val="0"/>
      <w:marBottom w:val="0"/>
      <w:divBdr>
        <w:top w:val="none" w:sz="0" w:space="0" w:color="auto"/>
        <w:left w:val="none" w:sz="0" w:space="0" w:color="auto"/>
        <w:bottom w:val="none" w:sz="0" w:space="0" w:color="auto"/>
        <w:right w:val="none" w:sz="0" w:space="0" w:color="auto"/>
      </w:divBdr>
    </w:div>
    <w:div w:id="916208463">
      <w:bodyDiv w:val="1"/>
      <w:marLeft w:val="0"/>
      <w:marRight w:val="0"/>
      <w:marTop w:val="0"/>
      <w:marBottom w:val="0"/>
      <w:divBdr>
        <w:top w:val="none" w:sz="0" w:space="0" w:color="auto"/>
        <w:left w:val="none" w:sz="0" w:space="0" w:color="auto"/>
        <w:bottom w:val="none" w:sz="0" w:space="0" w:color="auto"/>
        <w:right w:val="none" w:sz="0" w:space="0" w:color="auto"/>
      </w:divBdr>
      <w:divsChild>
        <w:div w:id="438256115">
          <w:marLeft w:val="0"/>
          <w:marRight w:val="0"/>
          <w:marTop w:val="0"/>
          <w:marBottom w:val="0"/>
          <w:divBdr>
            <w:top w:val="none" w:sz="0" w:space="0" w:color="auto"/>
            <w:left w:val="none" w:sz="0" w:space="0" w:color="auto"/>
            <w:bottom w:val="none" w:sz="0" w:space="0" w:color="auto"/>
            <w:right w:val="none" w:sz="0" w:space="0" w:color="auto"/>
          </w:divBdr>
        </w:div>
        <w:div w:id="492722420">
          <w:marLeft w:val="0"/>
          <w:marRight w:val="0"/>
          <w:marTop w:val="0"/>
          <w:marBottom w:val="0"/>
          <w:divBdr>
            <w:top w:val="none" w:sz="0" w:space="0" w:color="auto"/>
            <w:left w:val="none" w:sz="0" w:space="0" w:color="auto"/>
            <w:bottom w:val="none" w:sz="0" w:space="0" w:color="auto"/>
            <w:right w:val="none" w:sz="0" w:space="0" w:color="auto"/>
          </w:divBdr>
        </w:div>
      </w:divsChild>
    </w:div>
    <w:div w:id="1147087927">
      <w:bodyDiv w:val="1"/>
      <w:marLeft w:val="0"/>
      <w:marRight w:val="0"/>
      <w:marTop w:val="0"/>
      <w:marBottom w:val="0"/>
      <w:divBdr>
        <w:top w:val="none" w:sz="0" w:space="0" w:color="auto"/>
        <w:left w:val="none" w:sz="0" w:space="0" w:color="auto"/>
        <w:bottom w:val="none" w:sz="0" w:space="0" w:color="auto"/>
        <w:right w:val="none" w:sz="0" w:space="0" w:color="auto"/>
      </w:divBdr>
    </w:div>
    <w:div w:id="1312903968">
      <w:bodyDiv w:val="1"/>
      <w:marLeft w:val="0"/>
      <w:marRight w:val="0"/>
      <w:marTop w:val="0"/>
      <w:marBottom w:val="0"/>
      <w:divBdr>
        <w:top w:val="none" w:sz="0" w:space="0" w:color="auto"/>
        <w:left w:val="none" w:sz="0" w:space="0" w:color="auto"/>
        <w:bottom w:val="none" w:sz="0" w:space="0" w:color="auto"/>
        <w:right w:val="none" w:sz="0" w:space="0" w:color="auto"/>
      </w:divBdr>
    </w:div>
    <w:div w:id="1338120877">
      <w:bodyDiv w:val="1"/>
      <w:marLeft w:val="0"/>
      <w:marRight w:val="0"/>
      <w:marTop w:val="0"/>
      <w:marBottom w:val="0"/>
      <w:divBdr>
        <w:top w:val="none" w:sz="0" w:space="0" w:color="auto"/>
        <w:left w:val="none" w:sz="0" w:space="0" w:color="auto"/>
        <w:bottom w:val="none" w:sz="0" w:space="0" w:color="auto"/>
        <w:right w:val="none" w:sz="0" w:space="0" w:color="auto"/>
      </w:divBdr>
    </w:div>
    <w:div w:id="1415393298">
      <w:bodyDiv w:val="1"/>
      <w:marLeft w:val="0"/>
      <w:marRight w:val="0"/>
      <w:marTop w:val="0"/>
      <w:marBottom w:val="0"/>
      <w:divBdr>
        <w:top w:val="none" w:sz="0" w:space="0" w:color="auto"/>
        <w:left w:val="none" w:sz="0" w:space="0" w:color="auto"/>
        <w:bottom w:val="none" w:sz="0" w:space="0" w:color="auto"/>
        <w:right w:val="none" w:sz="0" w:space="0" w:color="auto"/>
      </w:divBdr>
    </w:div>
    <w:div w:id="1709572240">
      <w:bodyDiv w:val="1"/>
      <w:marLeft w:val="0"/>
      <w:marRight w:val="0"/>
      <w:marTop w:val="0"/>
      <w:marBottom w:val="0"/>
      <w:divBdr>
        <w:top w:val="none" w:sz="0" w:space="0" w:color="auto"/>
        <w:left w:val="none" w:sz="0" w:space="0" w:color="auto"/>
        <w:bottom w:val="none" w:sz="0" w:space="0" w:color="auto"/>
        <w:right w:val="none" w:sz="0" w:space="0" w:color="auto"/>
      </w:divBdr>
    </w:div>
    <w:div w:id="1858615580">
      <w:bodyDiv w:val="1"/>
      <w:marLeft w:val="0"/>
      <w:marRight w:val="0"/>
      <w:marTop w:val="0"/>
      <w:marBottom w:val="0"/>
      <w:divBdr>
        <w:top w:val="none" w:sz="0" w:space="0" w:color="auto"/>
        <w:left w:val="none" w:sz="0" w:space="0" w:color="auto"/>
        <w:bottom w:val="none" w:sz="0" w:space="0" w:color="auto"/>
        <w:right w:val="none" w:sz="0" w:space="0" w:color="auto"/>
      </w:divBdr>
    </w:div>
    <w:div w:id="1962570539">
      <w:bodyDiv w:val="1"/>
      <w:marLeft w:val="0"/>
      <w:marRight w:val="0"/>
      <w:marTop w:val="0"/>
      <w:marBottom w:val="0"/>
      <w:divBdr>
        <w:top w:val="none" w:sz="0" w:space="0" w:color="auto"/>
        <w:left w:val="none" w:sz="0" w:space="0" w:color="auto"/>
        <w:bottom w:val="none" w:sz="0" w:space="0" w:color="auto"/>
        <w:right w:val="none" w:sz="0" w:space="0" w:color="auto"/>
      </w:divBdr>
    </w:div>
    <w:div w:id="2070037699">
      <w:bodyDiv w:val="1"/>
      <w:marLeft w:val="0"/>
      <w:marRight w:val="0"/>
      <w:marTop w:val="0"/>
      <w:marBottom w:val="0"/>
      <w:divBdr>
        <w:top w:val="none" w:sz="0" w:space="0" w:color="auto"/>
        <w:left w:val="none" w:sz="0" w:space="0" w:color="auto"/>
        <w:bottom w:val="none" w:sz="0" w:space="0" w:color="auto"/>
        <w:right w:val="none" w:sz="0" w:space="0" w:color="auto"/>
      </w:divBdr>
    </w:div>
    <w:div w:id="2072458113">
      <w:bodyDiv w:val="1"/>
      <w:marLeft w:val="0"/>
      <w:marRight w:val="0"/>
      <w:marTop w:val="0"/>
      <w:marBottom w:val="0"/>
      <w:divBdr>
        <w:top w:val="none" w:sz="0" w:space="0" w:color="auto"/>
        <w:left w:val="none" w:sz="0" w:space="0" w:color="auto"/>
        <w:bottom w:val="none" w:sz="0" w:space="0" w:color="auto"/>
        <w:right w:val="none" w:sz="0" w:space="0" w:color="auto"/>
      </w:divBdr>
    </w:div>
    <w:div w:id="20879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ok.ru/book/934072" TargetMode="External"/><Relationship Id="rId18" Type="http://schemas.openxmlformats.org/officeDocument/2006/relationships/hyperlink" Target="http://elib.fa.ru/" TargetMode="External"/><Relationship Id="rId26" Type="http://schemas.openxmlformats.org/officeDocument/2006/relationships/hyperlink" Target="http://&#1085;&#1101;&#1073;.&#1088;&#1092;/" TargetMode="External"/><Relationship Id="rId39" Type="http://schemas.openxmlformats.org/officeDocument/2006/relationships/footer" Target="footer2.xml"/><Relationship Id="rId21" Type="http://schemas.openxmlformats.org/officeDocument/2006/relationships/hyperlink" Target="http://www.znanium.com" TargetMode="External"/><Relationship Id="rId34" Type="http://schemas.openxmlformats.org/officeDocument/2006/relationships/hyperlink" Target="http://www.iteam.ru"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znanium.com/catalog/product/895886" TargetMode="External"/><Relationship Id="rId20" Type="http://schemas.openxmlformats.org/officeDocument/2006/relationships/hyperlink" Target="http://biblioclub.ru/" TargetMode="External"/><Relationship Id="rId29" Type="http://schemas.openxmlformats.org/officeDocument/2006/relationships/hyperlink" Target="http://www.gartner.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451065" TargetMode="External"/><Relationship Id="rId24" Type="http://schemas.openxmlformats.org/officeDocument/2006/relationships/hyperlink" Target="http://lib.alpinadigital.ru/" TargetMode="External"/><Relationship Id="rId32" Type="http://schemas.openxmlformats.org/officeDocument/2006/relationships/hyperlink" Target="http://www.osp.ru" TargetMode="External"/><Relationship Id="rId37" Type="http://schemas.openxmlformats.org/officeDocument/2006/relationships/hyperlink" Target="http://ru.wikipedia.org/wiki/Wiki"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znanium.com/catalog/product/469150" TargetMode="External"/><Relationship Id="rId23" Type="http://schemas.openxmlformats.org/officeDocument/2006/relationships/hyperlink" Target="https://e.lanbook.com/" TargetMode="External"/><Relationship Id="rId28" Type="http://schemas.openxmlformats.org/officeDocument/2006/relationships/hyperlink" Target="http://www.finexpert.ru" TargetMode="External"/><Relationship Id="rId36" Type="http://schemas.openxmlformats.org/officeDocument/2006/relationships/hyperlink" Target="https://4cio.ru/content/Uchebnick/act_2017.pdf" TargetMode="External"/><Relationship Id="rId10" Type="http://schemas.openxmlformats.org/officeDocument/2006/relationships/hyperlink" Target="javascript:DoNothing()" TargetMode="External"/><Relationship Id="rId19" Type="http://schemas.openxmlformats.org/officeDocument/2006/relationships/hyperlink" Target="http://www.book.ru" TargetMode="External"/><Relationship Id="rId31" Type="http://schemas.openxmlformats.org/officeDocument/2006/relationships/hyperlink" Target="http://www.betec.ru" TargetMode="External"/><Relationship Id="rId4" Type="http://schemas.openxmlformats.org/officeDocument/2006/relationships/settings" Target="settings.xml"/><Relationship Id="rId9" Type="http://schemas.openxmlformats.org/officeDocument/2006/relationships/hyperlink" Target="https://urait.ru/bcode/454303" TargetMode="External"/><Relationship Id="rId14" Type="http://schemas.openxmlformats.org/officeDocument/2006/relationships/hyperlink" Target="javascript:DoNothing()" TargetMode="External"/><Relationship Id="rId22" Type="http://schemas.openxmlformats.org/officeDocument/2006/relationships/hyperlink" Target="https://urait.ru" TargetMode="External"/><Relationship Id="rId27" Type="http://schemas.openxmlformats.org/officeDocument/2006/relationships/hyperlink" Target="https://www.apqc.org/" TargetMode="External"/><Relationship Id="rId30" Type="http://schemas.openxmlformats.org/officeDocument/2006/relationships/hyperlink" Target="http://www.idc.com" TargetMode="External"/><Relationship Id="rId35" Type="http://schemas.openxmlformats.org/officeDocument/2006/relationships/hyperlink" Target="http://www.apics.com" TargetMode="External"/><Relationship Id="rId43" Type="http://schemas.openxmlformats.org/officeDocument/2006/relationships/theme" Target="theme/theme1.xml"/><Relationship Id="rId8" Type="http://schemas.openxmlformats.org/officeDocument/2006/relationships/hyperlink" Target="javascript:DoNothing()" TargetMode="External"/><Relationship Id="rId3" Type="http://schemas.openxmlformats.org/officeDocument/2006/relationships/styles" Target="styles.xml"/><Relationship Id="rId12" Type="http://schemas.openxmlformats.org/officeDocument/2006/relationships/hyperlink" Target="javascript:DoNothing()" TargetMode="External"/><Relationship Id="rId17" Type="http://schemas.openxmlformats.org/officeDocument/2006/relationships/hyperlink" Target="https://znanium.com/catalog/product/925066" TargetMode="External"/><Relationship Id="rId25" Type="http://schemas.openxmlformats.org/officeDocument/2006/relationships/hyperlink" Target="http://elibrary.ru" TargetMode="External"/><Relationship Id="rId33" Type="http://schemas.openxmlformats.org/officeDocument/2006/relationships/hyperlink" Target="http://www.citforum.ru"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9AD342486548EBBC8D24586C53FD88"/>
        <w:category>
          <w:name w:val="Общие"/>
          <w:gallery w:val="placeholder"/>
        </w:category>
        <w:types>
          <w:type w:val="bbPlcHdr"/>
        </w:types>
        <w:behaviors>
          <w:behavior w:val="content"/>
        </w:behaviors>
        <w:guid w:val="{5ABF7057-0743-454B-99AE-31CD24788ED3}"/>
      </w:docPartPr>
      <w:docPartBody>
        <w:p w:rsidR="00DE08D9" w:rsidRDefault="00813BA6" w:rsidP="00813BA6">
          <w:pPr>
            <w:pStyle w:val="F29AD342486548EBBC8D24586C53FD88"/>
          </w:pPr>
          <w:r>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A6"/>
    <w:rsid w:val="00106333"/>
    <w:rsid w:val="00220CEB"/>
    <w:rsid w:val="003B1AD3"/>
    <w:rsid w:val="004B593D"/>
    <w:rsid w:val="005635E9"/>
    <w:rsid w:val="005A3FF2"/>
    <w:rsid w:val="00612314"/>
    <w:rsid w:val="00646138"/>
    <w:rsid w:val="007C560E"/>
    <w:rsid w:val="007D0B7E"/>
    <w:rsid w:val="00813BA6"/>
    <w:rsid w:val="00DE08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3BA6"/>
  </w:style>
  <w:style w:type="paragraph" w:customStyle="1" w:styleId="F29AD342486548EBBC8D24586C53FD88">
    <w:name w:val="F29AD342486548EBBC8D24586C53FD88"/>
    <w:rsid w:val="00813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02B1-09C3-4449-9885-08DCAB76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38</Pages>
  <Words>10954</Words>
  <Characters>62443</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Долганова Ольга Игоревна</dc:creator>
  <cp:keywords/>
  <dc:description/>
  <cp:lastModifiedBy>Исайкина Ольга Ивановна</cp:lastModifiedBy>
  <cp:revision>18</cp:revision>
  <cp:lastPrinted>2020-09-29T08:21:00Z</cp:lastPrinted>
  <dcterms:created xsi:type="dcterms:W3CDTF">2020-09-09T07:19:00Z</dcterms:created>
  <dcterms:modified xsi:type="dcterms:W3CDTF">2020-10-26T10:16:00Z</dcterms:modified>
</cp:coreProperties>
</file>