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C3" w:rsidRPr="00E06C06" w:rsidRDefault="008439C3" w:rsidP="008439C3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8439C3" w:rsidRDefault="008439C3" w:rsidP="008439C3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:rsidR="008439C3" w:rsidRPr="005E4791" w:rsidRDefault="008439C3" w:rsidP="008439C3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:rsidR="008439C3" w:rsidRPr="008F3CEB" w:rsidRDefault="008439C3" w:rsidP="008439C3">
      <w:pPr>
        <w:ind w:firstLine="6096"/>
        <w:jc w:val="center"/>
        <w:rPr>
          <w:rFonts w:cs="Times New Roman"/>
          <w:szCs w:val="24"/>
        </w:rPr>
      </w:pPr>
    </w:p>
    <w:p w:rsidR="008439C3" w:rsidRPr="008F3CEB" w:rsidRDefault="008439C3" w:rsidP="008439C3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:rsidR="008439C3" w:rsidRPr="008F3CEB" w:rsidRDefault="008439C3" w:rsidP="008439C3">
      <w:pPr>
        <w:ind w:firstLine="6096"/>
        <w:jc w:val="center"/>
        <w:rPr>
          <w:rFonts w:cs="Times New Roman"/>
          <w:szCs w:val="24"/>
        </w:rPr>
      </w:pPr>
    </w:p>
    <w:p w:rsidR="008439C3" w:rsidRPr="008F3CEB" w:rsidRDefault="008439C3" w:rsidP="008439C3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:rsidR="008439C3" w:rsidRPr="008F3CEB" w:rsidRDefault="008439C3" w:rsidP="008439C3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:rsidR="008439C3" w:rsidRPr="008F3CEB" w:rsidRDefault="008439C3" w:rsidP="008439C3">
      <w:pPr>
        <w:ind w:firstLine="1168"/>
        <w:jc w:val="center"/>
        <w:rPr>
          <w:rFonts w:cs="Times New Roman"/>
          <w:i/>
          <w:szCs w:val="24"/>
        </w:rPr>
      </w:pPr>
    </w:p>
    <w:p w:rsidR="008439C3" w:rsidRPr="008F3CEB" w:rsidRDefault="008439C3" w:rsidP="008439C3">
      <w:pPr>
        <w:ind w:firstLine="1168"/>
        <w:jc w:val="right"/>
        <w:rPr>
          <w:rFonts w:cs="Times New Roman"/>
          <w:szCs w:val="24"/>
        </w:rPr>
      </w:pPr>
    </w:p>
    <w:p w:rsidR="008439C3" w:rsidRPr="008F3CEB" w:rsidRDefault="008439C3" w:rsidP="008439C3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:rsidR="008439C3" w:rsidRDefault="008439C3" w:rsidP="008439C3">
      <w:pPr>
        <w:ind w:firstLine="6096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jc w:val="center"/>
        <w:rPr>
          <w:b/>
          <w:spacing w:val="60"/>
          <w:sz w:val="36"/>
          <w:szCs w:val="36"/>
        </w:rPr>
      </w:pPr>
    </w:p>
    <w:p w:rsidR="008439C3" w:rsidRDefault="008439C3" w:rsidP="008439C3">
      <w:pPr>
        <w:jc w:val="center"/>
        <w:rPr>
          <w:b/>
          <w:spacing w:val="60"/>
          <w:sz w:val="36"/>
          <w:szCs w:val="36"/>
        </w:rPr>
      </w:pPr>
    </w:p>
    <w:p w:rsidR="008439C3" w:rsidRPr="00002CA8" w:rsidRDefault="008439C3" w:rsidP="008439C3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:rsidR="008439C3" w:rsidRPr="00D0278E" w:rsidRDefault="008439C3" w:rsidP="008439C3">
      <w:pPr>
        <w:jc w:val="center"/>
        <w:rPr>
          <w:rFonts w:eastAsia="Calibri" w:cs="Times New Roman"/>
          <w:szCs w:val="24"/>
        </w:rPr>
      </w:pPr>
    </w:p>
    <w:p w:rsidR="008439C3" w:rsidRPr="00FC748E" w:rsidRDefault="008439C3" w:rsidP="00EE75E8">
      <w:pPr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FC748E">
        <w:rPr>
          <w:rFonts w:eastAsia="Calibri" w:cs="Times New Roman"/>
          <w:b/>
          <w:color w:val="000000"/>
          <w:sz w:val="28"/>
          <w:szCs w:val="28"/>
        </w:rPr>
        <w:t>Производственная практика,</w:t>
      </w:r>
      <w:r w:rsidR="00EE75E8">
        <w:rPr>
          <w:rFonts w:eastAsia="Calibri" w:cs="Times New Roman"/>
          <w:b/>
          <w:color w:val="000000"/>
          <w:sz w:val="28"/>
          <w:szCs w:val="28"/>
        </w:rPr>
        <w:t xml:space="preserve"> </w:t>
      </w:r>
      <w:r w:rsidR="00EE75E8" w:rsidRPr="00EE75E8">
        <w:rPr>
          <w:rFonts w:eastAsia="Calibri" w:cs="Times New Roman"/>
          <w:b/>
          <w:color w:val="000000"/>
          <w:sz w:val="28"/>
          <w:szCs w:val="28"/>
        </w:rPr>
        <w:t>научно-исследовательская работа</w:t>
      </w:r>
    </w:p>
    <w:p w:rsidR="008439C3" w:rsidRDefault="008439C3" w:rsidP="008439C3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8439C3" w:rsidRDefault="008439C3" w:rsidP="008439C3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8439C3" w:rsidRDefault="008439C3" w:rsidP="008439C3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09.03.01 Информатика и вычислительная техника</w:t>
      </w:r>
    </w:p>
    <w:p w:rsidR="008439C3" w:rsidRDefault="008439C3" w:rsidP="008439C3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8439C3" w:rsidRDefault="008439C3" w:rsidP="008439C3">
      <w:pPr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FC748E">
        <w:rPr>
          <w:rFonts w:cs="Times New Roman"/>
          <w:b/>
          <w:color w:val="000000"/>
          <w:sz w:val="28"/>
          <w:szCs w:val="28"/>
        </w:rPr>
        <w:t>Компьютерные науки и системотехника</w:t>
      </w:r>
    </w:p>
    <w:p w:rsidR="008439C3" w:rsidRDefault="008439C3" w:rsidP="008439C3">
      <w:pPr>
        <w:ind w:left="142" w:firstLine="0"/>
        <w:rPr>
          <w:rFonts w:cs="Times New Roman"/>
          <w:b/>
          <w:color w:val="000000"/>
          <w:sz w:val="28"/>
          <w:szCs w:val="28"/>
        </w:rPr>
      </w:pPr>
    </w:p>
    <w:p w:rsidR="008439C3" w:rsidRDefault="008439C3" w:rsidP="008439C3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:rsidR="008439C3" w:rsidRPr="000F0911" w:rsidRDefault="008439C3" w:rsidP="008439C3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:rsidR="008439C3" w:rsidRDefault="008439C3" w:rsidP="008439C3">
      <w:pPr>
        <w:rPr>
          <w:rFonts w:eastAsia="Calibri" w:cs="Times New Roman"/>
          <w:color w:val="000000"/>
          <w:sz w:val="28"/>
          <w:szCs w:val="24"/>
        </w:rPr>
      </w:pPr>
    </w:p>
    <w:p w:rsidR="008439C3" w:rsidRDefault="008439C3" w:rsidP="008439C3">
      <w:pPr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jc w:val="center"/>
        <w:rPr>
          <w:rFonts w:cs="Times New Roman"/>
          <w:color w:val="000000"/>
          <w:szCs w:val="24"/>
        </w:rPr>
      </w:pPr>
    </w:p>
    <w:p w:rsidR="008439C3" w:rsidRPr="00002CA8" w:rsidRDefault="008439C3" w:rsidP="008439C3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>н</w:t>
      </w:r>
      <w:r>
        <w:rPr>
          <w:rFonts w:eastAsia="Times New Roman" w:cs="Times New Roman"/>
          <w:szCs w:val="24"/>
          <w:lang w:eastAsia="ru-RU"/>
        </w:rPr>
        <w:t>.,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Мигинский Д.С.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 xml:space="preserve">Зав.каф.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:rsidR="008439C3" w:rsidRPr="00002CA8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</w:p>
    <w:p w:rsidR="008439C3" w:rsidRPr="00E87232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:rsidR="008439C3" w:rsidRPr="00E87232" w:rsidRDefault="008439C3" w:rsidP="008439C3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8439C3" w:rsidRPr="00E87232" w:rsidRDefault="008439C3" w:rsidP="008439C3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к.ф.-м.</w:t>
      </w:r>
      <w:r w:rsidRPr="00E87232">
        <w:rPr>
          <w:rFonts w:eastAsia="Times New Roman" w:cs="Times New Roman"/>
          <w:szCs w:val="24"/>
          <w:lang w:eastAsia="ru-RU"/>
        </w:rPr>
        <w:t xml:space="preserve">н.,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Мигинский Д.С.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:rsidR="008439C3" w:rsidRPr="00A5046A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</w:p>
    <w:p w:rsidR="008439C3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</w:p>
    <w:p w:rsidR="008439C3" w:rsidRPr="00A5046A" w:rsidRDefault="008439C3" w:rsidP="008439C3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 w:rsidRPr="00A5046A"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:rsidR="00731D76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456466" w:history="1">
            <w:r w:rsidR="00731D76" w:rsidRPr="001B16E2">
              <w:rPr>
                <w:rStyle w:val="a5"/>
                <w:noProof/>
              </w:rPr>
              <w:t>1.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Цели и задачи практики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_Toc59456466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3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67" w:history="1">
            <w:r w:rsidR="00731D76" w:rsidRPr="001B16E2">
              <w:rPr>
                <w:rStyle w:val="a5"/>
                <w:noProof/>
              </w:rPr>
              <w:t>2.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Вид, тип и форма проведения практики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_Toc59456467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3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68" w:history="1">
            <w:r w:rsidR="00731D76" w:rsidRPr="001B16E2">
              <w:rPr>
                <w:rStyle w:val="a5"/>
                <w:noProof/>
              </w:rPr>
              <w:t>3.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_Toc59456468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3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69" w:history="1">
            <w:r w:rsidR="00731D76" w:rsidRPr="001B16E2">
              <w:rPr>
                <w:rStyle w:val="a5"/>
                <w:noProof/>
              </w:rPr>
              <w:t>4.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Место практики в структуре ОПОП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_Toc59456469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4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0" w:history="1">
            <w:r w:rsidR="00731D76" w:rsidRPr="001B16E2">
              <w:rPr>
                <w:rStyle w:val="a5"/>
                <w:noProof/>
              </w:rPr>
              <w:t>5.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Объем и продолжительность практики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_Toc59456470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5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1" w:history="1">
            <w:r w:rsidR="00731D76" w:rsidRPr="001B16E2">
              <w:rPr>
                <w:rStyle w:val="a5"/>
                <w:noProof/>
              </w:rPr>
              <w:t>6.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Содержание практики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_Toc59456471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5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2" w:history="1">
            <w:r w:rsidR="00731D76" w:rsidRPr="001B16E2">
              <w:rPr>
                <w:rStyle w:val="a5"/>
                <w:noProof/>
              </w:rPr>
              <w:t>7.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_Toc59456472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6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3" w:history="1">
            <w:r w:rsidR="00731D76" w:rsidRPr="001B16E2">
              <w:rPr>
                <w:rStyle w:val="a5"/>
                <w:noProof/>
              </w:rPr>
              <w:t>8.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_Toc59456473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6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4" w:history="1">
            <w:r w:rsidR="00731D76" w:rsidRPr="001B16E2">
              <w:rPr>
                <w:rStyle w:val="a5"/>
                <w:noProof/>
              </w:rPr>
              <w:t>9.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_Toc59456474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7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5" w:history="1">
            <w:r w:rsidR="00731D76" w:rsidRPr="001B16E2">
              <w:rPr>
                <w:rStyle w:val="a5"/>
                <w:noProof/>
              </w:rPr>
              <w:t>10.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_Toc59456475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7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6" w:history="1">
            <w:r w:rsidR="00731D76" w:rsidRPr="001B16E2">
              <w:rPr>
                <w:rStyle w:val="a5"/>
                <w:noProof/>
              </w:rPr>
              <w:t>11.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F260BD">
              <w:rPr>
                <w:rStyle w:val="a5"/>
                <w:noProof/>
              </w:rPr>
              <w:t>…………………………………………………………………………………………..</w:t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_Toc59456476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8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7" w:history="1">
            <w:r w:rsidR="00731D76" w:rsidRPr="001B16E2">
              <w:rPr>
                <w:rStyle w:val="a5"/>
                <w:noProof/>
              </w:rPr>
              <w:t>12.</w:t>
            </w:r>
            <w:r w:rsidR="00731D76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31D76" w:rsidRPr="001B16E2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_Toc59456477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8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8" w:history="1">
            <w:r w:rsidR="00731D76" w:rsidRPr="001B16E2">
              <w:rPr>
                <w:rStyle w:val="a5"/>
                <w:noProof/>
              </w:rPr>
              <w:t>Приложение 1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_Toc59456478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15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79" w:history="1">
            <w:r w:rsidR="00731D76" w:rsidRPr="001B16E2">
              <w:rPr>
                <w:rStyle w:val="a5"/>
                <w:noProof/>
              </w:rPr>
              <w:t>Приложение 2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_Toc59456479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17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80" w:history="1">
            <w:r w:rsidR="00731D76" w:rsidRPr="001B16E2">
              <w:rPr>
                <w:rStyle w:val="a5"/>
                <w:noProof/>
              </w:rPr>
              <w:t>Приложение 3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_Toc59456480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18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731D76" w:rsidRDefault="00EC173B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456481" w:history="1">
            <w:r w:rsidR="00731D76" w:rsidRPr="001B16E2">
              <w:rPr>
                <w:rStyle w:val="a5"/>
                <w:noProof/>
              </w:rPr>
              <w:t>Приложение 4</w:t>
            </w:r>
            <w:r w:rsidR="00731D76">
              <w:rPr>
                <w:noProof/>
                <w:webHidden/>
              </w:rPr>
              <w:tab/>
            </w:r>
            <w:r w:rsidR="00731D76">
              <w:rPr>
                <w:noProof/>
                <w:webHidden/>
              </w:rPr>
              <w:fldChar w:fldCharType="begin"/>
            </w:r>
            <w:r w:rsidR="00731D76">
              <w:rPr>
                <w:noProof/>
                <w:webHidden/>
              </w:rPr>
              <w:instrText xml:space="preserve"> PAGEREF _Toc59456481 \h </w:instrText>
            </w:r>
            <w:r w:rsidR="00731D76">
              <w:rPr>
                <w:noProof/>
                <w:webHidden/>
              </w:rPr>
            </w:r>
            <w:r w:rsidR="00731D76">
              <w:rPr>
                <w:noProof/>
                <w:webHidden/>
              </w:rPr>
              <w:fldChar w:fldCharType="separate"/>
            </w:r>
            <w:r w:rsidR="00F260BD">
              <w:rPr>
                <w:noProof/>
                <w:webHidden/>
              </w:rPr>
              <w:t>20</w:t>
            </w:r>
            <w:r w:rsidR="00731D76">
              <w:rPr>
                <w:noProof/>
                <w:webHidden/>
              </w:rPr>
              <w:fldChar w:fldCharType="end"/>
            </w:r>
          </w:hyperlink>
        </w:p>
        <w:p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:rsidR="002D4847" w:rsidRDefault="002D4847">
      <w:pPr>
        <w:rPr>
          <w:rFonts w:cs="Times New Roman"/>
          <w:color w:val="000000"/>
          <w:szCs w:val="24"/>
        </w:rPr>
      </w:pPr>
    </w:p>
    <w:p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1219CC" w:rsidRDefault="001219CC" w:rsidP="001219CC">
      <w:pPr>
        <w:jc w:val="center"/>
        <w:rPr>
          <w:rFonts w:cs="Times New Roman"/>
          <w:color w:val="000000"/>
          <w:szCs w:val="24"/>
        </w:rPr>
      </w:pP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1" w:name="_Toc59456466"/>
      <w:bookmarkStart w:id="2" w:name="_Toc524862618"/>
      <w:bookmarkStart w:id="3" w:name="_Toc9847547"/>
      <w:r w:rsidRPr="009F21D0">
        <w:rPr>
          <w:sz w:val="24"/>
          <w:szCs w:val="24"/>
        </w:rPr>
        <w:t>Цели и задачи практики</w:t>
      </w:r>
      <w:bookmarkEnd w:id="1"/>
      <w:r w:rsidRPr="009F21D0">
        <w:rPr>
          <w:sz w:val="24"/>
          <w:szCs w:val="24"/>
        </w:rPr>
        <w:t xml:space="preserve"> </w:t>
      </w:r>
      <w:bookmarkEnd w:id="2"/>
      <w:bookmarkEnd w:id="3"/>
    </w:p>
    <w:p w:rsidR="009F21D0" w:rsidRPr="0017577E" w:rsidRDefault="00AF6A41" w:rsidP="009F21D0">
      <w:pPr>
        <w:rPr>
          <w:rFonts w:cs="Times New Roman"/>
          <w:color w:val="000000"/>
          <w:szCs w:val="24"/>
        </w:rPr>
      </w:pPr>
      <w:r w:rsidRPr="0017577E">
        <w:rPr>
          <w:rFonts w:cs="Times New Roman"/>
          <w:color w:val="000000"/>
          <w:szCs w:val="24"/>
        </w:rPr>
        <w:t xml:space="preserve">Целью </w:t>
      </w:r>
      <w:r w:rsidR="0017577E">
        <w:rPr>
          <w:szCs w:val="24"/>
        </w:rPr>
        <w:t>производственной</w:t>
      </w:r>
      <w:r w:rsidR="0017577E">
        <w:rPr>
          <w:rFonts w:cs="Times New Roman"/>
          <w:color w:val="000000"/>
          <w:szCs w:val="24"/>
        </w:rPr>
        <w:t xml:space="preserve"> </w:t>
      </w:r>
      <w:r w:rsidRPr="0017577E">
        <w:rPr>
          <w:rFonts w:cs="Times New Roman"/>
          <w:color w:val="000000"/>
          <w:szCs w:val="24"/>
        </w:rPr>
        <w:t xml:space="preserve">практики является </w:t>
      </w:r>
      <w:r w:rsidRPr="0017577E">
        <w:rPr>
          <w:szCs w:val="24"/>
        </w:rPr>
        <w:t>ознакомление студентов со спецификой деятельности по избранному направлению подготовки; формирование у студентов практических профессиональных умений, приобретение первоначального практического опыта.</w:t>
      </w:r>
    </w:p>
    <w:p w:rsidR="003769B3" w:rsidRPr="003761CC" w:rsidRDefault="00E725A2" w:rsidP="003769B3">
      <w:pPr>
        <w:contextualSpacing/>
        <w:rPr>
          <w:szCs w:val="24"/>
        </w:rPr>
      </w:pPr>
      <w:r>
        <w:rPr>
          <w:szCs w:val="24"/>
        </w:rPr>
        <w:t>Задачей</w:t>
      </w:r>
      <w:r w:rsidR="003769B3">
        <w:rPr>
          <w:szCs w:val="24"/>
        </w:rPr>
        <w:t xml:space="preserve"> производственной практики «</w:t>
      </w:r>
      <w:r w:rsidR="003769B3" w:rsidRPr="0028191B">
        <w:rPr>
          <w:szCs w:val="24"/>
        </w:rPr>
        <w:t>Производственная практика</w:t>
      </w:r>
      <w:r w:rsidR="003769B3">
        <w:rPr>
          <w:szCs w:val="24"/>
        </w:rPr>
        <w:t>,</w:t>
      </w:r>
      <w:r w:rsidR="003769B3" w:rsidRPr="0028191B">
        <w:rPr>
          <w:szCs w:val="24"/>
        </w:rPr>
        <w:t xml:space="preserve"> </w:t>
      </w:r>
      <w:r w:rsidR="003769B3" w:rsidRPr="003761CC">
        <w:rPr>
          <w:szCs w:val="24"/>
        </w:rPr>
        <w:t>научно-исследовательская работа</w:t>
      </w:r>
      <w:r w:rsidR="003769B3">
        <w:rPr>
          <w:szCs w:val="24"/>
        </w:rPr>
        <w:t>»</w:t>
      </w:r>
      <w:r w:rsidR="003769B3" w:rsidRPr="00B6353A">
        <w:rPr>
          <w:szCs w:val="24"/>
        </w:rPr>
        <w:t xml:space="preserve"> является </w:t>
      </w:r>
      <w:r w:rsidR="003769B3">
        <w:rPr>
          <w:szCs w:val="24"/>
        </w:rPr>
        <w:t>дальнейшее знакомство</w:t>
      </w:r>
      <w:r w:rsidR="003769B3" w:rsidRPr="000A2925">
        <w:rPr>
          <w:szCs w:val="24"/>
        </w:rPr>
        <w:t xml:space="preserve"> студентов </w:t>
      </w:r>
      <w:r w:rsidR="003769B3">
        <w:rPr>
          <w:szCs w:val="24"/>
        </w:rPr>
        <w:t>с</w:t>
      </w:r>
      <w:r w:rsidR="003769B3" w:rsidRPr="003761CC">
        <w:rPr>
          <w:szCs w:val="24"/>
        </w:rPr>
        <w:t xml:space="preserve"> технологиями и методиками</w:t>
      </w:r>
      <w:r w:rsidR="003769B3">
        <w:rPr>
          <w:szCs w:val="24"/>
        </w:rPr>
        <w:t xml:space="preserve"> </w:t>
      </w:r>
      <w:r w:rsidR="003769B3" w:rsidRPr="003761CC">
        <w:rPr>
          <w:szCs w:val="24"/>
        </w:rPr>
        <w:t>проведения</w:t>
      </w:r>
      <w:r w:rsidR="003769B3">
        <w:rPr>
          <w:szCs w:val="24"/>
        </w:rPr>
        <w:t xml:space="preserve"> </w:t>
      </w:r>
      <w:r w:rsidR="003769B3" w:rsidRPr="003761CC">
        <w:rPr>
          <w:szCs w:val="24"/>
        </w:rPr>
        <w:t>научно-исследовательской деятельности; анализ и подготовка материала</w:t>
      </w:r>
      <w:r w:rsidR="003769B3">
        <w:rPr>
          <w:szCs w:val="24"/>
        </w:rPr>
        <w:t xml:space="preserve"> </w:t>
      </w:r>
      <w:r w:rsidR="003769B3" w:rsidRPr="003761CC">
        <w:rPr>
          <w:szCs w:val="24"/>
        </w:rPr>
        <w:t>для выпускной квалификационной</w:t>
      </w:r>
      <w:r w:rsidR="003769B3">
        <w:rPr>
          <w:szCs w:val="24"/>
        </w:rPr>
        <w:t xml:space="preserve"> работы.</w:t>
      </w:r>
    </w:p>
    <w:p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:rsidR="009F21D0" w:rsidRPr="009F21D0" w:rsidRDefault="009F21D0" w:rsidP="009F21D0">
      <w:pPr>
        <w:pStyle w:val="1"/>
        <w:rPr>
          <w:sz w:val="24"/>
          <w:szCs w:val="24"/>
        </w:rPr>
      </w:pPr>
      <w:bookmarkStart w:id="4" w:name="_Toc59456467"/>
      <w:bookmarkStart w:id="5" w:name="_Toc524862632"/>
      <w:bookmarkStart w:id="6" w:name="_Toc9847550"/>
      <w:r w:rsidRPr="009F21D0">
        <w:rPr>
          <w:sz w:val="24"/>
          <w:szCs w:val="24"/>
        </w:rPr>
        <w:t>Вид, тип и форма проведения практики</w:t>
      </w:r>
      <w:bookmarkEnd w:id="4"/>
      <w:r w:rsidRPr="009F21D0">
        <w:rPr>
          <w:sz w:val="24"/>
          <w:szCs w:val="24"/>
        </w:rPr>
        <w:t xml:space="preserve"> </w:t>
      </w:r>
      <w:bookmarkEnd w:id="5"/>
      <w:bookmarkEnd w:id="6"/>
    </w:p>
    <w:p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Pr="009F21D0">
        <w:rPr>
          <w:rFonts w:cs="Times New Roman"/>
          <w:color w:val="000000"/>
          <w:szCs w:val="24"/>
        </w:rPr>
        <w:t xml:space="preserve"> – </w:t>
      </w:r>
      <w:r w:rsidR="00827A43">
        <w:rPr>
          <w:rFonts w:cs="Times New Roman"/>
          <w:color w:val="000000"/>
          <w:szCs w:val="24"/>
        </w:rPr>
        <w:t>п</w:t>
      </w:r>
      <w:r w:rsidR="008439C3">
        <w:rPr>
          <w:rFonts w:cs="Times New Roman"/>
          <w:color w:val="000000"/>
          <w:szCs w:val="24"/>
        </w:rPr>
        <w:t>роизводственная</w:t>
      </w:r>
      <w:r w:rsidRPr="009F21D0">
        <w:rPr>
          <w:rFonts w:cs="Times New Roman"/>
          <w:color w:val="000000"/>
          <w:szCs w:val="24"/>
        </w:rPr>
        <w:t>.</w:t>
      </w:r>
    </w:p>
    <w:p w:rsidR="009F21D0" w:rsidRPr="00A81C93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DD2045" w:rsidRPr="003761CC">
        <w:rPr>
          <w:szCs w:val="24"/>
        </w:rPr>
        <w:t>научно-исследовательская работа</w:t>
      </w:r>
      <w:r w:rsidR="00F40E3F">
        <w:rPr>
          <w:rFonts w:cs="Times New Roman"/>
          <w:color w:val="000000"/>
          <w:szCs w:val="24"/>
        </w:rPr>
        <w:t>.</w:t>
      </w:r>
    </w:p>
    <w:p w:rsidR="009F21D0" w:rsidRPr="008439C3" w:rsidRDefault="009F21D0" w:rsidP="009F21D0">
      <w:pPr>
        <w:spacing w:after="120"/>
        <w:rPr>
          <w:rFonts w:cs="Times New Roman"/>
          <w:szCs w:val="24"/>
        </w:rPr>
      </w:pPr>
      <w:r w:rsidRPr="008439C3">
        <w:rPr>
          <w:rFonts w:cs="Times New Roman"/>
          <w:b/>
          <w:i/>
          <w:szCs w:val="24"/>
        </w:rPr>
        <w:t>Форма проведения практики</w:t>
      </w:r>
      <w:r w:rsidRPr="008439C3">
        <w:rPr>
          <w:rFonts w:cs="Times New Roman"/>
          <w:szCs w:val="24"/>
        </w:rPr>
        <w:t xml:space="preserve">: </w:t>
      </w:r>
      <w:r w:rsidR="00D606EC" w:rsidRPr="008439C3">
        <w:rPr>
          <w:rFonts w:cs="Times New Roman"/>
          <w:szCs w:val="24"/>
        </w:rPr>
        <w:t>дискретно по периодам практик</w:t>
      </w:r>
      <w:r w:rsidR="008439C3" w:rsidRPr="008439C3">
        <w:rPr>
          <w:rFonts w:cs="Times New Roman"/>
          <w:szCs w:val="24"/>
        </w:rPr>
        <w:t>.</w:t>
      </w:r>
    </w:p>
    <w:p w:rsidR="00A44242" w:rsidRPr="008439C3" w:rsidRDefault="00A44242" w:rsidP="009F21D0">
      <w:pPr>
        <w:rPr>
          <w:rFonts w:cs="Times New Roman"/>
          <w:color w:val="000000"/>
          <w:szCs w:val="24"/>
        </w:rPr>
      </w:pPr>
    </w:p>
    <w:p w:rsidR="009F21D0" w:rsidRPr="00AF2CF1" w:rsidRDefault="004F767C" w:rsidP="004F767C">
      <w:pPr>
        <w:pStyle w:val="1"/>
        <w:rPr>
          <w:sz w:val="24"/>
          <w:szCs w:val="24"/>
        </w:rPr>
      </w:pPr>
      <w:bookmarkStart w:id="7" w:name="_Toc9847553"/>
      <w:bookmarkStart w:id="8" w:name="_Toc59456468"/>
      <w:r w:rsidRPr="00AF2CF1">
        <w:rPr>
          <w:sz w:val="24"/>
          <w:szCs w:val="24"/>
        </w:rPr>
        <w:t xml:space="preserve">Перечень </w:t>
      </w:r>
      <w:bookmarkEnd w:id="7"/>
      <w:r w:rsidR="00AF2CF1" w:rsidRPr="00AF2CF1">
        <w:rPr>
          <w:sz w:val="24"/>
          <w:szCs w:val="24"/>
        </w:rPr>
        <w:t>планируемых результатов обучения по практике, соотнесенных с установленными индикаторами достижения компетенций</w:t>
      </w:r>
      <w:bookmarkEnd w:id="8"/>
    </w:p>
    <w:p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FA3CE4" w:rsidRPr="00AF2CF1" w:rsidTr="00AF2CF1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AF2CF1" w:rsidRDefault="00FA3CE4" w:rsidP="00FA3CE4">
            <w:pPr>
              <w:ind w:firstLine="24"/>
              <w:jc w:val="center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 xml:space="preserve">Результаты освоения </w:t>
            </w:r>
          </w:p>
          <w:p w:rsidR="00FA3CE4" w:rsidRPr="00AF2CF1" w:rsidRDefault="00FA3CE4" w:rsidP="00FA3CE4">
            <w:pPr>
              <w:ind w:firstLine="24"/>
              <w:jc w:val="center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образовательной программы</w:t>
            </w:r>
          </w:p>
          <w:p w:rsidR="00FA3CE4" w:rsidRPr="00AF2CF1" w:rsidRDefault="00FA3CE4" w:rsidP="002E690D">
            <w:pPr>
              <w:ind w:left="24" w:firstLine="0"/>
              <w:jc w:val="center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A3CE4" w:rsidRPr="00AF2CF1" w:rsidRDefault="00FA3CE4" w:rsidP="002E690D">
            <w:pPr>
              <w:ind w:firstLine="10"/>
              <w:jc w:val="center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E690D" w:rsidRPr="00AF2CF1" w:rsidRDefault="00FA3CE4" w:rsidP="00AF2CF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Результаты обучения</w:t>
            </w:r>
          </w:p>
          <w:p w:rsidR="00FA3CE4" w:rsidRPr="00AF2CF1" w:rsidRDefault="00FA3CE4" w:rsidP="00AF2CF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по практике</w:t>
            </w:r>
          </w:p>
        </w:tc>
      </w:tr>
      <w:tr w:rsidR="002E690D" w:rsidRPr="00AF2CF1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AF2CF1" w:rsidRDefault="00DE22C9" w:rsidP="00751481">
            <w:pPr>
              <w:autoSpaceDE w:val="0"/>
              <w:autoSpaceDN w:val="0"/>
              <w:adjustRightInd w:val="0"/>
              <w:ind w:right="154" w:firstLine="0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color w:val="000000"/>
                <w:szCs w:val="24"/>
              </w:rPr>
              <w:t>УК</w:t>
            </w:r>
            <w:r w:rsidR="002E690D" w:rsidRPr="00AF2CF1">
              <w:rPr>
                <w:rFonts w:cs="Times New Roman"/>
                <w:color w:val="000000"/>
                <w:szCs w:val="24"/>
              </w:rPr>
              <w:t>-1</w:t>
            </w:r>
            <w:r w:rsidR="00404D75" w:rsidRPr="00AF2CF1">
              <w:rPr>
                <w:rFonts w:cs="Times New Roman"/>
                <w:color w:val="000000"/>
                <w:szCs w:val="24"/>
              </w:rPr>
              <w:t xml:space="preserve"> </w:t>
            </w:r>
            <w:r w:rsidRPr="00AF2CF1">
              <w:rPr>
                <w:rFonts w:cs="Times New Roman"/>
                <w:color w:val="000000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690D" w:rsidRPr="00AF2CF1" w:rsidRDefault="00DE22C9" w:rsidP="00751481">
            <w:pPr>
              <w:ind w:right="154" w:firstLine="10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УК</w:t>
            </w:r>
            <w:r w:rsidR="002E690D" w:rsidRPr="00AF2CF1">
              <w:rPr>
                <w:rFonts w:cs="Times New Roman"/>
                <w:szCs w:val="24"/>
              </w:rPr>
              <w:t>-1.1</w:t>
            </w:r>
            <w:r w:rsidRPr="00AF2CF1">
              <w:rPr>
                <w:rFonts w:cs="Times New Roman"/>
                <w:szCs w:val="24"/>
              </w:rPr>
              <w:t>. 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  <w:p w:rsidR="002E690D" w:rsidRPr="00AF2CF1" w:rsidRDefault="002E690D" w:rsidP="00751481">
            <w:pPr>
              <w:spacing w:before="240"/>
              <w:ind w:right="154" w:firstLine="10"/>
              <w:contextualSpacing/>
              <w:jc w:val="left"/>
              <w:rPr>
                <w:rFonts w:cs="Times New Roman"/>
                <w:szCs w:val="24"/>
              </w:rPr>
            </w:pPr>
          </w:p>
          <w:p w:rsidR="002E690D" w:rsidRPr="00AF2CF1" w:rsidRDefault="00DE22C9" w:rsidP="00751481">
            <w:pPr>
              <w:ind w:right="154" w:firstLine="10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УК</w:t>
            </w:r>
            <w:r w:rsidR="002E690D" w:rsidRPr="00AF2CF1">
              <w:rPr>
                <w:rFonts w:cs="Times New Roman"/>
                <w:szCs w:val="24"/>
              </w:rPr>
              <w:t>-1.2.</w:t>
            </w:r>
            <w:r w:rsidRPr="00AF2CF1">
              <w:rPr>
                <w:rFonts w:cs="Times New Roman"/>
                <w:szCs w:val="24"/>
              </w:rPr>
              <w:t> Уметь: применять методики поиска, сбора и обработки информации; осуществлять критический анализ и синтез информации, полученной из разных источников.</w:t>
            </w:r>
          </w:p>
          <w:p w:rsidR="00DE22C9" w:rsidRPr="00AF2CF1" w:rsidRDefault="00DE22C9" w:rsidP="00751481">
            <w:pPr>
              <w:ind w:right="154" w:firstLine="10"/>
              <w:jc w:val="left"/>
              <w:rPr>
                <w:rFonts w:cs="Times New Roman"/>
                <w:szCs w:val="24"/>
              </w:rPr>
            </w:pPr>
          </w:p>
          <w:p w:rsidR="00DE22C9" w:rsidRPr="00AF2CF1" w:rsidRDefault="00DE22C9" w:rsidP="00751481">
            <w:pPr>
              <w:ind w:right="154" w:firstLine="10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УК-1.3. Владеть: методами поиска, сбора и обработки, критического анализа и синтеза информации; методикой системного подхода для решения поставленных задач.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5ECE" w:rsidRDefault="006A46D1" w:rsidP="006A46D1">
            <w:pPr>
              <w:ind w:right="152" w:firstLine="0"/>
              <w:rPr>
                <w:rFonts w:cs="Times New Roman"/>
                <w:szCs w:val="24"/>
                <w:lang w:eastAsia="ru-RU"/>
              </w:rPr>
            </w:pPr>
            <w:r w:rsidRPr="00AF2CF1">
              <w:rPr>
                <w:rFonts w:cs="Times New Roman"/>
                <w:szCs w:val="24"/>
                <w:lang w:eastAsia="ru-RU"/>
              </w:rPr>
              <w:t>Знать признанные профессиональным сообществом российские и зарубежные источники информации</w:t>
            </w:r>
            <w:r w:rsidR="00827A43">
              <w:rPr>
                <w:rFonts w:cs="Times New Roman"/>
                <w:szCs w:val="24"/>
                <w:lang w:eastAsia="ru-RU"/>
              </w:rPr>
              <w:t xml:space="preserve"> применительно к решаемой задаче</w:t>
            </w:r>
            <w:r w:rsidRPr="00AF2CF1">
              <w:rPr>
                <w:rFonts w:cs="Times New Roman"/>
                <w:szCs w:val="24"/>
                <w:lang w:eastAsia="ru-RU"/>
              </w:rPr>
              <w:t>.</w:t>
            </w:r>
          </w:p>
          <w:p w:rsidR="00827A43" w:rsidRPr="00AF2CF1" w:rsidRDefault="00827A43" w:rsidP="006A46D1">
            <w:pPr>
              <w:ind w:right="152" w:firstLine="0"/>
              <w:rPr>
                <w:rFonts w:cs="Times New Roman"/>
                <w:szCs w:val="24"/>
                <w:lang w:eastAsia="ru-RU"/>
              </w:rPr>
            </w:pPr>
          </w:p>
          <w:p w:rsidR="006A46D1" w:rsidRPr="00AF2CF1" w:rsidRDefault="006A46D1" w:rsidP="006A46D1">
            <w:pPr>
              <w:ind w:right="152" w:firstLine="0"/>
              <w:rPr>
                <w:rFonts w:cs="Times New Roman"/>
                <w:szCs w:val="24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szCs w:val="24"/>
                <w:lang w:eastAsia="ru-RU"/>
              </w:rPr>
            </w:pPr>
          </w:p>
          <w:p w:rsidR="006A46D1" w:rsidRPr="00AF2CF1" w:rsidRDefault="006A46D1" w:rsidP="006A46D1">
            <w:pPr>
              <w:ind w:right="152" w:firstLine="0"/>
              <w:rPr>
                <w:rFonts w:cs="Times New Roman"/>
                <w:szCs w:val="24"/>
                <w:lang w:eastAsia="ru-RU"/>
              </w:rPr>
            </w:pPr>
            <w:r w:rsidRPr="00AF2CF1">
              <w:rPr>
                <w:rFonts w:cs="Times New Roman"/>
                <w:szCs w:val="24"/>
                <w:lang w:eastAsia="ru-RU"/>
              </w:rPr>
              <w:t>Уметь оценить степень актуальности, достоверности и релевантности найденной информации в контексте решаемой профессиональной задачи</w:t>
            </w:r>
            <w:r w:rsidR="00A03AA8" w:rsidRPr="00AF2CF1">
              <w:rPr>
                <w:rFonts w:cs="Times New Roman"/>
                <w:szCs w:val="24"/>
                <w:lang w:eastAsia="ru-RU"/>
              </w:rPr>
              <w:t>.</w:t>
            </w:r>
          </w:p>
          <w:p w:rsidR="006A46D1" w:rsidRPr="00AF2CF1" w:rsidRDefault="006A46D1" w:rsidP="006A46D1">
            <w:pPr>
              <w:ind w:right="152" w:firstLine="0"/>
              <w:rPr>
                <w:rFonts w:cs="Times New Roman"/>
                <w:szCs w:val="24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szCs w:val="24"/>
                <w:lang w:eastAsia="ru-RU"/>
              </w:rPr>
            </w:pPr>
          </w:p>
          <w:p w:rsidR="006A46D1" w:rsidRPr="00AF2CF1" w:rsidRDefault="006A46D1" w:rsidP="006A46D1">
            <w:pPr>
              <w:ind w:right="152" w:firstLine="0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  <w:lang w:eastAsia="ru-RU"/>
              </w:rPr>
              <w:t>Уметь систематизировать информацию в соответствии со спецификой решаемой задачи</w:t>
            </w:r>
            <w:r w:rsidR="00A03AA8" w:rsidRPr="00AF2CF1">
              <w:rPr>
                <w:rFonts w:cs="Times New Roman"/>
                <w:szCs w:val="24"/>
                <w:lang w:eastAsia="ru-RU"/>
              </w:rPr>
              <w:t>.</w:t>
            </w:r>
          </w:p>
        </w:tc>
      </w:tr>
      <w:tr w:rsidR="00F973B6" w:rsidRPr="00AF2CF1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73B6" w:rsidRPr="00AF2CF1" w:rsidRDefault="00BC7105" w:rsidP="00751481">
            <w:pPr>
              <w:autoSpaceDE w:val="0"/>
              <w:autoSpaceDN w:val="0"/>
              <w:adjustRightInd w:val="0"/>
              <w:ind w:right="154" w:firstLine="0"/>
              <w:rPr>
                <w:rFonts w:cs="Times New Roman"/>
                <w:color w:val="000000"/>
                <w:szCs w:val="24"/>
              </w:rPr>
            </w:pPr>
            <w:r w:rsidRPr="00AF2CF1">
              <w:rPr>
                <w:rFonts w:cs="Times New Roman"/>
                <w:color w:val="000000"/>
                <w:szCs w:val="24"/>
              </w:rPr>
              <w:t>ОПК-1</w:t>
            </w:r>
            <w:r w:rsidR="0034784C" w:rsidRPr="00AF2CF1">
              <w:rPr>
                <w:rFonts w:cs="Times New Roman"/>
                <w:color w:val="000000"/>
                <w:szCs w:val="24"/>
              </w:rPr>
              <w:t xml:space="preserve"> </w:t>
            </w:r>
            <w:r w:rsidRPr="00AF2CF1">
              <w:rPr>
                <w:rFonts w:cs="Times New Roman"/>
                <w:color w:val="000000"/>
                <w:szCs w:val="24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73B6" w:rsidRPr="00AF2CF1" w:rsidRDefault="00BC7105" w:rsidP="00751481">
            <w:pPr>
              <w:ind w:right="154" w:firstLine="10"/>
              <w:jc w:val="left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73B6" w:rsidRPr="00AF2CF1" w:rsidRDefault="006A46D1" w:rsidP="006A46D1">
            <w:pPr>
              <w:ind w:right="152" w:firstLine="0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  <w:lang w:eastAsia="ru-RU"/>
              </w:rPr>
              <w:t>Уметь применять на практике методы теоретич</w:t>
            </w:r>
            <w:r w:rsidR="00EC173B">
              <w:rPr>
                <w:rFonts w:cs="Times New Roman"/>
                <w:szCs w:val="24"/>
                <w:lang w:eastAsia="ru-RU"/>
              </w:rPr>
              <w:t>еского и экспериментального моде</w:t>
            </w:r>
            <w:r w:rsidRPr="00AF2CF1">
              <w:rPr>
                <w:rFonts w:cs="Times New Roman"/>
                <w:szCs w:val="24"/>
                <w:lang w:eastAsia="ru-RU"/>
              </w:rPr>
              <w:t>лирования в контексте решаемой задачи профессиональной области.</w:t>
            </w:r>
          </w:p>
        </w:tc>
      </w:tr>
      <w:tr w:rsidR="007161D2" w:rsidRPr="00AF2CF1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1D2" w:rsidRPr="00AF2CF1" w:rsidRDefault="007161D2" w:rsidP="00751481">
            <w:pPr>
              <w:autoSpaceDE w:val="0"/>
              <w:autoSpaceDN w:val="0"/>
              <w:adjustRightInd w:val="0"/>
              <w:ind w:right="154" w:firstLine="0"/>
              <w:rPr>
                <w:rFonts w:cs="Times New Roman"/>
                <w:color w:val="000000"/>
                <w:szCs w:val="24"/>
              </w:rPr>
            </w:pPr>
            <w:r w:rsidRPr="00AF2CF1">
              <w:rPr>
                <w:rFonts w:cs="Times New Roman"/>
                <w:color w:val="000000"/>
                <w:szCs w:val="24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1D2" w:rsidRPr="00AF2CF1" w:rsidRDefault="007161D2" w:rsidP="00751481">
            <w:pPr>
              <w:ind w:right="154" w:firstLine="10"/>
              <w:jc w:val="left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ОПК-3.1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:rsidR="007161D2" w:rsidRPr="00AF2CF1" w:rsidRDefault="007161D2" w:rsidP="00751481">
            <w:pPr>
              <w:ind w:right="154" w:firstLine="10"/>
              <w:jc w:val="left"/>
              <w:rPr>
                <w:rFonts w:cs="Times New Roman"/>
                <w:szCs w:val="24"/>
              </w:rPr>
            </w:pPr>
          </w:p>
          <w:p w:rsidR="007161D2" w:rsidRPr="00AF2CF1" w:rsidRDefault="007161D2" w:rsidP="00751481">
            <w:pPr>
              <w:ind w:right="154" w:firstLine="10"/>
              <w:jc w:val="left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:rsidR="007161D2" w:rsidRPr="00AF2CF1" w:rsidRDefault="007161D2" w:rsidP="00751481">
            <w:pPr>
              <w:ind w:right="154" w:firstLine="10"/>
              <w:jc w:val="left"/>
              <w:rPr>
                <w:rFonts w:cs="Times New Roman"/>
                <w:szCs w:val="24"/>
              </w:rPr>
            </w:pPr>
          </w:p>
          <w:p w:rsidR="007161D2" w:rsidRPr="00AF2CF1" w:rsidRDefault="007161D2" w:rsidP="00751481">
            <w:pPr>
              <w:ind w:right="154" w:firstLine="10"/>
              <w:jc w:val="left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1D2" w:rsidRPr="00AF2CF1" w:rsidRDefault="006A46D1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  <w:r w:rsidRPr="00AF2CF1">
              <w:rPr>
                <w:rFonts w:cs="Times New Roman"/>
                <w:bCs/>
                <w:color w:val="000000"/>
                <w:szCs w:val="24"/>
              </w:rPr>
              <w:t>Знать основные требования информационной безопасности в области профессиональной деятельности в рамках решаемой задачи.</w:t>
            </w:r>
          </w:p>
          <w:p w:rsidR="006A46D1" w:rsidRPr="00AF2CF1" w:rsidRDefault="006A46D1" w:rsidP="006A46D1">
            <w:pPr>
              <w:ind w:right="152" w:firstLine="0"/>
              <w:rPr>
                <w:rFonts w:cs="Times New Roman"/>
                <w:szCs w:val="24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</w:p>
          <w:p w:rsidR="006D5180" w:rsidRDefault="006D5180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</w:p>
          <w:p w:rsidR="006A46D1" w:rsidRPr="00AF2CF1" w:rsidRDefault="006A46D1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  <w:r w:rsidRPr="00AF2CF1">
              <w:rPr>
                <w:rFonts w:cs="Times New Roman"/>
                <w:bCs/>
                <w:color w:val="000000"/>
                <w:szCs w:val="24"/>
              </w:rPr>
              <w:t>Уметь применять основные требования информационной безопасности в области профессиональной деятельности в рамках решаемой задачи.</w:t>
            </w:r>
          </w:p>
          <w:p w:rsidR="006A46D1" w:rsidRPr="00AF2CF1" w:rsidRDefault="006A46D1" w:rsidP="006A46D1">
            <w:pPr>
              <w:ind w:right="152" w:firstLine="0"/>
              <w:rPr>
                <w:rFonts w:cs="Times New Roman"/>
                <w:szCs w:val="24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color w:val="000000"/>
                <w:szCs w:val="24"/>
                <w:lang w:eastAsia="ru-RU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color w:val="000000"/>
                <w:szCs w:val="24"/>
                <w:lang w:eastAsia="ru-RU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color w:val="000000"/>
                <w:szCs w:val="24"/>
                <w:lang w:eastAsia="ru-RU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color w:val="000000"/>
                <w:szCs w:val="24"/>
                <w:lang w:eastAsia="ru-RU"/>
              </w:rPr>
            </w:pPr>
          </w:p>
          <w:p w:rsidR="00A03AA8" w:rsidRPr="00AF2CF1" w:rsidRDefault="00A03AA8" w:rsidP="006A46D1">
            <w:pPr>
              <w:ind w:right="152" w:firstLine="0"/>
              <w:rPr>
                <w:rFonts w:cs="Times New Roman"/>
                <w:color w:val="000000"/>
                <w:szCs w:val="24"/>
                <w:lang w:eastAsia="ru-RU"/>
              </w:rPr>
            </w:pPr>
          </w:p>
          <w:p w:rsidR="006A46D1" w:rsidRPr="00AF2CF1" w:rsidRDefault="006A46D1" w:rsidP="006A46D1">
            <w:pPr>
              <w:ind w:right="152" w:firstLine="0"/>
              <w:rPr>
                <w:rFonts w:cs="Times New Roman"/>
                <w:bCs/>
                <w:color w:val="000000"/>
                <w:szCs w:val="24"/>
              </w:rPr>
            </w:pPr>
            <w:r w:rsidRPr="00AF2CF1">
              <w:rPr>
                <w:rFonts w:cs="Times New Roman"/>
                <w:color w:val="000000"/>
                <w:szCs w:val="24"/>
                <w:lang w:eastAsia="ru-RU"/>
              </w:rPr>
              <w:t xml:space="preserve">Уметь подготовить обзор, аннотацию, библиографический список </w:t>
            </w:r>
            <w:r w:rsidRPr="00AF2CF1">
              <w:rPr>
                <w:rFonts w:cs="Times New Roman"/>
                <w:bCs/>
                <w:color w:val="000000"/>
                <w:szCs w:val="24"/>
              </w:rPr>
              <w:t>с учетом требований информационной безопасности.</w:t>
            </w:r>
          </w:p>
        </w:tc>
      </w:tr>
      <w:tr w:rsidR="007161D2" w:rsidRPr="00AF2CF1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1D2" w:rsidRPr="00AF2CF1" w:rsidRDefault="007161D2" w:rsidP="00751481">
            <w:pPr>
              <w:autoSpaceDE w:val="0"/>
              <w:autoSpaceDN w:val="0"/>
              <w:adjustRightInd w:val="0"/>
              <w:ind w:right="154" w:firstLine="0"/>
              <w:rPr>
                <w:rFonts w:cs="Times New Roman"/>
                <w:color w:val="000000"/>
                <w:szCs w:val="24"/>
              </w:rPr>
            </w:pPr>
            <w:r w:rsidRPr="00AF2CF1">
              <w:rPr>
                <w:rFonts w:cs="Times New Roman"/>
                <w:color w:val="000000"/>
                <w:szCs w:val="24"/>
              </w:rPr>
              <w:t>ОПК-9 Способен осваивать методики использования программных средств для решения практических задач.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1D2" w:rsidRPr="00AF2CF1" w:rsidRDefault="007161D2" w:rsidP="00751481">
            <w:pPr>
              <w:ind w:right="154" w:firstLine="10"/>
              <w:jc w:val="left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szCs w:val="24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61D2" w:rsidRPr="00AF2CF1" w:rsidRDefault="006A46D1" w:rsidP="006A46D1">
            <w:pPr>
              <w:ind w:right="152" w:firstLine="0"/>
              <w:rPr>
                <w:rFonts w:cs="Times New Roman"/>
                <w:szCs w:val="24"/>
              </w:rPr>
            </w:pPr>
            <w:r w:rsidRPr="00AF2CF1">
              <w:rPr>
                <w:rFonts w:cs="Times New Roman"/>
                <w:color w:val="000000"/>
                <w:szCs w:val="24"/>
                <w:lang w:eastAsia="ru-RU"/>
              </w:rPr>
              <w:t>Уметь разработать материалы в соответствии с заданными требованиями для использования конкретного разрабатываемого программного средства.</w:t>
            </w:r>
          </w:p>
        </w:tc>
      </w:tr>
    </w:tbl>
    <w:p w:rsidR="00AF6A41" w:rsidRDefault="00AF6A41" w:rsidP="009F21D0">
      <w:pPr>
        <w:rPr>
          <w:rFonts w:cs="Times New Roman"/>
          <w:color w:val="000000"/>
          <w:szCs w:val="24"/>
        </w:rPr>
      </w:pPr>
    </w:p>
    <w:p w:rsidR="009F21D0" w:rsidRPr="004F767C" w:rsidRDefault="004F767C" w:rsidP="004F767C">
      <w:pPr>
        <w:pStyle w:val="1"/>
        <w:rPr>
          <w:sz w:val="24"/>
          <w:szCs w:val="24"/>
        </w:rPr>
      </w:pPr>
      <w:bookmarkStart w:id="9" w:name="_Toc59456469"/>
      <w:r w:rsidRPr="00340EC4">
        <w:rPr>
          <w:sz w:val="24"/>
          <w:szCs w:val="24"/>
        </w:rPr>
        <w:t>Место практики</w:t>
      </w:r>
      <w:r w:rsidRPr="004F767C">
        <w:rPr>
          <w:sz w:val="24"/>
          <w:szCs w:val="24"/>
        </w:rPr>
        <w:t xml:space="preserve"> в структуре ОПОП</w:t>
      </w:r>
      <w:bookmarkEnd w:id="9"/>
    </w:p>
    <w:p w:rsidR="00E90075" w:rsidRPr="00173EB9" w:rsidRDefault="00E90075" w:rsidP="00E90075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бакалавров. </w:t>
      </w:r>
    </w:p>
    <w:p w:rsidR="00E90075" w:rsidRPr="00A96B74" w:rsidRDefault="00885808" w:rsidP="00E90075">
      <w:pPr>
        <w:rPr>
          <w:szCs w:val="28"/>
        </w:rPr>
      </w:pPr>
      <w:r>
        <w:rPr>
          <w:szCs w:val="24"/>
        </w:rPr>
        <w:t>Производственная</w:t>
      </w:r>
      <w:r w:rsidR="00E90075" w:rsidRPr="00A96B74">
        <w:rPr>
          <w:szCs w:val="28"/>
        </w:rPr>
        <w:t xml:space="preserve"> практика проводится</w:t>
      </w:r>
      <w:r w:rsidR="00A96B74" w:rsidRPr="00A96B74">
        <w:rPr>
          <w:szCs w:val="28"/>
        </w:rPr>
        <w:t xml:space="preserve"> </w:t>
      </w:r>
      <w:r w:rsidR="00F115AF" w:rsidRPr="00A96B74">
        <w:rPr>
          <w:szCs w:val="28"/>
        </w:rPr>
        <w:t xml:space="preserve">в течение </w:t>
      </w:r>
      <w:r w:rsidR="00A96B74" w:rsidRPr="00A96B74">
        <w:rPr>
          <w:szCs w:val="28"/>
        </w:rPr>
        <w:t xml:space="preserve">восьмого </w:t>
      </w:r>
      <w:r w:rsidR="00F115AF" w:rsidRPr="00A96B74">
        <w:rPr>
          <w:szCs w:val="28"/>
        </w:rPr>
        <w:t xml:space="preserve">семестра </w:t>
      </w:r>
      <w:r w:rsidR="00D606EC" w:rsidRPr="00A96B74">
        <w:rPr>
          <w:szCs w:val="28"/>
        </w:rPr>
        <w:t>(дискре</w:t>
      </w:r>
      <w:r w:rsidR="006F5EDE" w:rsidRPr="00A96B74">
        <w:rPr>
          <w:szCs w:val="28"/>
        </w:rPr>
        <w:t>т</w:t>
      </w:r>
      <w:r w:rsidR="00D606EC" w:rsidRPr="00A96B74">
        <w:rPr>
          <w:szCs w:val="28"/>
        </w:rPr>
        <w:t>но по периодам проведения практик).</w:t>
      </w:r>
    </w:p>
    <w:p w:rsidR="00E90075" w:rsidRPr="00173EB9" w:rsidRDefault="009770CD" w:rsidP="00E90075">
      <w:pPr>
        <w:rPr>
          <w:szCs w:val="28"/>
        </w:rPr>
      </w:pPr>
      <w:r>
        <w:rPr>
          <w:szCs w:val="24"/>
        </w:rPr>
        <w:t>Производственная</w:t>
      </w:r>
      <w:r>
        <w:rPr>
          <w:szCs w:val="28"/>
        </w:rPr>
        <w:t xml:space="preserve"> </w:t>
      </w:r>
      <w:r w:rsidR="00E90075" w:rsidRPr="00173EB9">
        <w:rPr>
          <w:szCs w:val="28"/>
        </w:rPr>
        <w:t>практика базируется на знаниях, полученных, закрепленных и углубленных в дисциплинах</w:t>
      </w:r>
      <w:r w:rsidR="00E90075">
        <w:rPr>
          <w:szCs w:val="28"/>
        </w:rPr>
        <w:t xml:space="preserve">, изучаемых </w:t>
      </w:r>
      <w:r w:rsidR="00371410" w:rsidRPr="009239B9">
        <w:rPr>
          <w:szCs w:val="28"/>
        </w:rPr>
        <w:t>с первого по четвертый курс</w:t>
      </w:r>
      <w:r w:rsidR="00371410">
        <w:rPr>
          <w:szCs w:val="28"/>
        </w:rPr>
        <w:t xml:space="preserve"> бакалавриата</w:t>
      </w:r>
      <w:r w:rsidR="00E90075" w:rsidRPr="00173EB9">
        <w:rPr>
          <w:szCs w:val="28"/>
        </w:rPr>
        <w:t>: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bCs/>
          <w:color w:val="000000"/>
          <w:szCs w:val="24"/>
        </w:rPr>
        <w:t xml:space="preserve">«Императивное </w:t>
      </w:r>
      <w:r w:rsidRPr="004A42B7">
        <w:rPr>
          <w:szCs w:val="24"/>
        </w:rPr>
        <w:t>программирование</w:t>
      </w:r>
      <w:r>
        <w:rPr>
          <w:szCs w:val="24"/>
        </w:rPr>
        <w:t>»</w:t>
      </w:r>
      <w:r w:rsidRPr="004A42B7">
        <w:rPr>
          <w:szCs w:val="24"/>
        </w:rPr>
        <w:t>,</w:t>
      </w:r>
      <w:r>
        <w:rPr>
          <w:szCs w:val="24"/>
        </w:rPr>
        <w:t xml:space="preserve">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«Декларативное программирование»,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«Цифровые платформы»,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327590">
        <w:rPr>
          <w:szCs w:val="24"/>
        </w:rPr>
        <w:t>Операционные системы</w:t>
      </w:r>
      <w:r>
        <w:rPr>
          <w:szCs w:val="24"/>
        </w:rPr>
        <w:t xml:space="preserve">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327590">
        <w:rPr>
          <w:szCs w:val="24"/>
        </w:rPr>
        <w:t>Объектно-ориентированное программирование</w:t>
      </w:r>
      <w:r>
        <w:rPr>
          <w:szCs w:val="24"/>
        </w:rPr>
        <w:t xml:space="preserve">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«Теория параллелизма»,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«Проектирование программного обеспечения»,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 xml:space="preserve">«Методы машинного обучения»,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B07264">
        <w:rPr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>
        <w:rPr>
          <w:szCs w:val="24"/>
        </w:rPr>
        <w:t xml:space="preserve">», </w:t>
      </w:r>
    </w:p>
    <w:p w:rsidR="00371410" w:rsidRPr="00371410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B07264">
        <w:rPr>
          <w:szCs w:val="24"/>
        </w:rPr>
        <w:t>Введение в аналоговую электронику и технику измерений</w:t>
      </w:r>
      <w:r>
        <w:rPr>
          <w:szCs w:val="24"/>
        </w:rPr>
        <w:t xml:space="preserve">», </w:t>
      </w:r>
    </w:p>
    <w:p w:rsidR="00371410" w:rsidRPr="00762638" w:rsidRDefault="00371410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B07264">
        <w:rPr>
          <w:szCs w:val="24"/>
        </w:rPr>
        <w:t>Введение в компьютерные сети</w:t>
      </w:r>
      <w:r>
        <w:rPr>
          <w:szCs w:val="24"/>
        </w:rPr>
        <w:t>»,</w:t>
      </w:r>
    </w:p>
    <w:p w:rsidR="00762638" w:rsidRPr="00762638" w:rsidRDefault="00762638" w:rsidP="00762638">
      <w:pPr>
        <w:ind w:firstLine="0"/>
        <w:jc w:val="left"/>
        <w:rPr>
          <w:rFonts w:cs="Times New Roman"/>
          <w:color w:val="000000"/>
          <w:szCs w:val="24"/>
        </w:rPr>
      </w:pPr>
      <w:r w:rsidRPr="00762638">
        <w:rPr>
          <w:rFonts w:cs="Times New Roman"/>
          <w:color w:val="000000"/>
          <w:szCs w:val="24"/>
        </w:rPr>
        <w:t>а также по результатам прохождения</w:t>
      </w:r>
      <w:r w:rsidR="006A00F8">
        <w:rPr>
          <w:rFonts w:cs="Times New Roman"/>
          <w:color w:val="000000"/>
          <w:szCs w:val="24"/>
        </w:rPr>
        <w:t xml:space="preserve"> </w:t>
      </w:r>
      <w:r w:rsidRPr="00762638">
        <w:rPr>
          <w:rFonts w:cs="Times New Roman"/>
          <w:color w:val="000000"/>
          <w:szCs w:val="24"/>
        </w:rPr>
        <w:t xml:space="preserve">практик: </w:t>
      </w:r>
    </w:p>
    <w:p w:rsidR="00371410" w:rsidRPr="006A00F8" w:rsidRDefault="00762638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>
        <w:rPr>
          <w:szCs w:val="24"/>
        </w:rPr>
        <w:t>«</w:t>
      </w:r>
      <w:r w:rsidRPr="00762638">
        <w:rPr>
          <w:szCs w:val="24"/>
        </w:rPr>
        <w:t>Учебная практика, ознакомительная практика</w:t>
      </w:r>
      <w:r>
        <w:rPr>
          <w:szCs w:val="24"/>
        </w:rPr>
        <w:t>»</w:t>
      </w:r>
      <w:r w:rsidR="006A00F8">
        <w:rPr>
          <w:szCs w:val="24"/>
        </w:rPr>
        <w:t>,</w:t>
      </w:r>
    </w:p>
    <w:p w:rsidR="006A00F8" w:rsidRPr="00173EB9" w:rsidRDefault="00BA23CA" w:rsidP="00371410">
      <w:pPr>
        <w:numPr>
          <w:ilvl w:val="0"/>
          <w:numId w:val="14"/>
        </w:numPr>
        <w:ind w:left="851" w:hanging="142"/>
        <w:jc w:val="left"/>
        <w:rPr>
          <w:szCs w:val="28"/>
        </w:rPr>
      </w:pPr>
      <w:r w:rsidRPr="00871CCD">
        <w:rPr>
          <w:bCs/>
          <w:color w:val="000000"/>
          <w:szCs w:val="24"/>
        </w:rPr>
        <w:t>«Производственная практика,</w:t>
      </w:r>
      <w:r w:rsidR="004202B6">
        <w:rPr>
          <w:bCs/>
          <w:color w:val="000000"/>
          <w:szCs w:val="24"/>
        </w:rPr>
        <w:t xml:space="preserve"> </w:t>
      </w:r>
      <w:r w:rsidR="004202B6" w:rsidRPr="004202B6">
        <w:rPr>
          <w:bCs/>
          <w:color w:val="000000"/>
          <w:szCs w:val="24"/>
        </w:rPr>
        <w:t>технологическая (проектно-технологическая) практика</w:t>
      </w:r>
      <w:r>
        <w:rPr>
          <w:bCs/>
          <w:color w:val="000000"/>
          <w:szCs w:val="24"/>
        </w:rPr>
        <w:t>».</w:t>
      </w:r>
    </w:p>
    <w:p w:rsidR="00776722" w:rsidRPr="00871CCD" w:rsidRDefault="00371410" w:rsidP="00871CCD">
      <w:pPr>
        <w:rPr>
          <w:bCs/>
          <w:color w:val="000000"/>
          <w:szCs w:val="24"/>
        </w:rPr>
      </w:pPr>
      <w:r w:rsidRPr="00173EB9">
        <w:rPr>
          <w:szCs w:val="28"/>
        </w:rPr>
        <w:t>Прохождение данной практики необходимо как предшествующее</w:t>
      </w:r>
      <w:r w:rsidR="00871CCD">
        <w:rPr>
          <w:szCs w:val="28"/>
        </w:rPr>
        <w:t xml:space="preserve"> </w:t>
      </w:r>
      <w:r w:rsidR="00776722" w:rsidRPr="00871CCD">
        <w:rPr>
          <w:bCs/>
          <w:color w:val="000000"/>
          <w:szCs w:val="24"/>
        </w:rPr>
        <w:t>для</w:t>
      </w:r>
      <w:r w:rsidR="00674B3D">
        <w:rPr>
          <w:bCs/>
          <w:color w:val="000000"/>
          <w:szCs w:val="24"/>
        </w:rPr>
        <w:t xml:space="preserve"> </w:t>
      </w:r>
      <w:r w:rsidR="00776722" w:rsidRPr="00871CCD">
        <w:rPr>
          <w:bCs/>
          <w:color w:val="000000"/>
          <w:szCs w:val="24"/>
        </w:rPr>
        <w:t>выполнения выпускной квалификационной работы.</w:t>
      </w:r>
    </w:p>
    <w:p w:rsidR="00371410" w:rsidRPr="009239B9" w:rsidRDefault="00371410" w:rsidP="009239B9">
      <w:pPr>
        <w:ind w:firstLine="0"/>
        <w:rPr>
          <w:bCs/>
          <w:color w:val="000000"/>
          <w:szCs w:val="24"/>
        </w:rPr>
      </w:pPr>
    </w:p>
    <w:p w:rsidR="00A44242" w:rsidRPr="00A44242" w:rsidRDefault="00C26118" w:rsidP="00A44242">
      <w:pPr>
        <w:pStyle w:val="1"/>
        <w:rPr>
          <w:sz w:val="24"/>
          <w:szCs w:val="24"/>
        </w:rPr>
      </w:pPr>
      <w:bookmarkStart w:id="10" w:name="_Toc59456470"/>
      <w:r>
        <w:rPr>
          <w:sz w:val="24"/>
          <w:szCs w:val="24"/>
        </w:rPr>
        <w:t>Объем</w:t>
      </w:r>
      <w:r w:rsidR="00A44242" w:rsidRPr="00A44242">
        <w:rPr>
          <w:sz w:val="24"/>
          <w:szCs w:val="24"/>
        </w:rPr>
        <w:t xml:space="preserve"> и продолжительность практики</w:t>
      </w:r>
      <w:bookmarkEnd w:id="10"/>
    </w:p>
    <w:p w:rsidR="00D606EC" w:rsidRPr="00572AAF" w:rsidRDefault="00572AAF" w:rsidP="00572AAF">
      <w:pPr>
        <w:rPr>
          <w:szCs w:val="28"/>
        </w:rPr>
      </w:pPr>
      <w:r w:rsidRPr="00572AAF">
        <w:t xml:space="preserve">Практика проводится в течение </w:t>
      </w:r>
      <w:r>
        <w:t>8</w:t>
      </w:r>
      <w:r w:rsidRPr="00572AAF">
        <w:t xml:space="preserve"> семестра. </w:t>
      </w:r>
      <w:r w:rsidR="00C26118" w:rsidRPr="00572AAF">
        <w:rPr>
          <w:szCs w:val="28"/>
        </w:rPr>
        <w:t>Объем</w:t>
      </w:r>
      <w:r w:rsidR="00F115AF" w:rsidRPr="00572AAF">
        <w:rPr>
          <w:szCs w:val="28"/>
        </w:rPr>
        <w:t xml:space="preserve"> </w:t>
      </w:r>
      <w:r w:rsidR="00794756" w:rsidRPr="00572AAF">
        <w:rPr>
          <w:szCs w:val="24"/>
        </w:rPr>
        <w:t>производственной</w:t>
      </w:r>
      <w:r w:rsidR="00A3019F" w:rsidRPr="00572AAF">
        <w:rPr>
          <w:szCs w:val="28"/>
        </w:rPr>
        <w:t xml:space="preserve"> практики составляет </w:t>
      </w:r>
      <w:r w:rsidR="00DE3CB9">
        <w:rPr>
          <w:szCs w:val="28"/>
        </w:rPr>
        <w:t>5</w:t>
      </w:r>
      <w:r w:rsidR="00A3019F" w:rsidRPr="00572AAF">
        <w:rPr>
          <w:szCs w:val="28"/>
        </w:rPr>
        <w:t xml:space="preserve"> зачетных единицы (</w:t>
      </w:r>
      <w:r w:rsidR="00DE3CB9">
        <w:rPr>
          <w:szCs w:val="28"/>
        </w:rPr>
        <w:t>180</w:t>
      </w:r>
      <w:r w:rsidR="00A3019F" w:rsidRPr="00572AAF">
        <w:rPr>
          <w:szCs w:val="28"/>
        </w:rPr>
        <w:t xml:space="preserve"> часов).</w:t>
      </w:r>
    </w:p>
    <w:p w:rsidR="00572AAF" w:rsidRPr="00572AAF" w:rsidRDefault="00572AAF" w:rsidP="00572AAF">
      <w:pPr>
        <w:rPr>
          <w:rFonts w:cs="Times New Roman"/>
          <w:szCs w:val="24"/>
        </w:rPr>
      </w:pPr>
    </w:p>
    <w:p w:rsidR="004F767C" w:rsidRPr="004F767C" w:rsidRDefault="004F767C" w:rsidP="004F767C">
      <w:pPr>
        <w:pStyle w:val="1"/>
        <w:rPr>
          <w:sz w:val="24"/>
          <w:szCs w:val="24"/>
        </w:rPr>
      </w:pPr>
      <w:bookmarkStart w:id="11" w:name="_Toc59456471"/>
      <w:r w:rsidRPr="004F767C">
        <w:rPr>
          <w:sz w:val="24"/>
          <w:szCs w:val="24"/>
        </w:rPr>
        <w:t>Содержание практики</w:t>
      </w:r>
      <w:bookmarkEnd w:id="11"/>
    </w:p>
    <w:p w:rsidR="00D96AC9" w:rsidRDefault="00D96AC9" w:rsidP="00665895">
      <w:pPr>
        <w:rPr>
          <w:rFonts w:cs="Times New Roman"/>
          <w:bCs/>
          <w:color w:val="000000"/>
          <w:szCs w:val="24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D96AC9" w:rsidRPr="00E855DA" w:rsidTr="007863DA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AC9" w:rsidRPr="00E855DA" w:rsidRDefault="00D96AC9" w:rsidP="007863DA">
            <w:pPr>
              <w:ind w:firstLine="0"/>
              <w:rPr>
                <w:b/>
                <w:szCs w:val="24"/>
              </w:rPr>
            </w:pPr>
            <w:r w:rsidRPr="00E855DA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D96AC9" w:rsidRPr="00E855DA" w:rsidTr="007863DA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AC9" w:rsidRPr="00E855DA" w:rsidRDefault="00D96AC9" w:rsidP="007863DA">
            <w:pPr>
              <w:ind w:firstLine="34"/>
              <w:jc w:val="center"/>
              <w:rPr>
                <w:b/>
                <w:szCs w:val="24"/>
              </w:rPr>
            </w:pPr>
            <w:r w:rsidRPr="00E855DA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AC9" w:rsidRPr="00E855DA" w:rsidRDefault="00D96AC9" w:rsidP="007863DA">
            <w:pPr>
              <w:ind w:firstLine="34"/>
              <w:jc w:val="center"/>
              <w:rPr>
                <w:b/>
                <w:szCs w:val="24"/>
              </w:rPr>
            </w:pPr>
            <w:r w:rsidRPr="00E855DA">
              <w:rPr>
                <w:b/>
                <w:szCs w:val="24"/>
              </w:rPr>
              <w:t>час</w:t>
            </w:r>
          </w:p>
        </w:tc>
      </w:tr>
      <w:tr w:rsidR="00E855DA" w:rsidRPr="00E855DA" w:rsidTr="007863D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55DA" w:rsidRPr="00E855DA" w:rsidRDefault="00E855DA" w:rsidP="00E855DA">
            <w:pPr>
              <w:ind w:firstLine="0"/>
              <w:jc w:val="left"/>
              <w:rPr>
                <w:szCs w:val="24"/>
              </w:rPr>
            </w:pPr>
            <w:r w:rsidRPr="00E855DA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55DA" w:rsidRPr="00E855DA" w:rsidRDefault="00E855DA" w:rsidP="00E855DA">
            <w:pPr>
              <w:ind w:firstLine="0"/>
              <w:jc w:val="center"/>
              <w:rPr>
                <w:szCs w:val="24"/>
              </w:rPr>
            </w:pPr>
            <w:r w:rsidRPr="00E855DA">
              <w:rPr>
                <w:szCs w:val="24"/>
              </w:rPr>
              <w:t>8</w:t>
            </w:r>
          </w:p>
        </w:tc>
      </w:tr>
      <w:tr w:rsidR="00E855DA" w:rsidRPr="00E855DA" w:rsidTr="007863D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5DA" w:rsidRPr="00E855DA" w:rsidRDefault="00E855DA" w:rsidP="00E855DA">
            <w:pPr>
              <w:ind w:firstLine="0"/>
              <w:jc w:val="left"/>
              <w:rPr>
                <w:szCs w:val="24"/>
              </w:rPr>
            </w:pPr>
            <w:r w:rsidRPr="00E855DA">
              <w:rPr>
                <w:szCs w:val="24"/>
              </w:rPr>
              <w:t>Индивидуальная работа обучающегося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5DA" w:rsidRPr="00E855DA" w:rsidRDefault="00E855DA" w:rsidP="00E855DA">
            <w:pPr>
              <w:ind w:firstLine="0"/>
              <w:jc w:val="center"/>
              <w:rPr>
                <w:szCs w:val="24"/>
              </w:rPr>
            </w:pPr>
            <w:r w:rsidRPr="00E855DA">
              <w:rPr>
                <w:szCs w:val="24"/>
              </w:rPr>
              <w:t>170</w:t>
            </w:r>
          </w:p>
        </w:tc>
      </w:tr>
      <w:tr w:rsidR="00E855DA" w:rsidRPr="00E855DA" w:rsidTr="007863DA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5DA" w:rsidRPr="00E855DA" w:rsidRDefault="00E855DA" w:rsidP="00E855DA">
            <w:pPr>
              <w:ind w:firstLine="0"/>
              <w:jc w:val="left"/>
              <w:rPr>
                <w:szCs w:val="24"/>
              </w:rPr>
            </w:pPr>
            <w:r w:rsidRPr="00E855DA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5DA" w:rsidRPr="00E855DA" w:rsidRDefault="00E855DA" w:rsidP="00E855DA">
            <w:pPr>
              <w:ind w:firstLine="0"/>
              <w:jc w:val="center"/>
              <w:rPr>
                <w:szCs w:val="24"/>
              </w:rPr>
            </w:pPr>
            <w:r w:rsidRPr="00E855DA">
              <w:rPr>
                <w:szCs w:val="24"/>
              </w:rPr>
              <w:t>2</w:t>
            </w:r>
          </w:p>
        </w:tc>
      </w:tr>
      <w:tr w:rsidR="00D96AC9" w:rsidRPr="00E855DA" w:rsidTr="007863DA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AC9" w:rsidRPr="00E855DA" w:rsidRDefault="00D96AC9" w:rsidP="007863DA">
            <w:pPr>
              <w:ind w:firstLine="0"/>
              <w:jc w:val="left"/>
              <w:rPr>
                <w:szCs w:val="24"/>
              </w:rPr>
            </w:pPr>
            <w:r w:rsidRPr="00E855DA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AC9" w:rsidRPr="00E855DA" w:rsidRDefault="001417DA" w:rsidP="007863DA">
            <w:pPr>
              <w:ind w:firstLine="0"/>
              <w:jc w:val="center"/>
              <w:rPr>
                <w:szCs w:val="24"/>
              </w:rPr>
            </w:pPr>
            <w:r w:rsidRPr="00E855DA">
              <w:rPr>
                <w:szCs w:val="24"/>
              </w:rPr>
              <w:t>180</w:t>
            </w:r>
          </w:p>
        </w:tc>
      </w:tr>
    </w:tbl>
    <w:p w:rsidR="00D96AC9" w:rsidRDefault="00D96AC9" w:rsidP="00665895">
      <w:pPr>
        <w:rPr>
          <w:rFonts w:cs="Times New Roman"/>
          <w:bCs/>
          <w:color w:val="000000"/>
          <w:szCs w:val="24"/>
        </w:rPr>
      </w:pPr>
    </w:p>
    <w:p w:rsidR="005842D6" w:rsidRPr="004F0F22" w:rsidRDefault="005842D6" w:rsidP="005842D6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:rsidR="005842D6" w:rsidRPr="00652250" w:rsidRDefault="005842D6" w:rsidP="005842D6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:rsidR="005842D6" w:rsidRPr="00652250" w:rsidRDefault="005842D6" w:rsidP="005842D6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:rsidR="005842D6" w:rsidRDefault="005842D6" w:rsidP="005842D6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:rsidR="005842D6" w:rsidRPr="00652250" w:rsidRDefault="005842D6" w:rsidP="005842D6">
      <w:pPr>
        <w:pStyle w:val="a3"/>
        <w:numPr>
          <w:ilvl w:val="1"/>
          <w:numId w:val="29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:rsidR="005842D6" w:rsidRPr="0023757D" w:rsidRDefault="005842D6" w:rsidP="005842D6">
      <w:pPr>
        <w:pStyle w:val="a3"/>
        <w:numPr>
          <w:ilvl w:val="0"/>
          <w:numId w:val="29"/>
        </w:numPr>
        <w:rPr>
          <w:rFonts w:cs="Times New Roman"/>
          <w:szCs w:val="24"/>
        </w:rPr>
      </w:pPr>
      <w:r w:rsidRPr="0023757D">
        <w:rPr>
          <w:rFonts w:cs="Times New Roman"/>
          <w:szCs w:val="24"/>
        </w:rPr>
        <w:t xml:space="preserve">Практическая подготовка: </w:t>
      </w:r>
      <w:r w:rsidRPr="0023757D">
        <w:rPr>
          <w:szCs w:val="24"/>
        </w:rPr>
        <w:t>выполнение индивидуального задания.</w:t>
      </w:r>
    </w:p>
    <w:p w:rsidR="0023757D" w:rsidRDefault="005842D6" w:rsidP="00EC173B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 w:rsidRPr="0023757D">
        <w:rPr>
          <w:rFonts w:cs="Times New Roman"/>
          <w:color w:val="000000"/>
          <w:szCs w:val="24"/>
        </w:rPr>
        <w:t xml:space="preserve">Обобщение полученных результатов. </w:t>
      </w:r>
    </w:p>
    <w:p w:rsidR="005842D6" w:rsidRPr="0023757D" w:rsidRDefault="005842D6" w:rsidP="00EC173B">
      <w:pPr>
        <w:pStyle w:val="a3"/>
        <w:numPr>
          <w:ilvl w:val="0"/>
          <w:numId w:val="29"/>
        </w:numPr>
        <w:rPr>
          <w:rFonts w:cs="Times New Roman"/>
          <w:color w:val="000000"/>
          <w:szCs w:val="24"/>
        </w:rPr>
      </w:pPr>
      <w:r w:rsidRPr="0023757D">
        <w:rPr>
          <w:szCs w:val="24"/>
        </w:rPr>
        <w:t>Подготовка отчёта по результатам работы на практике, получение отзыва руководителя практики от профильной организации.</w:t>
      </w:r>
    </w:p>
    <w:p w:rsidR="005842D6" w:rsidRPr="005842D6" w:rsidRDefault="005842D6" w:rsidP="005842D6">
      <w:pPr>
        <w:pStyle w:val="a3"/>
        <w:numPr>
          <w:ilvl w:val="0"/>
          <w:numId w:val="29"/>
        </w:numPr>
        <w:rPr>
          <w:rFonts w:cs="Times New Roman"/>
          <w:szCs w:val="24"/>
        </w:rPr>
      </w:pPr>
      <w:r w:rsidRPr="005842D6">
        <w:rPr>
          <w:szCs w:val="24"/>
        </w:rPr>
        <w:t>Представление и защита отчёта.</w:t>
      </w:r>
    </w:p>
    <w:p w:rsidR="005842D6" w:rsidRPr="005842D6" w:rsidRDefault="005842D6" w:rsidP="005842D6">
      <w:pPr>
        <w:tabs>
          <w:tab w:val="left" w:pos="311"/>
        </w:tabs>
        <w:rPr>
          <w:szCs w:val="24"/>
        </w:rPr>
      </w:pPr>
    </w:p>
    <w:p w:rsidR="004F767C" w:rsidRDefault="004F767C" w:rsidP="009F21D0">
      <w:pPr>
        <w:rPr>
          <w:rFonts w:cs="Times New Roman"/>
          <w:color w:val="000000"/>
          <w:szCs w:val="24"/>
        </w:rPr>
      </w:pPr>
    </w:p>
    <w:p w:rsidR="00D83836" w:rsidRPr="00D83836" w:rsidRDefault="00D83836" w:rsidP="00D83836">
      <w:pPr>
        <w:pStyle w:val="1"/>
        <w:rPr>
          <w:sz w:val="24"/>
          <w:szCs w:val="24"/>
        </w:rPr>
      </w:pPr>
      <w:bookmarkStart w:id="12" w:name="_Toc9847557"/>
      <w:bookmarkStart w:id="13" w:name="_Toc59456472"/>
      <w:r w:rsidRPr="00C676FF">
        <w:rPr>
          <w:sz w:val="24"/>
          <w:szCs w:val="24"/>
        </w:rPr>
        <w:t>Формы отчетности и промежуточной аттестации</w:t>
      </w:r>
      <w:r w:rsidRPr="00D83836">
        <w:rPr>
          <w:sz w:val="24"/>
          <w:szCs w:val="24"/>
        </w:rPr>
        <w:t xml:space="preserve"> по итогам практики</w:t>
      </w:r>
      <w:bookmarkEnd w:id="12"/>
      <w:bookmarkEnd w:id="13"/>
    </w:p>
    <w:p w:rsidR="00CB10D8" w:rsidRPr="00CB10D8" w:rsidRDefault="00C676FF" w:rsidP="00CB10D8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r w:rsidRPr="00CB10D8">
        <w:rPr>
          <w:sz w:val="24"/>
          <w:szCs w:val="24"/>
        </w:rPr>
        <w:t xml:space="preserve">Форма </w:t>
      </w:r>
      <w:r w:rsidR="00CB10D8" w:rsidRPr="00CB10D8">
        <w:rPr>
          <w:sz w:val="24"/>
          <w:szCs w:val="24"/>
        </w:rPr>
        <w:t xml:space="preserve">отчетности по практике – письменный отчёт. </w:t>
      </w:r>
    </w:p>
    <w:p w:rsidR="00CB10D8" w:rsidRPr="00CB10D8" w:rsidRDefault="00CB10D8" w:rsidP="00CB10D8">
      <w:r w:rsidRPr="00CB10D8">
        <w:t>Оценка по практике выставляется на основе результатов защиты студентами отчётов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студенты, полностью выполнившие программу практики и представившие отчёт о практике в соответствии с требованиями программы практики.</w:t>
      </w:r>
    </w:p>
    <w:p w:rsidR="00CB10D8" w:rsidRPr="00CB10D8" w:rsidRDefault="00CB10D8" w:rsidP="00CB10D8">
      <w:r w:rsidRPr="00CB10D8">
        <w:t xml:space="preserve">Защита отчёта по практике осуществляется на последней неделе практики. Допускается защита отчёта по практике в более поздние сроки, но не позднее последнего дня семестра, в котором заканчивается практика. </w:t>
      </w:r>
    </w:p>
    <w:p w:rsidR="00C676FF" w:rsidRPr="00CB10D8" w:rsidRDefault="00CB10D8" w:rsidP="00CB10D8">
      <w:pPr>
        <w:pStyle w:val="ae"/>
        <w:spacing w:after="0"/>
        <w:ind w:left="0" w:firstLine="709"/>
        <w:jc w:val="both"/>
        <w:rPr>
          <w:rFonts w:eastAsiaTheme="minorEastAsia" w:cstheme="minorBidi"/>
          <w:sz w:val="24"/>
          <w:lang w:eastAsia="zh-CN"/>
        </w:rPr>
      </w:pPr>
      <w:r w:rsidRPr="00CB10D8">
        <w:rPr>
          <w:rFonts w:eastAsiaTheme="minorEastAsia" w:cstheme="minorBidi"/>
          <w:sz w:val="24"/>
          <w:lang w:eastAsia="zh-CN"/>
        </w:rPr>
        <w:t>Формой промежуточной аттестации по практике является защита отчета по практике.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выставлении оценки по практике учитывается мнение руководителя практики (отзыв), полнота и качество отчёта, результаты защиты отчёта</w:t>
      </w:r>
      <w:r w:rsidR="00C676FF" w:rsidRPr="00CB10D8">
        <w:rPr>
          <w:rFonts w:eastAsiaTheme="minorEastAsia" w:cstheme="minorBidi"/>
          <w:sz w:val="24"/>
          <w:lang w:eastAsia="zh-CN"/>
        </w:rPr>
        <w:t>.</w:t>
      </w:r>
    </w:p>
    <w:p w:rsidR="00500B13" w:rsidRDefault="00500B13" w:rsidP="00CB10D8">
      <w:pPr>
        <w:pStyle w:val="ae"/>
        <w:spacing w:after="0"/>
        <w:ind w:left="0" w:firstLine="0"/>
        <w:jc w:val="both"/>
        <w:rPr>
          <w:rFonts w:eastAsia="Times New Roman"/>
          <w:iCs/>
          <w:sz w:val="24"/>
          <w:szCs w:val="24"/>
        </w:rPr>
      </w:pPr>
    </w:p>
    <w:p w:rsidR="00D83836" w:rsidRPr="0050233D" w:rsidRDefault="0050233D" w:rsidP="0050233D">
      <w:pPr>
        <w:pStyle w:val="1"/>
        <w:rPr>
          <w:color w:val="000000"/>
          <w:sz w:val="24"/>
          <w:szCs w:val="24"/>
        </w:rPr>
      </w:pPr>
      <w:bookmarkStart w:id="14" w:name="_Toc9847559"/>
      <w:bookmarkStart w:id="15" w:name="_Toc59456473"/>
      <w:r w:rsidRPr="0050233D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4"/>
      <w:bookmarkEnd w:id="15"/>
    </w:p>
    <w:p w:rsidR="008D2720" w:rsidRDefault="008D2720" w:rsidP="00056782">
      <w:pPr>
        <w:ind w:left="360" w:firstLine="349"/>
        <w:rPr>
          <w:i/>
          <w:szCs w:val="28"/>
        </w:rPr>
      </w:pPr>
    </w:p>
    <w:p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:rsidR="008D2720" w:rsidRDefault="00056782" w:rsidP="00DC2830">
      <w:pPr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</w:t>
      </w:r>
      <w:r w:rsidR="008D2720" w:rsidRPr="000E11DF">
        <w:rPr>
          <w:szCs w:val="24"/>
          <w:lang w:eastAsia="ru-RU"/>
        </w:rPr>
        <w:t>Царёв, Р.Ю. Оценка и повышение надежности программно-информационных технологий : учебное пособие / Р.Ю. Царёв, А.В. Прокопенко, А.Н. Князьков ; Министерство образования и науки Российской Федерации, Сибирский Федеральный университет. - Красноярск : СФУ, 2015. - 175 с. : ил. - Библиогр. в кн. - ISBN 978-5-7638-3387-4 ; То же [Электронный ресурс]. - URL:</w:t>
      </w:r>
      <w:r w:rsidR="008D2720" w:rsidRPr="000E11DF">
        <w:t xml:space="preserve"> </w:t>
      </w:r>
      <w:hyperlink r:id="rId8" w:history="1">
        <w:r w:rsidR="008D2720" w:rsidRPr="000E11DF">
          <w:rPr>
            <w:rStyle w:val="a5"/>
            <w:szCs w:val="24"/>
          </w:rPr>
          <w:t>http://biblioclub.ru/index.php?page=book&amp;id=497017</w:t>
        </w:r>
      </w:hyperlink>
    </w:p>
    <w:p w:rsidR="008D2720" w:rsidRDefault="00056782" w:rsidP="00DC2830">
      <w:pPr>
        <w:jc w:val="left"/>
        <w:rPr>
          <w:rStyle w:val="a5"/>
          <w:szCs w:val="24"/>
        </w:rPr>
      </w:pPr>
      <w:r w:rsidRPr="008D2720">
        <w:rPr>
          <w:rFonts w:cs="Times New Roman"/>
          <w:color w:val="000000"/>
          <w:szCs w:val="24"/>
        </w:rPr>
        <w:t xml:space="preserve">2. </w:t>
      </w:r>
      <w:r w:rsidR="008D2720" w:rsidRPr="008D2720">
        <w:rPr>
          <w:szCs w:val="24"/>
          <w:lang w:eastAsia="ru-RU"/>
        </w:rPr>
        <w:t xml:space="preserve">Алдохина, О.И. Информационно-аналитические системы и сети : учебное пособие / О.И. Алдохина, О.Г. Басалаева. - Кемерово : КемГУКИ, 2010. - Ч. 1. Информационно-аналитические системы. - 148 с. : ил.,табл., схем. ; То же [Электронный ресурс]. - URL: </w:t>
      </w:r>
      <w:hyperlink r:id="rId9" w:history="1">
        <w:r w:rsidR="008D2720" w:rsidRPr="008D2720">
          <w:rPr>
            <w:rStyle w:val="a5"/>
            <w:szCs w:val="24"/>
          </w:rPr>
          <w:t>http://biblioclub.ru/index.php?page=book&amp;id=227684</w:t>
        </w:r>
      </w:hyperlink>
    </w:p>
    <w:p w:rsidR="008D2720" w:rsidRPr="008D2720" w:rsidRDefault="008D2720" w:rsidP="00DC2830">
      <w:pPr>
        <w:spacing w:line="276" w:lineRule="auto"/>
        <w:jc w:val="left"/>
        <w:rPr>
          <w:rStyle w:val="a5"/>
          <w:szCs w:val="24"/>
        </w:rPr>
      </w:pPr>
      <w:r w:rsidRPr="008D2720">
        <w:rPr>
          <w:rStyle w:val="a5"/>
          <w:color w:val="000000"/>
          <w:szCs w:val="24"/>
          <w:u w:val="none"/>
        </w:rPr>
        <w:t xml:space="preserve">3. </w:t>
      </w:r>
      <w:r w:rsidRPr="008D2720">
        <w:rPr>
          <w:szCs w:val="24"/>
          <w:lang w:eastAsia="ru-RU"/>
        </w:rPr>
        <w:t xml:space="preserve">Бакланова, О.Е. Информационные системы : учебно-методический комплекс / О.Е. Бакланова. - М. : Евразийский открытый институт, 2008. - 290 с. : ил. - ISBN 978-5-374-00052-8 ; То же [Электронный ресурс]. - URL: </w:t>
      </w:r>
      <w:hyperlink r:id="rId10" w:history="1">
        <w:r w:rsidRPr="008D2720">
          <w:rPr>
            <w:rStyle w:val="a5"/>
            <w:szCs w:val="24"/>
          </w:rPr>
          <w:t>http://biblioclub.ru/index.php?page=book&amp;id=90542</w:t>
        </w:r>
      </w:hyperlink>
    </w:p>
    <w:p w:rsidR="00EE303C" w:rsidRPr="006215DA" w:rsidRDefault="008D2720" w:rsidP="00DC2830">
      <w:pPr>
        <w:jc w:val="left"/>
        <w:rPr>
          <w:rFonts w:cs="Times New Roman"/>
          <w:color w:val="0000FF"/>
          <w:szCs w:val="24"/>
          <w:u w:val="single"/>
        </w:rPr>
      </w:pPr>
      <w:r>
        <w:rPr>
          <w:rFonts w:cs="Times New Roman"/>
          <w:color w:val="000000"/>
          <w:szCs w:val="24"/>
        </w:rPr>
        <w:t>4</w:t>
      </w:r>
      <w:r w:rsidR="006845CA" w:rsidRPr="008D2720">
        <w:rPr>
          <w:rFonts w:cs="Times New Roman"/>
          <w:color w:val="000000"/>
          <w:szCs w:val="24"/>
        </w:rPr>
        <w:t>.</w:t>
      </w:r>
      <w:r w:rsidRPr="008D2720">
        <w:rPr>
          <w:rFonts w:cs="Times New Roman"/>
          <w:color w:val="000000"/>
          <w:szCs w:val="24"/>
        </w:rPr>
        <w:t xml:space="preserve"> </w:t>
      </w:r>
      <w:r w:rsidRPr="008D2720">
        <w:rPr>
          <w:szCs w:val="24"/>
          <w:lang w:eastAsia="ru-RU"/>
        </w:rPr>
        <w:t>Гриценко, Ю.Б. Системы реального времени : учебное пособие / Ю.Б. Гриценко ; Томский Государственный Университет Систем Управления и Радиоэлектроники (ТУСУР), Кафедра автоматизации обработки информации (АОИ). - Томск : ТУСУР, 2017. - 253 с. : ил. - Библиогр. в кн. ; То же [Электронный ресурс]. - URL:</w:t>
      </w:r>
      <w:r w:rsidRPr="000E11DF">
        <w:t xml:space="preserve"> </w:t>
      </w:r>
      <w:hyperlink r:id="rId11" w:history="1">
        <w:r w:rsidRPr="008D2720">
          <w:rPr>
            <w:rStyle w:val="a5"/>
            <w:szCs w:val="24"/>
          </w:rPr>
          <w:t>http://biblioclub.ru/index.php?page=book&amp;id=481015</w:t>
        </w:r>
      </w:hyperlink>
    </w:p>
    <w:p w:rsidR="009F21D0" w:rsidRDefault="009F21D0" w:rsidP="009F21D0">
      <w:pPr>
        <w:rPr>
          <w:rFonts w:cs="Times New Roman"/>
          <w:color w:val="000000"/>
          <w:szCs w:val="24"/>
        </w:rPr>
      </w:pPr>
    </w:p>
    <w:p w:rsidR="00056782" w:rsidRPr="00056782" w:rsidRDefault="00056782" w:rsidP="00056782">
      <w:pPr>
        <w:ind w:firstLine="708"/>
        <w:rPr>
          <w:i/>
          <w:szCs w:val="28"/>
        </w:rPr>
      </w:pPr>
      <w:r w:rsidRPr="00056782">
        <w:rPr>
          <w:i/>
          <w:szCs w:val="28"/>
        </w:rPr>
        <w:t xml:space="preserve">ресурсы сети Интернет </w:t>
      </w:r>
    </w:p>
    <w:p w:rsidR="00056782" w:rsidRDefault="00056782" w:rsidP="00056782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2" w:history="1">
        <w:r>
          <w:rPr>
            <w:rStyle w:val="a5"/>
          </w:rPr>
          <w:t>https://e-lib.nsu.ru//dsweb/HomePage</w:t>
        </w:r>
      </w:hyperlink>
      <w:r>
        <w:t>;</w:t>
      </w:r>
    </w:p>
    <w:p w:rsidR="00056782" w:rsidRDefault="00056782" w:rsidP="00056782">
      <w:pPr>
        <w:rPr>
          <w:szCs w:val="28"/>
        </w:rPr>
      </w:pPr>
      <w:r>
        <w:rPr>
          <w:szCs w:val="28"/>
        </w:rPr>
        <w:t>-</w:t>
      </w:r>
      <w:r w:rsidR="00EE303C">
        <w:rPr>
          <w:szCs w:val="28"/>
        </w:rPr>
        <w:t> </w:t>
      </w:r>
      <w:r w:rsidR="006845CA">
        <w:rPr>
          <w:szCs w:val="28"/>
        </w:rPr>
        <w:t xml:space="preserve">сайты библиотек г.Новосибирска и других библиотек России </w:t>
      </w:r>
      <w:hyperlink r:id="rId13" w:history="1">
        <w:r w:rsidR="006845CA"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:rsidR="00056782" w:rsidRDefault="00056782" w:rsidP="00056782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4" w:history="1">
        <w:r>
          <w:rPr>
            <w:rStyle w:val="a5"/>
          </w:rPr>
          <w:t>https://libra.nsu.ru/open-resource</w:t>
        </w:r>
      </w:hyperlink>
      <w:r>
        <w:t>;</w:t>
      </w:r>
    </w:p>
    <w:p w:rsidR="006845CA" w:rsidRDefault="006845CA" w:rsidP="00056782">
      <w:r>
        <w:t xml:space="preserve">- лицензионные электронные ресурсы: </w:t>
      </w:r>
      <w:hyperlink r:id="rId15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:rsidR="00EE303C" w:rsidRDefault="00EE303C" w:rsidP="00056782">
      <w:r>
        <w:t xml:space="preserve">- журнал «Системный администратор» [Электронный ресурс]. </w:t>
      </w:r>
      <w:hyperlink r:id="rId16" w:history="1">
        <w:r w:rsidR="00BD7616" w:rsidRPr="0076587F">
          <w:rPr>
            <w:rStyle w:val="a5"/>
            <w:rFonts w:cstheme="minorBidi"/>
          </w:rPr>
          <w:t>https://biblioclub.ru/index.php?page=journal_red&amp;jid=562453</w:t>
        </w:r>
      </w:hyperlink>
      <w:r w:rsidR="00BD7616">
        <w:t xml:space="preserve"> </w:t>
      </w:r>
    </w:p>
    <w:p w:rsidR="0050233D" w:rsidRDefault="0050233D" w:rsidP="00BD7616">
      <w:pPr>
        <w:ind w:firstLine="0"/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6" w:name="_Toc59456474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6"/>
      <w:r w:rsidRPr="0050233D">
        <w:rPr>
          <w:sz w:val="24"/>
          <w:szCs w:val="24"/>
        </w:rPr>
        <w:t xml:space="preserve"> </w:t>
      </w:r>
    </w:p>
    <w:p w:rsidR="003B1DBD" w:rsidRDefault="003B1DBD" w:rsidP="003B1DBD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обучающихся доступны по ссылке: </w:t>
      </w:r>
      <w:hyperlink r:id="rId17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</w:p>
    <w:p w:rsidR="0050233D" w:rsidRPr="00E41619" w:rsidRDefault="00E41619" w:rsidP="00E4161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руководителя практики и заявления о направлении на практику представлены в приложениях к настоящей программе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233D" w:rsidRDefault="0050233D" w:rsidP="009F21D0">
      <w:pPr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7" w:name="_Toc9847556"/>
      <w:r w:rsidRPr="0050233D">
        <w:rPr>
          <w:sz w:val="24"/>
          <w:szCs w:val="24"/>
        </w:rPr>
        <w:t xml:space="preserve"> </w:t>
      </w:r>
      <w:bookmarkStart w:id="18" w:name="_Toc59456475"/>
      <w:r w:rsidRPr="0050233D">
        <w:rPr>
          <w:sz w:val="24"/>
          <w:szCs w:val="24"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</w:r>
      <w:bookmarkEnd w:id="17"/>
      <w:bookmarkEnd w:id="18"/>
    </w:p>
    <w:p w:rsidR="00056782" w:rsidRDefault="0050184F" w:rsidP="00396265"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 xml:space="preserve"> 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056782" w:rsidRDefault="00056782" w:rsidP="00056782">
      <w:pPr>
        <w:ind w:firstLine="567"/>
      </w:pPr>
      <w:r>
        <w:t xml:space="preserve">- </w:t>
      </w:r>
      <w:r w:rsidRPr="009F4A6F">
        <w:t>образовательные интернет-порталы</w:t>
      </w:r>
      <w:r>
        <w:t>;</w:t>
      </w:r>
    </w:p>
    <w:p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50233D" w:rsidRDefault="00056782" w:rsidP="00056782"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</w:t>
      </w:r>
      <w:r w:rsidR="00396265">
        <w:t xml:space="preserve"> </w:t>
      </w:r>
      <w:r w:rsidR="00396265" w:rsidRPr="00B81740">
        <w:t xml:space="preserve">электронную почту, системы </w:t>
      </w:r>
      <w:r w:rsidR="00396265" w:rsidRPr="00B81740">
        <w:rPr>
          <w:lang w:val="en-US"/>
        </w:rPr>
        <w:t>Zoom</w:t>
      </w:r>
      <w:r w:rsidR="00396265" w:rsidRPr="00B81740">
        <w:t xml:space="preserve">, </w:t>
      </w:r>
      <w:r w:rsidR="00396265" w:rsidRPr="00B81740">
        <w:rPr>
          <w:lang w:val="en-US"/>
        </w:rPr>
        <w:t>Google</w:t>
      </w:r>
      <w:r w:rsidR="00396265" w:rsidRPr="00B81740">
        <w:t xml:space="preserve"> </w:t>
      </w:r>
      <w:r w:rsidR="00396265" w:rsidRPr="00B81740">
        <w:rPr>
          <w:lang w:val="en-US"/>
        </w:rPr>
        <w:t>Meet</w:t>
      </w:r>
      <w:r w:rsidR="00396265" w:rsidRPr="00B81740">
        <w:t xml:space="preserve"> и пр.</w:t>
      </w:r>
    </w:p>
    <w:p w:rsidR="005D7C7C" w:rsidRDefault="005D7C7C" w:rsidP="00056782">
      <w:pPr>
        <w:rPr>
          <w:rFonts w:cs="Times New Roman"/>
          <w:color w:val="000000"/>
          <w:szCs w:val="24"/>
        </w:rPr>
      </w:pPr>
    </w:p>
    <w:p w:rsidR="006845CA" w:rsidRPr="006845CA" w:rsidRDefault="006845CA" w:rsidP="006845CA">
      <w:pPr>
        <w:ind w:firstLine="567"/>
        <w:rPr>
          <w:b/>
          <w:i/>
        </w:rPr>
      </w:pPr>
      <w:r w:rsidRPr="006845CA">
        <w:rPr>
          <w:b/>
          <w:i/>
        </w:rPr>
        <w:t>10.1 Перечень программного обеспечения</w:t>
      </w:r>
    </w:p>
    <w:p w:rsidR="005D7C7C" w:rsidRPr="005D7C7C" w:rsidRDefault="005D7C7C" w:rsidP="005D7C7C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>Для оформления и представления отчета о практике используется стандартный комплект программного обеспечения (ПО), включающий регулярно обновляемое лицензионное ПО Windows и MS Office, а также ПО для поиска научно-технической информации в Интернет в процессе выполнения задания (Internet Explorer (Бесплатное ПО), Google Chrome (Бесплатное ПО)).</w:t>
      </w:r>
    </w:p>
    <w:p w:rsidR="005D7C7C" w:rsidRPr="005D7C7C" w:rsidRDefault="005D7C7C" w:rsidP="005D7C7C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 xml:space="preserve"> 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индивидуального задания:  </w:t>
      </w:r>
    </w:p>
    <w:p w:rsidR="005D7C7C" w:rsidRPr="005D7C7C" w:rsidRDefault="005D7C7C" w:rsidP="005D7C7C">
      <w:pPr>
        <w:pStyle w:val="af3"/>
        <w:numPr>
          <w:ilvl w:val="0"/>
          <w:numId w:val="2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 xml:space="preserve">программные среды – для составления и отладки программного обеспечения </w:t>
      </w:r>
    </w:p>
    <w:p w:rsidR="005D7C7C" w:rsidRPr="00757D8A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7D8A">
        <w:rPr>
          <w:rFonts w:ascii="Times New Roman" w:hAnsi="Times New Roman" w:cs="Times New Roman"/>
          <w:sz w:val="24"/>
          <w:szCs w:val="24"/>
        </w:rPr>
        <w:t xml:space="preserve">Visual Studio 2017, </w:t>
      </w:r>
    </w:p>
    <w:p w:rsidR="005D7C7C" w:rsidRPr="005D7C7C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>Python</w:t>
      </w:r>
      <w:r w:rsidRPr="005D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7C7C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5D7C7C" w:rsidRPr="005D7C7C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>GNU compiler Tools (Бесплатное ПО),</w:t>
      </w:r>
    </w:p>
    <w:p w:rsidR="005D7C7C" w:rsidRPr="005D7C7C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 xml:space="preserve">VirtualBox (Бесплатное ПО), </w:t>
      </w:r>
    </w:p>
    <w:p w:rsidR="005D7C7C" w:rsidRPr="005D7C7C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>OpenVZ</w:t>
      </w:r>
      <w:r w:rsidRPr="005D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7C7C">
        <w:rPr>
          <w:rFonts w:ascii="Times New Roman" w:hAnsi="Times New Roman" w:cs="Times New Roman"/>
          <w:sz w:val="24"/>
          <w:szCs w:val="24"/>
        </w:rPr>
        <w:t xml:space="preserve">(Бесплатное ПО), </w:t>
      </w:r>
    </w:p>
    <w:p w:rsidR="005D7C7C" w:rsidRPr="005D7C7C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>Gitlab</w:t>
      </w:r>
      <w:r w:rsidRPr="005D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7C7C">
        <w:rPr>
          <w:rFonts w:ascii="Times New Roman" w:hAnsi="Times New Roman" w:cs="Times New Roman"/>
          <w:sz w:val="24"/>
          <w:szCs w:val="24"/>
        </w:rPr>
        <w:t xml:space="preserve">(Бесплатное ПО).  </w:t>
      </w:r>
    </w:p>
    <w:p w:rsidR="005D7C7C" w:rsidRPr="005D7C7C" w:rsidRDefault="005D7C7C" w:rsidP="005D7C7C">
      <w:pPr>
        <w:pStyle w:val="af3"/>
        <w:numPr>
          <w:ilvl w:val="0"/>
          <w:numId w:val="23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</w:p>
    <w:p w:rsidR="005D7C7C" w:rsidRPr="005D7C7C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C7C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5D7C7C">
        <w:rPr>
          <w:rFonts w:ascii="Times New Roman" w:hAnsi="Times New Roman" w:cs="Times New Roman"/>
          <w:sz w:val="24"/>
          <w:szCs w:val="24"/>
        </w:rPr>
        <w:t>из</w:t>
      </w:r>
      <w:r w:rsidRPr="005D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7C7C">
        <w:rPr>
          <w:rFonts w:ascii="Times New Roman" w:hAnsi="Times New Roman" w:cs="Times New Roman"/>
          <w:sz w:val="24"/>
          <w:szCs w:val="24"/>
        </w:rPr>
        <w:t>пакета</w:t>
      </w:r>
      <w:r w:rsidRPr="005D7C7C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5D7C7C" w:rsidRPr="005D7C7C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7C7C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5D7C7C">
        <w:rPr>
          <w:rFonts w:ascii="Times New Roman" w:hAnsi="Times New Roman" w:cs="Times New Roman"/>
          <w:sz w:val="24"/>
          <w:szCs w:val="24"/>
        </w:rPr>
        <w:t>из</w:t>
      </w:r>
      <w:r w:rsidRPr="005D7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7C7C">
        <w:rPr>
          <w:rFonts w:ascii="Times New Roman" w:hAnsi="Times New Roman" w:cs="Times New Roman"/>
          <w:sz w:val="24"/>
          <w:szCs w:val="24"/>
        </w:rPr>
        <w:t>пакета</w:t>
      </w:r>
      <w:r w:rsidRPr="005D7C7C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:rsidR="005D7C7C" w:rsidRPr="005D7C7C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>GNU plot (Бесплатное ПО),</w:t>
      </w:r>
    </w:p>
    <w:p w:rsidR="005D7C7C" w:rsidRPr="005D7C7C" w:rsidRDefault="005D7C7C" w:rsidP="005D7C7C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7C7C">
        <w:rPr>
          <w:rFonts w:ascii="Times New Roman" w:hAnsi="Times New Roman" w:cs="Times New Roman"/>
          <w:sz w:val="24"/>
          <w:szCs w:val="24"/>
        </w:rPr>
        <w:t>GIMP (Бесплатное ПО).</w:t>
      </w:r>
    </w:p>
    <w:p w:rsidR="005D7C7C" w:rsidRPr="005D7C7C" w:rsidRDefault="005D7C7C" w:rsidP="005D7C7C">
      <w:pPr>
        <w:rPr>
          <w:rFonts w:cs="Times New Roman"/>
          <w:szCs w:val="24"/>
        </w:rPr>
      </w:pPr>
      <w:r w:rsidRPr="005D7C7C">
        <w:rPr>
          <w:szCs w:val="28"/>
        </w:rPr>
        <w:t>Допустима замена указанного программного обеспечения другим свободно распространяемым ПО.</w:t>
      </w:r>
    </w:p>
    <w:p w:rsidR="006845CA" w:rsidRPr="00900711" w:rsidRDefault="006845CA" w:rsidP="006845CA">
      <w:pPr>
        <w:ind w:firstLine="567"/>
      </w:pPr>
    </w:p>
    <w:p w:rsidR="006845CA" w:rsidRPr="00EA6122" w:rsidRDefault="006845CA" w:rsidP="00EA6122">
      <w:pPr>
        <w:ind w:firstLine="567"/>
        <w:rPr>
          <w:b/>
          <w:i/>
        </w:rPr>
      </w:pPr>
      <w:r w:rsidRPr="00EA6122">
        <w:rPr>
          <w:b/>
          <w:i/>
        </w:rPr>
        <w:t>10.2 Информационные справочные системы</w:t>
      </w:r>
      <w:r w:rsidR="00EA6122" w:rsidRPr="00EA6122">
        <w:rPr>
          <w:b/>
          <w:i/>
        </w:rPr>
        <w:t xml:space="preserve"> и с</w:t>
      </w:r>
      <w:r w:rsidR="00EA6122" w:rsidRPr="00EA6122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:rsidR="00BC7A27" w:rsidRPr="00CF147A" w:rsidRDefault="00BC7A27" w:rsidP="00BC7A27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</w:rPr>
        <w:t>Электронные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2B7">
        <w:rPr>
          <w:rFonts w:ascii="Times New Roman" w:hAnsi="Times New Roman" w:cs="Times New Roman"/>
          <w:sz w:val="24"/>
          <w:szCs w:val="24"/>
        </w:rPr>
        <w:t>ресурсы</w:t>
      </w: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 Web of Science Core Collection (Thom</w:t>
      </w:r>
      <w:r>
        <w:rPr>
          <w:rFonts w:ascii="Times New Roman" w:hAnsi="Times New Roman" w:cs="Times New Roman"/>
          <w:sz w:val="24"/>
          <w:szCs w:val="24"/>
          <w:lang w:val="en-US"/>
        </w:rPr>
        <w:t>son Reuters Scientific</w:t>
      </w:r>
    </w:p>
    <w:p w:rsidR="00BC7A27" w:rsidRPr="004A42B7" w:rsidRDefault="00BC7A27" w:rsidP="00BC7A27">
      <w:pPr>
        <w:pStyle w:val="af3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42B7">
        <w:rPr>
          <w:rFonts w:ascii="Times New Roman" w:hAnsi="Times New Roman" w:cs="Times New Roman"/>
          <w:sz w:val="24"/>
          <w:szCs w:val="24"/>
          <w:lang w:val="en-US"/>
        </w:rPr>
        <w:t xml:space="preserve">LLC.), Journal Citation Reports + ESI </w:t>
      </w:r>
    </w:p>
    <w:p w:rsidR="00BC7A27" w:rsidRPr="004A42B7" w:rsidRDefault="00BC7A27" w:rsidP="00BC7A27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БД Scopus (Elsevier) </w:t>
      </w:r>
    </w:p>
    <w:p w:rsidR="00BC7A27" w:rsidRDefault="00BC7A27" w:rsidP="009F21D0">
      <w:pPr>
        <w:rPr>
          <w:rFonts w:cs="Times New Roman"/>
          <w:color w:val="000000"/>
          <w:szCs w:val="24"/>
        </w:rPr>
      </w:pPr>
    </w:p>
    <w:p w:rsidR="0050233D" w:rsidRPr="0050233D" w:rsidRDefault="0050233D" w:rsidP="0050233D">
      <w:pPr>
        <w:pStyle w:val="1"/>
        <w:rPr>
          <w:sz w:val="24"/>
          <w:szCs w:val="24"/>
        </w:rPr>
      </w:pPr>
      <w:bookmarkStart w:id="19" w:name="_Toc9847560"/>
      <w:bookmarkStart w:id="20" w:name="_Toc59456476"/>
      <w:r w:rsidRPr="0050233D">
        <w:rPr>
          <w:sz w:val="24"/>
          <w:szCs w:val="24"/>
        </w:rPr>
        <w:t>Описание материально технической базы, необходимой для проведения практики</w:t>
      </w:r>
      <w:bookmarkEnd w:id="19"/>
      <w:bookmarkEnd w:id="20"/>
    </w:p>
    <w:p w:rsidR="008715DB" w:rsidRPr="008715DB" w:rsidRDefault="008715DB" w:rsidP="008715DB">
      <w:r w:rsidRPr="008715DB">
        <w:rPr>
          <w:rFonts w:cs="Times New Roman"/>
        </w:rPr>
        <w:t xml:space="preserve">При прохождении практики в организациях, </w:t>
      </w:r>
      <w:r w:rsidRPr="008715DB">
        <w:rPr>
          <w:rFonts w:cs="Times New Roman"/>
          <w:szCs w:val="24"/>
        </w:rPr>
        <w:t>деятельность которых соответствует профессиональным компетенциям, осваиваемым в рамках ОПОП ВО используется материально-техническая база профильной организации.</w:t>
      </w:r>
    </w:p>
    <w:p w:rsidR="008715DB" w:rsidRPr="008715DB" w:rsidRDefault="008715DB" w:rsidP="008715DB">
      <w:r w:rsidRPr="008715DB">
        <w:t>При проведении практики в НГУ используются специальные помещения:</w:t>
      </w:r>
    </w:p>
    <w:p w:rsidR="008715DB" w:rsidRPr="008715DB" w:rsidRDefault="008715DB" w:rsidP="008715DB">
      <w:pPr>
        <w:ind w:firstLine="567"/>
      </w:pPr>
      <w:r w:rsidRPr="008715DB">
        <w:t>1. Лаборатории.</w:t>
      </w:r>
    </w:p>
    <w:p w:rsidR="008715DB" w:rsidRPr="008715DB" w:rsidRDefault="008715DB" w:rsidP="008715DB">
      <w:r w:rsidRPr="008715DB">
        <w:t>Лаборатории укомплектованы специализированной мебелью и техническими средствами обучения (компьютеры, многофункциональное устройство или принтер).</w:t>
      </w:r>
    </w:p>
    <w:p w:rsidR="008715DB" w:rsidRPr="008715DB" w:rsidRDefault="008715DB" w:rsidP="008715DB">
      <w:r w:rsidRPr="008715DB">
        <w:t>Все вышеперечисленные объекты должны соответствовать действующим санитарным и противопожарным нормам, а также требованиям техники безопасности при проведении учебных и научно-производственных работ.</w:t>
      </w:r>
    </w:p>
    <w:p w:rsidR="008715DB" w:rsidRPr="008715DB" w:rsidRDefault="008715DB" w:rsidP="008715DB">
      <w:r w:rsidRPr="008715DB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50233D" w:rsidRPr="00FE2AD5" w:rsidRDefault="0050233D" w:rsidP="009F21D0">
      <w:pPr>
        <w:rPr>
          <w:rFonts w:cs="Times New Roman"/>
          <w:color w:val="000000"/>
          <w:szCs w:val="24"/>
        </w:rPr>
      </w:pPr>
    </w:p>
    <w:p w:rsidR="0050233D" w:rsidRPr="00FE2AD5" w:rsidRDefault="00FE2AD5" w:rsidP="0050233D">
      <w:pPr>
        <w:pStyle w:val="1"/>
        <w:rPr>
          <w:sz w:val="24"/>
          <w:szCs w:val="24"/>
        </w:rPr>
      </w:pPr>
      <w:bookmarkStart w:id="21" w:name="_Toc9847561"/>
      <w:bookmarkStart w:id="22" w:name="_Toc59456477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обучающихся по практике</w:t>
      </w:r>
      <w:bookmarkEnd w:id="21"/>
      <w:bookmarkEnd w:id="22"/>
    </w:p>
    <w:p w:rsidR="0050233D" w:rsidRPr="00165A54" w:rsidRDefault="00165A54" w:rsidP="00165A54">
      <w:pPr>
        <w:rPr>
          <w:rFonts w:cs="Times New Roman"/>
          <w:szCs w:val="24"/>
        </w:rPr>
      </w:pPr>
      <w:r w:rsidRPr="00165A54">
        <w:t>Перечень результатов обучения по практике, соотнесенных с установленными индикаторами достижения компетенций, представлен в разделе 3.</w:t>
      </w:r>
    </w:p>
    <w:p w:rsidR="00DC762A" w:rsidRDefault="00DC762A" w:rsidP="00DC762A">
      <w:pPr>
        <w:rPr>
          <w:lang w:eastAsia="ru-RU"/>
        </w:rPr>
      </w:pPr>
      <w:bookmarkStart w:id="23" w:name="_Toc524862656"/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3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757D8A" w:rsidTr="00EC173B">
        <w:tc>
          <w:tcPr>
            <w:tcW w:w="2253" w:type="dxa"/>
            <w:vAlign w:val="center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t>Результаты обучения по практике</w:t>
            </w:r>
          </w:p>
        </w:tc>
        <w:tc>
          <w:tcPr>
            <w:tcW w:w="3795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оценивания</w:t>
            </w:r>
          </w:p>
        </w:tc>
      </w:tr>
      <w:tr w:rsidR="00757D8A" w:rsidTr="00EC173B">
        <w:trPr>
          <w:trHeight w:val="969"/>
        </w:trPr>
        <w:tc>
          <w:tcPr>
            <w:tcW w:w="2253" w:type="dxa"/>
            <w:vMerge w:val="restart"/>
          </w:tcPr>
          <w:p w:rsidR="00757D8A" w:rsidRDefault="00757D8A" w:rsidP="00EC173B">
            <w:pPr>
              <w:ind w:firstLine="0"/>
            </w:pPr>
            <w:r w:rsidRPr="009048A5">
              <w:rPr>
                <w:szCs w:val="24"/>
              </w:rPr>
              <w:t>УК-1.1. 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</w:tc>
        <w:tc>
          <w:tcPr>
            <w:tcW w:w="2140" w:type="dxa"/>
            <w:vMerge w:val="restart"/>
          </w:tcPr>
          <w:p w:rsidR="00BB4F6B" w:rsidRDefault="00BB4F6B" w:rsidP="00BB4F6B">
            <w:pPr>
              <w:ind w:right="152" w:firstLine="0"/>
              <w:rPr>
                <w:szCs w:val="24"/>
              </w:rPr>
            </w:pPr>
            <w:r w:rsidRPr="00AF2CF1">
              <w:rPr>
                <w:szCs w:val="24"/>
              </w:rPr>
              <w:t>Знать признанные профессиональным сообществом российские и зарубежные источники информации</w:t>
            </w:r>
            <w:r>
              <w:rPr>
                <w:szCs w:val="24"/>
              </w:rPr>
              <w:t xml:space="preserve"> применительно к решаемой задаче</w:t>
            </w:r>
            <w:r w:rsidRPr="00AF2CF1">
              <w:rPr>
                <w:szCs w:val="24"/>
              </w:rPr>
              <w:t>.</w:t>
            </w:r>
          </w:p>
          <w:p w:rsidR="00757D8A" w:rsidRPr="006856E6" w:rsidRDefault="00757D8A" w:rsidP="00EC173B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Default="00031E07" w:rsidP="00EC173B">
            <w:pPr>
              <w:ind w:firstLine="0"/>
            </w:pPr>
            <w:r>
              <w:rPr>
                <w:color w:val="000000"/>
                <w:szCs w:val="24"/>
              </w:rPr>
              <w:t>Демонстрирует глубокие уверенные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>признанны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профессиональным сообществом российски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 зарубежны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источник</w:t>
            </w:r>
            <w:r>
              <w:rPr>
                <w:color w:val="000000"/>
                <w:szCs w:val="24"/>
              </w:rPr>
              <w:t>ов</w:t>
            </w:r>
            <w:r w:rsidRPr="00B56EB5">
              <w:rPr>
                <w:color w:val="000000"/>
                <w:szCs w:val="24"/>
              </w:rPr>
              <w:t xml:space="preserve"> информации применительно к решаемой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57D8A" w:rsidTr="00EC173B">
        <w:trPr>
          <w:trHeight w:val="967"/>
        </w:trPr>
        <w:tc>
          <w:tcPr>
            <w:tcW w:w="2253" w:type="dxa"/>
            <w:vMerge/>
          </w:tcPr>
          <w:p w:rsidR="00757D8A" w:rsidRPr="009048A5" w:rsidRDefault="00757D8A" w:rsidP="00EC173B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757D8A" w:rsidRPr="009048A5" w:rsidRDefault="00757D8A" w:rsidP="00EC173B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Pr="00907848" w:rsidRDefault="00031E07" w:rsidP="00EC173B">
            <w:pPr>
              <w:ind w:firstLine="0"/>
              <w:rPr>
                <w:color w:val="000000"/>
                <w:sz w:val="22"/>
              </w:rPr>
            </w:pPr>
            <w:r>
              <w:rPr>
                <w:color w:val="000000"/>
                <w:szCs w:val="24"/>
              </w:rPr>
              <w:t>Демонстрирует базовый уровень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>признанны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профессиональным сообществом российски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 зарубежны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источник</w:t>
            </w:r>
            <w:r>
              <w:rPr>
                <w:color w:val="000000"/>
                <w:szCs w:val="24"/>
              </w:rPr>
              <w:t>ов</w:t>
            </w:r>
            <w:r w:rsidRPr="00B56EB5">
              <w:rPr>
                <w:color w:val="000000"/>
                <w:szCs w:val="24"/>
              </w:rPr>
              <w:t xml:space="preserve"> информации применительно к решаемой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757D8A" w:rsidTr="00EC173B">
        <w:trPr>
          <w:trHeight w:val="967"/>
        </w:trPr>
        <w:tc>
          <w:tcPr>
            <w:tcW w:w="2253" w:type="dxa"/>
            <w:vMerge/>
          </w:tcPr>
          <w:p w:rsidR="00757D8A" w:rsidRPr="009048A5" w:rsidRDefault="00757D8A" w:rsidP="00EC173B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757D8A" w:rsidRPr="009048A5" w:rsidRDefault="00757D8A" w:rsidP="00EC173B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Pr="00907848" w:rsidRDefault="00031E07" w:rsidP="00EC173B">
            <w:pPr>
              <w:ind w:firstLine="0"/>
              <w:rPr>
                <w:color w:val="000000"/>
                <w:sz w:val="22"/>
              </w:rPr>
            </w:pPr>
            <w:r>
              <w:rPr>
                <w:color w:val="000000"/>
                <w:szCs w:val="24"/>
              </w:rPr>
              <w:t>Демонстрирует фрагментарные знания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>российски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 зарубежны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источник</w:t>
            </w:r>
            <w:r>
              <w:rPr>
                <w:color w:val="000000"/>
                <w:szCs w:val="24"/>
              </w:rPr>
              <w:t>ов</w:t>
            </w:r>
            <w:r w:rsidRPr="00B56EB5">
              <w:rPr>
                <w:color w:val="000000"/>
                <w:szCs w:val="24"/>
              </w:rPr>
              <w:t xml:space="preserve"> информации применительно к решаемой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757D8A" w:rsidTr="00EC173B">
        <w:trPr>
          <w:trHeight w:val="967"/>
        </w:trPr>
        <w:tc>
          <w:tcPr>
            <w:tcW w:w="2253" w:type="dxa"/>
            <w:vMerge/>
          </w:tcPr>
          <w:p w:rsidR="00757D8A" w:rsidRPr="009048A5" w:rsidRDefault="00757D8A" w:rsidP="00EC173B">
            <w:pPr>
              <w:ind w:firstLine="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757D8A" w:rsidRPr="009048A5" w:rsidRDefault="00757D8A" w:rsidP="00EC173B">
            <w:pPr>
              <w:ind w:right="153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Pr="00907848" w:rsidRDefault="00031E07" w:rsidP="00EC173B">
            <w:pPr>
              <w:ind w:firstLine="0"/>
              <w:rPr>
                <w:color w:val="000000"/>
                <w:sz w:val="22"/>
              </w:rPr>
            </w:pPr>
            <w:r>
              <w:rPr>
                <w:szCs w:val="24"/>
              </w:rPr>
              <w:t xml:space="preserve">Не знает </w:t>
            </w:r>
            <w:r w:rsidRPr="00057C20">
              <w:rPr>
                <w:szCs w:val="24"/>
              </w:rPr>
              <w:t>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757D8A" w:rsidTr="00EC173B">
        <w:trPr>
          <w:trHeight w:val="841"/>
        </w:trPr>
        <w:tc>
          <w:tcPr>
            <w:tcW w:w="2253" w:type="dxa"/>
            <w:vMerge w:val="restart"/>
          </w:tcPr>
          <w:p w:rsidR="00757D8A" w:rsidRPr="00F45FD0" w:rsidRDefault="00757D8A" w:rsidP="00EC173B">
            <w:pPr>
              <w:ind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2 - </w:t>
            </w:r>
            <w:r w:rsidRPr="00C47520"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>
              <w:t>.</w:t>
            </w:r>
          </w:p>
          <w:p w:rsidR="00757D8A" w:rsidRPr="00031815" w:rsidRDefault="00757D8A" w:rsidP="00EC173B">
            <w:pPr>
              <w:ind w:firstLine="0"/>
              <w:rPr>
                <w:i/>
                <w:szCs w:val="24"/>
              </w:rPr>
            </w:pPr>
          </w:p>
        </w:tc>
        <w:tc>
          <w:tcPr>
            <w:tcW w:w="2140" w:type="dxa"/>
            <w:vMerge w:val="restart"/>
          </w:tcPr>
          <w:p w:rsidR="00757D8A" w:rsidRDefault="00EC173B" w:rsidP="00EC173B">
            <w:pPr>
              <w:ind w:left="15" w:firstLine="0"/>
            </w:pPr>
            <w:r w:rsidRPr="00AF2CF1">
              <w:rPr>
                <w:szCs w:val="24"/>
              </w:rPr>
              <w:t>Уметь оценить степень актуальности, достоверности и релевантности найденной информации в контексте решаемой профессиональной задачи.</w:t>
            </w:r>
          </w:p>
          <w:p w:rsidR="00757D8A" w:rsidRDefault="00757D8A" w:rsidP="00EC173B">
            <w:pPr>
              <w:ind w:left="160" w:firstLine="0"/>
            </w:pPr>
          </w:p>
          <w:p w:rsidR="00757D8A" w:rsidRDefault="00757D8A" w:rsidP="00EC173B">
            <w:pPr>
              <w:ind w:left="160" w:firstLine="0"/>
            </w:pPr>
          </w:p>
          <w:p w:rsidR="00757D8A" w:rsidRPr="00031815" w:rsidRDefault="00757D8A" w:rsidP="00EC173B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:rsidR="00757D8A" w:rsidRPr="00892C9D" w:rsidRDefault="00EC173B" w:rsidP="00EC173B">
            <w:pPr>
              <w:ind w:firstLine="0"/>
            </w:pPr>
            <w:r>
              <w:rPr>
                <w:color w:val="000000"/>
                <w:szCs w:val="24"/>
              </w:rPr>
              <w:t xml:space="preserve">Умеет грамотно и обоснованно </w:t>
            </w:r>
            <w:r w:rsidRPr="00B56EB5">
              <w:rPr>
                <w:color w:val="000000"/>
                <w:szCs w:val="24"/>
              </w:rPr>
              <w:t>оцени</w:t>
            </w:r>
            <w:r>
              <w:rPr>
                <w:color w:val="000000"/>
                <w:szCs w:val="24"/>
              </w:rPr>
              <w:t>вать</w:t>
            </w:r>
            <w:r w:rsidRPr="00B56EB5">
              <w:rPr>
                <w:color w:val="000000"/>
                <w:szCs w:val="24"/>
              </w:rPr>
              <w:t xml:space="preserve"> степень актуальности, достоверности и релевантности найденной информации в контексте решаемой профессиональной задачи</w:t>
            </w:r>
            <w:r w:rsidR="00757D8A"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57D8A" w:rsidTr="00EC173B">
        <w:trPr>
          <w:trHeight w:val="1407"/>
        </w:trPr>
        <w:tc>
          <w:tcPr>
            <w:tcW w:w="2253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2140" w:type="dxa"/>
            <w:vMerge/>
          </w:tcPr>
          <w:p w:rsidR="00757D8A" w:rsidRDefault="00757D8A" w:rsidP="00EC173B">
            <w:pPr>
              <w:ind w:left="15" w:firstLine="0"/>
            </w:pPr>
          </w:p>
        </w:tc>
        <w:tc>
          <w:tcPr>
            <w:tcW w:w="3795" w:type="dxa"/>
          </w:tcPr>
          <w:p w:rsidR="00757D8A" w:rsidRPr="00031815" w:rsidRDefault="00EC173B" w:rsidP="00EC173B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незначительные ошибки, в целом, умеет </w:t>
            </w:r>
            <w:r w:rsidRPr="00B56EB5">
              <w:rPr>
                <w:color w:val="000000"/>
                <w:szCs w:val="24"/>
              </w:rPr>
              <w:t>оценить степень актуальности, достоверности и релевантности найденной информации в контексте решаемой профессиональной задачи</w:t>
            </w:r>
            <w:r w:rsidR="00757D8A"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757D8A" w:rsidTr="00EC173B">
        <w:trPr>
          <w:trHeight w:val="1448"/>
        </w:trPr>
        <w:tc>
          <w:tcPr>
            <w:tcW w:w="2253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2140" w:type="dxa"/>
            <w:vMerge/>
          </w:tcPr>
          <w:p w:rsidR="00757D8A" w:rsidRDefault="00757D8A" w:rsidP="00EC173B">
            <w:pPr>
              <w:ind w:left="15" w:firstLine="0"/>
            </w:pPr>
          </w:p>
        </w:tc>
        <w:tc>
          <w:tcPr>
            <w:tcW w:w="3795" w:type="dxa"/>
          </w:tcPr>
          <w:p w:rsidR="00757D8A" w:rsidRPr="00031815" w:rsidRDefault="00EC173B" w:rsidP="00FC205F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>Допускает грубые ошибки при оценке</w:t>
            </w:r>
            <w:r w:rsidRPr="00B56EB5">
              <w:rPr>
                <w:color w:val="000000"/>
                <w:szCs w:val="24"/>
              </w:rPr>
              <w:t xml:space="preserve"> актуальности, достоверности и релевантности найденной информации в контексте решаемой профессиональной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757D8A" w:rsidTr="00EC173B">
        <w:trPr>
          <w:trHeight w:val="936"/>
        </w:trPr>
        <w:tc>
          <w:tcPr>
            <w:tcW w:w="2253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2140" w:type="dxa"/>
            <w:vMerge/>
          </w:tcPr>
          <w:p w:rsidR="00757D8A" w:rsidRDefault="00757D8A" w:rsidP="00EC173B">
            <w:pPr>
              <w:ind w:left="15" w:firstLine="0"/>
            </w:pPr>
          </w:p>
        </w:tc>
        <w:tc>
          <w:tcPr>
            <w:tcW w:w="3795" w:type="dxa"/>
          </w:tcPr>
          <w:p w:rsidR="00757D8A" w:rsidRPr="00031815" w:rsidRDefault="00EC173B" w:rsidP="00EC173B">
            <w:pPr>
              <w:ind w:firstLine="0"/>
              <w:rPr>
                <w:i/>
                <w:szCs w:val="24"/>
              </w:rPr>
            </w:pPr>
            <w:r>
              <w:rPr>
                <w:szCs w:val="24"/>
              </w:rPr>
              <w:t>Не умеет</w:t>
            </w:r>
            <w:r w:rsidRPr="00057C20">
              <w:rPr>
                <w:szCs w:val="24"/>
              </w:rPr>
              <w:t xml:space="preserve">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757D8A" w:rsidTr="00EC173B">
        <w:trPr>
          <w:trHeight w:val="1411"/>
        </w:trPr>
        <w:tc>
          <w:tcPr>
            <w:tcW w:w="2253" w:type="dxa"/>
            <w:vMerge w:val="restart"/>
          </w:tcPr>
          <w:p w:rsidR="00757D8A" w:rsidRDefault="00757D8A" w:rsidP="00EC173B">
            <w:pPr>
              <w:ind w:firstLine="0"/>
            </w:pPr>
            <w:r>
              <w:t>УК</w:t>
            </w:r>
            <w:r w:rsidRPr="00F45FD0">
              <w:t>-</w:t>
            </w:r>
            <w:r>
              <w:t>1</w:t>
            </w:r>
            <w:r w:rsidRPr="00F45FD0">
              <w:t>.</w:t>
            </w:r>
            <w:r>
              <w:t xml:space="preserve">3 - </w:t>
            </w:r>
            <w:r w:rsidRPr="00C47520"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>
              <w:t>.</w:t>
            </w:r>
          </w:p>
        </w:tc>
        <w:tc>
          <w:tcPr>
            <w:tcW w:w="2140" w:type="dxa"/>
            <w:vMerge w:val="restart"/>
          </w:tcPr>
          <w:p w:rsidR="00757D8A" w:rsidRDefault="00EC173B" w:rsidP="00EC173B">
            <w:pPr>
              <w:ind w:left="15" w:firstLine="0"/>
            </w:pPr>
            <w:r w:rsidRPr="00AF2CF1">
              <w:rPr>
                <w:szCs w:val="24"/>
              </w:rPr>
              <w:t>Уметь систематизировать информацию в соответствии со спецификой решаемой задачи.</w:t>
            </w:r>
          </w:p>
        </w:tc>
        <w:tc>
          <w:tcPr>
            <w:tcW w:w="3795" w:type="dxa"/>
          </w:tcPr>
          <w:p w:rsidR="00757D8A" w:rsidRPr="00892C9D" w:rsidRDefault="00EC173B" w:rsidP="00FC205F">
            <w:pPr>
              <w:ind w:firstLine="0"/>
            </w:pPr>
            <w:r>
              <w:rPr>
                <w:color w:val="000000"/>
                <w:szCs w:val="24"/>
              </w:rPr>
              <w:t>Демонстрирует уверенный уровень работы с информацией,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>систематиз</w:t>
            </w:r>
            <w:r>
              <w:rPr>
                <w:color w:val="000000"/>
                <w:szCs w:val="24"/>
              </w:rPr>
              <w:t>ации</w:t>
            </w:r>
            <w:r w:rsidRPr="00B56EB5">
              <w:rPr>
                <w:color w:val="000000"/>
                <w:szCs w:val="24"/>
              </w:rPr>
              <w:t xml:space="preserve"> информаци</w:t>
            </w:r>
            <w:r>
              <w:rPr>
                <w:color w:val="000000"/>
                <w:szCs w:val="24"/>
              </w:rPr>
              <w:t>и</w:t>
            </w:r>
            <w:r w:rsidRPr="00B56EB5">
              <w:rPr>
                <w:color w:val="000000"/>
                <w:szCs w:val="24"/>
              </w:rPr>
              <w:t xml:space="preserve"> в соответствии со спецификой решаемой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57D8A" w:rsidTr="00EC173B">
        <w:trPr>
          <w:trHeight w:val="1148"/>
        </w:trPr>
        <w:tc>
          <w:tcPr>
            <w:tcW w:w="2253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2140" w:type="dxa"/>
            <w:vMerge/>
          </w:tcPr>
          <w:p w:rsidR="00757D8A" w:rsidRDefault="00757D8A" w:rsidP="00EC173B">
            <w:pPr>
              <w:ind w:left="15" w:firstLine="0"/>
            </w:pPr>
          </w:p>
        </w:tc>
        <w:tc>
          <w:tcPr>
            <w:tcW w:w="3795" w:type="dxa"/>
          </w:tcPr>
          <w:p w:rsidR="00757D8A" w:rsidRPr="009D346F" w:rsidRDefault="00EC173B" w:rsidP="00EC173B">
            <w:pPr>
              <w:ind w:firstLine="0"/>
            </w:pPr>
            <w:r w:rsidRPr="002A2CCE">
              <w:rPr>
                <w:color w:val="000000"/>
                <w:szCs w:val="24"/>
              </w:rPr>
              <w:t>Уме</w:t>
            </w:r>
            <w:r>
              <w:rPr>
                <w:color w:val="000000"/>
                <w:szCs w:val="24"/>
              </w:rPr>
              <w:t>ет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B56EB5">
              <w:rPr>
                <w:color w:val="000000"/>
                <w:szCs w:val="24"/>
              </w:rPr>
              <w:t xml:space="preserve">систематизировать информацию в соответствии со спецификой решаемой задачи </w:t>
            </w:r>
            <w:r>
              <w:rPr>
                <w:color w:val="000000"/>
                <w:szCs w:val="24"/>
              </w:rPr>
              <w:t>допускает несущественные погрешности.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757D8A" w:rsidTr="00EC173B">
        <w:trPr>
          <w:trHeight w:val="809"/>
        </w:trPr>
        <w:tc>
          <w:tcPr>
            <w:tcW w:w="2253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2140" w:type="dxa"/>
            <w:vMerge/>
          </w:tcPr>
          <w:p w:rsidR="00757D8A" w:rsidRDefault="00757D8A" w:rsidP="00EC173B">
            <w:pPr>
              <w:ind w:left="15" w:firstLine="0"/>
            </w:pPr>
          </w:p>
        </w:tc>
        <w:tc>
          <w:tcPr>
            <w:tcW w:w="3795" w:type="dxa"/>
          </w:tcPr>
          <w:p w:rsidR="00757D8A" w:rsidRPr="009D346F" w:rsidRDefault="00EC173B" w:rsidP="00EC173B">
            <w:pPr>
              <w:ind w:firstLine="0"/>
            </w:pPr>
            <w:r>
              <w:rPr>
                <w:color w:val="000000"/>
                <w:szCs w:val="24"/>
              </w:rPr>
              <w:t xml:space="preserve">Допускает </w:t>
            </w:r>
            <w:r w:rsidRPr="00B56EB5">
              <w:rPr>
                <w:color w:val="000000"/>
                <w:szCs w:val="24"/>
              </w:rPr>
              <w:t xml:space="preserve">существенные погрешности при </w:t>
            </w:r>
            <w:r w:rsidRPr="00B56EB5">
              <w:rPr>
                <w:szCs w:val="24"/>
              </w:rPr>
              <w:t>работе с информацией в соответствии со спецификой решаемой задачи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757D8A" w:rsidTr="00EC173B">
        <w:trPr>
          <w:trHeight w:val="1407"/>
        </w:trPr>
        <w:tc>
          <w:tcPr>
            <w:tcW w:w="2253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2140" w:type="dxa"/>
            <w:vMerge/>
          </w:tcPr>
          <w:p w:rsidR="00757D8A" w:rsidRDefault="00757D8A" w:rsidP="00EC173B">
            <w:pPr>
              <w:ind w:left="15" w:firstLine="0"/>
            </w:pPr>
          </w:p>
        </w:tc>
        <w:tc>
          <w:tcPr>
            <w:tcW w:w="3795" w:type="dxa"/>
          </w:tcPr>
          <w:p w:rsidR="00757D8A" w:rsidRPr="009D346F" w:rsidRDefault="00EC173B" w:rsidP="00EC173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Не владеет </w:t>
            </w:r>
            <w:r w:rsidRPr="00057C20">
              <w:rPr>
                <w:szCs w:val="24"/>
              </w:rPr>
              <w:t>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757D8A" w:rsidTr="00EC173B">
        <w:trPr>
          <w:trHeight w:val="1242"/>
        </w:trPr>
        <w:tc>
          <w:tcPr>
            <w:tcW w:w="2253" w:type="dxa"/>
            <w:vMerge w:val="restart"/>
          </w:tcPr>
          <w:p w:rsidR="00757D8A" w:rsidRPr="00031815" w:rsidRDefault="00EC173B" w:rsidP="00EC173B">
            <w:pPr>
              <w:ind w:firstLine="0"/>
              <w:rPr>
                <w:i/>
                <w:szCs w:val="24"/>
              </w:rPr>
            </w:pPr>
            <w:r w:rsidRPr="00AF2CF1">
              <w:rPr>
                <w:szCs w:val="24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</w:tc>
        <w:tc>
          <w:tcPr>
            <w:tcW w:w="2140" w:type="dxa"/>
            <w:vMerge w:val="restart"/>
          </w:tcPr>
          <w:p w:rsidR="00757D8A" w:rsidRPr="00031815" w:rsidRDefault="00EC173B" w:rsidP="00EC173B">
            <w:pPr>
              <w:ind w:firstLine="0"/>
              <w:rPr>
                <w:i/>
                <w:szCs w:val="24"/>
              </w:rPr>
            </w:pPr>
            <w:r w:rsidRPr="00AF2CF1">
              <w:rPr>
                <w:szCs w:val="24"/>
              </w:rPr>
              <w:t>Уметь применять на практике методы теоретич</w:t>
            </w:r>
            <w:r>
              <w:rPr>
                <w:szCs w:val="24"/>
              </w:rPr>
              <w:t>еского и экспериментального моде</w:t>
            </w:r>
            <w:r w:rsidRPr="00AF2CF1">
              <w:rPr>
                <w:szCs w:val="24"/>
              </w:rPr>
              <w:t>лирования в контексте решаемой задачи профессиональной области.</w:t>
            </w:r>
          </w:p>
        </w:tc>
        <w:tc>
          <w:tcPr>
            <w:tcW w:w="3795" w:type="dxa"/>
          </w:tcPr>
          <w:p w:rsidR="00757D8A" w:rsidRPr="009D346F" w:rsidRDefault="00EC173B" w:rsidP="00EC173B">
            <w:pPr>
              <w:ind w:firstLine="0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Демонстрирует уверенный</w:t>
            </w:r>
            <w:r w:rsidRPr="00E83717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уровень владения н</w:t>
            </w:r>
            <w:r w:rsidRPr="000A2925">
              <w:rPr>
                <w:color w:val="000000"/>
                <w:szCs w:val="24"/>
              </w:rPr>
              <w:t>авыками теоретического и экспериментального исследования объектов профессиональной деятельности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57D8A" w:rsidTr="00EC173B">
        <w:trPr>
          <w:trHeight w:val="1241"/>
        </w:trPr>
        <w:tc>
          <w:tcPr>
            <w:tcW w:w="2253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2140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3795" w:type="dxa"/>
          </w:tcPr>
          <w:p w:rsidR="00757D8A" w:rsidRPr="009D346F" w:rsidRDefault="00EC173B" w:rsidP="00EC173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базовый уровень владения </w:t>
            </w:r>
            <w:r w:rsidRPr="000A2925">
              <w:rPr>
                <w:color w:val="000000"/>
                <w:szCs w:val="24"/>
              </w:rPr>
              <w:t>навыками теоретического и экспериментального исследования объектов профессиональной деятельности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757D8A" w:rsidTr="00EC173B">
        <w:trPr>
          <w:trHeight w:val="1241"/>
        </w:trPr>
        <w:tc>
          <w:tcPr>
            <w:tcW w:w="2253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2140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3795" w:type="dxa"/>
          </w:tcPr>
          <w:p w:rsidR="00757D8A" w:rsidRPr="009D346F" w:rsidRDefault="00EC173B" w:rsidP="00EC173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</w:t>
            </w:r>
            <w:r w:rsidRPr="00B56EB5">
              <w:rPr>
                <w:color w:val="000000"/>
                <w:szCs w:val="24"/>
              </w:rPr>
              <w:t xml:space="preserve">фрагментарные навыки </w:t>
            </w:r>
            <w:r w:rsidRPr="00B56EB5">
              <w:rPr>
                <w:szCs w:val="24"/>
              </w:rPr>
              <w:t>применения на практике методов теоретического и экспериментального моделирования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757D8A" w:rsidTr="00EC173B">
        <w:trPr>
          <w:trHeight w:val="842"/>
        </w:trPr>
        <w:tc>
          <w:tcPr>
            <w:tcW w:w="2253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2140" w:type="dxa"/>
            <w:vMerge/>
          </w:tcPr>
          <w:p w:rsidR="00757D8A" w:rsidRDefault="00757D8A" w:rsidP="00EC173B">
            <w:pPr>
              <w:ind w:firstLine="0"/>
            </w:pPr>
          </w:p>
        </w:tc>
        <w:tc>
          <w:tcPr>
            <w:tcW w:w="3795" w:type="dxa"/>
          </w:tcPr>
          <w:p w:rsidR="00757D8A" w:rsidRPr="009D346F" w:rsidRDefault="00EC173B" w:rsidP="00EC173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Не в</w:t>
            </w:r>
            <w:r w:rsidRPr="000A2925">
              <w:rPr>
                <w:color w:val="000000"/>
                <w:szCs w:val="24"/>
              </w:rPr>
              <w:t>ладе</w:t>
            </w:r>
            <w:r>
              <w:rPr>
                <w:color w:val="000000"/>
                <w:szCs w:val="24"/>
              </w:rPr>
              <w:t>ет</w:t>
            </w:r>
            <w:r w:rsidRPr="000A2925">
              <w:rPr>
                <w:color w:val="000000"/>
                <w:szCs w:val="24"/>
              </w:rPr>
              <w:t xml:space="preserve"> навыками теоретического и экспериментального исследования объектов профессиональной деятельности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757D8A" w:rsidTr="00EC173B">
        <w:trPr>
          <w:trHeight w:val="897"/>
        </w:trPr>
        <w:tc>
          <w:tcPr>
            <w:tcW w:w="2253" w:type="dxa"/>
            <w:vMerge w:val="restart"/>
          </w:tcPr>
          <w:p w:rsidR="005A777B" w:rsidRPr="00AF2CF1" w:rsidRDefault="005A777B" w:rsidP="005A777B">
            <w:pPr>
              <w:ind w:firstLine="0"/>
              <w:rPr>
                <w:szCs w:val="24"/>
              </w:rPr>
            </w:pPr>
            <w:r w:rsidRPr="00AF2CF1">
              <w:rPr>
                <w:szCs w:val="24"/>
              </w:rPr>
              <w:t>ОПК-3.1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:rsidR="00757D8A" w:rsidRPr="005A777B" w:rsidRDefault="00757D8A" w:rsidP="005A777B">
            <w:pPr>
              <w:ind w:left="160" w:firstLine="0"/>
              <w:rPr>
                <w:szCs w:val="24"/>
              </w:rPr>
            </w:pPr>
          </w:p>
        </w:tc>
        <w:tc>
          <w:tcPr>
            <w:tcW w:w="2140" w:type="dxa"/>
            <w:vMerge w:val="restart"/>
          </w:tcPr>
          <w:p w:rsidR="005A777B" w:rsidRPr="00AF2CF1" w:rsidRDefault="005A777B" w:rsidP="005A777B">
            <w:pPr>
              <w:ind w:right="152" w:firstLine="0"/>
              <w:rPr>
                <w:bCs/>
                <w:color w:val="000000"/>
                <w:szCs w:val="24"/>
              </w:rPr>
            </w:pPr>
            <w:r w:rsidRPr="00AF2CF1">
              <w:rPr>
                <w:bCs/>
                <w:color w:val="000000"/>
                <w:szCs w:val="24"/>
              </w:rPr>
              <w:t>Знать основные требования информационной безопасности в области профессиональной деятельности в рамках решаемой задачи.</w:t>
            </w:r>
          </w:p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3795" w:type="dxa"/>
          </w:tcPr>
          <w:p w:rsidR="00757D8A" w:rsidRDefault="005A777B" w:rsidP="005A777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Демонстрирует глубокое</w:t>
            </w:r>
            <w:r w:rsidRPr="00B56EB5">
              <w:rPr>
                <w:color w:val="000000"/>
                <w:szCs w:val="24"/>
              </w:rPr>
              <w:t xml:space="preserve"> знание </w:t>
            </w:r>
            <w:r w:rsidRPr="00B56EB5">
              <w:rPr>
                <w:bCs/>
                <w:color w:val="000000"/>
                <w:szCs w:val="24"/>
              </w:rPr>
              <w:t>основных требований информационной безопасности в области профессиональной деятельности в рамках решаемой задачи</w:t>
            </w:r>
            <w:r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57D8A" w:rsidTr="00EC173B">
        <w:trPr>
          <w:trHeight w:val="896"/>
        </w:trPr>
        <w:tc>
          <w:tcPr>
            <w:tcW w:w="2253" w:type="dxa"/>
            <w:vMerge/>
          </w:tcPr>
          <w:p w:rsidR="00757D8A" w:rsidRPr="009048A5" w:rsidRDefault="00757D8A" w:rsidP="00EC173B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757D8A" w:rsidRPr="009048A5" w:rsidRDefault="00757D8A" w:rsidP="00EC173B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Default="005A777B" w:rsidP="005A777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</w:t>
            </w:r>
            <w:r w:rsidRPr="00B56EB5">
              <w:rPr>
                <w:color w:val="000000"/>
                <w:szCs w:val="24"/>
              </w:rPr>
              <w:t xml:space="preserve">хорошее знание </w:t>
            </w:r>
            <w:r w:rsidRPr="00B56EB5">
              <w:rPr>
                <w:bCs/>
                <w:color w:val="000000"/>
                <w:szCs w:val="24"/>
              </w:rPr>
              <w:t>основных требований информационной безопасности в области профессиональной деятельности в рамках решаемой задачи</w:t>
            </w:r>
            <w:r>
              <w:rPr>
                <w:bCs/>
                <w:color w:val="000000"/>
                <w:szCs w:val="24"/>
              </w:rPr>
              <w:t>, допускает незначительные ошибки</w:t>
            </w:r>
            <w:r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757D8A" w:rsidTr="00EC173B">
        <w:trPr>
          <w:trHeight w:val="896"/>
        </w:trPr>
        <w:tc>
          <w:tcPr>
            <w:tcW w:w="2253" w:type="dxa"/>
            <w:vMerge/>
          </w:tcPr>
          <w:p w:rsidR="00757D8A" w:rsidRPr="009048A5" w:rsidRDefault="00757D8A" w:rsidP="00EC173B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757D8A" w:rsidRPr="009048A5" w:rsidRDefault="00757D8A" w:rsidP="00EC173B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Default="005A777B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фрагментарные знания </w:t>
            </w:r>
            <w:r w:rsidRPr="00B56EB5">
              <w:rPr>
                <w:color w:val="000000"/>
                <w:szCs w:val="24"/>
              </w:rPr>
              <w:t>основны</w:t>
            </w:r>
            <w:r>
              <w:rPr>
                <w:color w:val="000000"/>
                <w:szCs w:val="24"/>
              </w:rPr>
              <w:t>х</w:t>
            </w:r>
            <w:r w:rsidRPr="00B56EB5">
              <w:rPr>
                <w:color w:val="000000"/>
                <w:szCs w:val="24"/>
              </w:rPr>
              <w:t xml:space="preserve"> требовани</w:t>
            </w:r>
            <w:r>
              <w:rPr>
                <w:color w:val="000000"/>
                <w:szCs w:val="24"/>
              </w:rPr>
              <w:t>й</w:t>
            </w:r>
            <w:r w:rsidRPr="00B56EB5">
              <w:rPr>
                <w:color w:val="000000"/>
                <w:szCs w:val="24"/>
              </w:rPr>
              <w:t xml:space="preserve"> информационной безопасности в области профессиональной деятельности в рамках решаемой задачи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757D8A" w:rsidTr="00EC173B">
        <w:trPr>
          <w:trHeight w:val="896"/>
        </w:trPr>
        <w:tc>
          <w:tcPr>
            <w:tcW w:w="2253" w:type="dxa"/>
            <w:vMerge/>
          </w:tcPr>
          <w:p w:rsidR="00757D8A" w:rsidRPr="009048A5" w:rsidRDefault="00757D8A" w:rsidP="00EC173B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757D8A" w:rsidRPr="009048A5" w:rsidRDefault="00757D8A" w:rsidP="00EC173B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Default="005A777B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Не знает принципы, методы и средства решения стандартных задач профессиональной деятельности на основе информационной и библиографической культуры</w:t>
            </w:r>
            <w:r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757D8A" w:rsidTr="00EC173B">
        <w:trPr>
          <w:trHeight w:val="1176"/>
        </w:trPr>
        <w:tc>
          <w:tcPr>
            <w:tcW w:w="2253" w:type="dxa"/>
            <w:vMerge w:val="restart"/>
          </w:tcPr>
          <w:p w:rsidR="00757D8A" w:rsidRPr="009048A5" w:rsidRDefault="00A05C03" w:rsidP="00A05C03">
            <w:pPr>
              <w:ind w:firstLine="0"/>
              <w:rPr>
                <w:szCs w:val="24"/>
              </w:rPr>
            </w:pPr>
            <w:r w:rsidRPr="00AF2CF1">
              <w:rPr>
                <w:szCs w:val="24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</w:tc>
        <w:tc>
          <w:tcPr>
            <w:tcW w:w="2140" w:type="dxa"/>
            <w:vMerge w:val="restart"/>
          </w:tcPr>
          <w:p w:rsidR="00A05C03" w:rsidRPr="00AF2CF1" w:rsidRDefault="00A05C03" w:rsidP="00A05C03">
            <w:pPr>
              <w:ind w:right="152" w:firstLine="0"/>
              <w:rPr>
                <w:bCs/>
                <w:color w:val="000000"/>
                <w:szCs w:val="24"/>
              </w:rPr>
            </w:pPr>
            <w:r w:rsidRPr="00AF2CF1">
              <w:rPr>
                <w:bCs/>
                <w:color w:val="000000"/>
                <w:szCs w:val="24"/>
              </w:rPr>
              <w:t>Уметь применять основные требования информационной безопасности в области профессиональной деятельности в рамках решаемой задачи.</w:t>
            </w:r>
          </w:p>
          <w:p w:rsidR="00757D8A" w:rsidRPr="009048A5" w:rsidRDefault="00757D8A" w:rsidP="00EC173B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Default="00A05C03" w:rsidP="00FC205F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высокий уровень </w:t>
            </w:r>
            <w:r>
              <w:rPr>
                <w:bCs/>
                <w:color w:val="000000"/>
                <w:szCs w:val="24"/>
              </w:rPr>
              <w:t xml:space="preserve">умения </w:t>
            </w:r>
            <w:r w:rsidRPr="00AE7715">
              <w:rPr>
                <w:bCs/>
                <w:color w:val="000000"/>
                <w:szCs w:val="24"/>
              </w:rPr>
              <w:t>применять основные требования информационной безопасности в области профессиональной деятельности в рамках решаемой задачи</w:t>
            </w:r>
            <w:r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57D8A" w:rsidTr="00EC173B">
        <w:trPr>
          <w:trHeight w:val="1173"/>
        </w:trPr>
        <w:tc>
          <w:tcPr>
            <w:tcW w:w="2253" w:type="dxa"/>
            <w:vMerge/>
          </w:tcPr>
          <w:p w:rsidR="00757D8A" w:rsidRPr="009048A5" w:rsidRDefault="00757D8A" w:rsidP="00EC173B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757D8A" w:rsidRPr="009048A5" w:rsidRDefault="00757D8A" w:rsidP="00EC173B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Default="00A05C03" w:rsidP="00FC205F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базовый уровень </w:t>
            </w:r>
            <w:r>
              <w:rPr>
                <w:bCs/>
                <w:color w:val="000000"/>
                <w:szCs w:val="24"/>
              </w:rPr>
              <w:t xml:space="preserve">умения </w:t>
            </w:r>
            <w:r w:rsidRPr="00AE7715">
              <w:rPr>
                <w:bCs/>
                <w:color w:val="000000"/>
                <w:szCs w:val="24"/>
              </w:rPr>
              <w:t>применять основные требования информационной безопасности в области профессиональной деятельности в рамках решаемой задачи</w:t>
            </w:r>
            <w:r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757D8A" w:rsidTr="00EC173B">
        <w:trPr>
          <w:trHeight w:val="1173"/>
        </w:trPr>
        <w:tc>
          <w:tcPr>
            <w:tcW w:w="2253" w:type="dxa"/>
            <w:vMerge/>
          </w:tcPr>
          <w:p w:rsidR="00757D8A" w:rsidRPr="009048A5" w:rsidRDefault="00757D8A" w:rsidP="00EC173B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757D8A" w:rsidRPr="009048A5" w:rsidRDefault="00757D8A" w:rsidP="00EC173B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Default="00A05C03" w:rsidP="00FC205F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низкий уровень умения </w:t>
            </w:r>
            <w:r>
              <w:rPr>
                <w:bCs/>
                <w:color w:val="000000"/>
                <w:szCs w:val="24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  <w:r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757D8A" w:rsidTr="00FC205F">
        <w:trPr>
          <w:trHeight w:val="556"/>
        </w:trPr>
        <w:tc>
          <w:tcPr>
            <w:tcW w:w="2253" w:type="dxa"/>
            <w:vMerge/>
          </w:tcPr>
          <w:p w:rsidR="00757D8A" w:rsidRPr="009048A5" w:rsidRDefault="00757D8A" w:rsidP="00EC173B">
            <w:pPr>
              <w:ind w:right="153" w:firstLine="10"/>
              <w:rPr>
                <w:szCs w:val="24"/>
              </w:rPr>
            </w:pPr>
          </w:p>
        </w:tc>
        <w:tc>
          <w:tcPr>
            <w:tcW w:w="2140" w:type="dxa"/>
            <w:vMerge/>
          </w:tcPr>
          <w:p w:rsidR="00757D8A" w:rsidRPr="009048A5" w:rsidRDefault="00757D8A" w:rsidP="00EC173B">
            <w:pPr>
              <w:ind w:left="160" w:firstLine="0"/>
              <w:rPr>
                <w:color w:val="000000"/>
                <w:szCs w:val="24"/>
              </w:rPr>
            </w:pPr>
          </w:p>
        </w:tc>
        <w:tc>
          <w:tcPr>
            <w:tcW w:w="3795" w:type="dxa"/>
          </w:tcPr>
          <w:p w:rsidR="00757D8A" w:rsidRDefault="00A05C03" w:rsidP="00EC173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Не </w:t>
            </w:r>
            <w:r>
              <w:rPr>
                <w:bCs/>
                <w:color w:val="000000"/>
                <w:szCs w:val="24"/>
              </w:rPr>
              <w:t>умеет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  <w:r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757D8A" w:rsidTr="008B1A40">
        <w:trPr>
          <w:trHeight w:val="1352"/>
        </w:trPr>
        <w:tc>
          <w:tcPr>
            <w:tcW w:w="2253" w:type="dxa"/>
            <w:vMerge w:val="restart"/>
          </w:tcPr>
          <w:p w:rsidR="00757D8A" w:rsidRPr="000E2F4A" w:rsidRDefault="000E2F4A" w:rsidP="000E2F4A">
            <w:pPr>
              <w:ind w:firstLine="0"/>
              <w:rPr>
                <w:szCs w:val="24"/>
              </w:rPr>
            </w:pPr>
            <w:r w:rsidRPr="00AF2CF1">
              <w:rPr>
                <w:szCs w:val="24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</w:tc>
        <w:tc>
          <w:tcPr>
            <w:tcW w:w="2140" w:type="dxa"/>
            <w:vMerge w:val="restart"/>
          </w:tcPr>
          <w:p w:rsidR="00757D8A" w:rsidRPr="00031815" w:rsidRDefault="000E2F4A" w:rsidP="00EC173B">
            <w:pPr>
              <w:ind w:firstLine="0"/>
              <w:rPr>
                <w:i/>
                <w:szCs w:val="24"/>
              </w:rPr>
            </w:pPr>
            <w:r w:rsidRPr="00AF2CF1">
              <w:rPr>
                <w:color w:val="000000"/>
                <w:szCs w:val="24"/>
              </w:rPr>
              <w:t xml:space="preserve">Уметь подготовить обзор, аннотацию, библиографический список </w:t>
            </w:r>
            <w:r w:rsidRPr="00AF2CF1">
              <w:rPr>
                <w:bCs/>
                <w:color w:val="000000"/>
                <w:szCs w:val="24"/>
              </w:rPr>
              <w:t>с учетом требований информационной безопасности.</w:t>
            </w:r>
          </w:p>
        </w:tc>
        <w:tc>
          <w:tcPr>
            <w:tcW w:w="3795" w:type="dxa"/>
          </w:tcPr>
          <w:p w:rsidR="00757D8A" w:rsidRPr="006856E6" w:rsidRDefault="008B1A40" w:rsidP="00EC173B">
            <w:pPr>
              <w:ind w:firstLine="0"/>
              <w:rPr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Уверенно</w:t>
            </w:r>
            <w:r w:rsidRPr="00AE7715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 xml:space="preserve">владеет навыками </w:t>
            </w:r>
            <w:r w:rsidRPr="00AE7715">
              <w:rPr>
                <w:color w:val="000000"/>
                <w:szCs w:val="24"/>
              </w:rPr>
              <w:t>подготовк</w:t>
            </w:r>
            <w:r>
              <w:rPr>
                <w:color w:val="000000"/>
                <w:szCs w:val="24"/>
              </w:rPr>
              <w:t>и</w:t>
            </w:r>
            <w:r w:rsidRPr="00AE7715">
              <w:rPr>
                <w:color w:val="000000"/>
                <w:szCs w:val="24"/>
              </w:rPr>
              <w:t xml:space="preserve"> обзора, аннотации, библиографического списка </w:t>
            </w:r>
            <w:r w:rsidRPr="00AE7715">
              <w:rPr>
                <w:bCs/>
                <w:color w:val="000000"/>
                <w:szCs w:val="24"/>
              </w:rPr>
              <w:t>с учетом требова</w:t>
            </w:r>
            <w:r>
              <w:rPr>
                <w:bCs/>
                <w:color w:val="000000"/>
                <w:szCs w:val="24"/>
              </w:rPr>
              <w:t>ний информационной безопасности.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57D8A" w:rsidTr="008B1A40">
        <w:trPr>
          <w:trHeight w:val="1371"/>
        </w:trPr>
        <w:tc>
          <w:tcPr>
            <w:tcW w:w="2253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2140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3795" w:type="dxa"/>
          </w:tcPr>
          <w:p w:rsidR="00757D8A" w:rsidRPr="00637982" w:rsidRDefault="008B1A40" w:rsidP="00EC173B">
            <w:pPr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незначительные погрешности при </w:t>
            </w:r>
            <w:r w:rsidRPr="00AE7715">
              <w:rPr>
                <w:color w:val="000000"/>
                <w:szCs w:val="24"/>
              </w:rPr>
              <w:t xml:space="preserve">подготовке обзора, аннотации, библиографического списка </w:t>
            </w:r>
            <w:r w:rsidRPr="00AE7715">
              <w:rPr>
                <w:bCs/>
                <w:color w:val="000000"/>
                <w:szCs w:val="24"/>
              </w:rPr>
              <w:t>с учетом требова</w:t>
            </w:r>
            <w:r>
              <w:rPr>
                <w:bCs/>
                <w:color w:val="000000"/>
                <w:szCs w:val="24"/>
              </w:rPr>
              <w:t>ний информационной безопасности.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757D8A" w:rsidTr="008B1A40">
        <w:trPr>
          <w:trHeight w:val="1405"/>
        </w:trPr>
        <w:tc>
          <w:tcPr>
            <w:tcW w:w="2253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2140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3795" w:type="dxa"/>
          </w:tcPr>
          <w:p w:rsidR="00757D8A" w:rsidRPr="00031815" w:rsidRDefault="008B1A40" w:rsidP="00EC173B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</w:t>
            </w:r>
            <w:r w:rsidRPr="00AE7715">
              <w:rPr>
                <w:color w:val="000000"/>
                <w:szCs w:val="24"/>
              </w:rPr>
              <w:t xml:space="preserve">грубые погрешности при подготовке обзора, аннотации, библиографического списка </w:t>
            </w:r>
            <w:r w:rsidRPr="00AE7715">
              <w:rPr>
                <w:bCs/>
                <w:color w:val="000000"/>
                <w:szCs w:val="24"/>
              </w:rPr>
              <w:t>с учетом требова</w:t>
            </w:r>
            <w:r>
              <w:rPr>
                <w:bCs/>
                <w:color w:val="000000"/>
                <w:szCs w:val="24"/>
              </w:rPr>
              <w:t>ний информационной безопасности.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757D8A" w:rsidTr="00EC173B">
        <w:trPr>
          <w:trHeight w:val="273"/>
        </w:trPr>
        <w:tc>
          <w:tcPr>
            <w:tcW w:w="2253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2140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3795" w:type="dxa"/>
          </w:tcPr>
          <w:p w:rsidR="00757D8A" w:rsidRPr="00031815" w:rsidRDefault="008B1A40" w:rsidP="00EC173B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 xml:space="preserve">Не умеет </w:t>
            </w:r>
            <w:r>
              <w:rPr>
                <w:bCs/>
                <w:color w:val="000000"/>
                <w:szCs w:val="24"/>
              </w:rPr>
              <w:t>подготовить обзор, аннотацию, реферат, научный доклад по научно- исследовательской работе с учетом требова</w:t>
            </w:r>
            <w:r>
              <w:rPr>
                <w:bCs/>
                <w:color w:val="000000"/>
                <w:szCs w:val="24"/>
              </w:rPr>
              <w:t>ний информационной безопасности.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  <w:tr w:rsidR="00757D8A" w:rsidTr="00EC173B">
        <w:trPr>
          <w:trHeight w:val="831"/>
        </w:trPr>
        <w:tc>
          <w:tcPr>
            <w:tcW w:w="2253" w:type="dxa"/>
            <w:vMerge w:val="restart"/>
          </w:tcPr>
          <w:p w:rsidR="00757D8A" w:rsidRPr="00317F8C" w:rsidRDefault="00E74CD2" w:rsidP="00EC173B">
            <w:pPr>
              <w:ind w:firstLine="0"/>
            </w:pPr>
            <w:r w:rsidRPr="00AF2CF1">
              <w:rPr>
                <w:szCs w:val="24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видеоролика.</w:t>
            </w:r>
          </w:p>
        </w:tc>
        <w:tc>
          <w:tcPr>
            <w:tcW w:w="2140" w:type="dxa"/>
            <w:vMerge w:val="restart"/>
          </w:tcPr>
          <w:p w:rsidR="00757D8A" w:rsidRPr="00E74CD2" w:rsidRDefault="00E74CD2" w:rsidP="00E74CD2">
            <w:pPr>
              <w:ind w:firstLine="0"/>
              <w:rPr>
                <w:color w:val="000000"/>
                <w:szCs w:val="24"/>
              </w:rPr>
            </w:pPr>
            <w:r w:rsidRPr="00AF2CF1">
              <w:rPr>
                <w:color w:val="000000"/>
                <w:szCs w:val="24"/>
              </w:rPr>
              <w:t>Уметь разработать материалы в соответствии с заданными требованиями для использования конкретного разрабатываемого программного средства.</w:t>
            </w:r>
          </w:p>
        </w:tc>
        <w:tc>
          <w:tcPr>
            <w:tcW w:w="3795" w:type="dxa"/>
          </w:tcPr>
          <w:p w:rsidR="00757D8A" w:rsidRPr="006856E6" w:rsidRDefault="00E74CD2" w:rsidP="00EC173B">
            <w:pPr>
              <w:ind w:firstLine="0"/>
              <w:rPr>
                <w:i/>
                <w:color w:val="FF0000"/>
                <w:szCs w:val="24"/>
              </w:rPr>
            </w:pPr>
            <w:r>
              <w:rPr>
                <w:color w:val="000000"/>
                <w:szCs w:val="24"/>
              </w:rPr>
              <w:t>Демонстрирует высокий уровень навыков разработки</w:t>
            </w:r>
            <w:r w:rsidRPr="00AE7715">
              <w:rPr>
                <w:color w:val="000000"/>
                <w:szCs w:val="24"/>
              </w:rPr>
              <w:t xml:space="preserve"> материала в соответствии с заданными требованиями для использования конкретного разрабатываемого программного средства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757D8A" w:rsidTr="00EC173B">
        <w:trPr>
          <w:trHeight w:val="828"/>
        </w:trPr>
        <w:tc>
          <w:tcPr>
            <w:tcW w:w="2253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2140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3795" w:type="dxa"/>
          </w:tcPr>
          <w:p w:rsidR="00757D8A" w:rsidRPr="00031815" w:rsidRDefault="00E74CD2" w:rsidP="00E74CD2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>Демонстрирует базовый уровень навыков, допускает незначительные погрешности</w:t>
            </w:r>
            <w:r w:rsidRPr="002A2CCE">
              <w:rPr>
                <w:color w:val="000000"/>
                <w:szCs w:val="24"/>
              </w:rPr>
              <w:t xml:space="preserve"> </w:t>
            </w:r>
            <w:r w:rsidRPr="00AE7715">
              <w:rPr>
                <w:color w:val="000000"/>
                <w:szCs w:val="24"/>
              </w:rPr>
              <w:t>при подготовке материала в соответствии с заданными требованиями для использования конкретного разрабатываемого программного средства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757D8A" w:rsidTr="00EC173B">
        <w:trPr>
          <w:trHeight w:val="828"/>
        </w:trPr>
        <w:tc>
          <w:tcPr>
            <w:tcW w:w="2253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2140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3795" w:type="dxa"/>
          </w:tcPr>
          <w:p w:rsidR="00757D8A" w:rsidRPr="00031815" w:rsidRDefault="00E74CD2" w:rsidP="00EC173B">
            <w:pPr>
              <w:ind w:firstLine="0"/>
              <w:rPr>
                <w:i/>
                <w:szCs w:val="24"/>
              </w:rPr>
            </w:pPr>
            <w:r>
              <w:rPr>
                <w:color w:val="000000"/>
                <w:szCs w:val="24"/>
              </w:rPr>
              <w:t xml:space="preserve">Допускает </w:t>
            </w:r>
            <w:r w:rsidRPr="00AE7715">
              <w:rPr>
                <w:color w:val="000000"/>
                <w:szCs w:val="24"/>
              </w:rPr>
              <w:t>существенные ошибки при подготовке материала в соответствии с заданными требованиями для использования конкретного разрабатываемого программного средства</w:t>
            </w:r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757D8A" w:rsidTr="00EC173B">
        <w:trPr>
          <w:trHeight w:val="1020"/>
        </w:trPr>
        <w:tc>
          <w:tcPr>
            <w:tcW w:w="2253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2140" w:type="dxa"/>
            <w:vMerge/>
          </w:tcPr>
          <w:p w:rsidR="00757D8A" w:rsidRPr="00317F8C" w:rsidRDefault="00757D8A" w:rsidP="00EC173B">
            <w:pPr>
              <w:ind w:left="160" w:firstLine="0"/>
            </w:pPr>
          </w:p>
        </w:tc>
        <w:tc>
          <w:tcPr>
            <w:tcW w:w="3795" w:type="dxa"/>
          </w:tcPr>
          <w:p w:rsidR="00757D8A" w:rsidRPr="00DD5895" w:rsidRDefault="00E74CD2" w:rsidP="00E74CD2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Не </w:t>
            </w:r>
            <w:r>
              <w:rPr>
                <w:color w:val="000000"/>
                <w:szCs w:val="24"/>
              </w:rPr>
              <w:t>владеет</w:t>
            </w:r>
            <w:r>
              <w:rPr>
                <w:color w:val="000000"/>
                <w:szCs w:val="24"/>
              </w:rPr>
              <w:t xml:space="preserve"> </w:t>
            </w:r>
            <w:r>
              <w:rPr>
                <w:bCs/>
                <w:color w:val="000000"/>
                <w:szCs w:val="24"/>
              </w:rPr>
              <w:t>способами описания методики использования программного средства для решения конкретной задачи в виде докумен</w:t>
            </w:r>
            <w:r>
              <w:rPr>
                <w:bCs/>
                <w:color w:val="000000"/>
                <w:szCs w:val="24"/>
              </w:rPr>
              <w:t>та, презентации или видеоролика.</w:t>
            </w:r>
          </w:p>
        </w:tc>
        <w:tc>
          <w:tcPr>
            <w:tcW w:w="1383" w:type="dxa"/>
          </w:tcPr>
          <w:p w:rsidR="00757D8A" w:rsidRDefault="00757D8A" w:rsidP="00EC173B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</w:tbl>
    <w:p w:rsidR="00757D8A" w:rsidRDefault="00757D8A" w:rsidP="00DC762A">
      <w:pPr>
        <w:rPr>
          <w:lang w:eastAsia="ru-RU"/>
        </w:rPr>
      </w:pPr>
    </w:p>
    <w:p w:rsidR="00757D8A" w:rsidRPr="006C6E20" w:rsidRDefault="00757D8A" w:rsidP="00DC762A">
      <w:pPr>
        <w:rPr>
          <w:b/>
          <w:szCs w:val="24"/>
        </w:rPr>
      </w:pPr>
    </w:p>
    <w:p w:rsidR="00DC762A" w:rsidRDefault="00DC762A" w:rsidP="009F21D0">
      <w:pPr>
        <w:rPr>
          <w:rFonts w:cs="Times New Roman"/>
          <w:color w:val="000000"/>
          <w:szCs w:val="24"/>
          <w:lang w:val="en-GB"/>
        </w:rPr>
      </w:pPr>
    </w:p>
    <w:p w:rsidR="00FC205F" w:rsidRDefault="00FC205F" w:rsidP="009F21D0">
      <w:pPr>
        <w:rPr>
          <w:rFonts w:cs="Times New Roman"/>
          <w:color w:val="000000"/>
          <w:szCs w:val="24"/>
          <w:lang w:val="en-GB"/>
        </w:rPr>
      </w:pPr>
    </w:p>
    <w:p w:rsidR="00FC205F" w:rsidRPr="00CE142E" w:rsidRDefault="00FC205F" w:rsidP="009F21D0">
      <w:pPr>
        <w:rPr>
          <w:rFonts w:cs="Times New Roman"/>
          <w:color w:val="000000"/>
          <w:szCs w:val="24"/>
          <w:lang w:val="en-GB"/>
        </w:rPr>
      </w:pPr>
    </w:p>
    <w:p w:rsidR="009A1105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:rsidR="009A1105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отчета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:rsidR="009A1105" w:rsidRPr="00E772F3" w:rsidRDefault="009A1105" w:rsidP="009A1105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:rsidR="009A1105" w:rsidRPr="00DD5895" w:rsidRDefault="009A1105" w:rsidP="009A1105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нумерацией страниц).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(организационная и производственная структура, основные функции подразделения – 2-3 абзаца),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:rsidR="009A1105" w:rsidRPr="00DD589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 знаний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:rsidR="009A110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:rsidR="009A1105" w:rsidRDefault="009A1105" w:rsidP="009A1105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 xml:space="preserve">оформляются по ГОСТ, </w:t>
      </w:r>
      <w:r w:rsidR="00FC205F">
        <w:rPr>
          <w:rFonts w:eastAsia="Times New Roman"/>
          <w:szCs w:val="24"/>
          <w:lang w:eastAsia="ru-RU"/>
        </w:rPr>
        <w:t xml:space="preserve">обзоры и аннотации статей, </w:t>
      </w:r>
      <w:r>
        <w:rPr>
          <w:rFonts w:eastAsia="Times New Roman"/>
          <w:szCs w:val="24"/>
          <w:lang w:eastAsia="ru-RU"/>
        </w:rPr>
        <w:t>тезисы научных докладов, подготовленные публикации).</w:t>
      </w:r>
    </w:p>
    <w:p w:rsidR="009A1105" w:rsidRPr="002036E4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:rsidR="009A1105" w:rsidRPr="00716B17" w:rsidRDefault="009A1105" w:rsidP="009A1105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:rsidR="009A1105" w:rsidRPr="00716B17" w:rsidRDefault="009A1105" w:rsidP="009A1105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</w:p>
    <w:p w:rsidR="009A1105" w:rsidRPr="002036E4" w:rsidRDefault="009A1105" w:rsidP="009A1105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:rsidR="009A1105" w:rsidRPr="006F72B8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А4, ориентация страницы – книжная; </w:t>
      </w:r>
    </w:p>
    <w:p w:rsidR="009A1105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r w:rsidRPr="006F72B8">
        <w:rPr>
          <w:rFonts w:eastAsia="Times New Roman" w:cs="Times New Roman"/>
          <w:szCs w:val="24"/>
          <w:lang w:eastAsia="ru-RU"/>
        </w:rPr>
        <w:t>Times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>New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9A1105" w:rsidRPr="006F72B8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:rsidR="009A1105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</w:p>
    <w:p w:rsidR="009A1105" w:rsidRPr="006F72B8" w:rsidRDefault="009A1105" w:rsidP="009A1105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:rsidR="009A1105" w:rsidRDefault="009A1105" w:rsidP="009A1105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:rsidR="009A1105" w:rsidRPr="006F72B8" w:rsidRDefault="009A1105" w:rsidP="009A1105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:rsidR="009A1105" w:rsidRPr="001A7022" w:rsidRDefault="009A1105" w:rsidP="009A1105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:rsidR="009A1105" w:rsidRPr="00D93692" w:rsidRDefault="009A1105" w:rsidP="009A1105">
      <w:pPr>
        <w:rPr>
          <w:rFonts w:cs="Times New Roman"/>
          <w:szCs w:val="24"/>
        </w:rPr>
      </w:pPr>
    </w:p>
    <w:p w:rsidR="009A1105" w:rsidRPr="00D93692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:rsidR="009A1105" w:rsidRDefault="009A1105" w:rsidP="009A1105">
      <w:pPr>
        <w:ind w:right="-1"/>
        <w:rPr>
          <w:color w:val="000000"/>
          <w:szCs w:val="24"/>
        </w:rPr>
      </w:pPr>
      <w:r>
        <w:rPr>
          <w:color w:val="000000"/>
          <w:szCs w:val="24"/>
        </w:rPr>
        <w:t xml:space="preserve">Оценка за практику выставляется с учетом мнения руководителя практики, выраженного в отзыве. Отзыв руководителя о прохождении </w:t>
      </w:r>
      <w:r>
        <w:rPr>
          <w:szCs w:val="28"/>
        </w:rPr>
        <w:t>производственной</w:t>
      </w:r>
      <w:r>
        <w:rPr>
          <w:color w:val="000000"/>
          <w:szCs w:val="24"/>
        </w:rPr>
        <w:t xml:space="preserve"> практики должен включать оценку работы студента на практике, оценку достигнутых результатов прохождения практики и способности обучающегося самостоятельно осуществлять профессиональную деятельность с применением современных технологий. Отзыв пишется в форме, установленной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:rsidR="009A1105" w:rsidRPr="00AF419A" w:rsidRDefault="009A1105" w:rsidP="009A1105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>В отзыве должны быть отражены: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полнота и качество выполнения программы практики, в том числе качество подготовки </w:t>
      </w:r>
      <w:r w:rsidR="007B2893">
        <w:rPr>
          <w:rFonts w:eastAsia="Times New Roman" w:cs="Times New Roman"/>
          <w:szCs w:val="24"/>
          <w:lang w:eastAsia="ru-RU"/>
        </w:rPr>
        <w:t>обзоров, аннотаций, библиографических списков</w:t>
      </w:r>
      <w:r>
        <w:rPr>
          <w:rFonts w:eastAsia="Times New Roman" w:cs="Times New Roman"/>
          <w:szCs w:val="24"/>
          <w:lang w:eastAsia="ru-RU"/>
        </w:rPr>
        <w:t>;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:rsidR="009A1105" w:rsidRDefault="009A1105" w:rsidP="009A1105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9A1105" w:rsidRPr="003F19F8" w:rsidRDefault="009A1105" w:rsidP="009A1105">
      <w:pPr>
        <w:ind w:right="-1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:rsidR="009A1105" w:rsidRDefault="009A1105" w:rsidP="009A110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:rsidR="009A1105" w:rsidRPr="00D93692" w:rsidRDefault="009A1105" w:rsidP="009A1105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:rsidR="009A1105" w:rsidRPr="00D93692" w:rsidRDefault="009A1105" w:rsidP="009A1105">
      <w:pPr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сопоставлении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положения отчета.</w:t>
      </w:r>
    </w:p>
    <w:p w:rsidR="009A1105" w:rsidRDefault="009A1105" w:rsidP="009A1105">
      <w:pPr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:rsidR="009A1105" w:rsidRDefault="009A1105" w:rsidP="009A1105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руководителя, тема задания, место и сроки прохождения практики, должность практиканта (при наличии);</w:t>
      </w:r>
    </w:p>
    <w:p w:rsidR="009A1105" w:rsidRPr="00EF1CB1" w:rsidRDefault="009A1105" w:rsidP="009A1105">
      <w:pPr>
        <w:pStyle w:val="a3"/>
        <w:numPr>
          <w:ilvl w:val="0"/>
          <w:numId w:val="27"/>
        </w:numPr>
        <w:ind w:left="990"/>
        <w:rPr>
          <w:szCs w:val="24"/>
        </w:rPr>
      </w:pPr>
      <w:r>
        <w:rPr>
          <w:szCs w:val="24"/>
        </w:rPr>
        <w:t>слайд с целями и задачами;</w:t>
      </w:r>
    </w:p>
    <w:p w:rsidR="009A1105" w:rsidRPr="002A79D7" w:rsidRDefault="009A1105" w:rsidP="009A1105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.</w:t>
      </w:r>
    </w:p>
    <w:p w:rsidR="00DC762A" w:rsidRPr="009A1105" w:rsidRDefault="00DC762A" w:rsidP="00DC762A">
      <w:pPr>
        <w:rPr>
          <w:rFonts w:cs="Times New Roman"/>
          <w:color w:val="FF0000"/>
          <w:szCs w:val="24"/>
        </w:rPr>
      </w:pPr>
    </w:p>
    <w:p w:rsidR="0050233D" w:rsidRPr="005E7AA3" w:rsidRDefault="00AF5DE7" w:rsidP="005E7AA3">
      <w:pPr>
        <w:ind w:firstLine="0"/>
        <w:jc w:val="center"/>
        <w:rPr>
          <w:rFonts w:cs="Times New Roman"/>
          <w:b/>
          <w:color w:val="000000"/>
          <w:szCs w:val="24"/>
        </w:rPr>
      </w:pPr>
      <w:r w:rsidRPr="005E7AA3">
        <w:rPr>
          <w:rFonts w:cs="Times New Roman"/>
          <w:b/>
          <w:color w:val="000000"/>
          <w:szCs w:val="24"/>
        </w:rPr>
        <w:t xml:space="preserve">Типовые контрольные задания или иные материалы, необходимые для оценки </w:t>
      </w:r>
    </w:p>
    <w:p w:rsidR="00AF5DE7" w:rsidRPr="005E7AA3" w:rsidRDefault="00AF5DE7" w:rsidP="009F21D0">
      <w:pPr>
        <w:rPr>
          <w:rFonts w:cs="Times New Roman"/>
          <w:szCs w:val="24"/>
        </w:rPr>
      </w:pPr>
      <w:r w:rsidRPr="005E7AA3">
        <w:rPr>
          <w:rFonts w:cs="Times New Roman"/>
          <w:szCs w:val="24"/>
        </w:rPr>
        <w:t>Защита отчета по практике проводится в форме свободного собеседования с руководителем практики.</w:t>
      </w:r>
    </w:p>
    <w:p w:rsidR="00AF5DE7" w:rsidRPr="00AF5DE7" w:rsidRDefault="00AF5DE7" w:rsidP="009F21D0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:rsidR="00122126" w:rsidRPr="009A2420" w:rsidRDefault="00122126" w:rsidP="00122126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</w:t>
      </w:r>
      <w:r w:rsidRPr="009A2420">
        <w:rPr>
          <w:rFonts w:eastAsia="Times New Roman"/>
          <w:szCs w:val="24"/>
          <w:lang w:eastAsia="ru-RU"/>
        </w:rPr>
        <w:t>езультаты, запланированные в программе практики и в индивидуальном задании, их соответствие полученным результатам.</w:t>
      </w:r>
    </w:p>
    <w:p w:rsidR="00122126" w:rsidRDefault="00122126" w:rsidP="00122126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алгоритмы, обоснование их выбора в контексте решаемой задачи</w:t>
      </w:r>
      <w:r w:rsidR="00D02F40">
        <w:rPr>
          <w:rFonts w:eastAsia="Times New Roman"/>
          <w:szCs w:val="24"/>
          <w:lang w:eastAsia="ru-RU"/>
        </w:rPr>
        <w:t>.</w:t>
      </w:r>
    </w:p>
    <w:p w:rsidR="00122126" w:rsidRPr="009A2420" w:rsidRDefault="00122126" w:rsidP="00122126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Применяемые методы и технологии, обоснование их выбора в контексте решаемой задачи</w:t>
      </w:r>
      <w:r w:rsidR="00D02F40">
        <w:rPr>
          <w:rFonts w:eastAsia="Times New Roman"/>
          <w:szCs w:val="24"/>
          <w:lang w:eastAsia="ru-RU"/>
        </w:rPr>
        <w:t>.</w:t>
      </w:r>
    </w:p>
    <w:p w:rsidR="00122126" w:rsidRPr="009A2420" w:rsidRDefault="00122126" w:rsidP="00122126">
      <w:pPr>
        <w:numPr>
          <w:ilvl w:val="0"/>
          <w:numId w:val="24"/>
        </w:numPr>
        <w:ind w:right="-1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Сравнение полученного результата с существующими аналогами в контексте решаемой задачи</w:t>
      </w:r>
      <w:r w:rsidR="00D02F40">
        <w:rPr>
          <w:rFonts w:eastAsia="Times New Roman"/>
          <w:szCs w:val="24"/>
          <w:lang w:eastAsia="ru-RU"/>
        </w:rPr>
        <w:t>.</w:t>
      </w:r>
    </w:p>
    <w:p w:rsidR="00122126" w:rsidRPr="00122126" w:rsidRDefault="00122126" w:rsidP="00122126">
      <w:pPr>
        <w:numPr>
          <w:ilvl w:val="0"/>
          <w:numId w:val="24"/>
        </w:numPr>
        <w:ind w:right="-1"/>
        <w:jc w:val="left"/>
        <w:rPr>
          <w:rFonts w:eastAsia="Times New Roman"/>
          <w:szCs w:val="24"/>
          <w:lang w:eastAsia="ru-RU"/>
        </w:rPr>
      </w:pPr>
      <w:r w:rsidRPr="009A2420">
        <w:rPr>
          <w:rFonts w:eastAsia="Times New Roman"/>
          <w:szCs w:val="24"/>
          <w:lang w:eastAsia="ru-RU"/>
        </w:rPr>
        <w:t>Актуальность решаемой задачи</w:t>
      </w:r>
      <w:r w:rsidR="00D02F40">
        <w:rPr>
          <w:rFonts w:eastAsia="Times New Roman"/>
          <w:szCs w:val="24"/>
          <w:lang w:eastAsia="ru-RU"/>
        </w:rPr>
        <w:t>.</w:t>
      </w:r>
    </w:p>
    <w:p w:rsidR="00AF5DE7" w:rsidRPr="0069628F" w:rsidRDefault="00AF5DE7" w:rsidP="009F21D0">
      <w:pPr>
        <w:rPr>
          <w:rFonts w:cs="Times New Roman"/>
          <w:szCs w:val="24"/>
        </w:rPr>
      </w:pPr>
    </w:p>
    <w:p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4" w:name="_Toc27997377"/>
      <w:bookmarkStart w:id="25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4"/>
      <w:bookmarkEnd w:id="25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8"/>
        <w:gridCol w:w="4392"/>
        <w:gridCol w:w="1559"/>
        <w:gridCol w:w="2546"/>
      </w:tblGrid>
      <w:tr w:rsidR="00C94B34" w:rsidRPr="00E87697" w:rsidTr="00C94B34">
        <w:trPr>
          <w:trHeight w:val="1058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Подпись ответственного за реализацию образовательной программы</w:t>
            </w: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:rsidR="00C94B34" w:rsidRDefault="00C94B34" w:rsidP="00C94B34">
      <w:pPr>
        <w:pStyle w:val="a3"/>
      </w:pPr>
    </w:p>
    <w:p w:rsidR="007863DA" w:rsidRDefault="0075642E" w:rsidP="007863DA">
      <w:pPr>
        <w:pStyle w:val="2"/>
      </w:pPr>
      <w:r>
        <w:br w:type="page"/>
      </w:r>
      <w:bookmarkStart w:id="26" w:name="_Toc58236067"/>
      <w:bookmarkStart w:id="27" w:name="_Toc59456478"/>
      <w:r w:rsidR="007863DA">
        <w:t>Приложение 1</w:t>
      </w:r>
      <w:bookmarkEnd w:id="26"/>
      <w:bookmarkEnd w:id="27"/>
    </w:p>
    <w:p w:rsidR="007863DA" w:rsidRPr="002D4847" w:rsidRDefault="007863DA" w:rsidP="007863DA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:rsidR="007863DA" w:rsidRDefault="007863DA" w:rsidP="007863DA">
      <w:pPr>
        <w:ind w:firstLine="0"/>
        <w:rPr>
          <w:rFonts w:cs="Times New Roman"/>
          <w:color w:val="000000"/>
          <w:szCs w:val="24"/>
        </w:rPr>
      </w:pPr>
    </w:p>
    <w:p w:rsidR="007863DA" w:rsidRPr="00607FD0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7863DA" w:rsidRPr="00607FD0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7863DA" w:rsidRPr="002A6697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:rsidR="007863DA" w:rsidRPr="00607FD0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7863DA" w:rsidRPr="00607FD0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7863DA" w:rsidRPr="00607FD0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7863DA" w:rsidRPr="007E3A3D" w:rsidRDefault="007863DA" w:rsidP="007863DA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:rsidR="007863DA" w:rsidRPr="007E3A3D" w:rsidRDefault="007863DA" w:rsidP="007863DA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:rsidR="007863DA" w:rsidRPr="007E3A3D" w:rsidRDefault="007863DA" w:rsidP="007863DA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:rsidR="007863DA" w:rsidRPr="007E3A3D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:rsidR="007863DA" w:rsidRPr="007E3A3D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:rsidR="007863DA" w:rsidRPr="00BB3EF2" w:rsidRDefault="007863DA" w:rsidP="007863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BB3EF2" w:rsidRPr="00BB3EF2">
        <w:rPr>
          <w:rFonts w:eastAsia="Calibri" w:cs="Times New Roman"/>
          <w:sz w:val="22"/>
          <w:u w:val="single"/>
          <w:lang w:eastAsia="x-none"/>
        </w:rPr>
        <w:t>Компьютерные науки и системотехника</w:t>
      </w:r>
    </w:p>
    <w:p w:rsidR="007863DA" w:rsidRPr="007E3A3D" w:rsidRDefault="007863DA" w:rsidP="007863DA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:rsidR="007863DA" w:rsidRPr="007E3A3D" w:rsidRDefault="007863DA" w:rsidP="007863DA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:rsidR="007863DA" w:rsidRPr="007E3A3D" w:rsidRDefault="007863DA" w:rsidP="007863DA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:rsidR="007863DA" w:rsidRPr="007E3A3D" w:rsidRDefault="007863DA" w:rsidP="007863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:rsidR="007863DA" w:rsidRPr="007E3A3D" w:rsidRDefault="007863DA" w:rsidP="007863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:rsidR="007863DA" w:rsidRPr="007E3A3D" w:rsidRDefault="007863DA" w:rsidP="007863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7863DA" w:rsidRPr="007E3A3D" w:rsidRDefault="007863DA" w:rsidP="007863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:rsidR="007863DA" w:rsidRPr="007E3A3D" w:rsidRDefault="007863DA" w:rsidP="007863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:rsidR="007863DA" w:rsidRPr="007E3A3D" w:rsidRDefault="007863DA" w:rsidP="007863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:rsidR="007863DA" w:rsidRPr="007E3A3D" w:rsidRDefault="007863DA" w:rsidP="007863DA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28" w:name="_Toc531105610"/>
    </w:p>
    <w:p w:rsidR="007863DA" w:rsidRPr="00FF067A" w:rsidRDefault="007863DA" w:rsidP="007863D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28"/>
      <w:r w:rsidRPr="00FF067A">
        <w:rPr>
          <w:rFonts w:eastAsia="Calibri"/>
          <w:b/>
          <w:lang w:eastAsia="ru-RU"/>
        </w:rPr>
        <w:t>НДИВИДУАЛЬНОЕ ЗАДАНИЕ</w:t>
      </w:r>
    </w:p>
    <w:p w:rsidR="007863DA" w:rsidRPr="007E3A3D" w:rsidRDefault="007863DA" w:rsidP="007863DA">
      <w:pPr>
        <w:rPr>
          <w:rFonts w:eastAsia="Calibri"/>
          <w:lang w:eastAsia="ru-RU"/>
        </w:rPr>
      </w:pPr>
    </w:p>
    <w:p w:rsidR="00C82F00" w:rsidRDefault="007863DA" w:rsidP="00C82F00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 w:rsidR="00BF3F84">
        <w:rPr>
          <w:rFonts w:eastAsia="Calibri" w:cs="Times New Roman"/>
          <w:b/>
          <w:sz w:val="22"/>
          <w:u w:val="single"/>
          <w:lang w:eastAsia="ru-RU"/>
        </w:rPr>
        <w:t>п</w:t>
      </w:r>
      <w:r w:rsidR="00BF3F84" w:rsidRPr="00BF3F84">
        <w:rPr>
          <w:rFonts w:eastAsia="Calibri" w:cs="Times New Roman"/>
          <w:b/>
          <w:sz w:val="22"/>
          <w:u w:val="single"/>
          <w:lang w:eastAsia="ru-RU"/>
        </w:rPr>
        <w:t>роизводственн</w:t>
      </w:r>
      <w:r w:rsidR="00BF3F84">
        <w:rPr>
          <w:rFonts w:eastAsia="Calibri" w:cs="Times New Roman"/>
          <w:b/>
          <w:sz w:val="22"/>
          <w:u w:val="single"/>
          <w:lang w:eastAsia="ru-RU"/>
        </w:rPr>
        <w:t>ой</w:t>
      </w:r>
      <w:r w:rsidR="00BF3F84" w:rsidRPr="00BF3F84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BF3F84">
        <w:rPr>
          <w:rFonts w:eastAsia="Calibri" w:cs="Times New Roman"/>
          <w:b/>
          <w:sz w:val="22"/>
          <w:u w:val="single"/>
          <w:lang w:eastAsia="ru-RU"/>
        </w:rPr>
        <w:t>и</w:t>
      </w:r>
      <w:r w:rsidR="00BF3F84" w:rsidRPr="00BF3F84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C82F00" w:rsidRPr="00C82F00">
        <w:rPr>
          <w:rFonts w:eastAsia="Calibri" w:cs="Times New Roman"/>
          <w:b/>
          <w:sz w:val="22"/>
          <w:u w:val="single"/>
          <w:lang w:eastAsia="ru-RU"/>
        </w:rPr>
        <w:t>научно-исследовательск</w:t>
      </w:r>
      <w:r w:rsidR="00C82F00">
        <w:rPr>
          <w:rFonts w:eastAsia="Calibri" w:cs="Times New Roman"/>
          <w:b/>
          <w:sz w:val="22"/>
          <w:u w:val="single"/>
          <w:lang w:eastAsia="ru-RU"/>
        </w:rPr>
        <w:t>ой</w:t>
      </w:r>
      <w:r w:rsidR="00C82F00" w:rsidRPr="00C82F00">
        <w:rPr>
          <w:rFonts w:eastAsia="Calibri" w:cs="Times New Roman"/>
          <w:b/>
          <w:sz w:val="22"/>
          <w:u w:val="single"/>
          <w:lang w:eastAsia="ru-RU"/>
        </w:rPr>
        <w:t xml:space="preserve"> работ</w:t>
      </w:r>
      <w:r w:rsidR="00C82F00">
        <w:rPr>
          <w:rFonts w:eastAsia="Calibri" w:cs="Times New Roman"/>
          <w:b/>
          <w:sz w:val="22"/>
          <w:u w:val="single"/>
          <w:lang w:eastAsia="ru-RU"/>
        </w:rPr>
        <w:t>ы</w:t>
      </w:r>
    </w:p>
    <w:p w:rsidR="007863DA" w:rsidRPr="007E3A3D" w:rsidRDefault="007863DA" w:rsidP="00C82F00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:rsidR="007863DA" w:rsidRPr="007E3A3D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Обучающегося ____________________________________________________группа №_______</w:t>
      </w:r>
    </w:p>
    <w:p w:rsidR="007863DA" w:rsidRPr="007E3A3D" w:rsidRDefault="007863DA" w:rsidP="007863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:rsidR="007863DA" w:rsidRPr="007E3A3D" w:rsidRDefault="007863DA" w:rsidP="007863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:rsidR="007863DA" w:rsidRPr="00D93692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:rsidR="007863DA" w:rsidRPr="007E3A3D" w:rsidRDefault="007863DA" w:rsidP="007863DA">
      <w:pPr>
        <w:ind w:firstLine="0"/>
        <w:jc w:val="left"/>
        <w:rPr>
          <w:rFonts w:eastAsia="Calibri"/>
          <w:lang w:eastAsia="ru-RU"/>
        </w:rPr>
      </w:pPr>
      <w:bookmarkStart w:id="29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29"/>
    </w:p>
    <w:p w:rsidR="007863DA" w:rsidRPr="0065143E" w:rsidRDefault="007863DA" w:rsidP="007863DA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:rsidR="007863DA" w:rsidRPr="007E3A3D" w:rsidRDefault="007863DA" w:rsidP="007863DA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9B790C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_с____________по_______________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7E3A3D" w:rsidRDefault="007863DA" w:rsidP="007863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:rsidR="007863DA" w:rsidRPr="007E3A3D" w:rsidRDefault="007863DA" w:rsidP="007863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7E3A3D" w:rsidRDefault="007863DA" w:rsidP="007863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:rsidR="007863DA" w:rsidRDefault="007863DA" w:rsidP="007863DA">
      <w:pPr>
        <w:pStyle w:val="a3"/>
        <w:numPr>
          <w:ilvl w:val="0"/>
          <w:numId w:val="19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______________________________________</w:t>
      </w:r>
    </w:p>
    <w:p w:rsidR="007863DA" w:rsidRPr="007E3A3D" w:rsidRDefault="007863DA" w:rsidP="007863DA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63DA" w:rsidRPr="00961F49" w:rsidRDefault="007863DA" w:rsidP="007863DA">
      <w:pPr>
        <w:pStyle w:val="a3"/>
        <w:numPr>
          <w:ilvl w:val="0"/>
          <w:numId w:val="19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:rsidR="007863DA" w:rsidRPr="007E3A3D" w:rsidRDefault="007863DA" w:rsidP="007863DA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pStyle w:val="a3"/>
        <w:numPr>
          <w:ilvl w:val="0"/>
          <w:numId w:val="19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(ДД.ММ.ГГ)</w:t>
            </w:r>
          </w:p>
        </w:tc>
        <w:tc>
          <w:tcPr>
            <w:tcW w:w="4111" w:type="dxa"/>
          </w:tcPr>
          <w:p w:rsidR="007863DA" w:rsidRPr="009B790C" w:rsidRDefault="007863DA" w:rsidP="007863DA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:rsidR="007863DA" w:rsidRPr="009B790C" w:rsidRDefault="007863DA" w:rsidP="007863DA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</w:tr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этапов индивидуального задания:</w:t>
            </w:r>
          </w:p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</w:tr>
      <w:tr w:rsidR="007863DA" w:rsidRPr="007E3A3D" w:rsidTr="007863DA">
        <w:tc>
          <w:tcPr>
            <w:tcW w:w="720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:rsidR="007863DA" w:rsidRPr="009B790C" w:rsidRDefault="007863DA" w:rsidP="007863DA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защита отчетных материалов.</w:t>
            </w:r>
          </w:p>
        </w:tc>
        <w:tc>
          <w:tcPr>
            <w:tcW w:w="1843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7863DA" w:rsidRPr="00E1663E" w:rsidRDefault="007863DA" w:rsidP="007863DA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7863DA" w:rsidRPr="007E3A3D" w:rsidRDefault="007863DA" w:rsidP="007863D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принял(а) к исполнению: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обучающегося)                                (ФИО)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7E3A3D" w:rsidRDefault="007863DA" w:rsidP="007863D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7863DA" w:rsidRPr="007E3A3D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:rsidR="007863DA" w:rsidRPr="0010682A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7E3A3D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:rsidR="007863DA" w:rsidRPr="0010682A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:rsidR="007863DA" w:rsidRDefault="007863DA" w:rsidP="007863DA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7863DA" w:rsidRDefault="007863DA" w:rsidP="007863DA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:rsidR="007863DA" w:rsidRDefault="007863DA" w:rsidP="007863DA">
      <w:pPr>
        <w:pStyle w:val="2"/>
      </w:pPr>
      <w:bookmarkStart w:id="30" w:name="_Toc58236068"/>
      <w:bookmarkStart w:id="31" w:name="_Toc59456479"/>
      <w:r>
        <w:t>Приложение 2</w:t>
      </w:r>
      <w:bookmarkEnd w:id="30"/>
      <w:bookmarkEnd w:id="31"/>
    </w:p>
    <w:p w:rsidR="007863DA" w:rsidRDefault="007863DA" w:rsidP="007863DA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:rsidR="007863DA" w:rsidRPr="008D4E3C" w:rsidRDefault="007863DA" w:rsidP="007863DA">
      <w:pPr>
        <w:pStyle w:val="a3"/>
        <w:ind w:left="0" w:firstLine="0"/>
        <w:jc w:val="center"/>
        <w:rPr>
          <w:b/>
        </w:rPr>
      </w:pPr>
    </w:p>
    <w:p w:rsidR="007863DA" w:rsidRPr="00AD799A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7863DA" w:rsidRPr="00AD799A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7863DA" w:rsidRPr="00AD799A" w:rsidRDefault="007863DA" w:rsidP="007863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:rsidR="007863DA" w:rsidRPr="00AD799A" w:rsidRDefault="007863DA" w:rsidP="007863D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7863DA" w:rsidRPr="00AD799A" w:rsidRDefault="007863DA" w:rsidP="007863D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:rsidR="007863DA" w:rsidRPr="00AD799A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:rsidR="007863DA" w:rsidRPr="00AD799A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09.03.01 Информатика и вычислительная техника</w:t>
      </w:r>
    </w:p>
    <w:p w:rsidR="007863DA" w:rsidRPr="00AD799A" w:rsidRDefault="007863DA" w:rsidP="007863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D94E17" w:rsidRPr="00BB3EF2">
        <w:rPr>
          <w:rFonts w:eastAsia="Calibri" w:cs="Times New Roman"/>
          <w:sz w:val="22"/>
          <w:u w:val="single"/>
          <w:lang w:eastAsia="x-none"/>
        </w:rPr>
        <w:t>Компьютерные науки и системотехника</w:t>
      </w:r>
    </w:p>
    <w:p w:rsidR="007863DA" w:rsidRPr="00AD799A" w:rsidRDefault="007863DA" w:rsidP="007863D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:rsidR="007863DA" w:rsidRPr="00AD799A" w:rsidRDefault="007863DA" w:rsidP="007863DA">
      <w:pPr>
        <w:rPr>
          <w:rFonts w:eastAsia="Calibri"/>
          <w:lang w:eastAsia="ru-RU"/>
        </w:rPr>
      </w:pPr>
    </w:p>
    <w:p w:rsidR="007863DA" w:rsidRPr="00CC0919" w:rsidRDefault="007863DA" w:rsidP="009F20B6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="00D94E17">
        <w:rPr>
          <w:rFonts w:eastAsia="Calibri" w:cs="Times New Roman"/>
          <w:b/>
          <w:sz w:val="22"/>
          <w:u w:val="single"/>
          <w:lang w:eastAsia="ru-RU"/>
        </w:rPr>
        <w:t>п</w:t>
      </w:r>
      <w:r w:rsidR="00D94E17" w:rsidRPr="00BF3F84">
        <w:rPr>
          <w:rFonts w:eastAsia="Calibri" w:cs="Times New Roman"/>
          <w:b/>
          <w:sz w:val="22"/>
          <w:u w:val="single"/>
          <w:lang w:eastAsia="ru-RU"/>
        </w:rPr>
        <w:t>роизводственн</w:t>
      </w:r>
      <w:r w:rsidR="00D94E17">
        <w:rPr>
          <w:rFonts w:eastAsia="Calibri" w:cs="Times New Roman"/>
          <w:b/>
          <w:sz w:val="22"/>
          <w:u w:val="single"/>
          <w:lang w:eastAsia="ru-RU"/>
        </w:rPr>
        <w:t>ой</w:t>
      </w:r>
      <w:r w:rsidR="00D94E17" w:rsidRPr="00BF3F84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D94E17">
        <w:rPr>
          <w:rFonts w:eastAsia="Calibri" w:cs="Times New Roman"/>
          <w:b/>
          <w:sz w:val="22"/>
          <w:u w:val="single"/>
          <w:lang w:eastAsia="ru-RU"/>
        </w:rPr>
        <w:t>и</w:t>
      </w:r>
      <w:r w:rsidR="00D94E17" w:rsidRPr="00BF3F84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9F20B6" w:rsidRPr="009F20B6">
        <w:rPr>
          <w:rFonts w:eastAsia="Calibri" w:cs="Times New Roman"/>
          <w:b/>
          <w:sz w:val="22"/>
          <w:u w:val="single"/>
          <w:lang w:eastAsia="ru-RU"/>
        </w:rPr>
        <w:t>научно-исследовательск</w:t>
      </w:r>
      <w:r w:rsidR="009F20B6">
        <w:rPr>
          <w:rFonts w:eastAsia="Calibri" w:cs="Times New Roman"/>
          <w:b/>
          <w:sz w:val="22"/>
          <w:u w:val="single"/>
          <w:lang w:eastAsia="ru-RU"/>
        </w:rPr>
        <w:t>ой</w:t>
      </w:r>
      <w:r w:rsidR="009F20B6" w:rsidRPr="009F20B6">
        <w:rPr>
          <w:rFonts w:eastAsia="Calibri" w:cs="Times New Roman"/>
          <w:b/>
          <w:sz w:val="22"/>
          <w:u w:val="single"/>
          <w:lang w:eastAsia="ru-RU"/>
        </w:rPr>
        <w:t xml:space="preserve"> работ</w:t>
      </w:r>
      <w:r w:rsidR="009F20B6">
        <w:rPr>
          <w:rFonts w:eastAsia="Calibri" w:cs="Times New Roman"/>
          <w:b/>
          <w:sz w:val="22"/>
          <w:u w:val="single"/>
          <w:lang w:eastAsia="ru-RU"/>
        </w:rPr>
        <w:t>ы</w:t>
      </w:r>
    </w:p>
    <w:p w:rsidR="007863DA" w:rsidRPr="00AD799A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:rsidR="007863DA" w:rsidRPr="00AD799A" w:rsidRDefault="007863DA" w:rsidP="007863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:rsidR="007863DA" w:rsidRPr="00AD799A" w:rsidRDefault="007863DA" w:rsidP="007863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:rsidR="007863DA" w:rsidRPr="00AD799A" w:rsidRDefault="007863DA" w:rsidP="007863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:rsidR="007863D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Default="007863DA" w:rsidP="007863DA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:rsidR="007863D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:rsidR="007863DA" w:rsidRDefault="007863DA" w:rsidP="007863DA">
      <w:pPr>
        <w:ind w:firstLine="0"/>
        <w:jc w:val="left"/>
        <w:rPr>
          <w:rFonts w:eastAsia="Calibri"/>
          <w:b/>
          <w:lang w:eastAsia="ru-RU"/>
        </w:rPr>
      </w:pPr>
    </w:p>
    <w:p w:rsidR="007863DA" w:rsidRPr="00AD799A" w:rsidRDefault="007863DA" w:rsidP="007863DA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Pr="00AD799A">
        <w:rPr>
          <w:rFonts w:eastAsia="Calibri"/>
          <w:lang w:val="x-none" w:eastAsia="ru-RU"/>
        </w:rPr>
        <w:t>__</w:t>
      </w:r>
    </w:p>
    <w:p w:rsidR="007863DA" w:rsidRPr="00AD799A" w:rsidRDefault="007863DA" w:rsidP="007863D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:rsidR="007863DA" w:rsidRDefault="007863DA" w:rsidP="007863D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с____________по______________</w:t>
      </w: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</w:p>
    <w:p w:rsidR="007863D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AD799A" w:rsidRDefault="007863DA" w:rsidP="007863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AD799A" w:rsidRDefault="007863DA" w:rsidP="007863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AD799A" w:rsidRDefault="007863DA" w:rsidP="007863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AD799A" w:rsidRDefault="007863DA" w:rsidP="007863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:rsidR="007863DA" w:rsidRPr="00AD799A" w:rsidRDefault="007863DA" w:rsidP="007863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:rsidR="007863DA" w:rsidRPr="00AB3850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:rsidR="007863DA" w:rsidRPr="00A87A1D" w:rsidRDefault="007863DA" w:rsidP="007863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:rsidR="007863DA" w:rsidRPr="00AD799A" w:rsidRDefault="007863DA" w:rsidP="007863DA">
      <w:pPr>
        <w:ind w:firstLine="0"/>
        <w:rPr>
          <w:rFonts w:eastAsia="Calibri" w:cs="Times New Roman"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AD799A" w:rsidRDefault="007863DA" w:rsidP="007863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:rsidR="007863DA" w:rsidRPr="00592CE3" w:rsidRDefault="007863DA" w:rsidP="007863DA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:rsidR="007863DA" w:rsidRDefault="007863DA" w:rsidP="007863DA">
      <w:pPr>
        <w:pStyle w:val="2"/>
      </w:pPr>
      <w:bookmarkStart w:id="32" w:name="_Toc58230604"/>
      <w:bookmarkStart w:id="33" w:name="_Toc58236069"/>
      <w:bookmarkStart w:id="34" w:name="_Toc59456480"/>
      <w:r>
        <w:t>Приложение 3</w:t>
      </w:r>
      <w:bookmarkEnd w:id="32"/>
      <w:bookmarkEnd w:id="33"/>
      <w:bookmarkEnd w:id="34"/>
    </w:p>
    <w:p w:rsidR="007863DA" w:rsidRPr="008D4E3C" w:rsidRDefault="007863DA" w:rsidP="007863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:rsidR="007863DA" w:rsidRDefault="007863DA" w:rsidP="007863DA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:rsidR="007863DA" w:rsidRPr="00056BDD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7863DA" w:rsidRPr="00056BDD" w:rsidRDefault="007863DA" w:rsidP="007863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7863DA" w:rsidRPr="00056BDD" w:rsidRDefault="007863DA" w:rsidP="007863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:rsidR="007863DA" w:rsidRPr="00056BDD" w:rsidRDefault="007863DA" w:rsidP="007863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7863DA" w:rsidRPr="00056BDD" w:rsidRDefault="007863DA" w:rsidP="007863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7863DA" w:rsidRPr="00056BDD" w:rsidRDefault="007863DA" w:rsidP="007863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:rsidR="007863DA" w:rsidRPr="004B7576" w:rsidRDefault="007863DA" w:rsidP="007863DA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>О Т З Ы В</w:t>
      </w:r>
    </w:p>
    <w:p w:rsidR="007863DA" w:rsidRPr="0059028A" w:rsidRDefault="007863DA" w:rsidP="0059028A">
      <w:pPr>
        <w:tabs>
          <w:tab w:val="left" w:pos="1607"/>
        </w:tabs>
        <w:suppressAutoHyphens/>
        <w:ind w:firstLine="0"/>
        <w:rPr>
          <w:rFonts w:eastAsia="Calibri" w:cs="Times New Roman"/>
          <w:b/>
          <w:sz w:val="22"/>
          <w:u w:val="single"/>
          <w:lang w:eastAsia="ru-RU"/>
        </w:rPr>
      </w:pPr>
      <w:r>
        <w:rPr>
          <w:rFonts w:cs="Times New Roman"/>
          <w:b/>
          <w:szCs w:val="24"/>
        </w:rPr>
        <w:t xml:space="preserve">РУКОВОДИТЕЛЯ </w:t>
      </w:r>
      <w:r w:rsidR="00F478DF">
        <w:rPr>
          <w:rFonts w:eastAsia="Calibri" w:cs="Times New Roman"/>
          <w:b/>
          <w:sz w:val="22"/>
          <w:u w:val="single"/>
          <w:lang w:eastAsia="ru-RU"/>
        </w:rPr>
        <w:t>п</w:t>
      </w:r>
      <w:r w:rsidR="00F478DF" w:rsidRPr="00BF3F84">
        <w:rPr>
          <w:rFonts w:eastAsia="Calibri" w:cs="Times New Roman"/>
          <w:b/>
          <w:sz w:val="22"/>
          <w:u w:val="single"/>
          <w:lang w:eastAsia="ru-RU"/>
        </w:rPr>
        <w:t>роизводственн</w:t>
      </w:r>
      <w:r w:rsidR="00F478DF">
        <w:rPr>
          <w:rFonts w:eastAsia="Calibri" w:cs="Times New Roman"/>
          <w:b/>
          <w:sz w:val="22"/>
          <w:u w:val="single"/>
          <w:lang w:eastAsia="ru-RU"/>
        </w:rPr>
        <w:t>ой</w:t>
      </w:r>
      <w:r w:rsidR="00F478DF" w:rsidRPr="00BF3F84">
        <w:rPr>
          <w:rFonts w:eastAsia="Calibri" w:cs="Times New Roman"/>
          <w:b/>
          <w:sz w:val="22"/>
          <w:u w:val="single"/>
          <w:lang w:eastAsia="ru-RU"/>
        </w:rPr>
        <w:t xml:space="preserve"> практик</w:t>
      </w:r>
      <w:r w:rsidR="00F478DF">
        <w:rPr>
          <w:rFonts w:eastAsia="Calibri" w:cs="Times New Roman"/>
          <w:b/>
          <w:sz w:val="22"/>
          <w:u w:val="single"/>
          <w:lang w:eastAsia="ru-RU"/>
        </w:rPr>
        <w:t>и</w:t>
      </w:r>
      <w:r w:rsidR="00F478DF" w:rsidRPr="00BF3F84">
        <w:rPr>
          <w:rFonts w:eastAsia="Calibri" w:cs="Times New Roman"/>
          <w:b/>
          <w:sz w:val="22"/>
          <w:u w:val="single"/>
          <w:lang w:eastAsia="ru-RU"/>
        </w:rPr>
        <w:t xml:space="preserve">, </w:t>
      </w:r>
      <w:r w:rsidR="00433064" w:rsidRPr="00433064">
        <w:rPr>
          <w:rFonts w:eastAsia="Calibri" w:cs="Times New Roman"/>
          <w:b/>
          <w:sz w:val="22"/>
          <w:u w:val="single"/>
          <w:lang w:eastAsia="ru-RU"/>
        </w:rPr>
        <w:t>научно-исследовательск</w:t>
      </w:r>
      <w:r w:rsidR="00433064">
        <w:rPr>
          <w:rFonts w:eastAsia="Calibri" w:cs="Times New Roman"/>
          <w:b/>
          <w:sz w:val="22"/>
          <w:u w:val="single"/>
          <w:lang w:eastAsia="ru-RU"/>
        </w:rPr>
        <w:t>ой</w:t>
      </w:r>
      <w:r w:rsidR="00433064" w:rsidRPr="00433064">
        <w:rPr>
          <w:rFonts w:eastAsia="Calibri" w:cs="Times New Roman"/>
          <w:b/>
          <w:sz w:val="22"/>
          <w:u w:val="single"/>
          <w:lang w:eastAsia="ru-RU"/>
        </w:rPr>
        <w:t xml:space="preserve"> работ</w:t>
      </w:r>
      <w:r w:rsidR="00433064">
        <w:rPr>
          <w:rFonts w:eastAsia="Calibri" w:cs="Times New Roman"/>
          <w:b/>
          <w:sz w:val="22"/>
          <w:u w:val="single"/>
          <w:lang w:eastAsia="ru-RU"/>
        </w:rPr>
        <w:t>ы</w:t>
      </w:r>
    </w:p>
    <w:p w:rsidR="007863DA" w:rsidRPr="004712A0" w:rsidRDefault="007863DA" w:rsidP="007863D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:rsidR="007863DA" w:rsidRDefault="007863DA" w:rsidP="007863DA">
      <w:pPr>
        <w:rPr>
          <w:rFonts w:cs="Times New Roman"/>
          <w:b/>
          <w:sz w:val="16"/>
          <w:szCs w:val="16"/>
        </w:rPr>
      </w:pPr>
    </w:p>
    <w:p w:rsidR="007863DA" w:rsidRDefault="007863DA" w:rsidP="007863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:rsidR="007863DA" w:rsidRPr="004712A0" w:rsidRDefault="007863DA" w:rsidP="007863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:rsidR="007863DA" w:rsidRPr="00F95117" w:rsidRDefault="007863DA" w:rsidP="007863DA">
      <w:pPr>
        <w:ind w:firstLine="0"/>
        <w:rPr>
          <w:rFonts w:eastAsia="Calibri" w:cs="Times New Roman"/>
          <w:u w:val="single"/>
          <w:lang w:eastAsia="x-none"/>
        </w:rPr>
      </w:pPr>
      <w:r>
        <w:rPr>
          <w:rFonts w:cs="Times New Roman"/>
          <w:szCs w:val="24"/>
        </w:rPr>
        <w:t xml:space="preserve">Направленность (профиль)   </w:t>
      </w:r>
      <w:r w:rsidR="00F95117" w:rsidRPr="00F95117">
        <w:rPr>
          <w:rFonts w:eastAsia="Calibri" w:cs="Times New Roman"/>
          <w:u w:val="single"/>
          <w:lang w:eastAsia="x-none"/>
        </w:rPr>
        <w:t>Компьютерные науки и системотехника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:rsidR="007863DA" w:rsidRDefault="007863DA" w:rsidP="007863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Должность обучающегося на практике ___________________________________________</w:t>
      </w:r>
    </w:p>
    <w:p w:rsidR="007863DA" w:rsidRDefault="007863DA" w:rsidP="007863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:rsidR="007863DA" w:rsidRDefault="007863DA" w:rsidP="007863DA">
      <w:pPr>
        <w:rPr>
          <w:rFonts w:cs="Times New Roman"/>
          <w:szCs w:val="24"/>
        </w:rPr>
      </w:pPr>
    </w:p>
    <w:p w:rsidR="007863DA" w:rsidRPr="00193322" w:rsidRDefault="007863DA" w:rsidP="007863DA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 xml:space="preserve">проходил(а)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:rsidR="007863DA" w:rsidRPr="00F15A2C" w:rsidRDefault="007863DA" w:rsidP="007863DA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:rsidR="007863DA" w:rsidRDefault="007863DA" w:rsidP="007863DA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863DA" w:rsidRPr="007B08A6" w:rsidTr="007863DA">
        <w:trPr>
          <w:trHeight w:val="255"/>
        </w:trPr>
        <w:tc>
          <w:tcPr>
            <w:tcW w:w="675" w:type="dxa"/>
            <w:vMerge w:val="restart"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Показатели*</w:t>
            </w:r>
          </w:p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Оценка</w:t>
            </w:r>
          </w:p>
        </w:tc>
      </w:tr>
      <w:tr w:rsidR="007863DA" w:rsidRPr="007B08A6" w:rsidTr="007863DA">
        <w:trPr>
          <w:trHeight w:val="255"/>
        </w:trPr>
        <w:tc>
          <w:tcPr>
            <w:tcW w:w="675" w:type="dxa"/>
            <w:vMerge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5</w:t>
            </w:r>
          </w:p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7863DA" w:rsidRPr="007B08A6" w:rsidRDefault="007863DA" w:rsidP="007863DA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2</w:t>
            </w:r>
          </w:p>
        </w:tc>
      </w:tr>
      <w:tr w:rsidR="007863DA" w:rsidRPr="007B08A6" w:rsidTr="007863DA">
        <w:trPr>
          <w:trHeight w:val="583"/>
        </w:trPr>
        <w:tc>
          <w:tcPr>
            <w:tcW w:w="9571" w:type="dxa"/>
            <w:gridSpan w:val="6"/>
          </w:tcPr>
          <w:p w:rsidR="007863DA" w:rsidRPr="007B08A6" w:rsidRDefault="007863DA" w:rsidP="007863DA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863DA" w:rsidRPr="007B08A6" w:rsidTr="007863DA">
        <w:trPr>
          <w:trHeight w:val="583"/>
        </w:trPr>
        <w:tc>
          <w:tcPr>
            <w:tcW w:w="675" w:type="dxa"/>
          </w:tcPr>
          <w:p w:rsidR="007863DA" w:rsidRPr="007B08A6" w:rsidRDefault="007863DA" w:rsidP="007863DA">
            <w:pPr>
              <w:ind w:firstLine="0"/>
              <w:jc w:val="center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7863DA" w:rsidRPr="00D15009" w:rsidRDefault="00D15009" w:rsidP="00D15009">
            <w:pPr>
              <w:ind w:firstLine="0"/>
              <w:rPr>
                <w:sz w:val="22"/>
                <w:szCs w:val="22"/>
              </w:rPr>
            </w:pPr>
            <w:r w:rsidRPr="00D15009">
              <w:rPr>
                <w:sz w:val="22"/>
                <w:szCs w:val="22"/>
              </w:rPr>
              <w:t>УК-1.1. 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15009" w:rsidRPr="007B08A6" w:rsidTr="007863DA">
        <w:trPr>
          <w:trHeight w:val="583"/>
        </w:trPr>
        <w:tc>
          <w:tcPr>
            <w:tcW w:w="675" w:type="dxa"/>
          </w:tcPr>
          <w:p w:rsidR="00D15009" w:rsidRPr="007B08A6" w:rsidRDefault="00D15009" w:rsidP="00D1500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6663" w:type="dxa"/>
          </w:tcPr>
          <w:p w:rsidR="00D15009" w:rsidRPr="007B08A6" w:rsidRDefault="00D15009" w:rsidP="00D15009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  <w:r w:rsidR="00CB2895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D15009" w:rsidRPr="007B08A6" w:rsidRDefault="00D15009" w:rsidP="00D15009">
            <w:pPr>
              <w:jc w:val="center"/>
              <w:rPr>
                <w:b/>
                <w:sz w:val="22"/>
              </w:rPr>
            </w:pPr>
          </w:p>
        </w:tc>
      </w:tr>
      <w:tr w:rsidR="007863DA" w:rsidRPr="007B08A6" w:rsidTr="007863DA">
        <w:trPr>
          <w:trHeight w:val="583"/>
        </w:trPr>
        <w:tc>
          <w:tcPr>
            <w:tcW w:w="675" w:type="dxa"/>
          </w:tcPr>
          <w:p w:rsidR="007863DA" w:rsidRPr="007B08A6" w:rsidRDefault="00D15009" w:rsidP="007863D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7863DA" w:rsidRPr="007B08A6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:rsidR="007863DA" w:rsidRPr="007B08A6" w:rsidRDefault="007863DA" w:rsidP="007863DA">
            <w:pPr>
              <w:ind w:firstLine="0"/>
              <w:rPr>
                <w:sz w:val="22"/>
                <w:szCs w:val="22"/>
              </w:rPr>
            </w:pPr>
            <w:r w:rsidRPr="007B08A6">
              <w:rPr>
                <w:sz w:val="22"/>
                <w:szCs w:val="22"/>
              </w:rPr>
              <w:t>УК-1.3.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  <w:r w:rsidR="00CB2895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863DA" w:rsidRPr="007B08A6" w:rsidTr="007863DA">
        <w:trPr>
          <w:trHeight w:val="583"/>
        </w:trPr>
        <w:tc>
          <w:tcPr>
            <w:tcW w:w="9571" w:type="dxa"/>
            <w:gridSpan w:val="6"/>
          </w:tcPr>
          <w:p w:rsidR="007863DA" w:rsidRPr="007B08A6" w:rsidRDefault="00551B23" w:rsidP="007863DA">
            <w:pPr>
              <w:ind w:firstLine="0"/>
              <w:rPr>
                <w:sz w:val="22"/>
                <w:szCs w:val="22"/>
              </w:rPr>
            </w:pPr>
            <w:r w:rsidRPr="00751481">
              <w:rPr>
                <w:color w:val="000000"/>
                <w:sz w:val="22"/>
              </w:rPr>
              <w:t>ОПК-1</w:t>
            </w:r>
            <w:r>
              <w:rPr>
                <w:color w:val="000000"/>
                <w:sz w:val="22"/>
              </w:rPr>
              <w:t>.</w:t>
            </w:r>
            <w:r w:rsidRPr="00751481">
              <w:rPr>
                <w:color w:val="000000"/>
                <w:sz w:val="22"/>
              </w:rPr>
              <w:t xml:space="preserve">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</w:tc>
      </w:tr>
      <w:tr w:rsidR="007863DA" w:rsidRPr="007B08A6" w:rsidTr="007863DA">
        <w:trPr>
          <w:trHeight w:val="313"/>
        </w:trPr>
        <w:tc>
          <w:tcPr>
            <w:tcW w:w="675" w:type="dxa"/>
          </w:tcPr>
          <w:p w:rsidR="007863DA" w:rsidRPr="007B08A6" w:rsidRDefault="00CB2895" w:rsidP="007863D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7863DA" w:rsidRPr="007B08A6">
              <w:rPr>
                <w:sz w:val="22"/>
                <w:szCs w:val="22"/>
              </w:rPr>
              <w:t>.</w:t>
            </w:r>
          </w:p>
          <w:p w:rsidR="007863DA" w:rsidRPr="007B08A6" w:rsidRDefault="007863DA" w:rsidP="007863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63" w:type="dxa"/>
          </w:tcPr>
          <w:p w:rsidR="007863DA" w:rsidRPr="007B08A6" w:rsidRDefault="00551B23" w:rsidP="007863DA">
            <w:pPr>
              <w:ind w:firstLine="0"/>
              <w:rPr>
                <w:b/>
                <w:sz w:val="22"/>
                <w:szCs w:val="22"/>
              </w:rPr>
            </w:pPr>
            <w:r w:rsidRPr="00751481">
              <w:rPr>
                <w:sz w:val="22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7781D" w:rsidRPr="007B08A6" w:rsidTr="00827A43">
        <w:trPr>
          <w:trHeight w:val="313"/>
        </w:trPr>
        <w:tc>
          <w:tcPr>
            <w:tcW w:w="9571" w:type="dxa"/>
            <w:gridSpan w:val="6"/>
          </w:tcPr>
          <w:p w:rsidR="0027781D" w:rsidRPr="007B08A6" w:rsidRDefault="0027781D" w:rsidP="0027781D">
            <w:pPr>
              <w:ind w:firstLine="0"/>
              <w:rPr>
                <w:b/>
                <w:sz w:val="22"/>
              </w:rPr>
            </w:pPr>
            <w:r w:rsidRPr="00751481">
              <w:rPr>
                <w:color w:val="000000"/>
                <w:sz w:val="22"/>
              </w:rPr>
              <w:t>ОПК-3</w:t>
            </w:r>
            <w:r>
              <w:rPr>
                <w:color w:val="000000"/>
                <w:sz w:val="22"/>
              </w:rPr>
              <w:t>.</w:t>
            </w:r>
            <w:r w:rsidRPr="00751481">
              <w:rPr>
                <w:color w:val="000000"/>
                <w:sz w:val="22"/>
              </w:rPr>
              <w:t xml:space="preserve">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</w:tc>
      </w:tr>
      <w:tr w:rsidR="00CB2895" w:rsidRPr="007B08A6" w:rsidTr="007863DA">
        <w:trPr>
          <w:trHeight w:val="313"/>
        </w:trPr>
        <w:tc>
          <w:tcPr>
            <w:tcW w:w="675" w:type="dxa"/>
          </w:tcPr>
          <w:p w:rsidR="00CB2895" w:rsidRPr="007B08A6" w:rsidRDefault="0027781D" w:rsidP="007863D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 w:rsidR="00CB2895">
              <w:rPr>
                <w:sz w:val="22"/>
              </w:rPr>
              <w:t>.</w:t>
            </w:r>
          </w:p>
        </w:tc>
        <w:tc>
          <w:tcPr>
            <w:tcW w:w="6663" w:type="dxa"/>
          </w:tcPr>
          <w:p w:rsidR="00CB2895" w:rsidRPr="0027781D" w:rsidRDefault="0027781D" w:rsidP="0027781D">
            <w:pPr>
              <w:ind w:right="154" w:firstLine="10"/>
              <w:rPr>
                <w:sz w:val="22"/>
              </w:rPr>
            </w:pPr>
            <w:r w:rsidRPr="00751481">
              <w:rPr>
                <w:sz w:val="22"/>
              </w:rPr>
              <w:t>ОПК-3.1</w:t>
            </w:r>
            <w:r>
              <w:rPr>
                <w:sz w:val="22"/>
              </w:rPr>
              <w:t>.</w:t>
            </w:r>
            <w:r w:rsidRPr="00751481">
              <w:rPr>
                <w:sz w:val="22"/>
              </w:rPr>
              <w:t xml:space="preserve">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CB2895" w:rsidRPr="007B08A6" w:rsidRDefault="00CB2895" w:rsidP="007863DA">
            <w:pPr>
              <w:jc w:val="center"/>
              <w:rPr>
                <w:b/>
                <w:sz w:val="22"/>
              </w:rPr>
            </w:pPr>
          </w:p>
        </w:tc>
      </w:tr>
      <w:tr w:rsidR="0027781D" w:rsidRPr="007B08A6" w:rsidTr="007863DA">
        <w:trPr>
          <w:trHeight w:val="313"/>
        </w:trPr>
        <w:tc>
          <w:tcPr>
            <w:tcW w:w="675" w:type="dxa"/>
          </w:tcPr>
          <w:p w:rsidR="0027781D" w:rsidRDefault="0027781D" w:rsidP="007863D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6663" w:type="dxa"/>
          </w:tcPr>
          <w:p w:rsidR="0027781D" w:rsidRPr="00CB2895" w:rsidRDefault="0027781D" w:rsidP="007863DA">
            <w:pPr>
              <w:ind w:firstLine="0"/>
              <w:rPr>
                <w:sz w:val="22"/>
              </w:rPr>
            </w:pPr>
            <w:r w:rsidRPr="00751481">
              <w:rPr>
                <w:sz w:val="22"/>
              </w:rPr>
              <w:t>ОПК-3.2</w:t>
            </w:r>
            <w:r>
              <w:rPr>
                <w:sz w:val="22"/>
              </w:rPr>
              <w:t>.</w:t>
            </w:r>
            <w:r w:rsidRPr="00751481">
              <w:rPr>
                <w:sz w:val="22"/>
              </w:rPr>
              <w:t xml:space="preserve">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  <w:r>
              <w:rPr>
                <w:sz w:val="22"/>
              </w:rPr>
              <w:t>.</w:t>
            </w:r>
          </w:p>
        </w:tc>
        <w:tc>
          <w:tcPr>
            <w:tcW w:w="567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</w:tr>
      <w:tr w:rsidR="0027781D" w:rsidRPr="007B08A6" w:rsidTr="007863DA">
        <w:trPr>
          <w:trHeight w:val="313"/>
        </w:trPr>
        <w:tc>
          <w:tcPr>
            <w:tcW w:w="675" w:type="dxa"/>
          </w:tcPr>
          <w:p w:rsidR="0027781D" w:rsidRDefault="0027781D" w:rsidP="007863D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6663" w:type="dxa"/>
          </w:tcPr>
          <w:p w:rsidR="0027781D" w:rsidRPr="00CB2895" w:rsidRDefault="0027781D" w:rsidP="007863DA">
            <w:pPr>
              <w:ind w:firstLine="0"/>
              <w:rPr>
                <w:sz w:val="22"/>
              </w:rPr>
            </w:pPr>
            <w:r w:rsidRPr="00751481">
              <w:rPr>
                <w:sz w:val="22"/>
              </w:rPr>
              <w:t>ОПК-3.3</w:t>
            </w:r>
            <w:r>
              <w:rPr>
                <w:sz w:val="22"/>
              </w:rPr>
              <w:t>.</w:t>
            </w:r>
            <w:r w:rsidRPr="00751481">
              <w:rPr>
                <w:sz w:val="22"/>
              </w:rPr>
              <w:t xml:space="preserve">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</w:tc>
        <w:tc>
          <w:tcPr>
            <w:tcW w:w="567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  <w:tc>
          <w:tcPr>
            <w:tcW w:w="532" w:type="dxa"/>
          </w:tcPr>
          <w:p w:rsidR="0027781D" w:rsidRPr="007B08A6" w:rsidRDefault="0027781D" w:rsidP="007863DA">
            <w:pPr>
              <w:jc w:val="center"/>
              <w:rPr>
                <w:b/>
                <w:sz w:val="22"/>
              </w:rPr>
            </w:pPr>
          </w:p>
        </w:tc>
      </w:tr>
      <w:tr w:rsidR="007863DA" w:rsidRPr="007B08A6" w:rsidTr="007863DA">
        <w:trPr>
          <w:trHeight w:val="313"/>
        </w:trPr>
        <w:tc>
          <w:tcPr>
            <w:tcW w:w="9571" w:type="dxa"/>
            <w:gridSpan w:val="6"/>
          </w:tcPr>
          <w:p w:rsidR="007863DA" w:rsidRPr="00F43AB2" w:rsidRDefault="0027781D" w:rsidP="007863DA">
            <w:pPr>
              <w:ind w:firstLine="0"/>
              <w:rPr>
                <w:sz w:val="22"/>
                <w:szCs w:val="22"/>
              </w:rPr>
            </w:pPr>
            <w:r w:rsidRPr="00751481">
              <w:rPr>
                <w:color w:val="000000"/>
                <w:sz w:val="22"/>
              </w:rPr>
              <w:t>ОПК-9</w:t>
            </w:r>
            <w:r>
              <w:rPr>
                <w:color w:val="000000"/>
                <w:sz w:val="22"/>
              </w:rPr>
              <w:t>.</w:t>
            </w:r>
            <w:r w:rsidRPr="00751481">
              <w:rPr>
                <w:color w:val="000000"/>
                <w:sz w:val="22"/>
              </w:rPr>
              <w:t xml:space="preserve"> Способен осваивать методики использования программных средств для решения практических задач.</w:t>
            </w:r>
          </w:p>
        </w:tc>
      </w:tr>
      <w:tr w:rsidR="007863DA" w:rsidRPr="007B08A6" w:rsidTr="007863DA">
        <w:trPr>
          <w:trHeight w:val="313"/>
        </w:trPr>
        <w:tc>
          <w:tcPr>
            <w:tcW w:w="675" w:type="dxa"/>
          </w:tcPr>
          <w:p w:rsidR="007863DA" w:rsidRPr="007B08A6" w:rsidRDefault="0027781D" w:rsidP="007863D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7863DA" w:rsidRPr="007B08A6">
              <w:rPr>
                <w:sz w:val="22"/>
                <w:szCs w:val="22"/>
              </w:rPr>
              <w:t>.</w:t>
            </w:r>
          </w:p>
        </w:tc>
        <w:tc>
          <w:tcPr>
            <w:tcW w:w="6663" w:type="dxa"/>
          </w:tcPr>
          <w:p w:rsidR="007863DA" w:rsidRPr="007B08A6" w:rsidRDefault="0027781D" w:rsidP="007863DA">
            <w:pPr>
              <w:ind w:firstLine="0"/>
              <w:rPr>
                <w:sz w:val="22"/>
                <w:szCs w:val="22"/>
              </w:rPr>
            </w:pPr>
            <w:r w:rsidRPr="00751481">
              <w:rPr>
                <w:sz w:val="22"/>
              </w:rPr>
              <w:t>ОПК-9.3</w:t>
            </w:r>
            <w:r>
              <w:rPr>
                <w:sz w:val="22"/>
              </w:rPr>
              <w:t>.</w:t>
            </w:r>
            <w:r w:rsidRPr="00751481">
              <w:rPr>
                <w:sz w:val="22"/>
              </w:rPr>
              <w:t xml:space="preserve"> Владеть: способами описания методики использования программного средства для решения конкретной задачи в виде документа, презентации или видеоролика.</w:t>
            </w: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863DA" w:rsidRPr="007B08A6" w:rsidTr="007863DA">
        <w:tc>
          <w:tcPr>
            <w:tcW w:w="7338" w:type="dxa"/>
            <w:gridSpan w:val="2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  <w:r w:rsidRPr="007B08A6">
              <w:rPr>
                <w:b/>
                <w:sz w:val="22"/>
                <w:szCs w:val="22"/>
              </w:rPr>
              <w:t>ИТОГОВАЯ ОЦЕНКА</w:t>
            </w:r>
          </w:p>
          <w:p w:rsidR="007863DA" w:rsidRPr="007B08A6" w:rsidRDefault="007863DA" w:rsidP="007863DA">
            <w:pPr>
              <w:jc w:val="center"/>
              <w:rPr>
                <w:i/>
                <w:sz w:val="22"/>
                <w:szCs w:val="22"/>
              </w:rPr>
            </w:pPr>
            <w:r w:rsidRPr="007B08A6">
              <w:rPr>
                <w:i/>
                <w:sz w:val="22"/>
                <w:szCs w:val="22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863DA" w:rsidRPr="007B08A6" w:rsidRDefault="007863DA" w:rsidP="007863D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7863DA" w:rsidRDefault="007863DA" w:rsidP="007863DA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:rsidR="007863DA" w:rsidRPr="00F60641" w:rsidRDefault="007863DA" w:rsidP="007863DA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>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:rsidR="007863DA" w:rsidRDefault="007863DA" w:rsidP="007863DA">
      <w:pPr>
        <w:rPr>
          <w:rFonts w:cs="Times New Roman"/>
          <w:b/>
          <w:szCs w:val="24"/>
        </w:rPr>
      </w:pP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:rsidR="007863DA" w:rsidRDefault="007863DA" w:rsidP="007863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63DA" w:rsidRDefault="007863DA" w:rsidP="007863DA">
      <w:pPr>
        <w:rPr>
          <w:rFonts w:cs="Times New Roman"/>
          <w:b/>
          <w:szCs w:val="24"/>
        </w:rPr>
      </w:pPr>
    </w:p>
    <w:p w:rsidR="007863DA" w:rsidRDefault="007863DA" w:rsidP="007863DA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:rsidR="007863DA" w:rsidRPr="008B2DDB" w:rsidRDefault="007863DA" w:rsidP="007863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:rsidR="007863DA" w:rsidRPr="00BB03A9" w:rsidRDefault="007863DA" w:rsidP="007863DA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:rsidR="007863DA" w:rsidRDefault="007863DA" w:rsidP="007863DA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:rsidR="007863DA" w:rsidRDefault="007863DA" w:rsidP="007863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7863DA" w:rsidRDefault="007863DA" w:rsidP="007863DA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7863DA" w:rsidRDefault="007863DA" w:rsidP="007863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:rsidR="007863DA" w:rsidRDefault="007863DA" w:rsidP="007863DA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:rsidR="007863DA" w:rsidRDefault="007863DA" w:rsidP="007863DA">
      <w:pPr>
        <w:pStyle w:val="2"/>
      </w:pPr>
      <w:bookmarkStart w:id="35" w:name="_Toc58230605"/>
      <w:bookmarkStart w:id="36" w:name="_Toc58236070"/>
      <w:bookmarkStart w:id="37" w:name="_Toc59456481"/>
      <w:r>
        <w:t>Приложение 4</w:t>
      </w:r>
      <w:bookmarkEnd w:id="35"/>
      <w:bookmarkEnd w:id="36"/>
      <w:bookmarkEnd w:id="37"/>
    </w:p>
    <w:p w:rsidR="007863DA" w:rsidRPr="008D4E3C" w:rsidRDefault="007863DA" w:rsidP="007863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:rsidR="007863DA" w:rsidRDefault="007863DA" w:rsidP="007863DA">
      <w:pPr>
        <w:jc w:val="right"/>
        <w:rPr>
          <w:rFonts w:cs="Times New Roman"/>
          <w:szCs w:val="24"/>
        </w:rPr>
      </w:pP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7863DA" w:rsidRPr="00836A08" w:rsidRDefault="007863DA" w:rsidP="007863DA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7863DA" w:rsidRDefault="007863DA" w:rsidP="007863DA">
      <w:pPr>
        <w:ind w:firstLine="0"/>
        <w:jc w:val="right"/>
        <w:rPr>
          <w:rFonts w:cs="Times New Roman"/>
          <w:szCs w:val="24"/>
        </w:rPr>
      </w:pP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:rsidR="007863DA" w:rsidRPr="00836A08" w:rsidRDefault="00576389" w:rsidP="007863D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r w:rsidR="007863DA">
        <w:rPr>
          <w:rFonts w:cs="Times New Roman"/>
          <w:szCs w:val="24"/>
        </w:rPr>
        <w:t xml:space="preserve"> курса,</w:t>
      </w:r>
      <w:r w:rsidR="007863DA" w:rsidRPr="00836A08">
        <w:rPr>
          <w:rFonts w:cs="Times New Roman"/>
          <w:szCs w:val="24"/>
        </w:rPr>
        <w:t xml:space="preserve"> группы №</w:t>
      </w:r>
      <w:r w:rsidR="007863DA" w:rsidRPr="00BA6EF1">
        <w:rPr>
          <w:rFonts w:cs="Times New Roman"/>
          <w:szCs w:val="24"/>
          <w:u w:val="single"/>
        </w:rPr>
        <w:t>___________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09.03.01 Информатика и вычислительная техника</w:t>
      </w:r>
    </w:p>
    <w:p w:rsidR="007863DA" w:rsidRPr="00836A08" w:rsidRDefault="007863DA" w:rsidP="007863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="002A48F8" w:rsidRPr="00F95117">
        <w:rPr>
          <w:rFonts w:eastAsia="Calibri" w:cs="Times New Roman"/>
          <w:u w:val="single"/>
          <w:lang w:eastAsia="x-none"/>
        </w:rPr>
        <w:t>Компьютерные науки и системотехника</w:t>
      </w:r>
    </w:p>
    <w:p w:rsidR="007863DA" w:rsidRPr="00836A08" w:rsidRDefault="007863DA" w:rsidP="007863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:rsidR="007863DA" w:rsidRDefault="007863DA" w:rsidP="007863DA">
      <w:pPr>
        <w:ind w:firstLine="0"/>
        <w:jc w:val="right"/>
        <w:rPr>
          <w:rFonts w:cs="Times New Roman"/>
          <w:szCs w:val="24"/>
          <w:u w:val="single"/>
        </w:rPr>
      </w:pPr>
    </w:p>
    <w:p w:rsidR="007863DA" w:rsidRPr="00BA6EF1" w:rsidRDefault="007863DA" w:rsidP="007863D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:rsidR="007863DA" w:rsidRPr="00836A08" w:rsidRDefault="007863DA" w:rsidP="007863D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:rsidR="007863DA" w:rsidRPr="00836A08" w:rsidRDefault="007863DA" w:rsidP="007863DA">
      <w:pPr>
        <w:ind w:firstLine="0"/>
        <w:jc w:val="right"/>
        <w:rPr>
          <w:rFonts w:cs="Times New Roman"/>
          <w:szCs w:val="24"/>
        </w:rPr>
      </w:pPr>
    </w:p>
    <w:p w:rsidR="007863DA" w:rsidRDefault="007863DA" w:rsidP="007863D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:rsidR="007863DA" w:rsidRPr="00F20ACA" w:rsidRDefault="007863DA" w:rsidP="007863DA">
      <w:pPr>
        <w:suppressAutoHyphens/>
        <w:ind w:firstLine="0"/>
        <w:rPr>
          <w:szCs w:val="24"/>
        </w:rPr>
      </w:pPr>
      <w:r w:rsidRPr="00F20ACA">
        <w:rPr>
          <w:rFonts w:cs="Times New Roman"/>
          <w:szCs w:val="24"/>
        </w:rPr>
        <w:t>Прошу направить меня на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F20ACA" w:rsidRPr="00F20ACA">
        <w:rPr>
          <w:rFonts w:eastAsia="Calibri" w:cs="Times New Roman"/>
          <w:b/>
          <w:szCs w:val="24"/>
          <w:u w:val="single"/>
          <w:lang w:eastAsia="ru-RU"/>
        </w:rPr>
        <w:t>производственн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F20ACA" w:rsidRPr="00F20ACA">
        <w:rPr>
          <w:rFonts w:eastAsia="Calibri" w:cs="Times New Roman"/>
          <w:b/>
          <w:szCs w:val="24"/>
          <w:u w:val="single"/>
          <w:lang w:eastAsia="ru-RU"/>
        </w:rPr>
        <w:t xml:space="preserve"> практик</w:t>
      </w:r>
      <w:r w:rsidR="00F20ACA">
        <w:rPr>
          <w:rFonts w:eastAsia="Calibri" w:cs="Times New Roman"/>
          <w:b/>
          <w:szCs w:val="24"/>
          <w:u w:val="single"/>
          <w:lang w:eastAsia="ru-RU"/>
        </w:rPr>
        <w:t>у</w:t>
      </w:r>
      <w:r w:rsidR="00F20ACA" w:rsidRPr="00F20ACA">
        <w:rPr>
          <w:rFonts w:eastAsia="Calibri" w:cs="Times New Roman"/>
          <w:b/>
          <w:szCs w:val="24"/>
          <w:u w:val="single"/>
          <w:lang w:eastAsia="ru-RU"/>
        </w:rPr>
        <w:t xml:space="preserve">, </w:t>
      </w:r>
      <w:r w:rsidR="007D5290" w:rsidRPr="007D5290">
        <w:rPr>
          <w:rFonts w:eastAsia="Calibri" w:cs="Times New Roman"/>
          <w:b/>
          <w:szCs w:val="24"/>
          <w:u w:val="single"/>
          <w:lang w:eastAsia="ru-RU"/>
        </w:rPr>
        <w:t>научно-исследовательск</w:t>
      </w:r>
      <w:r w:rsidR="007D5290">
        <w:rPr>
          <w:rFonts w:eastAsia="Calibri" w:cs="Times New Roman"/>
          <w:b/>
          <w:szCs w:val="24"/>
          <w:u w:val="single"/>
          <w:lang w:eastAsia="ru-RU"/>
        </w:rPr>
        <w:t>ую</w:t>
      </w:r>
      <w:r w:rsidR="007D5290" w:rsidRPr="007D5290">
        <w:rPr>
          <w:rFonts w:eastAsia="Calibri" w:cs="Times New Roman"/>
          <w:b/>
          <w:szCs w:val="24"/>
          <w:u w:val="single"/>
          <w:lang w:eastAsia="ru-RU"/>
        </w:rPr>
        <w:t xml:space="preserve"> работ</w:t>
      </w:r>
      <w:r w:rsidR="007D5290">
        <w:rPr>
          <w:rFonts w:eastAsia="Calibri" w:cs="Times New Roman"/>
          <w:b/>
          <w:szCs w:val="24"/>
          <w:u w:val="single"/>
          <w:lang w:eastAsia="ru-RU"/>
        </w:rPr>
        <w:t xml:space="preserve">у </w:t>
      </w:r>
      <w:r w:rsidRPr="00F20ACA">
        <w:rPr>
          <w:rFonts w:cs="Times New Roman"/>
          <w:szCs w:val="24"/>
        </w:rPr>
        <w:t>в организацию*</w:t>
      </w:r>
    </w:p>
    <w:p w:rsidR="007863DA" w:rsidRDefault="007863DA" w:rsidP="007863DA">
      <w:pPr>
        <w:ind w:firstLine="0"/>
        <w:rPr>
          <w:rFonts w:cs="Times New Roman"/>
          <w:szCs w:val="24"/>
          <w:u w:val="single"/>
        </w:rPr>
      </w:pPr>
    </w:p>
    <w:p w:rsidR="007863DA" w:rsidRPr="00BA6EF1" w:rsidRDefault="007863DA" w:rsidP="007863D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:rsidR="007863DA" w:rsidRDefault="007863DA" w:rsidP="007863DA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</w:p>
    <w:p w:rsidR="007863DA" w:rsidRPr="00836A08" w:rsidRDefault="007863DA" w:rsidP="007863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:rsidR="007863DA" w:rsidRDefault="007863DA" w:rsidP="007863DA">
      <w:pPr>
        <w:spacing w:before="240"/>
        <w:ind w:firstLine="0"/>
        <w:rPr>
          <w:rFonts w:cs="Times New Roman"/>
          <w:szCs w:val="24"/>
        </w:rPr>
      </w:pPr>
    </w:p>
    <w:p w:rsidR="007863DA" w:rsidRDefault="007863DA" w:rsidP="007863DA">
      <w:pPr>
        <w:ind w:firstLine="0"/>
        <w:rPr>
          <w:rFonts w:cs="Times New Roman"/>
          <w:szCs w:val="24"/>
        </w:rPr>
      </w:pPr>
    </w:p>
    <w:p w:rsidR="007863DA" w:rsidRDefault="007863DA" w:rsidP="007863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обучающегося</w:t>
      </w:r>
      <w:r w:rsidRPr="005B4DEF">
        <w:rPr>
          <w:rFonts w:cs="Times New Roman"/>
          <w:sz w:val="18"/>
          <w:szCs w:val="18"/>
        </w:rPr>
        <w:t>)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:rsidR="007863DA" w:rsidRDefault="007863DA" w:rsidP="007863DA">
      <w:pPr>
        <w:tabs>
          <w:tab w:val="left" w:pos="3402"/>
        </w:tabs>
        <w:ind w:firstLine="0"/>
        <w:rPr>
          <w:rFonts w:cs="Times New Roman"/>
          <w:szCs w:val="24"/>
        </w:rPr>
      </w:pPr>
    </w:p>
    <w:p w:rsidR="007863DA" w:rsidRPr="006E1944" w:rsidRDefault="007863DA" w:rsidP="007863D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:rsidR="007863DA" w:rsidRDefault="007863DA" w:rsidP="007863D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:rsidR="007863DA" w:rsidRDefault="007863DA" w:rsidP="007863DA">
      <w:pPr>
        <w:ind w:firstLine="0"/>
        <w:rPr>
          <w:rFonts w:cs="Times New Roman"/>
          <w:sz w:val="18"/>
          <w:szCs w:val="18"/>
        </w:rPr>
      </w:pPr>
    </w:p>
    <w:p w:rsidR="007863DA" w:rsidRPr="00F21185" w:rsidRDefault="007863DA" w:rsidP="007863DA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sectPr w:rsidR="0075642E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73B" w:rsidRDefault="00EC173B" w:rsidP="00573204">
      <w:r>
        <w:separator/>
      </w:r>
    </w:p>
  </w:endnote>
  <w:endnote w:type="continuationSeparator" w:id="0">
    <w:p w:rsidR="00EC173B" w:rsidRDefault="00EC173B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73B" w:rsidRDefault="00EC173B" w:rsidP="00573204">
      <w:r>
        <w:separator/>
      </w:r>
    </w:p>
  </w:footnote>
  <w:footnote w:type="continuationSeparator" w:id="0">
    <w:p w:rsidR="00EC173B" w:rsidRDefault="00EC173B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D02CA2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F12"/>
    <w:multiLevelType w:val="hybridMultilevel"/>
    <w:tmpl w:val="EDB03148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82F33"/>
    <w:multiLevelType w:val="multilevel"/>
    <w:tmpl w:val="11A685C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45C02"/>
    <w:multiLevelType w:val="hybridMultilevel"/>
    <w:tmpl w:val="C76C0FD4"/>
    <w:lvl w:ilvl="0" w:tplc="9BD26668">
      <w:start w:val="1"/>
      <w:numFmt w:val="decimal"/>
      <w:lvlText w:val="%1."/>
      <w:lvlJc w:val="left"/>
      <w:pPr>
        <w:ind w:left="750" w:hanging="39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8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F6D44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2D6C5A"/>
    <w:multiLevelType w:val="hybridMultilevel"/>
    <w:tmpl w:val="940ADD42"/>
    <w:lvl w:ilvl="0" w:tplc="262CC9F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0"/>
  </w:num>
  <w:num w:numId="4">
    <w:abstractNumId w:val="13"/>
  </w:num>
  <w:num w:numId="5">
    <w:abstractNumId w:val="18"/>
  </w:num>
  <w:num w:numId="6">
    <w:abstractNumId w:val="11"/>
  </w:num>
  <w:num w:numId="7">
    <w:abstractNumId w:val="17"/>
  </w:num>
  <w:num w:numId="8">
    <w:abstractNumId w:val="12"/>
  </w:num>
  <w:num w:numId="9">
    <w:abstractNumId w:val="9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5"/>
  </w:num>
  <w:num w:numId="15">
    <w:abstractNumId w:val="5"/>
  </w:num>
  <w:num w:numId="16">
    <w:abstractNumId w:val="19"/>
  </w:num>
  <w:num w:numId="17">
    <w:abstractNumId w:val="14"/>
  </w:num>
  <w:num w:numId="18">
    <w:abstractNumId w:val="21"/>
  </w:num>
  <w:num w:numId="19">
    <w:abstractNumId w:val="6"/>
  </w:num>
  <w:num w:numId="20">
    <w:abstractNumId w:val="8"/>
  </w:num>
  <w:num w:numId="21">
    <w:abstractNumId w:val="20"/>
  </w:num>
  <w:num w:numId="22">
    <w:abstractNumId w:val="24"/>
  </w:num>
  <w:num w:numId="23">
    <w:abstractNumId w:val="7"/>
  </w:num>
  <w:num w:numId="24">
    <w:abstractNumId w:val="2"/>
  </w:num>
  <w:num w:numId="25">
    <w:abstractNumId w:val="0"/>
  </w:num>
  <w:num w:numId="26">
    <w:abstractNumId w:val="22"/>
  </w:num>
  <w:num w:numId="27">
    <w:abstractNumId w:val="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A5"/>
    <w:rsid w:val="00002CA8"/>
    <w:rsid w:val="00010177"/>
    <w:rsid w:val="00031E07"/>
    <w:rsid w:val="00033C10"/>
    <w:rsid w:val="0004607F"/>
    <w:rsid w:val="00056782"/>
    <w:rsid w:val="000643C4"/>
    <w:rsid w:val="000672D1"/>
    <w:rsid w:val="00070002"/>
    <w:rsid w:val="000704D8"/>
    <w:rsid w:val="000808B6"/>
    <w:rsid w:val="0008102F"/>
    <w:rsid w:val="00091C0B"/>
    <w:rsid w:val="000E0198"/>
    <w:rsid w:val="000E2F4A"/>
    <w:rsid w:val="000E40EB"/>
    <w:rsid w:val="000F5FFD"/>
    <w:rsid w:val="000F71EE"/>
    <w:rsid w:val="00100B1D"/>
    <w:rsid w:val="00104EBC"/>
    <w:rsid w:val="001219CC"/>
    <w:rsid w:val="00122126"/>
    <w:rsid w:val="00130B41"/>
    <w:rsid w:val="00131B3B"/>
    <w:rsid w:val="00134408"/>
    <w:rsid w:val="00137AA7"/>
    <w:rsid w:val="001417DA"/>
    <w:rsid w:val="001423D1"/>
    <w:rsid w:val="00153EDE"/>
    <w:rsid w:val="00155ECE"/>
    <w:rsid w:val="001607F2"/>
    <w:rsid w:val="00165A54"/>
    <w:rsid w:val="0017577E"/>
    <w:rsid w:val="001A132F"/>
    <w:rsid w:val="001B2766"/>
    <w:rsid w:val="001B2DE7"/>
    <w:rsid w:val="001D4CA5"/>
    <w:rsid w:val="001F31CE"/>
    <w:rsid w:val="00202016"/>
    <w:rsid w:val="00213C4D"/>
    <w:rsid w:val="00224F7A"/>
    <w:rsid w:val="002333F8"/>
    <w:rsid w:val="00235713"/>
    <w:rsid w:val="0023757D"/>
    <w:rsid w:val="0024392F"/>
    <w:rsid w:val="00251617"/>
    <w:rsid w:val="00275436"/>
    <w:rsid w:val="0027781D"/>
    <w:rsid w:val="0028421F"/>
    <w:rsid w:val="00287DE6"/>
    <w:rsid w:val="002A48F8"/>
    <w:rsid w:val="002A5AE0"/>
    <w:rsid w:val="002A6B50"/>
    <w:rsid w:val="002D4847"/>
    <w:rsid w:val="002E690D"/>
    <w:rsid w:val="00326C4A"/>
    <w:rsid w:val="00340EC4"/>
    <w:rsid w:val="0034784C"/>
    <w:rsid w:val="003612BD"/>
    <w:rsid w:val="003619FA"/>
    <w:rsid w:val="00371410"/>
    <w:rsid w:val="0037659F"/>
    <w:rsid w:val="003769B3"/>
    <w:rsid w:val="00383A3B"/>
    <w:rsid w:val="003857E4"/>
    <w:rsid w:val="00396265"/>
    <w:rsid w:val="003B1DBD"/>
    <w:rsid w:val="003C323F"/>
    <w:rsid w:val="003E2D32"/>
    <w:rsid w:val="003E3AA7"/>
    <w:rsid w:val="003E3CF3"/>
    <w:rsid w:val="003E5E13"/>
    <w:rsid w:val="003E6C74"/>
    <w:rsid w:val="003E7C74"/>
    <w:rsid w:val="00403B9E"/>
    <w:rsid w:val="00404D75"/>
    <w:rsid w:val="00410F5E"/>
    <w:rsid w:val="004202B6"/>
    <w:rsid w:val="00431073"/>
    <w:rsid w:val="00433064"/>
    <w:rsid w:val="00441B8D"/>
    <w:rsid w:val="00455B64"/>
    <w:rsid w:val="0046351B"/>
    <w:rsid w:val="00467D55"/>
    <w:rsid w:val="00483260"/>
    <w:rsid w:val="00483F39"/>
    <w:rsid w:val="004A2591"/>
    <w:rsid w:val="004C093F"/>
    <w:rsid w:val="004E07B2"/>
    <w:rsid w:val="004E2DB7"/>
    <w:rsid w:val="004E2FF1"/>
    <w:rsid w:val="004F0F22"/>
    <w:rsid w:val="004F767C"/>
    <w:rsid w:val="00500B13"/>
    <w:rsid w:val="0050184F"/>
    <w:rsid w:val="0050233D"/>
    <w:rsid w:val="00551B23"/>
    <w:rsid w:val="00553884"/>
    <w:rsid w:val="00560221"/>
    <w:rsid w:val="005651ED"/>
    <w:rsid w:val="0057247E"/>
    <w:rsid w:val="00572AAF"/>
    <w:rsid w:val="00573204"/>
    <w:rsid w:val="00576389"/>
    <w:rsid w:val="005842D6"/>
    <w:rsid w:val="0059028A"/>
    <w:rsid w:val="005A777B"/>
    <w:rsid w:val="005D7C7C"/>
    <w:rsid w:val="005E7AA3"/>
    <w:rsid w:val="0061477B"/>
    <w:rsid w:val="006215DA"/>
    <w:rsid w:val="006242C9"/>
    <w:rsid w:val="00626909"/>
    <w:rsid w:val="006536A1"/>
    <w:rsid w:val="0066208D"/>
    <w:rsid w:val="00665895"/>
    <w:rsid w:val="00674B3D"/>
    <w:rsid w:val="00677A9E"/>
    <w:rsid w:val="00680132"/>
    <w:rsid w:val="006845CA"/>
    <w:rsid w:val="00690C33"/>
    <w:rsid w:val="006912AF"/>
    <w:rsid w:val="0069628F"/>
    <w:rsid w:val="006A00F8"/>
    <w:rsid w:val="006A46D1"/>
    <w:rsid w:val="006A6E54"/>
    <w:rsid w:val="006C4FD3"/>
    <w:rsid w:val="006C6392"/>
    <w:rsid w:val="006D5180"/>
    <w:rsid w:val="006E5F26"/>
    <w:rsid w:val="006F2E61"/>
    <w:rsid w:val="006F5EDE"/>
    <w:rsid w:val="00706363"/>
    <w:rsid w:val="007108DD"/>
    <w:rsid w:val="007161D2"/>
    <w:rsid w:val="00731D76"/>
    <w:rsid w:val="007343DD"/>
    <w:rsid w:val="00751481"/>
    <w:rsid w:val="0075642E"/>
    <w:rsid w:val="00757D8A"/>
    <w:rsid w:val="00762638"/>
    <w:rsid w:val="00772110"/>
    <w:rsid w:val="007723BC"/>
    <w:rsid w:val="00776722"/>
    <w:rsid w:val="00781083"/>
    <w:rsid w:val="007828A1"/>
    <w:rsid w:val="00782D15"/>
    <w:rsid w:val="007863DA"/>
    <w:rsid w:val="00794756"/>
    <w:rsid w:val="007952B1"/>
    <w:rsid w:val="007B2893"/>
    <w:rsid w:val="007C5CE8"/>
    <w:rsid w:val="007D34EA"/>
    <w:rsid w:val="007D3C13"/>
    <w:rsid w:val="007D3EBD"/>
    <w:rsid w:val="007D5290"/>
    <w:rsid w:val="007E10C4"/>
    <w:rsid w:val="007F4F01"/>
    <w:rsid w:val="008108AD"/>
    <w:rsid w:val="00810DD1"/>
    <w:rsid w:val="00815B0F"/>
    <w:rsid w:val="00820910"/>
    <w:rsid w:val="00827A43"/>
    <w:rsid w:val="008439C3"/>
    <w:rsid w:val="008715DB"/>
    <w:rsid w:val="00871CCD"/>
    <w:rsid w:val="00885808"/>
    <w:rsid w:val="008A6C0B"/>
    <w:rsid w:val="008B1A40"/>
    <w:rsid w:val="008C097F"/>
    <w:rsid w:val="008C692E"/>
    <w:rsid w:val="008D2720"/>
    <w:rsid w:val="008D4E3C"/>
    <w:rsid w:val="008E155F"/>
    <w:rsid w:val="008E488C"/>
    <w:rsid w:val="008E4D72"/>
    <w:rsid w:val="008E7ABA"/>
    <w:rsid w:val="008F3C9B"/>
    <w:rsid w:val="008F3CEB"/>
    <w:rsid w:val="00900711"/>
    <w:rsid w:val="009040FE"/>
    <w:rsid w:val="00910BB0"/>
    <w:rsid w:val="00913251"/>
    <w:rsid w:val="009162E1"/>
    <w:rsid w:val="009239B9"/>
    <w:rsid w:val="009369D0"/>
    <w:rsid w:val="00940047"/>
    <w:rsid w:val="0094594C"/>
    <w:rsid w:val="00972C48"/>
    <w:rsid w:val="009770CD"/>
    <w:rsid w:val="00984C5B"/>
    <w:rsid w:val="009A1105"/>
    <w:rsid w:val="009C0E0A"/>
    <w:rsid w:val="009D42B4"/>
    <w:rsid w:val="009F20B6"/>
    <w:rsid w:val="009F21D0"/>
    <w:rsid w:val="00A03AA8"/>
    <w:rsid w:val="00A05C03"/>
    <w:rsid w:val="00A07D56"/>
    <w:rsid w:val="00A11588"/>
    <w:rsid w:val="00A20B7A"/>
    <w:rsid w:val="00A25B98"/>
    <w:rsid w:val="00A3019F"/>
    <w:rsid w:val="00A37CF6"/>
    <w:rsid w:val="00A44242"/>
    <w:rsid w:val="00A66D93"/>
    <w:rsid w:val="00A81C93"/>
    <w:rsid w:val="00A8786E"/>
    <w:rsid w:val="00A96B74"/>
    <w:rsid w:val="00AA4318"/>
    <w:rsid w:val="00AB4A89"/>
    <w:rsid w:val="00AD3F13"/>
    <w:rsid w:val="00AE147A"/>
    <w:rsid w:val="00AE2F3B"/>
    <w:rsid w:val="00AE68AB"/>
    <w:rsid w:val="00AF2CF1"/>
    <w:rsid w:val="00AF5DE7"/>
    <w:rsid w:val="00AF6A41"/>
    <w:rsid w:val="00B0373D"/>
    <w:rsid w:val="00B0488B"/>
    <w:rsid w:val="00B06968"/>
    <w:rsid w:val="00B13D6C"/>
    <w:rsid w:val="00B15DD9"/>
    <w:rsid w:val="00B2159A"/>
    <w:rsid w:val="00B3065E"/>
    <w:rsid w:val="00B46AA4"/>
    <w:rsid w:val="00B50BFD"/>
    <w:rsid w:val="00B54825"/>
    <w:rsid w:val="00B66A5D"/>
    <w:rsid w:val="00B87BFE"/>
    <w:rsid w:val="00B92A0D"/>
    <w:rsid w:val="00BA23CA"/>
    <w:rsid w:val="00BB3EF2"/>
    <w:rsid w:val="00BB4F6B"/>
    <w:rsid w:val="00BC7105"/>
    <w:rsid w:val="00BC7A27"/>
    <w:rsid w:val="00BD7616"/>
    <w:rsid w:val="00BE07F6"/>
    <w:rsid w:val="00BE4320"/>
    <w:rsid w:val="00BE71D1"/>
    <w:rsid w:val="00BF3F84"/>
    <w:rsid w:val="00C11144"/>
    <w:rsid w:val="00C25C6A"/>
    <w:rsid w:val="00C26118"/>
    <w:rsid w:val="00C676FF"/>
    <w:rsid w:val="00C82F00"/>
    <w:rsid w:val="00C94B34"/>
    <w:rsid w:val="00CA1BEB"/>
    <w:rsid w:val="00CA4238"/>
    <w:rsid w:val="00CA442F"/>
    <w:rsid w:val="00CB0266"/>
    <w:rsid w:val="00CB10D8"/>
    <w:rsid w:val="00CB2895"/>
    <w:rsid w:val="00CB4AF5"/>
    <w:rsid w:val="00CC2A44"/>
    <w:rsid w:val="00CD410F"/>
    <w:rsid w:val="00CE142E"/>
    <w:rsid w:val="00CE77C1"/>
    <w:rsid w:val="00CF74CC"/>
    <w:rsid w:val="00D02F40"/>
    <w:rsid w:val="00D15009"/>
    <w:rsid w:val="00D23FDA"/>
    <w:rsid w:val="00D24A96"/>
    <w:rsid w:val="00D515A9"/>
    <w:rsid w:val="00D606EC"/>
    <w:rsid w:val="00D83836"/>
    <w:rsid w:val="00D865F8"/>
    <w:rsid w:val="00D90EA3"/>
    <w:rsid w:val="00D94E17"/>
    <w:rsid w:val="00D96AC9"/>
    <w:rsid w:val="00DA28F5"/>
    <w:rsid w:val="00DC2830"/>
    <w:rsid w:val="00DC4723"/>
    <w:rsid w:val="00DC664C"/>
    <w:rsid w:val="00DC73D1"/>
    <w:rsid w:val="00DC762A"/>
    <w:rsid w:val="00DD2045"/>
    <w:rsid w:val="00DD388C"/>
    <w:rsid w:val="00DE22C9"/>
    <w:rsid w:val="00DE3CB9"/>
    <w:rsid w:val="00DF4A42"/>
    <w:rsid w:val="00E06C06"/>
    <w:rsid w:val="00E15710"/>
    <w:rsid w:val="00E24F95"/>
    <w:rsid w:val="00E41619"/>
    <w:rsid w:val="00E43663"/>
    <w:rsid w:val="00E51B66"/>
    <w:rsid w:val="00E55378"/>
    <w:rsid w:val="00E624CD"/>
    <w:rsid w:val="00E62CE5"/>
    <w:rsid w:val="00E725A2"/>
    <w:rsid w:val="00E74CD2"/>
    <w:rsid w:val="00E7630C"/>
    <w:rsid w:val="00E778B8"/>
    <w:rsid w:val="00E77ABE"/>
    <w:rsid w:val="00E855DA"/>
    <w:rsid w:val="00E87232"/>
    <w:rsid w:val="00E874CB"/>
    <w:rsid w:val="00E90075"/>
    <w:rsid w:val="00EA6122"/>
    <w:rsid w:val="00EA6481"/>
    <w:rsid w:val="00EC173B"/>
    <w:rsid w:val="00EE303C"/>
    <w:rsid w:val="00EE75E8"/>
    <w:rsid w:val="00EF01F2"/>
    <w:rsid w:val="00F0326E"/>
    <w:rsid w:val="00F03990"/>
    <w:rsid w:val="00F115AF"/>
    <w:rsid w:val="00F11C49"/>
    <w:rsid w:val="00F20ACA"/>
    <w:rsid w:val="00F223E8"/>
    <w:rsid w:val="00F260BD"/>
    <w:rsid w:val="00F40E3F"/>
    <w:rsid w:val="00F43AB2"/>
    <w:rsid w:val="00F478DF"/>
    <w:rsid w:val="00F5021D"/>
    <w:rsid w:val="00F54484"/>
    <w:rsid w:val="00F564DC"/>
    <w:rsid w:val="00F8422C"/>
    <w:rsid w:val="00F95117"/>
    <w:rsid w:val="00F973B6"/>
    <w:rsid w:val="00FA353A"/>
    <w:rsid w:val="00FA3CE4"/>
    <w:rsid w:val="00FB15BD"/>
    <w:rsid w:val="00FB60F9"/>
    <w:rsid w:val="00FC205F"/>
    <w:rsid w:val="00FD12E9"/>
    <w:rsid w:val="00FD6403"/>
    <w:rsid w:val="00FE2AD5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61333-C027-4297-9FC0-5AB5E5F4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D7616"/>
    <w:rPr>
      <w:color w:val="605E5C"/>
      <w:shd w:val="clear" w:color="auto" w:fill="E1DFDD"/>
    </w:rPr>
  </w:style>
  <w:style w:type="paragraph" w:styleId="af3">
    <w:name w:val="Plain Text"/>
    <w:basedOn w:val="a"/>
    <w:link w:val="af4"/>
    <w:uiPriority w:val="99"/>
    <w:unhideWhenUsed/>
    <w:rsid w:val="00E4161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E41619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97017" TargetMode="External"/><Relationship Id="rId13" Type="http://schemas.openxmlformats.org/officeDocument/2006/relationships/hyperlink" Target="https://libra.nsu.ru/library-sit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lib.nsu.ru/dsweb/HomePage" TargetMode="External"/><Relationship Id="rId17" Type="http://schemas.openxmlformats.org/officeDocument/2006/relationships/hyperlink" Target="https://www.nsu.ru/n/information-technologies-department/education_fit/praktika/dokumenty-dlya-praktiki/metod_rekomend_praktik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club.ru/index.php?page=journal_red&amp;jid=5624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810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bra.nsu.ru/electronic-resource" TargetMode="External"/><Relationship Id="rId10" Type="http://schemas.openxmlformats.org/officeDocument/2006/relationships/hyperlink" Target="http://biblioclub.ru/index.php?page=book&amp;id=9054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27684" TargetMode="External"/><Relationship Id="rId14" Type="http://schemas.openxmlformats.org/officeDocument/2006/relationships/hyperlink" Target="https://libra.nsu.ru/open-resou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72057-3C80-4F36-B045-1E891FA8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6536</Words>
  <Characters>37256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Svetlana</cp:lastModifiedBy>
  <cp:revision>15</cp:revision>
  <cp:lastPrinted>2019-03-01T06:41:00Z</cp:lastPrinted>
  <dcterms:created xsi:type="dcterms:W3CDTF">2021-01-28T17:15:00Z</dcterms:created>
  <dcterms:modified xsi:type="dcterms:W3CDTF">2021-01-28T18:13:00Z</dcterms:modified>
</cp:coreProperties>
</file>