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02" w:rsidRDefault="00D23502" w:rsidP="00D235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23502" w:rsidRDefault="00D23502" w:rsidP="00D235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D23502" w:rsidRDefault="00D23502" w:rsidP="00D2350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D23502" w:rsidRDefault="00D23502" w:rsidP="00D2350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D23502" w:rsidRDefault="00D23502" w:rsidP="00D23502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D23502" w:rsidRDefault="00794DFD" w:rsidP="00794DFD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D23502" w:rsidRDefault="00D23502" w:rsidP="00794DFD">
      <w:pPr>
        <w:spacing w:before="120"/>
        <w:ind w:left="5664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794DFD" w:rsidRPr="003A500F"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>Декан ФИТ НГУ</w:t>
      </w:r>
    </w:p>
    <w:p w:rsidR="00D23502" w:rsidRDefault="00D23502" w:rsidP="00D23502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D23502" w:rsidRDefault="00D23502" w:rsidP="00794DFD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69107C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603D6C" w:rsidRPr="00C37E0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C37E0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03D6C" w:rsidRPr="00C37E0C" w:rsidRDefault="00603D6C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03D6C" w:rsidRPr="00957AD6" w:rsidTr="00957AD6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603D6C" w:rsidRPr="00957AD6" w:rsidRDefault="00155FD9" w:rsidP="00957AD6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55FD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Императивное программирование</w:t>
            </w:r>
          </w:p>
        </w:tc>
      </w:tr>
    </w:tbl>
    <w:p w:rsidR="00603D6C" w:rsidRPr="00C37E0C" w:rsidRDefault="00603D6C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D6C" w:rsidRPr="00C37E0C" w:rsidRDefault="00603D6C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03D6C" w:rsidRPr="00C37E0C" w:rsidRDefault="00603D6C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F45FBD">
        <w:rPr>
          <w:rFonts w:ascii="Times New Roman" w:hAnsi="Times New Roman"/>
          <w:color w:val="000000"/>
          <w:sz w:val="24"/>
          <w:szCs w:val="24"/>
        </w:rPr>
        <w:t>К</w:t>
      </w:r>
      <w:r w:rsidR="00F45FBD" w:rsidRPr="00432A08">
        <w:rPr>
          <w:rFonts w:ascii="Times New Roman" w:hAnsi="Times New Roman"/>
          <w:sz w:val="24"/>
          <w:szCs w:val="24"/>
        </w:rPr>
        <w:t>омпьютерные науки и системотехника</w:t>
      </w:r>
    </w:p>
    <w:p w:rsidR="00603D6C" w:rsidRPr="00C37E0C" w:rsidRDefault="00603D6C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03D6C" w:rsidRPr="00C37E0C" w:rsidRDefault="00603D6C" w:rsidP="00A66A03">
      <w:pPr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03D6C" w:rsidRPr="00C37E0C" w:rsidRDefault="00603D6C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"/>
        <w:gridCol w:w="7806"/>
        <w:gridCol w:w="995"/>
        <w:gridCol w:w="862"/>
      </w:tblGrid>
      <w:tr w:rsidR="00603D6C" w:rsidRPr="00C37E0C" w:rsidTr="00C37E0C">
        <w:tc>
          <w:tcPr>
            <w:tcW w:w="14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03D6C" w:rsidRPr="00C37E0C" w:rsidTr="00C37E0C">
        <w:trPr>
          <w:trHeight w:val="259"/>
        </w:trPr>
        <w:tc>
          <w:tcPr>
            <w:tcW w:w="14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603D6C" w:rsidRPr="00C37E0C" w:rsidTr="007C3C99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C37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155FD9" w:rsidP="007C3C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155FD9" w:rsidP="00EF76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AE24B2" w:rsidP="00EF76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11</w:t>
            </w:r>
            <w:r w:rsidR="00155FD9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806E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EB25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EB2581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155FD9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03D6C"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603D6C" w:rsidRPr="005E4791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603D6C" w:rsidP="0093352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C37E0C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5E4791" w:rsidRDefault="00155FD9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603D6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5E4791" w:rsidRDefault="00F45FBD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A1695B">
        <w:rPr>
          <w:rFonts w:ascii="Times New Roman" w:hAnsi="Times New Roman"/>
          <w:color w:val="000000"/>
          <w:sz w:val="24"/>
          <w:szCs w:val="24"/>
        </w:rPr>
        <w:t>9</w:t>
      </w:r>
      <w:r w:rsidR="00603D6C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603D6C" w:rsidRDefault="00603D6C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1A67" w:rsidRPr="00550665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A1695B" w:rsidRPr="005E4791" w:rsidRDefault="00A1695B" w:rsidP="00A1695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69107C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B2581" w:rsidRDefault="00A1695B" w:rsidP="00471A67">
      <w:pPr>
        <w:pStyle w:val="ad"/>
        <w:spacing w:before="0" w:beforeAutospacing="0" w:after="0" w:afterAutospacing="0"/>
        <w:rPr>
          <w:bCs/>
          <w:iCs/>
          <w:color w:val="000000"/>
        </w:rPr>
      </w:pPr>
      <w:r>
        <w:rPr>
          <w:bCs/>
          <w:iCs/>
          <w:color w:val="000000"/>
        </w:rPr>
        <w:t>Доцент</w:t>
      </w:r>
    </w:p>
    <w:p w:rsidR="00603D6C" w:rsidRPr="00471A67" w:rsidRDefault="00471A67" w:rsidP="00471A67">
      <w:pPr>
        <w:pStyle w:val="ad"/>
        <w:spacing w:before="0" w:beforeAutospacing="0" w:after="0" w:afterAutospacing="0"/>
        <w:rPr>
          <w:bCs/>
          <w:iCs/>
          <w:color w:val="000000"/>
        </w:rPr>
      </w:pPr>
      <w:r w:rsidRPr="00471A67">
        <w:rPr>
          <w:bCs/>
          <w:iCs/>
          <w:color w:val="000000"/>
        </w:rPr>
        <w:t xml:space="preserve">кафедры </w:t>
      </w:r>
      <w:r w:rsidR="00A1695B">
        <w:rPr>
          <w:bCs/>
          <w:iCs/>
          <w:color w:val="000000"/>
        </w:rPr>
        <w:t>систем</w:t>
      </w:r>
      <w:r w:rsidR="00EB2581">
        <w:rPr>
          <w:bCs/>
          <w:iCs/>
          <w:color w:val="000000"/>
        </w:rPr>
        <w:t xml:space="preserve"> информатики ФИТ</w:t>
      </w:r>
      <w:r w:rsidR="00603D6C" w:rsidRPr="00471A67">
        <w:rPr>
          <w:bCs/>
          <w:iCs/>
          <w:color w:val="000000"/>
        </w:rPr>
        <w:t xml:space="preserve"> </w:t>
      </w:r>
      <w:r w:rsidR="00EB2581">
        <w:rPr>
          <w:bCs/>
          <w:iCs/>
          <w:color w:val="000000"/>
        </w:rPr>
        <w:tab/>
      </w:r>
      <w:r w:rsidR="00EB2581">
        <w:rPr>
          <w:bCs/>
          <w:iCs/>
          <w:color w:val="000000"/>
        </w:rPr>
        <w:tab/>
      </w:r>
      <w:r w:rsidR="00EB2581">
        <w:rPr>
          <w:bCs/>
          <w:iCs/>
          <w:color w:val="000000"/>
        </w:rPr>
        <w:tab/>
      </w:r>
      <w:r w:rsidR="00EB2581">
        <w:rPr>
          <w:bCs/>
          <w:iCs/>
          <w:color w:val="000000"/>
        </w:rPr>
        <w:tab/>
      </w:r>
      <w:r w:rsidR="00EB2581">
        <w:rPr>
          <w:bCs/>
          <w:iCs/>
          <w:color w:val="000000"/>
        </w:rPr>
        <w:tab/>
      </w:r>
      <w:r w:rsidR="003A500F" w:rsidRPr="003A500F">
        <w:rPr>
          <w:bCs/>
          <w:iCs/>
          <w:color w:val="000000"/>
        </w:rPr>
        <w:tab/>
      </w:r>
      <w:r w:rsidR="00EB2581">
        <w:rPr>
          <w:bCs/>
          <w:iCs/>
          <w:color w:val="000000"/>
        </w:rPr>
        <w:t>Т.В. Нестеренко</w:t>
      </w:r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Default="00471A67" w:rsidP="00471A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471A67" w:rsidRPr="005E4791" w:rsidRDefault="00471A67" w:rsidP="00471A67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A500F" w:rsidRPr="003A500F">
        <w:rPr>
          <w:color w:val="000000"/>
        </w:rPr>
        <w:tab/>
      </w:r>
      <w:r>
        <w:rPr>
          <w:color w:val="000000"/>
        </w:rPr>
        <w:t>М.М. Лаврентьев</w:t>
      </w: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71A67" w:rsidRPr="001D1CB3" w:rsidRDefault="00471A67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1695B" w:rsidRPr="00A1695B" w:rsidRDefault="00A1695B" w:rsidP="00A1695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A1695B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A1695B" w:rsidRDefault="00A1695B" w:rsidP="00A1695B">
      <w:pPr>
        <w:pStyle w:val="ad"/>
        <w:spacing w:before="0" w:beforeAutospacing="0" w:after="0" w:afterAutospacing="0"/>
        <w:rPr>
          <w:color w:val="000000"/>
        </w:rPr>
      </w:pPr>
      <w:r w:rsidRPr="00A1695B">
        <w:rPr>
          <w:bCs/>
          <w:iCs/>
          <w:color w:val="000000"/>
        </w:rPr>
        <w:t>кандидат физико-математических наук</w:t>
      </w:r>
      <w:r w:rsidRPr="00A1695B">
        <w:rPr>
          <w:color w:val="000000"/>
        </w:rPr>
        <w:t xml:space="preserve">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A500F" w:rsidRPr="003A500F">
        <w:rPr>
          <w:color w:val="000000"/>
        </w:rPr>
        <w:tab/>
      </w:r>
      <w:r w:rsidRPr="00A1695B">
        <w:rPr>
          <w:color w:val="000000"/>
        </w:rPr>
        <w:t xml:space="preserve">Д.С. </w:t>
      </w:r>
      <w:proofErr w:type="spellStart"/>
      <w:r w:rsidRPr="00A1695B">
        <w:rPr>
          <w:color w:val="000000"/>
        </w:rPr>
        <w:t>Мигинский</w:t>
      </w:r>
      <w:proofErr w:type="spellEnd"/>
    </w:p>
    <w:p w:rsidR="00A1695B" w:rsidRDefault="00A1695B" w:rsidP="00A1695B">
      <w:pPr>
        <w:pStyle w:val="ad"/>
        <w:spacing w:before="0" w:beforeAutospacing="0" w:after="0" w:afterAutospacing="0"/>
        <w:rPr>
          <w:color w:val="000000"/>
        </w:rPr>
      </w:pPr>
    </w:p>
    <w:p w:rsidR="00A1695B" w:rsidRDefault="00A1695B">
      <w:pPr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A1695B" w:rsidRPr="005E4791" w:rsidRDefault="00A1695B" w:rsidP="00A1695B">
      <w:pPr>
        <w:pStyle w:val="ad"/>
        <w:spacing w:before="0" w:beforeAutospacing="0" w:after="0" w:afterAutospacing="0"/>
        <w:rPr>
          <w:color w:val="000000"/>
        </w:rPr>
      </w:pPr>
    </w:p>
    <w:p w:rsidR="00CE744B" w:rsidRPr="00E01E22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br/>
        <w:t>«Императивное программирование»</w:t>
      </w:r>
    </w:p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32A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«Императивное программирование»</w:t>
      </w:r>
      <w:r w:rsidRPr="00E532A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5B3694">
        <w:rPr>
          <w:rFonts w:ascii="Times New Roman" w:hAnsi="Times New Roman"/>
          <w:caps/>
          <w:color w:val="000000"/>
          <w:sz w:val="24"/>
          <w:szCs w:val="24"/>
        </w:rPr>
        <w:t>,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9B0069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9B0069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9B0069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CE744B" w:rsidRDefault="00CE744B" w:rsidP="00CE744B">
      <w:pPr>
        <w:suppressAutoHyphens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202D1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C202D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E744B" w:rsidRPr="00FD435D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D77AB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«Императивное программирование»</w:t>
      </w:r>
      <w:r w:rsidRPr="002D77AB"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в первом и втором семестрах в рамках </w:t>
      </w:r>
      <w:r>
        <w:rPr>
          <w:rFonts w:ascii="Times New Roman" w:hAnsi="Times New Roman"/>
          <w:color w:val="000000"/>
          <w:sz w:val="24"/>
          <w:szCs w:val="24"/>
        </w:rPr>
        <w:t xml:space="preserve">обязательной </w:t>
      </w:r>
      <w:r w:rsidRPr="002D77AB">
        <w:rPr>
          <w:rFonts w:ascii="Times New Roman" w:hAnsi="Times New Roman"/>
          <w:bCs/>
          <w:color w:val="000000"/>
          <w:sz w:val="24"/>
          <w:szCs w:val="24"/>
        </w:rPr>
        <w:t>части дисциплин (модулей) Блока 1. Для усвоения дисциплины необходимы знания по</w:t>
      </w:r>
      <w:r w:rsidRPr="00FD435D">
        <w:rPr>
          <w:rFonts w:ascii="Times New Roman" w:hAnsi="Times New Roman"/>
          <w:bCs/>
          <w:color w:val="000000"/>
          <w:sz w:val="24"/>
          <w:szCs w:val="24"/>
        </w:rPr>
        <w:t xml:space="preserve"> предметам математического блока дисциплин общеобразовательной программы для среднего образования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CE744B" w:rsidRDefault="00FD28E3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28E3">
        <w:rPr>
          <w:rFonts w:ascii="Times New Roman" w:hAnsi="Times New Roman"/>
          <w:bCs/>
          <w:color w:val="000000"/>
          <w:sz w:val="24"/>
          <w:szCs w:val="24"/>
        </w:rPr>
        <w:t>Освоение данной дисциплины необходимо для дисциплин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>Объектно-ориентированное программирование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>Модели вычислений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>Теория параллелизма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FD28E3">
        <w:rPr>
          <w:rFonts w:ascii="Times New Roman" w:hAnsi="Times New Roman"/>
          <w:bCs/>
          <w:color w:val="000000"/>
          <w:sz w:val="24"/>
          <w:szCs w:val="24"/>
        </w:rPr>
        <w:t>Разработка программно-аппаратного комплекса для решения научных и прик</w:t>
      </w:r>
      <w:r>
        <w:rPr>
          <w:rFonts w:ascii="Times New Roman" w:hAnsi="Times New Roman"/>
          <w:bCs/>
          <w:color w:val="000000"/>
          <w:sz w:val="24"/>
          <w:szCs w:val="24"/>
        </w:rPr>
        <w:t>ладных задач (групповой проект)</w:t>
      </w:r>
      <w:r w:rsidR="00096E07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FD28E3" w:rsidRDefault="00FD28E3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«Императивное программирование»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232EE7" w:rsidRPr="00335DB9" w:rsidRDefault="00A1695B" w:rsidP="00232EE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>Способен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 xml:space="preserve"> разрабатывать алгоритмы и программы, пригодные для практического применения 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A1695B">
        <w:rPr>
          <w:rFonts w:ascii="Times New Roman" w:hAnsi="Times New Roman"/>
          <w:color w:val="000000"/>
          <w:sz w:val="24"/>
          <w:szCs w:val="24"/>
        </w:rPr>
        <w:t>ОПК-8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="00232EE7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32EE7" w:rsidRPr="00232EE7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A1695B" w:rsidRPr="00A1695B" w:rsidRDefault="00A1695B" w:rsidP="00A1695B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1695B">
        <w:rPr>
          <w:rFonts w:ascii="Times New Roman" w:hAnsi="Times New Roman"/>
          <w:color w:val="000000"/>
          <w:sz w:val="24"/>
          <w:szCs w:val="24"/>
        </w:rPr>
        <w:t>ОПК-8.1</w:t>
      </w: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ab/>
        <w:t>З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>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:rsidR="00A1695B" w:rsidRPr="00A1695B" w:rsidRDefault="00A1695B" w:rsidP="00A1695B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1695B">
        <w:rPr>
          <w:rFonts w:ascii="Times New Roman" w:hAnsi="Times New Roman"/>
          <w:color w:val="000000"/>
          <w:sz w:val="24"/>
          <w:szCs w:val="24"/>
        </w:rPr>
        <w:t>ОПК-8.2</w:t>
      </w:r>
      <w:r w:rsidRPr="00A1695B">
        <w:rPr>
          <w:rFonts w:ascii="Times New Roman" w:hAnsi="Times New Roman"/>
          <w:color w:val="000000"/>
          <w:sz w:val="24"/>
          <w:szCs w:val="24"/>
        </w:rPr>
        <w:tab/>
        <w:t>Уметь: составлять алгоритмы, писать и отлаживать коды на языке программирования, тестировать работоспособность программы</w:t>
      </w: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 xml:space="preserve"> ,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 xml:space="preserve"> интегрировать программные модули</w:t>
      </w:r>
    </w:p>
    <w:p w:rsidR="00CE744B" w:rsidRDefault="00A1695B" w:rsidP="00A1695B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1695B">
        <w:rPr>
          <w:rFonts w:ascii="Times New Roman" w:hAnsi="Times New Roman"/>
          <w:color w:val="000000"/>
          <w:sz w:val="24"/>
          <w:szCs w:val="24"/>
        </w:rPr>
        <w:t>ОПК-8.3</w:t>
      </w: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ab/>
        <w:t>В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>ладеть: языком программирования; навыками отладки и тестирования работоспособности программы</w:t>
      </w:r>
    </w:p>
    <w:p w:rsidR="00A1695B" w:rsidRDefault="00A1695B" w:rsidP="00A1695B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1695B" w:rsidRPr="00A1695B" w:rsidRDefault="00A1695B" w:rsidP="00A1695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CE744B" w:rsidRPr="00DA31AA" w:rsidRDefault="00CE744B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«Императивное программирование»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предусматривает проведение лекций, практических и лабораторных занятий.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/>
          <w:bCs/>
          <w:color w:val="000000"/>
          <w:sz w:val="24"/>
          <w:szCs w:val="24"/>
        </w:rPr>
        <w:t xml:space="preserve">Лекционные занятия 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Используются традиционные технологии, активные и интерактивные формы проведения занятий;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Используется видео, презентации, на которых представлена работа алгоритмов с использованием элементов анимации;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Обсуждаются программные системы с использованием видеопроектора.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Практические занятия 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Используются традиционные технологии, активные и интерактивные формы проведения занятий, у доски выполняются задания;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Обсуждаются основные конструкции языка Си и их применение при решении различных задач;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С использованием видеопроектора ведется обсуждение реализации алгоритмов;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По некоторым разделам студенты самостоятельно готовят доклады.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/>
          <w:bCs/>
          <w:color w:val="000000"/>
          <w:sz w:val="24"/>
          <w:szCs w:val="24"/>
        </w:rPr>
        <w:t xml:space="preserve">Лабораторные занятия 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lastRenderedPageBreak/>
        <w:t>Используются традиционные технологии, реализуются на языке Си изученные алгоритмы;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Устно </w:t>
      </w:r>
      <w:proofErr w:type="spellStart"/>
      <w:proofErr w:type="gramStart"/>
      <w:r w:rsidRPr="00DA31AA">
        <w:rPr>
          <w:rFonts w:ascii="Times New Roman" w:hAnsi="Times New Roman"/>
          <w:bCs/>
          <w:color w:val="000000"/>
          <w:sz w:val="24"/>
          <w:szCs w:val="24"/>
        </w:rPr>
        <w:t>c</w:t>
      </w:r>
      <w:proofErr w:type="gramEnd"/>
      <w:r w:rsidRPr="00DA31AA">
        <w:rPr>
          <w:rFonts w:ascii="Times New Roman" w:hAnsi="Times New Roman"/>
          <w:bCs/>
          <w:color w:val="000000"/>
          <w:sz w:val="24"/>
          <w:szCs w:val="24"/>
        </w:rPr>
        <w:t>даются</w:t>
      </w:r>
      <w:proofErr w:type="spellEnd"/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задачи, </w:t>
      </w:r>
      <w:r>
        <w:rPr>
          <w:rFonts w:ascii="Times New Roman" w:hAnsi="Times New Roman"/>
          <w:bCs/>
          <w:color w:val="000000"/>
          <w:sz w:val="24"/>
          <w:szCs w:val="24"/>
        </w:rPr>
        <w:t>представленные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преподавателем;</w:t>
      </w:r>
    </w:p>
    <w:p w:rsidR="00CE744B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Используется автоматическое компьютерное тестирование программ, задачи сдаются в автоматизированную систему тестирования </w:t>
      </w:r>
      <w:proofErr w:type="spellStart"/>
      <w:r w:rsidRPr="00DA31AA">
        <w:rPr>
          <w:rFonts w:ascii="Times New Roman" w:hAnsi="Times New Roman"/>
          <w:bCs/>
          <w:color w:val="000000"/>
          <w:sz w:val="24"/>
          <w:szCs w:val="24"/>
        </w:rPr>
        <w:t>NSUts</w:t>
      </w:r>
      <w:proofErr w:type="spellEnd"/>
      <w:r w:rsidRPr="00DA31A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CE744B" w:rsidRPr="00DA31AA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6329D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«Императивное программирование»</w:t>
      </w:r>
      <w:r w:rsidRPr="00F6329D">
        <w:rPr>
          <w:rFonts w:ascii="Times New Roman" w:hAnsi="Times New Roman"/>
          <w:bCs/>
          <w:color w:val="000000"/>
          <w:sz w:val="24"/>
          <w:szCs w:val="24"/>
        </w:rPr>
        <w:t xml:space="preserve"> имеет своей целью: владение языком программирования Си, техникой программирования, знакомство с различными структурами данных, типовыми задачами программирования, основными моделями и методами их решения.</w:t>
      </w:r>
    </w:p>
    <w:p w:rsidR="00CE744B" w:rsidRPr="008E496F" w:rsidRDefault="00CE744B" w:rsidP="00CE744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CE744B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color w:val="000000"/>
          <w:sz w:val="24"/>
          <w:szCs w:val="24"/>
        </w:rPr>
        <w:t>11 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 (</w:t>
      </w:r>
      <w:r>
        <w:rPr>
          <w:rFonts w:ascii="Times New Roman" w:hAnsi="Times New Roman"/>
          <w:bCs/>
          <w:color w:val="000000"/>
          <w:sz w:val="24"/>
          <w:szCs w:val="24"/>
        </w:rPr>
        <w:t>396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часов)</w:t>
      </w:r>
    </w:p>
    <w:p w:rsidR="00CE744B" w:rsidRDefault="00CE744B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B5480B" w:rsidRPr="00C9200F" w:rsidRDefault="00B5480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5480B" w:rsidRPr="00B5480B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13AD3">
        <w:rPr>
          <w:rFonts w:ascii="Times New Roman" w:hAnsi="Times New Roman"/>
          <w:bCs/>
          <w:color w:val="000000"/>
          <w:sz w:val="24"/>
          <w:szCs w:val="24"/>
        </w:rPr>
        <w:t>В соответствии с учебным планом устанавливаются следующие формы контроля</w:t>
      </w:r>
    </w:p>
    <w:p w:rsidR="00B5480B" w:rsidRPr="00B5480B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5480B">
        <w:rPr>
          <w:rFonts w:ascii="Times New Roman" w:hAnsi="Times New Roman"/>
          <w:bCs/>
          <w:color w:val="000000"/>
          <w:sz w:val="24"/>
          <w:szCs w:val="24"/>
        </w:rPr>
        <w:t xml:space="preserve">1 семестр: Портфолио и </w:t>
      </w:r>
      <w:proofErr w:type="spellStart"/>
      <w:r w:rsidRPr="00B5480B">
        <w:rPr>
          <w:rFonts w:ascii="Times New Roman" w:hAnsi="Times New Roman"/>
          <w:bCs/>
          <w:color w:val="000000"/>
          <w:sz w:val="24"/>
          <w:szCs w:val="24"/>
        </w:rPr>
        <w:t>диф</w:t>
      </w:r>
      <w:proofErr w:type="gramStart"/>
      <w:r w:rsidRPr="00B5480B">
        <w:rPr>
          <w:rFonts w:ascii="Times New Roman" w:hAnsi="Times New Roman"/>
          <w:bCs/>
          <w:color w:val="000000"/>
          <w:sz w:val="24"/>
          <w:szCs w:val="24"/>
        </w:rPr>
        <w:t>.з</w:t>
      </w:r>
      <w:proofErr w:type="gramEnd"/>
      <w:r w:rsidRPr="00B5480B">
        <w:rPr>
          <w:rFonts w:ascii="Times New Roman" w:hAnsi="Times New Roman"/>
          <w:bCs/>
          <w:color w:val="000000"/>
          <w:sz w:val="24"/>
          <w:szCs w:val="24"/>
        </w:rPr>
        <w:t>ачет</w:t>
      </w:r>
      <w:proofErr w:type="spellEnd"/>
      <w:r w:rsidRPr="00B5480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B5480B" w:rsidRPr="00B5480B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5480B">
        <w:rPr>
          <w:rFonts w:ascii="Times New Roman" w:hAnsi="Times New Roman"/>
          <w:bCs/>
          <w:color w:val="000000"/>
          <w:sz w:val="24"/>
          <w:szCs w:val="24"/>
        </w:rPr>
        <w:t>2 семестр Портфолио и экзамен.</w:t>
      </w:r>
    </w:p>
    <w:p w:rsidR="00B5480B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5480B" w:rsidRDefault="00B5480B" w:rsidP="00B5480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Результаты </w:t>
      </w:r>
      <w:r w:rsidRPr="00EA2E22">
        <w:rPr>
          <w:rFonts w:ascii="Times New Roman" w:hAnsi="Times New Roman"/>
          <w:color w:val="000000"/>
          <w:sz w:val="24"/>
          <w:szCs w:val="24"/>
        </w:rPr>
        <w:t>оценива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тся 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Оценки «отлично», «хорошо», «удовлетворительно» 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B5480B" w:rsidRPr="00B5480B" w:rsidRDefault="00B5480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5480B" w:rsidRPr="00B5480B" w:rsidRDefault="00B5480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Pr="00B04E4E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04E4E"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B04E4E">
        <w:rPr>
          <w:rFonts w:ascii="Times New Roman" w:hAnsi="Times New Roman"/>
          <w:color w:val="000000"/>
          <w:sz w:val="24"/>
          <w:szCs w:val="24"/>
        </w:rPr>
        <w:t xml:space="preserve">по шкале «неудовлетворительно», «удовлетворительно», «хорошо», </w:t>
      </w:r>
      <w:r w:rsidRPr="00B04E4E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CE744B" w:rsidRPr="00D52CD4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</w:p>
    <w:p w:rsidR="00CE744B" w:rsidRDefault="00CE744B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Pr="00DB0EC6" w:rsidRDefault="00CE744B" w:rsidP="00CE744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CE744B" w:rsidRDefault="00CE744B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Учебно-методические материалы по дисциплине </w:t>
      </w:r>
      <w:r>
        <w:rPr>
          <w:rFonts w:ascii="Times New Roman" w:hAnsi="Times New Roman"/>
          <w:bCs/>
          <w:color w:val="000000"/>
          <w:sz w:val="24"/>
          <w:szCs w:val="24"/>
        </w:rPr>
        <w:t>«Императивное программирование»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 выложены на </w:t>
      </w:r>
      <w:r>
        <w:rPr>
          <w:rFonts w:ascii="Times New Roman" w:hAnsi="Times New Roman"/>
          <w:bCs/>
          <w:color w:val="000000"/>
          <w:sz w:val="24"/>
          <w:szCs w:val="24"/>
        </w:rPr>
        <w:t>странице курса в сети Интернет</w:t>
      </w:r>
      <w:r w:rsidRPr="00B26010">
        <w:rPr>
          <w:rFonts w:ascii="Times New Roman" w:hAnsi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E744B" w:rsidRDefault="00C72A60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9" w:history="1">
        <w:r w:rsidR="00CE744B" w:rsidRPr="00DB40CC">
          <w:rPr>
            <w:rStyle w:val="a4"/>
            <w:rFonts w:ascii="Times New Roman" w:hAnsi="Times New Roman"/>
            <w:bCs/>
            <w:sz w:val="24"/>
            <w:szCs w:val="24"/>
          </w:rPr>
          <w:t>https://classroom.google.com/u/1/c/MTc2OTM4ODgzNTla</w:t>
        </w:r>
      </w:hyperlink>
      <w:r w:rsidR="00CE744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E744B" w:rsidRDefault="00CE744B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E68D4" w:rsidRPr="00A422E6" w:rsidRDefault="00BE68D4" w:rsidP="00BE68D4">
      <w:pPr>
        <w:pStyle w:val="af5"/>
        <w:numPr>
          <w:ilvl w:val="0"/>
          <w:numId w:val="37"/>
        </w:numPr>
        <w:shd w:val="clear" w:color="auto" w:fill="FFFFFF"/>
        <w:autoSpaceDE w:val="0"/>
        <w:spacing w:after="12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, Виталий Аркадьевич. Методы программирования : учебное пособие : [для студентов 1 курса ФИТ и 1-2 курсов Высшего колледжа информатики НГУ : в 2 ч.] / В.А. </w:t>
      </w: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>, Т.Г. Чурина ; М-во образования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ос. Федерации, </w:t>
      </w:r>
      <w:proofErr w:type="spellStart"/>
      <w:r w:rsidRPr="001E4914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. гос. ун-т, Фак. </w:t>
      </w:r>
      <w:proofErr w:type="spellStart"/>
      <w:r w:rsidRPr="001E4914">
        <w:rPr>
          <w:rFonts w:ascii="Times New Roman" w:hAnsi="Times New Roman"/>
          <w:sz w:val="24"/>
          <w:szCs w:val="24"/>
        </w:rPr>
        <w:t>информ</w:t>
      </w:r>
      <w:proofErr w:type="spellEnd"/>
      <w:r w:rsidRPr="001E4914">
        <w:rPr>
          <w:rFonts w:ascii="Times New Roman" w:hAnsi="Times New Roman"/>
          <w:sz w:val="24"/>
          <w:szCs w:val="24"/>
        </w:rPr>
        <w:t>. технологий, Каф</w:t>
      </w:r>
      <w:proofErr w:type="gramStart"/>
      <w:r w:rsidRPr="001E4914">
        <w:rPr>
          <w:rFonts w:ascii="Times New Roman" w:hAnsi="Times New Roman"/>
          <w:sz w:val="24"/>
          <w:szCs w:val="24"/>
        </w:rPr>
        <w:t>.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4914">
        <w:rPr>
          <w:rFonts w:ascii="Times New Roman" w:hAnsi="Times New Roman"/>
          <w:sz w:val="24"/>
          <w:szCs w:val="24"/>
        </w:rPr>
        <w:t>с</w:t>
      </w:r>
      <w:proofErr w:type="gramEnd"/>
      <w:r w:rsidRPr="001E4914">
        <w:rPr>
          <w:rFonts w:ascii="Times New Roman" w:hAnsi="Times New Roman"/>
          <w:sz w:val="24"/>
          <w:szCs w:val="24"/>
        </w:rPr>
        <w:t>истем информатики. Новосибирск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Новосибирский государственный университет, 2003-2006.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20 см. Ч.1: Представление и кодирование</w:t>
      </w:r>
      <w:r>
        <w:rPr>
          <w:rFonts w:ascii="Times New Roman" w:hAnsi="Times New Roman"/>
          <w:sz w:val="24"/>
          <w:szCs w:val="24"/>
        </w:rPr>
        <w:t xml:space="preserve"> информации. 2003. 47 с. : ил.</w:t>
      </w:r>
      <w:r>
        <w:rPr>
          <w:rFonts w:ascii="Times New Roman" w:hAnsi="Times New Roman"/>
          <w:sz w:val="24"/>
          <w:szCs w:val="24"/>
          <w:lang w:val="en-US"/>
        </w:rPr>
        <w:t xml:space="preserve"> (2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</w:t>
      </w:r>
    </w:p>
    <w:p w:rsidR="00BE68D4" w:rsidRPr="00A422E6" w:rsidRDefault="00BE68D4" w:rsidP="00BE68D4">
      <w:pPr>
        <w:pStyle w:val="af5"/>
        <w:numPr>
          <w:ilvl w:val="0"/>
          <w:numId w:val="37"/>
        </w:numPr>
        <w:shd w:val="clear" w:color="auto" w:fill="FFFFFF"/>
        <w:autoSpaceDE w:val="0"/>
        <w:spacing w:after="12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, Виталий Аркадьевич. Методы программирования : учебное пособие : [для студентов 1 курса ФИТ и 1-2 курсов Высшего колледжа информатики НГУ : в 2 ч.] / В.А. </w:t>
      </w: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>, Т.Г. Чурина ; М-во образования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ос. Федерации, </w:t>
      </w:r>
      <w:proofErr w:type="spellStart"/>
      <w:r w:rsidRPr="001E4914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. гос. ун-т, Фак. </w:t>
      </w:r>
      <w:proofErr w:type="spellStart"/>
      <w:r w:rsidRPr="001E4914">
        <w:rPr>
          <w:rFonts w:ascii="Times New Roman" w:hAnsi="Times New Roman"/>
          <w:sz w:val="24"/>
          <w:szCs w:val="24"/>
        </w:rPr>
        <w:t>информ</w:t>
      </w:r>
      <w:proofErr w:type="spellEnd"/>
      <w:r w:rsidRPr="001E4914">
        <w:rPr>
          <w:rFonts w:ascii="Times New Roman" w:hAnsi="Times New Roman"/>
          <w:sz w:val="24"/>
          <w:szCs w:val="24"/>
        </w:rPr>
        <w:t>. технологий, Каф</w:t>
      </w:r>
      <w:proofErr w:type="gramStart"/>
      <w:r w:rsidRPr="001E4914">
        <w:rPr>
          <w:rFonts w:ascii="Times New Roman" w:hAnsi="Times New Roman"/>
          <w:sz w:val="24"/>
          <w:szCs w:val="24"/>
        </w:rPr>
        <w:t>.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4914">
        <w:rPr>
          <w:rFonts w:ascii="Times New Roman" w:hAnsi="Times New Roman"/>
          <w:sz w:val="24"/>
          <w:szCs w:val="24"/>
        </w:rPr>
        <w:t>с</w:t>
      </w:r>
      <w:proofErr w:type="gramEnd"/>
      <w:r w:rsidRPr="001E4914">
        <w:rPr>
          <w:rFonts w:ascii="Times New Roman" w:hAnsi="Times New Roman"/>
          <w:sz w:val="24"/>
          <w:szCs w:val="24"/>
        </w:rPr>
        <w:t>истем информатики. Новосибирск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Новосибирский государственный университет, 2003-2006.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20 см. Ч.2: Перестановки, поиск и сортировка. 2006. 57, [1] с.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ил. ISBN 5-94356-370-9.</w:t>
      </w:r>
      <w:r>
        <w:rPr>
          <w:rFonts w:ascii="Times New Roman" w:hAnsi="Times New Roman"/>
          <w:sz w:val="24"/>
          <w:szCs w:val="24"/>
        </w:rPr>
        <w:t xml:space="preserve"> (45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</w:t>
      </w:r>
    </w:p>
    <w:p w:rsidR="00BE68D4" w:rsidRPr="00A1695B" w:rsidRDefault="00BE68D4" w:rsidP="00BE68D4">
      <w:pPr>
        <w:pStyle w:val="af5"/>
        <w:numPr>
          <w:ilvl w:val="0"/>
          <w:numId w:val="37"/>
        </w:numPr>
        <w:shd w:val="clear" w:color="auto" w:fill="FFFFFF"/>
        <w:autoSpaceDE w:val="0"/>
        <w:spacing w:after="12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1E4914">
        <w:rPr>
          <w:rFonts w:ascii="Times New Roman" w:hAnsi="Times New Roman"/>
          <w:sz w:val="24"/>
          <w:szCs w:val="24"/>
        </w:rPr>
        <w:t xml:space="preserve">Чурина, Татьяна Геннадьевна. Методы программирования : алгоритмы и структуры данных : учебное пособие : [для студентов физико-математических специальностей вузов] / Т.Г. Чурина, Т.В. Нестеренко ; М-во образования и науки РФ, </w:t>
      </w:r>
      <w:proofErr w:type="spellStart"/>
      <w:r w:rsidRPr="001E4914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. гос. ун-т, Фак. </w:t>
      </w:r>
      <w:proofErr w:type="spellStart"/>
      <w:r w:rsidRPr="001E4914">
        <w:rPr>
          <w:rFonts w:ascii="Times New Roman" w:hAnsi="Times New Roman"/>
          <w:sz w:val="24"/>
          <w:szCs w:val="24"/>
        </w:rPr>
        <w:t>информ</w:t>
      </w:r>
      <w:proofErr w:type="spellEnd"/>
      <w:r w:rsidRPr="001E4914">
        <w:rPr>
          <w:rFonts w:ascii="Times New Roman" w:hAnsi="Times New Roman"/>
          <w:sz w:val="24"/>
          <w:szCs w:val="24"/>
        </w:rPr>
        <w:t>. технологий, Каф</w:t>
      </w:r>
      <w:proofErr w:type="gramStart"/>
      <w:r w:rsidRPr="001E4914">
        <w:rPr>
          <w:rFonts w:ascii="Times New Roman" w:hAnsi="Times New Roman"/>
          <w:sz w:val="24"/>
          <w:szCs w:val="24"/>
        </w:rPr>
        <w:t>.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4914">
        <w:rPr>
          <w:rFonts w:ascii="Times New Roman" w:hAnsi="Times New Roman"/>
          <w:sz w:val="24"/>
          <w:szCs w:val="24"/>
        </w:rPr>
        <w:t>с</w:t>
      </w:r>
      <w:proofErr w:type="gramEnd"/>
      <w:r w:rsidRPr="001E4914">
        <w:rPr>
          <w:rFonts w:ascii="Times New Roman" w:hAnsi="Times New Roman"/>
          <w:sz w:val="24"/>
          <w:szCs w:val="24"/>
        </w:rPr>
        <w:t>истем информатики. Новосибирск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Редакционно-издательский центр НГУ, 2014-.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20 см. Ч.3: Динамические структуры данных, алгоритмы на графах. </w:t>
      </w:r>
      <w:r w:rsidRPr="00A1695B">
        <w:rPr>
          <w:rFonts w:ascii="Times New Roman" w:hAnsi="Times New Roman"/>
          <w:sz w:val="24"/>
          <w:szCs w:val="24"/>
          <w:lang w:val="en-US"/>
        </w:rPr>
        <w:t xml:space="preserve">2014. 214 </w:t>
      </w:r>
      <w:r w:rsidRPr="001E4914">
        <w:rPr>
          <w:rFonts w:ascii="Times New Roman" w:hAnsi="Times New Roman"/>
          <w:sz w:val="24"/>
          <w:szCs w:val="24"/>
        </w:rPr>
        <w:t>с</w:t>
      </w:r>
      <w:r w:rsidRPr="00A1695B">
        <w:rPr>
          <w:rFonts w:ascii="Times New Roman" w:hAnsi="Times New Roman"/>
          <w:sz w:val="24"/>
          <w:szCs w:val="24"/>
          <w:lang w:val="en-US"/>
        </w:rPr>
        <w:t>.</w:t>
      </w:r>
      <w:proofErr w:type="gramStart"/>
      <w:r w:rsidRPr="00A1695B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A1695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4914">
        <w:rPr>
          <w:rFonts w:ascii="Times New Roman" w:hAnsi="Times New Roman"/>
          <w:sz w:val="24"/>
          <w:szCs w:val="24"/>
        </w:rPr>
        <w:t>ил</w:t>
      </w:r>
      <w:r w:rsidRPr="00A1695B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E4914">
        <w:rPr>
          <w:rFonts w:ascii="Times New Roman" w:hAnsi="Times New Roman"/>
          <w:sz w:val="24"/>
          <w:szCs w:val="24"/>
          <w:lang w:val="en-US"/>
        </w:rPr>
        <w:t xml:space="preserve">URL: </w:t>
      </w:r>
      <w:hyperlink r:id="rId10" w:history="1">
        <w:r w:rsidRPr="001E4914">
          <w:rPr>
            <w:rStyle w:val="a4"/>
            <w:rFonts w:ascii="Times New Roman" w:hAnsi="Times New Roman"/>
            <w:sz w:val="24"/>
            <w:szCs w:val="24"/>
            <w:lang w:val="en-US"/>
          </w:rPr>
          <w:t>http://e-lib.nsu.ru/dsweb/Get/Resource-719/page001.pdf</w:t>
        </w:r>
      </w:hyperlink>
      <w:r w:rsidRPr="001E491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1695B">
        <w:rPr>
          <w:rFonts w:ascii="Times New Roman" w:hAnsi="Times New Roman"/>
          <w:sz w:val="24"/>
          <w:szCs w:val="24"/>
          <w:lang w:val="en-US"/>
        </w:rPr>
        <w:t xml:space="preserve">ISBN 978-5-4437-0278-0. </w:t>
      </w:r>
    </w:p>
    <w:p w:rsidR="00CE744B" w:rsidRPr="00BE68D4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sectPr w:rsidR="00CE744B" w:rsidRPr="00BE68D4" w:rsidSect="005E4791">
          <w:footerReference w:type="default" r:id="rId11"/>
          <w:footerReference w:type="first" r:id="rId12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CE744B" w:rsidRPr="00F66E36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66E36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CE744B" w:rsidRPr="00F66E36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74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CE744B" w:rsidRPr="001F66DD" w:rsidTr="00232EE7">
        <w:trPr>
          <w:jc w:val="right"/>
        </w:trPr>
        <w:tc>
          <w:tcPr>
            <w:tcW w:w="97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44B" w:rsidRPr="001F66DD" w:rsidRDefault="00CE744B" w:rsidP="00AC2ED0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 w:rsidRPr="00F66E3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5319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ОПК-8 </w:t>
            </w:r>
            <w:proofErr w:type="gramStart"/>
            <w:r w:rsidRPr="0015319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15319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разрабатывать алгоритмы и программы, пригодные для практического применения</w:t>
            </w:r>
            <w:r w:rsidR="0008545C" w:rsidRPr="0008545C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08545C" w:rsidRPr="000854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545C" w:rsidRPr="0008545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A1695B" w:rsidRPr="008332B4" w:rsidTr="00232EE7">
        <w:trPr>
          <w:jc w:val="right"/>
        </w:trPr>
        <w:tc>
          <w:tcPr>
            <w:tcW w:w="1370" w:type="dxa"/>
            <w:tcBorders>
              <w:right w:val="nil"/>
            </w:tcBorders>
            <w:shd w:val="clear" w:color="auto" w:fill="auto"/>
          </w:tcPr>
          <w:p w:rsidR="00A1695B" w:rsidRPr="00024C45" w:rsidRDefault="00A1695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</w:p>
        </w:tc>
        <w:tc>
          <w:tcPr>
            <w:tcW w:w="8376" w:type="dxa"/>
            <w:tcBorders>
              <w:left w:val="nil"/>
            </w:tcBorders>
            <w:shd w:val="clear" w:color="auto" w:fill="auto"/>
          </w:tcPr>
          <w:p w:rsidR="00A1695B" w:rsidRPr="00024C45" w:rsidRDefault="00A1695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A1695B" w:rsidRPr="001F66DD" w:rsidTr="00232EE7">
        <w:trPr>
          <w:jc w:val="right"/>
        </w:trPr>
        <w:tc>
          <w:tcPr>
            <w:tcW w:w="1370" w:type="dxa"/>
            <w:tcBorders>
              <w:right w:val="nil"/>
            </w:tcBorders>
            <w:shd w:val="clear" w:color="auto" w:fill="auto"/>
          </w:tcPr>
          <w:p w:rsidR="00A1695B" w:rsidRPr="00024C45" w:rsidRDefault="00A1695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</w:p>
        </w:tc>
        <w:tc>
          <w:tcPr>
            <w:tcW w:w="8376" w:type="dxa"/>
            <w:tcBorders>
              <w:left w:val="nil"/>
            </w:tcBorders>
            <w:shd w:val="clear" w:color="auto" w:fill="auto"/>
          </w:tcPr>
          <w:p w:rsidR="00A1695B" w:rsidRPr="00024C45" w:rsidRDefault="00A1695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</w:tc>
      </w:tr>
      <w:tr w:rsidR="00A1695B" w:rsidRPr="001F66DD" w:rsidTr="00232EE7">
        <w:trPr>
          <w:jc w:val="right"/>
        </w:trPr>
        <w:tc>
          <w:tcPr>
            <w:tcW w:w="1370" w:type="dxa"/>
            <w:tcBorders>
              <w:right w:val="nil"/>
            </w:tcBorders>
            <w:shd w:val="clear" w:color="auto" w:fill="auto"/>
          </w:tcPr>
          <w:p w:rsidR="00A1695B" w:rsidRPr="00024C45" w:rsidRDefault="00A1695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</w:p>
        </w:tc>
        <w:tc>
          <w:tcPr>
            <w:tcW w:w="8376" w:type="dxa"/>
            <w:tcBorders>
              <w:left w:val="nil"/>
            </w:tcBorders>
            <w:shd w:val="clear" w:color="auto" w:fill="auto"/>
          </w:tcPr>
          <w:p w:rsidR="00A1695B" w:rsidRPr="00024C45" w:rsidRDefault="00A1695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Владеть: языком программирования; навыками отладки и тестирования работоспособности программы</w:t>
            </w:r>
          </w:p>
        </w:tc>
      </w:tr>
    </w:tbl>
    <w:p w:rsidR="00CE744B" w:rsidRPr="001F66DD" w:rsidRDefault="00CE744B" w:rsidP="00CE744B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CE744B" w:rsidRPr="00F66E36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66E36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CE744B" w:rsidRPr="00F66E36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4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22"/>
        <w:gridCol w:w="992"/>
        <w:gridCol w:w="851"/>
        <w:gridCol w:w="1134"/>
        <w:gridCol w:w="1147"/>
      </w:tblGrid>
      <w:tr w:rsidR="00CE744B" w:rsidRPr="00F66E36" w:rsidTr="003141A0">
        <w:trPr>
          <w:trHeight w:val="20"/>
          <w:jc w:val="right"/>
        </w:trPr>
        <w:tc>
          <w:tcPr>
            <w:tcW w:w="53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E744B" w:rsidRPr="00F66E3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412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E744B" w:rsidRPr="00F66E3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CE744B" w:rsidRPr="00F66E36" w:rsidTr="003141A0">
        <w:trPr>
          <w:trHeight w:val="20"/>
          <w:jc w:val="right"/>
        </w:trPr>
        <w:tc>
          <w:tcPr>
            <w:tcW w:w="53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F66E3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F66E3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F66E3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F66E3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Лабораторные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F66E3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CE744B" w:rsidRPr="00B26010" w:rsidTr="00232EE7">
        <w:trPr>
          <w:trHeight w:val="20"/>
          <w:jc w:val="right"/>
        </w:trPr>
        <w:tc>
          <w:tcPr>
            <w:tcW w:w="94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B26010" w:rsidRDefault="00CE744B" w:rsidP="00A1695B">
            <w:pPr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b/>
                <w:sz w:val="24"/>
                <w:szCs w:val="24"/>
              </w:rPr>
              <w:t>ОПК-</w:t>
            </w:r>
            <w:r w:rsidR="00A1695B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B2601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A1695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proofErr w:type="gramStart"/>
            <w:r w:rsidRPr="00B26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695B"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="00A1695B"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CE744B" w:rsidRPr="001F66DD" w:rsidTr="003141A0">
        <w:trPr>
          <w:trHeight w:val="20"/>
          <w:jc w:val="right"/>
        </w:trPr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652428" w:rsidRDefault="00CE744B" w:rsidP="00232EE7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014F">
              <w:rPr>
                <w:rFonts w:ascii="Times New Roman" w:hAnsi="Times New Roman"/>
                <w:sz w:val="24"/>
                <w:szCs w:val="24"/>
              </w:rPr>
              <w:t>1. Знать: основные структуры данных и способы их реализации; алгоритмы решения типовых задач программирования</w:t>
            </w:r>
            <w:r w:rsidRPr="006524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8332B4">
              <w:rPr>
                <w:rFonts w:ascii="Times New Roman" w:hAnsi="Times New Roman"/>
                <w:sz w:val="24"/>
                <w:szCs w:val="24"/>
              </w:rPr>
              <w:t xml:space="preserve"> реализовывать основные структуры данных представленные алгоритмы на языке Си; тестировать программы; использовать стандартные функции языка Си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CE744B" w:rsidRPr="001F66DD" w:rsidTr="00232EE7">
        <w:trPr>
          <w:trHeight w:val="20"/>
          <w:jc w:val="right"/>
        </w:trPr>
        <w:tc>
          <w:tcPr>
            <w:tcW w:w="94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B26010" w:rsidRDefault="00CE744B" w:rsidP="00A169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ОПК-8.</w:t>
            </w:r>
            <w:r w:rsidR="00A1695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1695B"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="00A1695B"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="00A1695B"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</w:tc>
      </w:tr>
      <w:tr w:rsidR="00CE744B" w:rsidRPr="001F66DD" w:rsidTr="003141A0">
        <w:trPr>
          <w:trHeight w:val="20"/>
          <w:jc w:val="right"/>
        </w:trPr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формулировать задачу и осуществлять поиск в </w:t>
            </w:r>
            <w:proofErr w:type="spellStart"/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интернет-ресурсах</w:t>
            </w:r>
            <w:proofErr w:type="spellEnd"/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библиографических материалах, быстро и эффективно реализовывать классические алгоритмы, использовать систему тестирования </w:t>
            </w:r>
            <w:proofErr w:type="spellStart"/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NSUts</w:t>
            </w:r>
            <w:proofErr w:type="spellEnd"/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CE744B" w:rsidRPr="001F66DD" w:rsidTr="003141A0">
        <w:trPr>
          <w:trHeight w:val="20"/>
          <w:jc w:val="right"/>
        </w:trPr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владеть навыками работы в текстовых редакторах, интегрированных средах разработки программ, системе </w:t>
            </w:r>
            <w:proofErr w:type="spellStart"/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NSUts</w:t>
            </w:r>
            <w:proofErr w:type="spellEnd"/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E744B" w:rsidRPr="008332B4" w:rsidRDefault="00B04E4E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332B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CE744B" w:rsidRPr="001F66DD" w:rsidTr="00232EE7">
        <w:trPr>
          <w:trHeight w:val="20"/>
          <w:jc w:val="right"/>
        </w:trPr>
        <w:tc>
          <w:tcPr>
            <w:tcW w:w="94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44B" w:rsidRPr="00B26010" w:rsidRDefault="00CE744B" w:rsidP="00A169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ОПК-8.</w:t>
            </w:r>
            <w:r w:rsidR="00A1695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proofErr w:type="gramStart"/>
            <w:r w:rsidRPr="00B26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="00A1695B"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="00A1695B"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</w:tr>
      <w:tr w:rsidR="00CE744B" w:rsidRPr="00955176" w:rsidTr="003141A0">
        <w:trPr>
          <w:trHeight w:val="20"/>
          <w:jc w:val="right"/>
        </w:trPr>
        <w:tc>
          <w:tcPr>
            <w:tcW w:w="53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B26010" w:rsidRDefault="00CE744B" w:rsidP="00232E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знать </w:t>
            </w:r>
            <w:r w:rsidRPr="00B26010">
              <w:rPr>
                <w:rFonts w:ascii="Times New Roman" w:hAnsi="Times New Roman"/>
                <w:sz w:val="24"/>
                <w:szCs w:val="28"/>
              </w:rPr>
              <w:t>классы сложности типовых алгоритмов;</w:t>
            </w:r>
            <w:r w:rsidRPr="00B26010">
              <w:rPr>
                <w:rFonts w:ascii="Times New Roman" w:hAnsi="Times New Roman"/>
                <w:sz w:val="24"/>
                <w:szCs w:val="24"/>
              </w:rPr>
              <w:t xml:space="preserve"> способы оценки объема памяти и быстродействия программ;</w:t>
            </w:r>
            <w:r w:rsidRPr="00B26010">
              <w:rPr>
                <w:rFonts w:ascii="Times New Roman" w:hAnsi="Times New Roman"/>
                <w:sz w:val="24"/>
                <w:szCs w:val="28"/>
              </w:rPr>
              <w:t xml:space="preserve"> уметь </w:t>
            </w:r>
            <w:r w:rsidRPr="00B26010">
              <w:rPr>
                <w:rFonts w:ascii="Times New Roman" w:hAnsi="Times New Roman"/>
                <w:sz w:val="24"/>
                <w:szCs w:val="24"/>
              </w:rPr>
              <w:t>оценивать объем памяти и быстродействие программ;</w:t>
            </w:r>
            <w:r w:rsidRPr="00B26010">
              <w:rPr>
                <w:rFonts w:ascii="Times New Roman" w:hAnsi="Times New Roman"/>
                <w:sz w:val="24"/>
                <w:szCs w:val="28"/>
              </w:rPr>
              <w:t xml:space="preserve"> тестировать программы; использовать автоматизированную систему </w:t>
            </w:r>
            <w:proofErr w:type="spellStart"/>
            <w:r w:rsidRPr="00B26010">
              <w:rPr>
                <w:rFonts w:ascii="Times New Roman" w:hAnsi="Times New Roman"/>
                <w:sz w:val="24"/>
                <w:szCs w:val="28"/>
                <w:lang w:val="en-US"/>
              </w:rPr>
              <w:t>NSUts</w:t>
            </w:r>
            <w:proofErr w:type="spellEnd"/>
            <w:r w:rsidRPr="00B26010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06014F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14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06014F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14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06014F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14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332B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014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57A00" w:rsidRDefault="00D57A00" w:rsidP="00801BB1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7A00" w:rsidRDefault="00D57A00" w:rsidP="00801BB1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8870CF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CE744B" w:rsidRPr="00801BB1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1. Основные вопросы по Си</w:t>
            </w:r>
          </w:p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Краткий обзор базовых типов языка Си. Преобразования между базовыми типами. Связь понятия указателя и массива. </w:t>
            </w:r>
          </w:p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Глобальные и локальные переменные. Модификаторы области видимости и времени жизни.</w:t>
            </w:r>
          </w:p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Разбор порядка вычисления выражения, приоритеты операций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Лекция 2. Основные вопросы по Си </w:t>
            </w:r>
          </w:p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Понятие типа/преобразование типов и структуры. Инициализатор структур.</w:t>
            </w:r>
          </w:p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Функции. Порядок передачи параметров через стек.</w:t>
            </w:r>
          </w:p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Понятие указателя в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Си</w:t>
            </w:r>
            <w:proofErr w:type="gramStart"/>
            <w:r w:rsidRPr="00B04E4E">
              <w:rPr>
                <w:rFonts w:ascii="Times New Roman" w:hAnsi="Times New Roman"/>
                <w:sz w:val="24"/>
                <w:szCs w:val="24"/>
              </w:rPr>
              <w:t>.О</w:t>
            </w:r>
            <w:proofErr w:type="gramEnd"/>
            <w:r w:rsidRPr="00B04E4E">
              <w:rPr>
                <w:rFonts w:ascii="Times New Roman" w:hAnsi="Times New Roman"/>
                <w:sz w:val="24"/>
                <w:szCs w:val="24"/>
              </w:rPr>
              <w:t>перации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 над указателями. </w:t>
            </w:r>
          </w:p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Строки в языке Си. Функции работы со строками: определение длины строки, копирование строк, слияние строк.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3. Основные вопросы по Си</w:t>
            </w:r>
          </w:p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Основные стандартные функции языка Си для работы с файлами. Текстовые и бинарные файлы. </w:t>
            </w:r>
          </w:p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Динамическая память.  Функции работы с ДП. 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4. Системы счисления</w:t>
            </w:r>
          </w:p>
          <w:p w:rsidR="00CE744B" w:rsidRPr="00B04E4E" w:rsidRDefault="00CE744B" w:rsidP="00D57A0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E4E">
              <w:rPr>
                <w:rFonts w:ascii="Times New Roman" w:eastAsia="MS Mincho" w:hAnsi="Times New Roman"/>
              </w:rPr>
              <w:t>Рекуррентные функции перевода "число-запись" и "запись-число"; вычисления по схеме Горнера с минимальным числом операций; алгоритмы перевода целых чисел из одной b-</w:t>
            </w:r>
            <w:proofErr w:type="spellStart"/>
            <w:r w:rsidRPr="00B04E4E">
              <w:rPr>
                <w:rFonts w:ascii="Times New Roman" w:eastAsia="MS Mincho" w:hAnsi="Times New Roman"/>
              </w:rPr>
              <w:t>с.</w:t>
            </w:r>
            <w:proofErr w:type="gramStart"/>
            <w:r w:rsidRPr="00B04E4E">
              <w:rPr>
                <w:rFonts w:ascii="Times New Roman" w:eastAsia="MS Mincho" w:hAnsi="Times New Roman"/>
              </w:rPr>
              <w:t>с</w:t>
            </w:r>
            <w:proofErr w:type="spellEnd"/>
            <w:proofErr w:type="gramEnd"/>
            <w:r w:rsidRPr="00B04E4E">
              <w:rPr>
                <w:rFonts w:ascii="Times New Roman" w:eastAsia="MS Mincho" w:hAnsi="Times New Roman"/>
              </w:rPr>
              <w:t>. в другую. Модификации этих алгоритмов для перевода действительных чисел.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5. Оценка сложности вычислительных алгоритмов, общие методы решения вычислительных задач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Размер задачи как характеристика объема входных данных. Временная и емкостная сложность программы как функции размера задачи. Верхняя, нижняя и средняя оценки. </w:t>
            </w:r>
            <w:proofErr w:type="gramStart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Классы эффективности алгоритмов: примеры задач, допускающих решение за константное, логарифмическое, линейное, квадратичное, полиномиальное, экспоненциальное время.  </w:t>
            </w:r>
            <w:proofErr w:type="gramEnd"/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Основные методы программирования: повторение (цикл), ветвление и рекурсия. Рекурсивный переход, правила выхода, ветвящаяся и хвостовая рекурсия. Алгоритмы с возвратом.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6. Перестановки набора, методы поиска всех перестановок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Перестановки набора. Подсчет числа перестановок. Инверсии.  Число инверсий, как мера сложности упорядочения набора; таблицы инверсий; алгоритм </w:t>
            </w:r>
            <w:r w:rsidRPr="00B04E4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восстановления перестановки по таблице инверсий.  </w:t>
            </w:r>
            <w:r w:rsidRPr="00B04E4E">
              <w:rPr>
                <w:rFonts w:ascii="Times New Roman" w:hAnsi="Times New Roman"/>
                <w:sz w:val="24"/>
                <w:szCs w:val="24"/>
              </w:rPr>
              <w:br/>
            </w:r>
            <w:proofErr w:type="gramStart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Таблица инверсий как число в особой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с.с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>.; итерационный алгоритм генерации всех таблиц инверсий.</w:t>
            </w:r>
            <w:proofErr w:type="gramEnd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 Алгоритмы перебора перестановок: рекурсивный, итерационный с лексикографическим упорядочением (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Дейкстры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lastRenderedPageBreak/>
              <w:t>Лекция 7. Задача поиска, методы поиска в массиве и подстроки в строке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Постановка задач поиска в произвольном наборе данных. Методы простого поиска в массиве: линейный поиск, бинарный поиск, оценки сложности. </w:t>
            </w:r>
            <w:r w:rsidRPr="00B04E4E">
              <w:rPr>
                <w:rFonts w:ascii="Times New Roman" w:hAnsi="Times New Roman"/>
                <w:sz w:val="24"/>
                <w:szCs w:val="24"/>
              </w:rPr>
              <w:br/>
              <w:t>Методы поиска подстроки в строке: алгоритм прямого перебора.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8. Задача поиска, методы поиска в массиве и подстроки в строке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Алгоритм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Бойера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>-Мура, Рабина-Карпа.  Оценки сложности.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9. Задача сортировки массивов, простые и улучшенные методы сортировки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Постановка задач сортировки (С) записей в произвольном наборе данных.  Внешняя и внутренняя постановка задачи Си. Методы сортировки массива: метод простых вставок; метод бинарных вставок; метод простого выбора; метод "пузырька"; шейкер-сортировка; метод Шелла. Оценки сложности.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10. Задача сортировки массивов, простые и улучшенные методы сортировки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Быстрая сортировка Хоара; сортировка деревом, пирамидальная сортировка; реализация кучи. Оценки сложности.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11. Управление памяти в Си, бинарные файлы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Основные ошибки: утечка памяти, висящие указатели.  Стратегии выделения памяти.  Внешняя и внутренняя фрагментация. Выделение памяти алгоритмом парных меток.  Выделение памяти алгоритмом близнецов.  Сборка мусора: область применения, основные методы.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Лекция 12. </w:t>
            </w:r>
            <w:proofErr w:type="gramStart"/>
            <w:r w:rsidRPr="00B04E4E">
              <w:rPr>
                <w:rFonts w:ascii="Times New Roman" w:hAnsi="Times New Roman"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Список; как универсальная модель линейно упорядоченных структур данных последовательного доступа; разновидности списков: одно/двусвязные; циклические; иерархические Операции над списками, алгоритмы поиска и включения для списков, анализ их эффективности, способы реализации списков (статика, динамика), реализация алгоритма топологической сортировки на иерархических списках.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Лекция 13. </w:t>
            </w:r>
            <w:proofErr w:type="gramStart"/>
            <w:r w:rsidRPr="00B04E4E">
              <w:rPr>
                <w:rFonts w:ascii="Times New Roman" w:hAnsi="Times New Roman"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  <w:p w:rsidR="00CE744B" w:rsidRPr="00B04E4E" w:rsidRDefault="00CE744B" w:rsidP="00D57A00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Стек, преобразование инфиксной формы записи выражения в </w:t>
            </w:r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постфиксную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 и вычисление значения </w:t>
            </w:r>
            <w:r w:rsidRPr="00B04E4E">
              <w:rPr>
                <w:rFonts w:ascii="Times New Roman" w:eastAsia="MS Mincho" w:hAnsi="Times New Roman"/>
                <w:sz w:val="24"/>
                <w:szCs w:val="24"/>
              </w:rPr>
              <w:lastRenderedPageBreak/>
              <w:t>полученного выражения.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Очередь, Основные операции, способы реализации на различных базовых представлениях.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lastRenderedPageBreak/>
              <w:t>Лекция 14. Бинарные файлы, сортировка файлов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Бинарные файлы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A20900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15. Бинарные файлы, сортировка файлов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C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ортировка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 файлов простым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двухпутевым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 слиянием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B26010" w:rsidTr="0008545C">
        <w:trPr>
          <w:trHeight w:val="39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Потоковая контрольная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44B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sz w:val="24"/>
                <w:szCs w:val="24"/>
                <w:lang w:val="en-US"/>
              </w:rPr>
              <w:t>3, 4</w:t>
            </w:r>
          </w:p>
          <w:p w:rsidR="0008545C" w:rsidRPr="0008545C" w:rsidRDefault="0008545C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545C" w:rsidRPr="00B26010" w:rsidTr="0008545C">
        <w:trPr>
          <w:trHeight w:val="150"/>
          <w:jc w:val="center"/>
        </w:trPr>
        <w:tc>
          <w:tcPr>
            <w:tcW w:w="608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545C" w:rsidRPr="0008545C" w:rsidRDefault="0008545C" w:rsidP="00D57A0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8545C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8545C" w:rsidRPr="0008545C" w:rsidRDefault="0008545C" w:rsidP="00D57A0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545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8545C" w:rsidRPr="0008545C" w:rsidRDefault="0008545C" w:rsidP="00D57A0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545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8545C" w:rsidRPr="00B04E4E" w:rsidRDefault="0008545C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2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Лекция 1. Динамическое программирование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Динамическое программирование как решение задач с помощью табличной техники.  Примеры задач: о делимости, о гангстерах. Алгоритм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Ахо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, задача о расстановке скобок в выражении.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Лекция 2. Динамическое программирование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Задачи о рюкзаке, метод ветвей и границ. Задача об умножении матриц.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Лекция 3. Абстрактные структуры данных: графы, деревья, способы реализации</w:t>
            </w:r>
          </w:p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Графы, пути и маршруты, модели представления в ЭВМ: матрицы смежности и инцидентности, динамическая структура со списками дуг, табличное представление. Дерево, как частный вид графа. Дерево двоичного поиска, создание орфографического словаря по заданному набору слов.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Лекция 4. Абстрактные структуры данных: графы, деревья, способы реализации</w:t>
            </w:r>
          </w:p>
          <w:p w:rsidR="00CE744B" w:rsidRPr="00B04E4E" w:rsidRDefault="00CE744B" w:rsidP="00D57A00">
            <w:pPr>
              <w:pStyle w:val="af9"/>
              <w:jc w:val="both"/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Уравновешенное дерево. Алгоритмы включения и удаления, сравнение их эффективности с известными алгоритмами на массивах. Левое/правое скобочное представление деревьев. Дерево отрезков, реализация, оценки.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Лекция 5.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остовные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деревья, двусвязные компоненты графа, реализация</w:t>
            </w:r>
          </w:p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Обход вершин графа методом поиска в глубину, реализация. Свойства поиска в глубину, использование стека. Двусвязные компоненты графа, реализация алгоритма поиска двусвязных компонент и точек сочленения графа. Обходы деревьев в глубину: в ре/пост/инфиксном порядке, связь с выражениями.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Лекция 6.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остовные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деревья, двусвязные компоненты графа, реализация</w:t>
            </w:r>
          </w:p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Обход графа методом в ширину. Реализация с помощью очереди, примеры задач. </w:t>
            </w:r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Кратчайшие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ипути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в лабиринте. Обходы деревьев в ширину слева направо.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lastRenderedPageBreak/>
              <w:t xml:space="preserve">Лекция 7.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остовные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деревья, двусвязные компоненты графа, реализация</w:t>
            </w:r>
          </w:p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Топологическая сортировка, реализация на матрице смежности и на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еирархических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списках. Поиск кратчайших путей в графе, алгоритмы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Дейкстры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, Беллмана-Форда,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Флойда-Уоршелла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. Транзитивное замыкание графа. Алгоритм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Флойда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. Реализация </w:t>
            </w:r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алгоритмов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в том числе на куче, оценки сложности.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Лекция 8.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остовные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 деревья, двусвязные компоненты графа, реализация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Каркас графа минимальной стоимости, алгоритмы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Краскала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, Прима, Прима-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Краскала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. Система непересекающихся множеств, реализация, оценки сложности.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Лекция 9. Элементы теорий вероятностей, информации и кодирования, реализация проекта</w:t>
            </w:r>
          </w:p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Модель информационной системы связи Шеннона. Кодирование как преобразование сообщения при переходе в среду с другим алфавитом. Префиксный код. </w:t>
            </w:r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Однозначная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декодируемость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префиксного кода.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Примеры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непрефиксного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 xml:space="preserve"> однозначно декодируемого кода.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10. Элементы теорий вероятностей, информации и кодирования, реализация проекта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Формулы Шеннона, Хартли. Избыточность кодирования. Сжатие по Хаффману. Реализация проекта </w:t>
            </w:r>
            <w:proofErr w:type="spellStart"/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проекта</w:t>
            </w:r>
            <w:proofErr w:type="spellEnd"/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 по созданию архиватора.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11. В-деревья, красно-черные деревья, реализация проекта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 В-деревья, основные определения. Примеры. Реализация на файлах. Алгоритм поиска вершины.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spacing w:line="240" w:lineRule="auto"/>
              <w:jc w:val="center"/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12. В-деревья, красно-черные деревья, реализация проекта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Алгоритмы разбиения вершины, добавления и удаления элемента, реализация, оценки. Реализация проекта.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spacing w:line="240" w:lineRule="auto"/>
              <w:jc w:val="center"/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Лекция 13. Раскраски графа, гамильтоновы и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Эйлеровы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 циклы, алгоритмы и реализация.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Раскраска графа. Задача о составлении расписаний, о распределении ресурсов. Алгоритм последовательной раскраски. Эйлеров граф. Алгоритм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Флери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, реализация, оценки. Поиск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Эйлерова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 цикла за время O(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n</w:t>
            </w: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>+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m</w:t>
            </w:r>
            <w:r w:rsidRPr="00B04E4E">
              <w:rPr>
                <w:rFonts w:ascii="Times New Roman" w:eastAsia="MS Mincho" w:hAnsi="Times New Roman"/>
                <w:sz w:val="24"/>
                <w:szCs w:val="24"/>
              </w:rPr>
              <w:t xml:space="preserve">), реализация. Гамильтонов цикл, реализация перебором.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spacing w:line="240" w:lineRule="auto"/>
              <w:jc w:val="center"/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Лекция 14. Потоки в сетях, алгоритмы поиска максимального потока, реализация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Максимальный поток в сети, примеры, сокращение потока, несколько истоков, остаточные сети, дополняющие пути, разрезы. Метод Форда-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Фалкерсона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>, реализация, оценки.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spacing w:line="240" w:lineRule="auto"/>
              <w:jc w:val="center"/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3, 4</w:t>
            </w:r>
          </w:p>
        </w:tc>
      </w:tr>
      <w:tr w:rsidR="00CE744B" w:rsidRPr="00955176" w:rsidTr="00D57A00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lastRenderedPageBreak/>
              <w:t>Лекция 15. Потоки в сетях, алгоритмы поиска максимального потока, реализация</w:t>
            </w:r>
          </w:p>
          <w:p w:rsidR="00CE744B" w:rsidRPr="00B04E4E" w:rsidRDefault="00CE744B" w:rsidP="00D57A0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 xml:space="preserve">Задача о </w:t>
            </w:r>
            <w:proofErr w:type="gramStart"/>
            <w:r w:rsidRPr="00B04E4E">
              <w:rPr>
                <w:rFonts w:ascii="Times New Roman" w:hAnsi="Times New Roman"/>
                <w:sz w:val="24"/>
                <w:szCs w:val="24"/>
              </w:rPr>
              <w:t>максимальном</w:t>
            </w:r>
            <w:proofErr w:type="gramEnd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паросочетании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 xml:space="preserve">, реализация. Алгоритм проталкивания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</w:rPr>
              <w:t>предпотока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</w:rPr>
              <w:t>, реализация, оценки.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spacing w:line="240" w:lineRule="auto"/>
              <w:jc w:val="center"/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CE744B" w:rsidRPr="00955176" w:rsidTr="0008545C">
        <w:trPr>
          <w:trHeight w:val="144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B04E4E" w:rsidRDefault="00CE744B" w:rsidP="00D57A00">
            <w:pPr>
              <w:pStyle w:val="af9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Лекция 16. Элементы теории языков</w:t>
            </w:r>
          </w:p>
          <w:p w:rsidR="0008545C" w:rsidRPr="00B04E4E" w:rsidRDefault="00CE744B" w:rsidP="00D57A00">
            <w:pPr>
              <w:pStyle w:val="af9"/>
              <w:jc w:val="both"/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val="ru-RU" w:eastAsia="ru-RU"/>
              </w:rPr>
              <w:t>Символьные формализмы для описания синтаксиса языков: БНФ, РБНФ. Формальные грамматики. Синтаксический анализатор. Нисходящий и восходящий разбор. Полный перебор правил подстановки.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CE744B" w:rsidP="00D57A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4E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04E4E" w:rsidRDefault="00D57A00" w:rsidP="00D57A00">
            <w:pPr>
              <w:spacing w:line="240" w:lineRule="auto"/>
              <w:jc w:val="center"/>
            </w:pPr>
            <w:r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1, </w:t>
            </w:r>
            <w:r w:rsidR="00CE744B" w:rsidRPr="00B04E4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3, 4</w:t>
            </w:r>
          </w:p>
        </w:tc>
      </w:tr>
      <w:tr w:rsidR="0008545C" w:rsidRPr="00955176" w:rsidTr="0008545C">
        <w:trPr>
          <w:trHeight w:val="225"/>
          <w:jc w:val="center"/>
        </w:trPr>
        <w:tc>
          <w:tcPr>
            <w:tcW w:w="608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545C" w:rsidRPr="0008545C" w:rsidRDefault="0008545C" w:rsidP="00D57A00">
            <w:pPr>
              <w:pStyle w:val="af9"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08545C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8545C" w:rsidRPr="0008545C" w:rsidRDefault="0008545C" w:rsidP="00D57A0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545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8545C" w:rsidRPr="0008545C" w:rsidRDefault="0008545C" w:rsidP="00D57A0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545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8545C" w:rsidRPr="00B04E4E" w:rsidRDefault="0008545C" w:rsidP="00D57A00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B04E4E" w:rsidRDefault="00B04E4E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E744B" w:rsidRPr="00CE40B8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936" w:type="dxa"/>
        <w:jc w:val="right"/>
        <w:tblInd w:w="-19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7"/>
        <w:gridCol w:w="1417"/>
        <w:gridCol w:w="851"/>
        <w:gridCol w:w="1559"/>
        <w:gridCol w:w="3966"/>
        <w:gridCol w:w="16"/>
      </w:tblGrid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CE744B" w:rsidRPr="00955176" w:rsidTr="00D57A00">
        <w:trPr>
          <w:trHeight w:val="20"/>
          <w:jc w:val="right"/>
        </w:trPr>
        <w:tc>
          <w:tcPr>
            <w:tcW w:w="99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955176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C57F3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7F3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 xml:space="preserve">Основные типы данных (целые и вещественные) и операции над ними. Выражения. Операторы присваивания, </w:t>
            </w:r>
            <w:proofErr w:type="gramStart"/>
            <w:r w:rsidRPr="001F21B0">
              <w:rPr>
                <w:sz w:val="24"/>
                <w:szCs w:val="24"/>
                <w:lang w:val="ru-RU"/>
              </w:rPr>
              <w:t>условный</w:t>
            </w:r>
            <w:proofErr w:type="gramEnd"/>
            <w:r w:rsidRPr="001F21B0">
              <w:rPr>
                <w:sz w:val="24"/>
                <w:szCs w:val="24"/>
                <w:lang w:val="ru-RU"/>
              </w:rPr>
              <w:t>, выбора. Условное выражение. Вид программы на Си. Решение задач.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57F3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7F3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D57A00">
            <w:pPr>
              <w:pStyle w:val="p6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Циклы</w:t>
            </w:r>
            <w:r w:rsidRPr="00CE744B">
              <w:rPr>
                <w:sz w:val="24"/>
                <w:szCs w:val="24"/>
              </w:rPr>
              <w:t xml:space="preserve"> </w:t>
            </w:r>
            <w:r w:rsidRPr="001F21B0">
              <w:rPr>
                <w:sz w:val="24"/>
                <w:szCs w:val="24"/>
              </w:rPr>
              <w:t>for</w:t>
            </w:r>
            <w:r w:rsidRPr="00CE744B">
              <w:rPr>
                <w:sz w:val="24"/>
                <w:szCs w:val="24"/>
              </w:rPr>
              <w:t xml:space="preserve">, </w:t>
            </w:r>
            <w:r w:rsidRPr="001F21B0">
              <w:rPr>
                <w:sz w:val="24"/>
                <w:szCs w:val="24"/>
              </w:rPr>
              <w:t>while</w:t>
            </w:r>
            <w:r w:rsidRPr="00CE744B">
              <w:rPr>
                <w:sz w:val="24"/>
                <w:szCs w:val="24"/>
              </w:rPr>
              <w:t xml:space="preserve">, </w:t>
            </w:r>
            <w:r w:rsidRPr="001F21B0">
              <w:rPr>
                <w:sz w:val="24"/>
                <w:szCs w:val="24"/>
              </w:rPr>
              <w:t>do</w:t>
            </w:r>
            <w:r w:rsidRPr="00CE744B">
              <w:rPr>
                <w:sz w:val="24"/>
                <w:szCs w:val="24"/>
              </w:rPr>
              <w:t>-</w:t>
            </w:r>
            <w:r w:rsidRPr="001F21B0">
              <w:rPr>
                <w:sz w:val="24"/>
                <w:szCs w:val="24"/>
              </w:rPr>
              <w:t>while</w:t>
            </w:r>
            <w:r w:rsidRPr="00CE744B">
              <w:rPr>
                <w:sz w:val="24"/>
                <w:szCs w:val="24"/>
              </w:rPr>
              <w:t xml:space="preserve">. </w:t>
            </w:r>
            <w:r w:rsidRPr="001F21B0">
              <w:rPr>
                <w:sz w:val="24"/>
                <w:szCs w:val="24"/>
                <w:lang w:val="ru-RU"/>
              </w:rPr>
              <w:t xml:space="preserve">Операторы выхода из цикла </w:t>
            </w:r>
            <w:r w:rsidRPr="001F21B0">
              <w:rPr>
                <w:sz w:val="24"/>
                <w:szCs w:val="24"/>
              </w:rPr>
              <w:t>break</w:t>
            </w:r>
            <w:r w:rsidRPr="001F21B0">
              <w:rPr>
                <w:sz w:val="24"/>
                <w:szCs w:val="24"/>
                <w:lang w:val="ru-RU"/>
              </w:rPr>
              <w:t xml:space="preserve"> и </w:t>
            </w:r>
            <w:r w:rsidRPr="001F21B0">
              <w:rPr>
                <w:sz w:val="24"/>
                <w:szCs w:val="24"/>
              </w:rPr>
              <w:t>continue</w:t>
            </w:r>
            <w:r w:rsidRPr="001F21B0">
              <w:rPr>
                <w:sz w:val="24"/>
                <w:szCs w:val="24"/>
                <w:lang w:val="ru-RU"/>
              </w:rPr>
              <w:t>. Решение задач.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57F34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57F3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Линейные массивы. Описание одномерных массивов, инициализация. Операции над одномерными массивами. Задание массива случайным образом.  Прямой поиск в массиве. Поиск методом деления пополам</w:t>
            </w:r>
          </w:p>
        </w:tc>
      </w:tr>
      <w:tr w:rsidR="00CE744B" w:rsidRPr="00BE5C08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pStyle w:val="af5"/>
              <w:shd w:val="clear" w:color="auto" w:fill="FFFFFF"/>
              <w:spacing w:before="187"/>
              <w:ind w:left="0" w:right="4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4.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D57A00" w:rsidP="00232EE7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Функции. Описание функций. Параметры, области видимости переменных. Виды переменных (локальные, глобальные, статические, автоматические, регистровые, внешние). Передача массива параметром в функцию. Рекурсивные функции (вычисление факториала, Ханойские башни). Алгоритм Евклида (итеративный и рекурсивный).  Реализация.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5.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Литерный тип.</w:t>
            </w:r>
            <w:r w:rsidRPr="001F21B0">
              <w:rPr>
                <w:rStyle w:val="s91"/>
                <w:sz w:val="24"/>
                <w:szCs w:val="24"/>
                <w:lang w:val="ru-RU"/>
              </w:rPr>
              <w:t xml:space="preserve"> </w:t>
            </w:r>
            <w:r w:rsidRPr="001F21B0">
              <w:rPr>
                <w:sz w:val="24"/>
                <w:szCs w:val="24"/>
                <w:lang w:val="ru-RU"/>
              </w:rPr>
              <w:t xml:space="preserve">Описание литерного типа, литерные константы. Таблица </w:t>
            </w:r>
            <w:r w:rsidRPr="001F21B0">
              <w:rPr>
                <w:sz w:val="24"/>
                <w:szCs w:val="24"/>
              </w:rPr>
              <w:t>ASCII</w:t>
            </w:r>
            <w:r w:rsidRPr="001F21B0">
              <w:rPr>
                <w:sz w:val="24"/>
                <w:szCs w:val="24"/>
                <w:lang w:val="ru-RU"/>
              </w:rPr>
              <w:t>. Функции ввода-вывода символов. Решение задач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6.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 xml:space="preserve">Строки. Описание строк, инициализация. Функции ввода-вывода. Пример реализации некоторых стандартных функций: </w:t>
            </w:r>
            <w:proofErr w:type="spellStart"/>
            <w:r w:rsidRPr="001F21B0">
              <w:rPr>
                <w:sz w:val="24"/>
                <w:szCs w:val="24"/>
              </w:rPr>
              <w:lastRenderedPageBreak/>
              <w:t>strlen</w:t>
            </w:r>
            <w:proofErr w:type="spellEnd"/>
            <w:r w:rsidRPr="001F21B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F21B0">
              <w:rPr>
                <w:sz w:val="24"/>
                <w:szCs w:val="24"/>
              </w:rPr>
              <w:t>strcmp</w:t>
            </w:r>
            <w:proofErr w:type="spellEnd"/>
            <w:r w:rsidRPr="001F21B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F21B0">
              <w:rPr>
                <w:sz w:val="24"/>
                <w:szCs w:val="24"/>
              </w:rPr>
              <w:t>strcpy</w:t>
            </w:r>
            <w:proofErr w:type="spellEnd"/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7.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Системы счисления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Перевод из одной системы счисления в другую. Кратные системы счисления, особенности реализации на строках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8.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D57A00" w:rsidP="00232EE7">
            <w:pPr>
              <w:pStyle w:val="10"/>
              <w:rPr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Представление числовых данных в Си, байты и биты, битовые операции, реализация битовых массивов, битовые поля.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shd w:val="clear" w:color="auto" w:fill="FFFFFF"/>
              <w:spacing w:before="187"/>
              <w:ind w:right="4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9.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Многомерные массивы. Описание многомерного массива, операции над ним, инициализация. Ввод массива из файла. Передача массива в качестве параметра. Решение задач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10.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Файлы, описание, виды файлов, работа с текстовыми файлами, решение задач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shd w:val="clear" w:color="auto" w:fill="FFFFFF"/>
              <w:spacing w:before="187"/>
              <w:ind w:right="43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11.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D57A00" w:rsidP="00232EE7">
            <w:pPr>
              <w:pStyle w:val="10"/>
              <w:rPr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Структуры в Си, описание, инициализация, способы работы со структурами, решение задач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12. </w:t>
            </w:r>
            <w:r w:rsidRPr="001F21B0">
              <w:rPr>
                <w:rFonts w:ascii="Times New Roman" w:hAnsi="Times New Roman"/>
                <w:sz w:val="24"/>
                <w:szCs w:val="24"/>
              </w:rPr>
              <w:t xml:space="preserve">Управление памятью </w:t>
            </w:r>
            <w:r w:rsidRPr="002F1485">
              <w:rPr>
                <w:rFonts w:ascii="Times New Roman" w:hAnsi="Times New Roman"/>
                <w:sz w:val="24"/>
                <w:szCs w:val="24"/>
              </w:rPr>
              <w:t>в Си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D57A00" w:rsidP="00232EE7">
            <w:pPr>
              <w:pStyle w:val="10"/>
              <w:rPr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Динамическая память, функции работы с динамической памятью, выделение памяти, реализация динамических массивов, решение задач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shd w:val="clear" w:color="auto" w:fill="FFFFFF"/>
              <w:spacing w:before="187"/>
              <w:ind w:right="43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13. </w:t>
            </w:r>
            <w:proofErr w:type="gramStart"/>
            <w:r w:rsidRPr="00543528">
              <w:rPr>
                <w:rFonts w:ascii="Times New Roman" w:hAnsi="Times New Roman"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D57A00" w:rsidP="00232EE7">
            <w:pPr>
              <w:pStyle w:val="10"/>
              <w:rPr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Динамические списки, способы создания и обходов.</w:t>
            </w:r>
            <w:r w:rsidRPr="001F21B0">
              <w:rPr>
                <w:rStyle w:val="s21"/>
                <w:sz w:val="24"/>
                <w:szCs w:val="24"/>
                <w:lang w:val="ru-RU"/>
              </w:rPr>
              <w:t xml:space="preserve"> </w:t>
            </w:r>
            <w:r w:rsidRPr="001F21B0">
              <w:rPr>
                <w:sz w:val="24"/>
                <w:szCs w:val="24"/>
                <w:lang w:val="ru-RU"/>
              </w:rPr>
              <w:t>Преобразование списков</w:t>
            </w:r>
            <w:r w:rsidRPr="00B73F48">
              <w:rPr>
                <w:sz w:val="24"/>
                <w:szCs w:val="24"/>
                <w:lang w:val="ru-RU"/>
              </w:rPr>
              <w:t>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14. </w:t>
            </w:r>
            <w:proofErr w:type="gramStart"/>
            <w:r w:rsidRPr="00543528">
              <w:rPr>
                <w:rFonts w:ascii="Times New Roman" w:hAnsi="Times New Roman"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D57A00" w:rsidP="00232EE7">
            <w:pPr>
              <w:pStyle w:val="10"/>
              <w:rPr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>Линейные списки, стеки, очереди. Способы их реализации на динамических списках и на массивах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15. </w:t>
            </w:r>
            <w:r w:rsidRPr="00543528">
              <w:rPr>
                <w:rFonts w:ascii="Times New Roman" w:hAnsi="Times New Roman"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543528">
              <w:rPr>
                <w:rFonts w:ascii="Times New Roman" w:hAnsi="Times New Roman"/>
                <w:sz w:val="24"/>
                <w:szCs w:val="24"/>
              </w:rPr>
              <w:t>, управление памятью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A3748F" w:rsidRDefault="00A3748F" w:rsidP="00232EE7">
            <w:pPr>
              <w:pStyle w:val="10"/>
              <w:rPr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A3748F" w:rsidRDefault="00A3748F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pStyle w:val="p6"/>
              <w:rPr>
                <w:sz w:val="24"/>
                <w:szCs w:val="24"/>
                <w:lang w:val="ru-RU"/>
              </w:rPr>
            </w:pPr>
            <w:r w:rsidRPr="001F21B0">
              <w:rPr>
                <w:sz w:val="24"/>
                <w:szCs w:val="24"/>
                <w:lang w:val="ru-RU"/>
              </w:rPr>
              <w:t xml:space="preserve">Описание аргументов функции </w:t>
            </w:r>
            <w:r w:rsidRPr="001F21B0">
              <w:rPr>
                <w:sz w:val="24"/>
                <w:szCs w:val="24"/>
              </w:rPr>
              <w:t>main</w:t>
            </w:r>
            <w:r w:rsidRPr="001F21B0">
              <w:rPr>
                <w:sz w:val="24"/>
                <w:szCs w:val="24"/>
                <w:lang w:val="ru-RU"/>
              </w:rPr>
              <w:t xml:space="preserve">. Создание проекта. </w:t>
            </w:r>
          </w:p>
        </w:tc>
      </w:tr>
      <w:tr w:rsidR="00D57A00" w:rsidRPr="001F21B0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Default="00D57A00" w:rsidP="00232EE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7A00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  <w:p w:rsidR="00D57A00" w:rsidRDefault="00D57A00" w:rsidP="00232EE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57A00" w:rsidRPr="00D57A00" w:rsidRDefault="00D57A00" w:rsidP="00232EE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pStyle w:val="10"/>
              <w:rPr>
                <w:b/>
                <w:color w:val="000000"/>
                <w:lang w:val="ru-RU" w:eastAsia="ru-RU"/>
              </w:rPr>
            </w:pPr>
            <w:r w:rsidRPr="00D57A00">
              <w:rPr>
                <w:b/>
                <w:color w:val="000000"/>
                <w:lang w:val="ru-RU" w:eastAsia="ru-RU"/>
              </w:rPr>
              <w:lastRenderedPageBreak/>
              <w:t>32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A00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57A00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1F21B0" w:rsidRDefault="00D57A00" w:rsidP="00232EE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99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1F21B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21B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Семестр: 2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Динамическое программирование</w:t>
            </w:r>
          </w:p>
          <w:p w:rsidR="00CE744B" w:rsidRPr="00955176" w:rsidRDefault="00CE744B" w:rsidP="00232EE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Функции с переменным числом параметров (доклад студента).</w:t>
            </w:r>
          </w:p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Решение задач на списки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Динамическое программирование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Динамическое программирование. Решение простых задач, обсуждение задач для самостоятельного решения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Абстрактные структуры данных: графы, деревья, способы реализации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8870CF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Деревья, представление деревьев, обходы, способы реализации.</w:t>
            </w:r>
          </w:p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Задачи на создание и обходы деревьев.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Абстрактные структуры данных: графы, деревья, способы реализации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Способы представления графов. Перевод из одного представления в другое. Способы построения сбалансированного дерева</w:t>
            </w:r>
            <w:r w:rsidRPr="00B73F48">
              <w:rPr>
                <w:sz w:val="24"/>
                <w:szCs w:val="24"/>
                <w:lang w:val="ru-RU"/>
              </w:rPr>
              <w:t xml:space="preserve">. 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D57A00" w:rsidRDefault="00CE744B" w:rsidP="00D57A00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остовные</w:t>
            </w:r>
            <w:proofErr w:type="spellEnd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Метод поиска в глубину. Задача – проверить, является ли граф, заданный матрицей смежности, деревом. 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D57A00" w:rsidRDefault="00CE744B" w:rsidP="00D57A00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остовные</w:t>
            </w:r>
            <w:proofErr w:type="spellEnd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Обход дерева в ширину с использованием очереди. Обход графа в ширину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D57A00" w:rsidRDefault="00CE744B" w:rsidP="00D57A00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остовные</w:t>
            </w:r>
            <w:proofErr w:type="spellEnd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Топологическая сортировка, три метод реализации: на матрице смежности, на иерархических списках, методом поиска в глубину.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8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Алгоритмы перебора на абстрактных динамических структурах: обходы,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минимальные пути, </w:t>
            </w:r>
            <w:proofErr w:type="spellStart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остовные</w:t>
            </w:r>
            <w:proofErr w:type="spellEnd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 деревья, реализация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Поиск кратчайших путей в графе. Алгоритм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Дейкстры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>. Реализация кучи.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Тема 9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остовные</w:t>
            </w:r>
            <w:proofErr w:type="spellEnd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 деревья, реализация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Транзитивное замыкание графа и алгоритм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Флойда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>. Методы реализации.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Тема 10.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остовные</w:t>
            </w:r>
            <w:proofErr w:type="spellEnd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 деревья, реализация</w:t>
            </w:r>
          </w:p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Система непересекающихся множеств. Использование СНМ в алгоритме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Краскала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 xml:space="preserve"> построения минимального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остовного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 xml:space="preserve"> дерева. Использование кучи в алгоритме Прима</w:t>
            </w:r>
            <w:r w:rsidRPr="00B3040B">
              <w:rPr>
                <w:sz w:val="24"/>
                <w:szCs w:val="24"/>
              </w:rPr>
              <w:t>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Тема 11.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Элементы теорий вероятностей, информации и кодирования, реализация проекта</w:t>
            </w:r>
          </w:p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Обсуждение реализации проекта Архиватор. Построение кодирующего дерева. Работа с бинарными файлами (доклад студента). Способы записи и воспроизведения закодированной информации.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Тема 12.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В-деревья, красно-черные деревья, реализация проекта</w:t>
            </w:r>
          </w:p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Обсуждение проекта Каталог на </w:t>
            </w:r>
            <w:r w:rsidRPr="00B3040B">
              <w:rPr>
                <w:sz w:val="24"/>
                <w:szCs w:val="24"/>
              </w:rPr>
              <w:t>B</w:t>
            </w:r>
            <w:r w:rsidRPr="00B3040B">
              <w:rPr>
                <w:sz w:val="24"/>
                <w:szCs w:val="24"/>
                <w:lang w:val="ru-RU"/>
              </w:rPr>
              <w:t xml:space="preserve">-деревьях. 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Директивы препроцессора</w:t>
            </w:r>
            <w:r w:rsidRPr="00B73F48">
              <w:rPr>
                <w:sz w:val="24"/>
                <w:szCs w:val="24"/>
                <w:lang w:val="ru-RU"/>
              </w:rPr>
              <w:t xml:space="preserve"> </w:t>
            </w:r>
            <w:r w:rsidRPr="00B3040B">
              <w:rPr>
                <w:sz w:val="24"/>
                <w:szCs w:val="24"/>
                <w:lang w:val="ru-RU"/>
              </w:rPr>
              <w:t>(доклад студента</w:t>
            </w:r>
            <w:r w:rsidRPr="00B73F48">
              <w:rPr>
                <w:sz w:val="24"/>
                <w:szCs w:val="24"/>
                <w:lang w:val="ru-RU"/>
              </w:rPr>
              <w:t>)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r w:rsidRPr="00A74067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В-деревья, красно-черные деревья, реализация проекта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Красно-черные деревья, способы реализации.</w:t>
            </w:r>
          </w:p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Тест на знание языка Си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r w:rsidRPr="00A74067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Раскраски графа, гамильтоновы и </w:t>
            </w:r>
            <w:proofErr w:type="spellStart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Эйлеровы</w:t>
            </w:r>
            <w:proofErr w:type="spellEnd"/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 xml:space="preserve"> циклы, алгоритмы и реализация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Способы поиска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Эйлеровых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 xml:space="preserve"> циклов в графе, реализация на стеке. </w:t>
            </w:r>
          </w:p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Задачи полного перебора на примере поиска гамильтонова цикла в графе.</w:t>
            </w:r>
          </w:p>
        </w:tc>
      </w:tr>
      <w:tr w:rsidR="00CE744B" w:rsidRPr="00955176" w:rsidTr="00D57A00">
        <w:trPr>
          <w:gridAfter w:val="1"/>
          <w:wAfter w:w="16" w:type="dxa"/>
          <w:trHeight w:val="2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r w:rsidRPr="00A74067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5. </w:t>
            </w:r>
            <w:r w:rsidRPr="00543528">
              <w:rPr>
                <w:rFonts w:ascii="Times New Roman" w:hAnsi="Times New Roman"/>
                <w:bCs/>
                <w:sz w:val="24"/>
                <w:szCs w:val="24"/>
              </w:rPr>
              <w:t>Двусвязные компоненты графа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304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Реализация алгоритма последовательной раскраски графа. Использование метода поиска в глубину для поиска двусвязных </w:t>
            </w:r>
            <w:r w:rsidRPr="00B3040B">
              <w:rPr>
                <w:sz w:val="24"/>
                <w:szCs w:val="24"/>
                <w:lang w:val="ru-RU"/>
              </w:rPr>
              <w:lastRenderedPageBreak/>
              <w:t>компонент и точек сочленения</w:t>
            </w:r>
          </w:p>
        </w:tc>
      </w:tr>
      <w:tr w:rsidR="00CE744B" w:rsidRPr="00955176" w:rsidTr="0078203C">
        <w:trPr>
          <w:gridAfter w:val="1"/>
          <w:wAfter w:w="16" w:type="dxa"/>
          <w:trHeight w:val="630"/>
          <w:jc w:val="right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8203C" w:rsidRDefault="00CE744B" w:rsidP="00D57A00">
            <w:r w:rsidRPr="00543528">
              <w:rPr>
                <w:rFonts w:ascii="Times New Roman" w:hAnsi="Times New Roman"/>
                <w:sz w:val="24"/>
                <w:szCs w:val="24"/>
              </w:rPr>
              <w:lastRenderedPageBreak/>
              <w:t>Контрольная работа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D81C6D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03C" w:rsidRPr="00955176" w:rsidTr="0078203C">
        <w:trPr>
          <w:gridAfter w:val="1"/>
          <w:wAfter w:w="16" w:type="dxa"/>
          <w:trHeight w:val="315"/>
          <w:jc w:val="right"/>
        </w:trPr>
        <w:tc>
          <w:tcPr>
            <w:tcW w:w="21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203C" w:rsidRPr="0078203C" w:rsidRDefault="0078203C" w:rsidP="00D57A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8203C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203C" w:rsidRPr="0078203C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203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203C" w:rsidRPr="0078203C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203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8203C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203C" w:rsidRPr="00D81C6D" w:rsidRDefault="0078203C" w:rsidP="00232E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CE40B8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</w:t>
      </w:r>
      <w:r>
        <w:rPr>
          <w:rFonts w:ascii="Times New Roman" w:hAnsi="Times New Roman"/>
          <w:color w:val="000000"/>
          <w:sz w:val="24"/>
          <w:szCs w:val="24"/>
        </w:rPr>
        <w:t>3</w:t>
      </w:r>
    </w:p>
    <w:tbl>
      <w:tblPr>
        <w:tblW w:w="9733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4"/>
      </w:tblGrid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лабораторных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, управление памятью</w:t>
            </w:r>
          </w:p>
          <w:p w:rsidR="00CE744B" w:rsidRPr="00955176" w:rsidRDefault="00CE744B" w:rsidP="00232EE7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Задачи без циклов, числовые типы данных.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Треугольник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Скорая помощь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Корни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4. Цифра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, управление памятью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Задачи с циклами, числовые типы данных.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Сумма ряда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Обращение числа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Простые числа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 xml:space="preserve">4. </w:t>
            </w:r>
            <w:proofErr w:type="gramStart"/>
            <w:r w:rsidRPr="00BC120B">
              <w:rPr>
                <w:sz w:val="24"/>
                <w:szCs w:val="24"/>
                <w:lang w:val="ru-RU"/>
              </w:rPr>
              <w:t>Близкий</w:t>
            </w:r>
            <w:proofErr w:type="gramEnd"/>
            <w:r w:rsidRPr="00BC120B">
              <w:rPr>
                <w:sz w:val="24"/>
                <w:szCs w:val="24"/>
                <w:lang w:val="ru-RU"/>
              </w:rPr>
              <w:t xml:space="preserve"> к целому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5. Цифра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Задача поиска, методы поиска в массиве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Одномерные массивы.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Границы массива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Решето Эратосфена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Даты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4. Бинарный поиск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 xml:space="preserve">5. </w:t>
            </w:r>
            <w:proofErr w:type="spellStart"/>
            <w:r w:rsidRPr="00BC120B">
              <w:rPr>
                <w:sz w:val="24"/>
                <w:szCs w:val="24"/>
                <w:lang w:val="ru-RU"/>
              </w:rPr>
              <w:t>Подпоследовательности</w:t>
            </w:r>
            <w:proofErr w:type="spellEnd"/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6. Различные числа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7. Циклический сдвиг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8. Бинарный поиск 2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Задача сортировки массивов, простые методы сортировки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Функции, рекурсия, простые сортировки.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Сортировка выбором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Сортировка вставками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 xml:space="preserve">3. Шейкер-сортировка 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BC120B">
              <w:rPr>
                <w:sz w:val="24"/>
                <w:szCs w:val="24"/>
              </w:rPr>
              <w:t>4. НОД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BC120B">
              <w:rPr>
                <w:sz w:val="24"/>
                <w:szCs w:val="24"/>
              </w:rPr>
              <w:t>5. НОК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, управление памятью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Литерный тип.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Что бы ты ни сделал, я могу сделать лучше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Слова из трех букв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Делимость на 15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BC120B">
              <w:rPr>
                <w:sz w:val="24"/>
                <w:szCs w:val="24"/>
              </w:rPr>
              <w:t xml:space="preserve">4. </w:t>
            </w:r>
            <w:proofErr w:type="spellStart"/>
            <w:r w:rsidRPr="00BC120B">
              <w:rPr>
                <w:sz w:val="24"/>
                <w:szCs w:val="24"/>
              </w:rPr>
              <w:t>Сумма</w:t>
            </w:r>
            <w:proofErr w:type="spellEnd"/>
            <w:r w:rsidRPr="00BC120B">
              <w:rPr>
                <w:sz w:val="24"/>
                <w:szCs w:val="24"/>
              </w:rPr>
              <w:t xml:space="preserve"> </w:t>
            </w:r>
            <w:proofErr w:type="spellStart"/>
            <w:r w:rsidRPr="00BC120B">
              <w:rPr>
                <w:sz w:val="24"/>
                <w:szCs w:val="24"/>
              </w:rPr>
              <w:t>чисел</w:t>
            </w:r>
            <w:proofErr w:type="spellEnd"/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Тема 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, управление памятью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Строки.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Игра в алфавит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Смешивание цветов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Топики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4. Разность множеств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5. Слова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Системы счисления (</w:t>
            </w:r>
            <w:proofErr w:type="spellStart"/>
            <w:proofErr w:type="gramStart"/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proofErr w:type="gramEnd"/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.с</w:t>
            </w:r>
            <w:proofErr w:type="spellEnd"/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.)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Перевод из одной системы счисления в другую.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Целое: значение -&gt; запись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Целое: запись -&gt; значение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Дробное: значение -&gt; запись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4. Дробное: запись -&gt; значение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BC120B">
              <w:rPr>
                <w:sz w:val="24"/>
                <w:szCs w:val="24"/>
              </w:rPr>
              <w:t xml:space="preserve">5. </w:t>
            </w:r>
            <w:proofErr w:type="spellStart"/>
            <w:r w:rsidRPr="00BC120B">
              <w:rPr>
                <w:sz w:val="24"/>
                <w:szCs w:val="24"/>
              </w:rPr>
              <w:t>Запись</w:t>
            </w:r>
            <w:proofErr w:type="spellEnd"/>
            <w:r w:rsidRPr="00BC120B">
              <w:rPr>
                <w:sz w:val="24"/>
                <w:szCs w:val="24"/>
              </w:rPr>
              <w:t xml:space="preserve"> -&gt; </w:t>
            </w:r>
            <w:proofErr w:type="spellStart"/>
            <w:r w:rsidRPr="00BC120B">
              <w:rPr>
                <w:sz w:val="24"/>
                <w:szCs w:val="24"/>
              </w:rPr>
              <w:t>запись</w:t>
            </w:r>
            <w:proofErr w:type="spellEnd"/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32B62">
              <w:rPr>
                <w:rFonts w:ascii="Times New Roman" w:hAnsi="Times New Roman"/>
                <w:bCs/>
                <w:sz w:val="24"/>
                <w:szCs w:val="24"/>
              </w:rPr>
              <w:t>Тема 8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Модели машинной арифметики с конечной разрядностью</w:t>
            </w:r>
          </w:p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Биты и байты.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Количество единиц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Обращение числа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Битовый массив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C120B" w:rsidRDefault="00CE744B" w:rsidP="00232EE7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817F2">
              <w:rPr>
                <w:rFonts w:ascii="Times New Roman" w:hAnsi="Times New Roman"/>
                <w:bCs/>
                <w:sz w:val="24"/>
                <w:szCs w:val="24"/>
              </w:rPr>
              <w:t>Тема 9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0817F2">
              <w:t xml:space="preserve"> </w:t>
            </w:r>
            <w:r w:rsidRPr="000817F2">
              <w:rPr>
                <w:rFonts w:ascii="Times New Roman" w:hAnsi="Times New Roman"/>
                <w:bCs/>
                <w:sz w:val="24"/>
                <w:szCs w:val="24"/>
              </w:rPr>
              <w:t>Многомерные массивы</w:t>
            </w:r>
            <w:r w:rsidRPr="000817F2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Многомерные массивы.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Японский кроссворд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Шифр Шерлока Холмса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Тема 10.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Перестановки набора, методы поиска всех перестановок</w:t>
            </w:r>
          </w:p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Перестановки.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Следующая по алфавиту перестановка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Таблица инверсий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Восстановление перестановки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Тема 11.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Задача сортировки массивов, улучшенные методы сортировки</w:t>
            </w:r>
          </w:p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Улучшенные сортировки. Реализация: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Быстрая сортировка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Сортировка Шелла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Пирамидальная сортировка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Тема 12. 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Основные вопросы по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, управление памятью</w:t>
            </w:r>
          </w:p>
          <w:p w:rsidR="00CE744B" w:rsidRPr="00F32B62" w:rsidRDefault="00CE744B" w:rsidP="00232EE7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Текстовые файлы.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Арифметическая прогрессия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Количество символов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Количество слов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4. Количество строк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r w:rsidRPr="00A74067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</w:t>
            </w:r>
            <w:proofErr w:type="gramStart"/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Односвязные списки.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Построение списка добавлением в хвост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 xml:space="preserve">2. Построение списка добавлением в голову 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lastRenderedPageBreak/>
              <w:t>3. Построение упорядоченного списка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r w:rsidRPr="00A7406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gramStart"/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Преобразование списков. Реализация задач: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1. Удаление из списка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 xml:space="preserve">2. Задача Иосифа 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Слияние списков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r w:rsidRPr="00A74067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5. </w:t>
            </w:r>
            <w:proofErr w:type="gramStart"/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Линейные списки: стеки, очереди. Задачи: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 xml:space="preserve">1. Перевод из инфиксной формы в </w:t>
            </w:r>
            <w:proofErr w:type="gramStart"/>
            <w:r w:rsidRPr="00BC120B">
              <w:rPr>
                <w:sz w:val="24"/>
                <w:szCs w:val="24"/>
                <w:lang w:val="ru-RU"/>
              </w:rPr>
              <w:t>постфиксную</w:t>
            </w:r>
            <w:proofErr w:type="gramEnd"/>
            <w:r w:rsidRPr="00BC120B">
              <w:rPr>
                <w:sz w:val="24"/>
                <w:szCs w:val="24"/>
                <w:lang w:val="ru-RU"/>
              </w:rPr>
              <w:t xml:space="preserve"> 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2. Вычисление на стеке</w:t>
            </w:r>
          </w:p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C120B">
              <w:rPr>
                <w:sz w:val="24"/>
                <w:szCs w:val="24"/>
                <w:lang w:val="ru-RU"/>
              </w:rPr>
              <w:t>3. Циклический буфер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C120B" w:rsidRDefault="00CE744B" w:rsidP="00232EE7">
            <w:pPr>
              <w:rPr>
                <w:b/>
              </w:rPr>
            </w:pPr>
            <w:r w:rsidRPr="00A74067">
              <w:rPr>
                <w:rFonts w:ascii="Times New Roman" w:hAnsi="Times New Roman"/>
                <w:bCs/>
                <w:sz w:val="24"/>
                <w:szCs w:val="24"/>
              </w:rPr>
              <w:t>Тема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6. </w:t>
            </w:r>
            <w:proofErr w:type="gramStart"/>
            <w:r w:rsidRPr="00BC120B">
              <w:rPr>
                <w:rFonts w:ascii="Times New Roman" w:hAnsi="Times New Roman"/>
                <w:bCs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C120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BC120B">
              <w:rPr>
                <w:sz w:val="24"/>
                <w:szCs w:val="24"/>
                <w:lang w:val="ru-RU"/>
              </w:rPr>
              <w:t>Реализация проекта Калькулятор</w:t>
            </w:r>
          </w:p>
        </w:tc>
      </w:tr>
      <w:tr w:rsidR="00D57A00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7A00">
              <w:rPr>
                <w:rFonts w:ascii="Times New Roman" w:hAnsi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57A0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57A0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57A00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7A00" w:rsidRPr="00BC120B" w:rsidRDefault="00D57A00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</w:p>
        </w:tc>
      </w:tr>
      <w:tr w:rsidR="00CE744B" w:rsidRPr="00955176" w:rsidTr="00232EE7">
        <w:trPr>
          <w:jc w:val="right"/>
        </w:trPr>
        <w:tc>
          <w:tcPr>
            <w:tcW w:w="97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E744B" w:rsidRPr="00955176" w:rsidTr="00232EE7">
        <w:trPr>
          <w:trHeight w:val="1986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jc w:val="left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Тема 1. Динамическое программирование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jc w:val="lef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CE744B" w:rsidRPr="00B73F48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 w:rsidRPr="00B73F48">
              <w:rPr>
                <w:rFonts w:ascii="Times New Roman" w:hAnsi="Times New Roman"/>
                <w:sz w:val="24"/>
                <w:szCs w:val="24"/>
              </w:rPr>
              <w:t xml:space="preserve">Реализация функции с переменным числом параметров </w:t>
            </w:r>
            <w:proofErr w:type="spellStart"/>
            <w:r w:rsidRPr="00B73F48">
              <w:rPr>
                <w:rFonts w:ascii="Times New Roman" w:hAnsi="Times New Roman"/>
                <w:sz w:val="24"/>
                <w:szCs w:val="24"/>
              </w:rPr>
              <w:t>my_printf</w:t>
            </w:r>
            <w:proofErr w:type="spellEnd"/>
          </w:p>
        </w:tc>
      </w:tr>
      <w:tr w:rsidR="00CE744B" w:rsidRPr="00955176" w:rsidTr="00232EE7">
        <w:trPr>
          <w:trHeight w:val="1587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jc w:val="left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Тема 2-3. Динамическое программирование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jc w:val="left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Динамическое программирование. </w:t>
            </w:r>
          </w:p>
          <w:p w:rsidR="00CE744B" w:rsidRPr="00B73F48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 w:rsidRPr="00B73F48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B73F48">
              <w:rPr>
                <w:rFonts w:ascii="Times New Roman" w:hAnsi="Times New Roman"/>
                <w:sz w:val="24"/>
                <w:szCs w:val="24"/>
              </w:rPr>
              <w:br/>
              <w:t>1. Рюкзак</w:t>
            </w:r>
            <w:r w:rsidRPr="00B73F48">
              <w:rPr>
                <w:rFonts w:ascii="Times New Roman" w:hAnsi="Times New Roman"/>
                <w:sz w:val="24"/>
                <w:szCs w:val="24"/>
              </w:rPr>
              <w:br/>
              <w:t>2. Делимость</w:t>
            </w:r>
            <w:r w:rsidRPr="00B73F48">
              <w:rPr>
                <w:rFonts w:ascii="Times New Roman" w:hAnsi="Times New Roman"/>
                <w:sz w:val="24"/>
                <w:szCs w:val="24"/>
              </w:rPr>
              <w:br/>
              <w:t>3. Гангстеры</w:t>
            </w:r>
            <w:r w:rsidRPr="00B73F48">
              <w:rPr>
                <w:rFonts w:ascii="Times New Roman" w:hAnsi="Times New Roman"/>
                <w:sz w:val="24"/>
                <w:szCs w:val="24"/>
              </w:rPr>
              <w:br/>
              <w:t>4. Телефонный номер</w:t>
            </w:r>
          </w:p>
        </w:tc>
      </w:tr>
      <w:tr w:rsidR="00CE744B" w:rsidRPr="00BE5C08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pStyle w:val="af5"/>
              <w:shd w:val="clear" w:color="auto" w:fill="FFFFFF"/>
              <w:spacing w:before="187"/>
              <w:ind w:left="0" w:right="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4. </w:t>
            </w:r>
            <w:r w:rsidRPr="00B3040B">
              <w:rPr>
                <w:rFonts w:ascii="Times New Roman" w:hAnsi="Times New Roman"/>
                <w:sz w:val="24"/>
                <w:szCs w:val="24"/>
              </w:rPr>
              <w:t>Абстрактные структуры данных: графы, деревья, способы реализации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3040B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Деревья. </w:t>
            </w:r>
          </w:p>
          <w:p w:rsidR="00CE744B" w:rsidRPr="00B73F48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 w:rsidRPr="00B73F48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B73F48">
              <w:rPr>
                <w:rFonts w:ascii="Times New Roman" w:hAnsi="Times New Roman"/>
                <w:sz w:val="24"/>
                <w:szCs w:val="24"/>
              </w:rPr>
              <w:br/>
              <w:t>1. Дерево двоичного поиска</w:t>
            </w:r>
            <w:r w:rsidRPr="00B73F48">
              <w:rPr>
                <w:rFonts w:ascii="Times New Roman" w:hAnsi="Times New Roman"/>
                <w:sz w:val="24"/>
                <w:szCs w:val="24"/>
              </w:rPr>
              <w:br/>
              <w:t>2. Обходы дерева</w:t>
            </w:r>
            <w:r w:rsidRPr="00B73F48">
              <w:rPr>
                <w:rFonts w:ascii="Times New Roman" w:hAnsi="Times New Roman"/>
                <w:sz w:val="24"/>
                <w:szCs w:val="24"/>
              </w:rPr>
              <w:br/>
              <w:t>3. Дерево-формула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5.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B73F48">
              <w:rPr>
                <w:rFonts w:ascii="Times New Roman" w:hAnsi="Times New Roman"/>
                <w:sz w:val="24"/>
                <w:szCs w:val="24"/>
              </w:rPr>
              <w:t>остовные</w:t>
            </w:r>
            <w:proofErr w:type="spellEnd"/>
            <w:r w:rsidRPr="00B73F48">
              <w:rPr>
                <w:rFonts w:ascii="Times New Roman" w:hAnsi="Times New Roman"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3040B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Обход графа в глубину. Задачи: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 xml:space="preserve">1. Компоненты связности 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2. Лабиринт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3. Знакомства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6.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B73F48">
              <w:rPr>
                <w:rFonts w:ascii="Times New Roman" w:hAnsi="Times New Roman"/>
                <w:sz w:val="24"/>
                <w:szCs w:val="24"/>
              </w:rPr>
              <w:t>остовные</w:t>
            </w:r>
            <w:proofErr w:type="spellEnd"/>
            <w:r w:rsidRPr="00B73F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lastRenderedPageBreak/>
              <w:t>деревья, реализация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lastRenderedPageBreak/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73F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Обход графа в ширину. Задачи: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1. Лабиринт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2. Встреча шаманов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7.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B73F48">
              <w:rPr>
                <w:rFonts w:ascii="Times New Roman" w:hAnsi="Times New Roman"/>
                <w:sz w:val="24"/>
                <w:szCs w:val="24"/>
              </w:rPr>
              <w:t>остовные</w:t>
            </w:r>
            <w:proofErr w:type="spellEnd"/>
            <w:r w:rsidRPr="00B73F48">
              <w:rPr>
                <w:rFonts w:ascii="Times New Roman" w:hAnsi="Times New Roman"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Топологическая сортировка. Задачи: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1. Наложение рамок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2. Топологическая сортировка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8-9.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B73F48">
              <w:rPr>
                <w:rFonts w:ascii="Times New Roman" w:hAnsi="Times New Roman"/>
                <w:sz w:val="24"/>
                <w:szCs w:val="24"/>
              </w:rPr>
              <w:t>остовные</w:t>
            </w:r>
            <w:proofErr w:type="spellEnd"/>
            <w:r w:rsidRPr="00B73F48">
              <w:rPr>
                <w:rFonts w:ascii="Times New Roman" w:hAnsi="Times New Roman"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Кратчайшие пути в графе. Задачи: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1. Шлю я за пакетом пакет…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2. Поиск пути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3. Сплетницы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4. Авиаперелеты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10.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B73F48">
              <w:rPr>
                <w:rFonts w:ascii="Times New Roman" w:hAnsi="Times New Roman"/>
                <w:sz w:val="24"/>
                <w:szCs w:val="24"/>
              </w:rPr>
              <w:t>остовные</w:t>
            </w:r>
            <w:proofErr w:type="spellEnd"/>
            <w:r w:rsidRPr="00B73F48">
              <w:rPr>
                <w:rFonts w:ascii="Times New Roman" w:hAnsi="Times New Roman"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Транзитивное замыкание графа. Задачи: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 xml:space="preserve">1. Спички 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2. Фиолетовое такси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shd w:val="clear" w:color="auto" w:fill="FFFFFF"/>
              <w:spacing w:before="187"/>
              <w:ind w:right="43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11-12.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t xml:space="preserve">Алгоритмы перебора на абстрактных динамических структурах: обходы, минимальные пути, </w:t>
            </w:r>
            <w:proofErr w:type="spellStart"/>
            <w:r w:rsidRPr="00B73F48">
              <w:rPr>
                <w:rFonts w:ascii="Times New Roman" w:hAnsi="Times New Roman"/>
                <w:sz w:val="24"/>
                <w:szCs w:val="24"/>
              </w:rPr>
              <w:t>остовные</w:t>
            </w:r>
            <w:proofErr w:type="spellEnd"/>
            <w:r w:rsidRPr="00B73F48">
              <w:rPr>
                <w:rFonts w:ascii="Times New Roman" w:hAnsi="Times New Roman"/>
                <w:sz w:val="24"/>
                <w:szCs w:val="24"/>
              </w:rPr>
              <w:t xml:space="preserve"> деревья, реализация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Каркасы в графе, СНМ. Задачи: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 xml:space="preserve">1. </w:t>
            </w:r>
            <w:r w:rsidRPr="00B73F48">
              <w:rPr>
                <w:sz w:val="24"/>
                <w:szCs w:val="24"/>
              </w:rPr>
              <w:t>Highways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2. Дорожки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73F48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13-15. </w:t>
            </w:r>
            <w:r w:rsidRPr="00B73F48">
              <w:rPr>
                <w:rFonts w:ascii="Times New Roman" w:hAnsi="Times New Roman"/>
                <w:sz w:val="24"/>
                <w:szCs w:val="24"/>
              </w:rPr>
              <w:t>Элементы теории вероятностей, информации и кодирования, реализация проекта</w:t>
            </w:r>
          </w:p>
          <w:p w:rsidR="00CE744B" w:rsidRPr="006F2F74" w:rsidRDefault="00CE744B" w:rsidP="00232EE7">
            <w:pPr>
              <w:rPr>
                <w:rFonts w:ascii="Times New Roman" w:hAnsi="Times New Roman"/>
                <w:sz w:val="24"/>
                <w:szCs w:val="24"/>
              </w:rPr>
            </w:pPr>
            <w:r w:rsidRPr="00B73F48">
              <w:rPr>
                <w:rFonts w:ascii="Times New Roman" w:hAnsi="Times New Roman"/>
                <w:sz w:val="24"/>
                <w:szCs w:val="24"/>
              </w:rPr>
              <w:t>В-деревья, красно-черные деревья, реализация проекта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sz w:val="24"/>
                <w:szCs w:val="24"/>
                <w:lang w:val="ru-RU"/>
              </w:rPr>
              <w:t>Работа над одним из проектов:</w:t>
            </w:r>
          </w:p>
          <w:p w:rsidR="00CE744B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rStyle w:val="s101"/>
                <w:sz w:val="24"/>
                <w:szCs w:val="24"/>
                <w:lang w:val="ru-RU"/>
              </w:rPr>
              <w:t>−</w:t>
            </w:r>
            <w:r w:rsidRPr="00B73F48">
              <w:rPr>
                <w:rStyle w:val="s101"/>
                <w:sz w:val="24"/>
                <w:szCs w:val="24"/>
              </w:rPr>
              <w:t> </w:t>
            </w:r>
            <w:r w:rsidRPr="00B73F48">
              <w:rPr>
                <w:sz w:val="24"/>
                <w:szCs w:val="24"/>
                <w:lang w:val="ru-RU"/>
              </w:rPr>
              <w:t>Архиватор Хаффмана,</w:t>
            </w:r>
          </w:p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73F48">
              <w:rPr>
                <w:rStyle w:val="s101"/>
                <w:sz w:val="24"/>
                <w:szCs w:val="24"/>
                <w:lang w:val="ru-RU"/>
              </w:rPr>
              <w:t>−</w:t>
            </w:r>
            <w:r w:rsidRPr="00B73F48">
              <w:rPr>
                <w:rStyle w:val="s101"/>
                <w:sz w:val="24"/>
                <w:szCs w:val="24"/>
              </w:rPr>
              <w:t> </w:t>
            </w:r>
            <w:r w:rsidRPr="00B73F48">
              <w:rPr>
                <w:sz w:val="24"/>
                <w:szCs w:val="24"/>
                <w:lang w:val="ru-RU"/>
              </w:rPr>
              <w:t>Каталог файлов (</w:t>
            </w:r>
            <w:r w:rsidRPr="00B73F48">
              <w:rPr>
                <w:sz w:val="24"/>
                <w:szCs w:val="24"/>
              </w:rPr>
              <w:t>B</w:t>
            </w:r>
            <w:r w:rsidRPr="00B73F48">
              <w:rPr>
                <w:sz w:val="24"/>
                <w:szCs w:val="24"/>
                <w:lang w:val="ru-RU"/>
              </w:rPr>
              <w:t>-деревья)</w:t>
            </w:r>
          </w:p>
        </w:tc>
      </w:tr>
      <w:tr w:rsidR="00CE744B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6F2F74" w:rsidRDefault="00CE744B" w:rsidP="00232EE7">
            <w:pPr>
              <w:shd w:val="clear" w:color="auto" w:fill="FFFFFF"/>
              <w:spacing w:before="187"/>
              <w:ind w:right="43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817F2">
              <w:rPr>
                <w:rFonts w:ascii="Times New Roman" w:hAnsi="Times New Roman"/>
                <w:sz w:val="24"/>
                <w:szCs w:val="24"/>
              </w:rPr>
              <w:t>Сдача проекта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CE4044" w:rsidRDefault="00CE744B" w:rsidP="00232EE7">
            <w:pPr>
              <w:pStyle w:val="10"/>
              <w:rPr>
                <w:lang w:val="ru-RU" w:eastAsia="ru-RU"/>
              </w:rPr>
            </w:pPr>
            <w:r w:rsidRPr="00CE4044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E744B" w:rsidRPr="00BE5C0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744B" w:rsidRPr="00B73F48" w:rsidRDefault="00CE744B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</w:p>
        </w:tc>
      </w:tr>
      <w:tr w:rsidR="00D57A00" w:rsidRPr="00955176" w:rsidTr="00232EE7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shd w:val="clear" w:color="auto" w:fill="FFFFFF"/>
              <w:spacing w:before="187"/>
              <w:ind w:right="43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D57A00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pStyle w:val="10"/>
              <w:rPr>
                <w:b/>
                <w:color w:val="000000"/>
                <w:lang w:val="ru-RU" w:eastAsia="ru-RU"/>
              </w:rPr>
            </w:pPr>
            <w:r w:rsidRPr="00D57A00">
              <w:rPr>
                <w:b/>
                <w:color w:val="000000"/>
                <w:lang w:val="ru-RU" w:eastAsia="ru-RU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D57A00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57A0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57A00" w:rsidRDefault="00D57A00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A00" w:rsidRPr="00B73F48" w:rsidRDefault="00D57A00" w:rsidP="00232EE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</w:p>
        </w:tc>
      </w:tr>
    </w:tbl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7A00" w:rsidRDefault="00D57A00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6A62F6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 w:rsidR="009B0069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CE744B" w:rsidRPr="0077755D" w:rsidRDefault="00CE744B" w:rsidP="00CE744B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10004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2"/>
        <w:gridCol w:w="4821"/>
        <w:gridCol w:w="61"/>
        <w:gridCol w:w="23"/>
        <w:gridCol w:w="1528"/>
        <w:gridCol w:w="77"/>
        <w:gridCol w:w="1307"/>
        <w:gridCol w:w="118"/>
        <w:gridCol w:w="1577"/>
      </w:tblGrid>
      <w:tr w:rsidR="00CE744B" w:rsidRPr="00955176" w:rsidTr="0078203C">
        <w:trPr>
          <w:jc w:val="right"/>
        </w:trPr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CE744B" w:rsidRPr="00955176" w:rsidTr="00D57A00">
        <w:trPr>
          <w:jc w:val="right"/>
        </w:trPr>
        <w:tc>
          <w:tcPr>
            <w:tcW w:w="1000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6E5448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CE744B" w:rsidRPr="00B26010" w:rsidTr="0078203C">
        <w:trPr>
          <w:jc w:val="right"/>
        </w:trPr>
        <w:tc>
          <w:tcPr>
            <w:tcW w:w="4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Изучение темы дисциплины по учебной литературе, учебным пособиям, поиск в интернете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1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3141A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41A0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E744B" w:rsidRPr="00B26010" w:rsidTr="0078203C">
        <w:trPr>
          <w:jc w:val="right"/>
        </w:trPr>
        <w:tc>
          <w:tcPr>
            <w:tcW w:w="4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1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3141A0" w:rsidRDefault="00CE744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41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«Императивное программирование» выложены на странице курса в сети Интернет </w:t>
            </w:r>
            <w:r w:rsidRPr="003141A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CE744B" w:rsidRPr="00B26010" w:rsidTr="0078203C">
        <w:trPr>
          <w:jc w:val="right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B26010">
              <w:rPr>
                <w:rFonts w:ascii="Times New Roman" w:hAnsi="Times New Roman"/>
                <w:sz w:val="24"/>
                <w:szCs w:val="24"/>
              </w:rPr>
              <w:t xml:space="preserve"> к лабораторным занятиям, </w:t>
            </w:r>
            <w:r w:rsidRPr="00B26010">
              <w:rPr>
                <w:rFonts w:ascii="Times New Roman" w:hAnsi="Times New Roman"/>
                <w:color w:val="000000"/>
              </w:rPr>
              <w:t xml:space="preserve">к текущему  контролю </w:t>
            </w:r>
            <w:r w:rsidRPr="00B26010">
              <w:rPr>
                <w:rFonts w:ascii="Times New Roman" w:hAnsi="Times New Roman"/>
                <w:color w:val="000000"/>
              </w:rPr>
              <w:lastRenderedPageBreak/>
              <w:t>знаний и промежуточной аттестации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1, 2, 3, 4</w:t>
            </w:r>
          </w:p>
        </w:tc>
        <w:tc>
          <w:tcPr>
            <w:tcW w:w="1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3141A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41A0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E744B" w:rsidRPr="00B26010" w:rsidTr="0078203C">
        <w:trPr>
          <w:jc w:val="right"/>
        </w:trPr>
        <w:tc>
          <w:tcPr>
            <w:tcW w:w="49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1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3141A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41A0"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задач, реализация проекта</w:t>
            </w:r>
          </w:p>
        </w:tc>
      </w:tr>
      <w:tr w:rsidR="0078203C" w:rsidRPr="00955176" w:rsidTr="0078203C">
        <w:trPr>
          <w:jc w:val="right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B26010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B26010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B26010">
              <w:rPr>
                <w:rFonts w:ascii="Times New Roman" w:hAnsi="Times New Roman"/>
              </w:rPr>
              <w:t>Подготовка к дифференцированному зачету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B26010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3141A0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41A0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955176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8203C" w:rsidRPr="00955176" w:rsidTr="0078203C">
        <w:trPr>
          <w:trHeight w:val="270"/>
          <w:jc w:val="right"/>
        </w:trPr>
        <w:tc>
          <w:tcPr>
            <w:tcW w:w="49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955176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12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3141A0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141A0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78203C" w:rsidRPr="00955176" w:rsidTr="0078203C">
        <w:trPr>
          <w:trHeight w:val="240"/>
          <w:jc w:val="right"/>
        </w:trPr>
        <w:tc>
          <w:tcPr>
            <w:tcW w:w="4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955176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203C" w:rsidRPr="0078203C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78203C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61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203C" w:rsidRPr="0078203C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8203C" w:rsidRPr="003141A0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3141A0">
              <w:rPr>
                <w:rFonts w:ascii="Times New Roman" w:hAnsi="Times New Roman"/>
                <w:b/>
              </w:rPr>
              <w:t>82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3B746D" w:rsidRDefault="0078203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78203C" w:rsidRPr="006E5448" w:rsidTr="002723FD">
        <w:trPr>
          <w:jc w:val="right"/>
        </w:trPr>
        <w:tc>
          <w:tcPr>
            <w:tcW w:w="1000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8203C" w:rsidRPr="003141A0" w:rsidRDefault="0078203C" w:rsidP="0078203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141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2</w:t>
            </w:r>
          </w:p>
        </w:tc>
      </w:tr>
      <w:tr w:rsidR="00CE744B" w:rsidRPr="00B26010" w:rsidTr="0078203C">
        <w:trPr>
          <w:jc w:val="right"/>
        </w:trPr>
        <w:tc>
          <w:tcPr>
            <w:tcW w:w="4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Изучение темы дисциплины по учебной литературе, учебным пособиям, поиск в интернете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1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F9697F" w:rsidRDefault="001F58B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E744B" w:rsidRPr="00B26010" w:rsidTr="0078203C">
        <w:trPr>
          <w:jc w:val="right"/>
        </w:trPr>
        <w:tc>
          <w:tcPr>
            <w:tcW w:w="4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1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«Императивное программирование»</w:t>
            </w:r>
            <w:r w:rsidRPr="00B26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выложены на странице курса в сети Интернет </w:t>
            </w:r>
            <w:r w:rsidRPr="00B2601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CE744B" w:rsidRPr="00955176" w:rsidTr="0078203C">
        <w:trPr>
          <w:jc w:val="right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B26010">
              <w:rPr>
                <w:rFonts w:ascii="Times New Roman" w:hAnsi="Times New Roman"/>
                <w:sz w:val="24"/>
                <w:szCs w:val="24"/>
              </w:rPr>
              <w:t xml:space="preserve"> к лабораторным занятиям, </w:t>
            </w:r>
            <w:r w:rsidRPr="00B26010"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1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E744B" w:rsidRPr="00955176" w:rsidTr="0078203C">
        <w:trPr>
          <w:jc w:val="right"/>
        </w:trPr>
        <w:tc>
          <w:tcPr>
            <w:tcW w:w="49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1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задач, реализация проекта</w:t>
            </w:r>
          </w:p>
        </w:tc>
      </w:tr>
      <w:tr w:rsidR="00064631" w:rsidRPr="00955176" w:rsidTr="0078203C">
        <w:trPr>
          <w:jc w:val="right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955176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955176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B746D">
              <w:rPr>
                <w:rFonts w:ascii="Times New Roman" w:hAnsi="Times New Roman"/>
              </w:rPr>
              <w:t>Подготовка к экзамену</w:t>
            </w:r>
          </w:p>
        </w:tc>
        <w:tc>
          <w:tcPr>
            <w:tcW w:w="1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955176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1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F9697F" w:rsidRDefault="001F58BC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955176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64631" w:rsidRPr="003B746D" w:rsidTr="00064631">
        <w:trPr>
          <w:trHeight w:val="360"/>
          <w:jc w:val="right"/>
        </w:trPr>
        <w:tc>
          <w:tcPr>
            <w:tcW w:w="49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955176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512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3B746D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B746D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064631" w:rsidRPr="003B746D" w:rsidTr="00064631">
        <w:trPr>
          <w:trHeight w:val="165"/>
          <w:jc w:val="right"/>
        </w:trPr>
        <w:tc>
          <w:tcPr>
            <w:tcW w:w="4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955176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64631" w:rsidRPr="00064631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64631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64631" w:rsidRPr="00064631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64631" w:rsidRPr="00064631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64631">
              <w:rPr>
                <w:rFonts w:ascii="Times New Roman" w:hAnsi="Times New Roman"/>
                <w:b/>
              </w:rPr>
              <w:t>116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64631" w:rsidRPr="00064631" w:rsidRDefault="0006463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64631">
              <w:rPr>
                <w:rFonts w:ascii="Times New Roman" w:hAnsi="Times New Roman"/>
                <w:b/>
              </w:rPr>
              <w:t>2</w:t>
            </w:r>
          </w:p>
        </w:tc>
      </w:tr>
    </w:tbl>
    <w:p w:rsidR="00CE744B" w:rsidRDefault="00CE744B" w:rsidP="00CE744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5E4791" w:rsidRDefault="00CE744B" w:rsidP="00CE744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CE744B" w:rsidRPr="002D77AB" w:rsidRDefault="00CE744B" w:rsidP="00CE744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D77AB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лекционные, лабораторные и практические занятия. Темы, рассматриваемые на лекциях и изучаемые самостоятельно, закрепляются на практических и лабораторных занятиях. </w:t>
      </w:r>
    </w:p>
    <w:p w:rsidR="00CE744B" w:rsidRDefault="00CE744B" w:rsidP="00CE744B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D77AB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лекционные, лабораторные и практические занятия, а также применяются следующие интерактивные формы обучения (таблица 5.1). </w:t>
      </w:r>
    </w:p>
    <w:p w:rsidR="00CE744B" w:rsidRPr="00D57A00" w:rsidRDefault="00CE744B" w:rsidP="00CE744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D57A00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CE744B" w:rsidRPr="00843821" w:rsidTr="00232EE7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43821" w:rsidRDefault="00CE744B" w:rsidP="00A169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3821">
              <w:rPr>
                <w:rFonts w:ascii="Times New Roman" w:hAnsi="Times New Roman"/>
                <w:sz w:val="24"/>
                <w:szCs w:val="24"/>
              </w:rPr>
              <w:t>ОПК-</w:t>
            </w:r>
            <w:r w:rsidRPr="00843821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E744B" w:rsidRPr="00843821" w:rsidTr="00232E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843821" w:rsidRDefault="00CE744B" w:rsidP="00232EE7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8438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438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</w:t>
            </w:r>
            <w:r w:rsidRPr="00843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способы реализации структур данных; способы использования языка Си и стандартных библиотек языка Си, знать классические алгоритмы и уметь их обоснованно применять</w:t>
            </w:r>
            <w:r w:rsidRPr="00843821">
              <w:rPr>
                <w:rFonts w:ascii="Times New Roman" w:hAnsi="Times New Roman"/>
                <w:sz w:val="24"/>
                <w:szCs w:val="24"/>
              </w:rPr>
              <w:t xml:space="preserve"> и их применение для конкретных ситуаций.</w:t>
            </w:r>
          </w:p>
        </w:tc>
      </w:tr>
      <w:tr w:rsidR="00CE744B" w:rsidRPr="00843821" w:rsidTr="00232E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843821" w:rsidRDefault="00CE744B" w:rsidP="00232EE7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843821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практического применения различных аспектов  </w:t>
            </w:r>
            <w:r w:rsidRPr="00843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языка программирования Си, техники программирования, различных структур данных, разбор типовых задач программирования, основных моделей и методов их решения</w:t>
            </w:r>
          </w:p>
        </w:tc>
      </w:tr>
      <w:tr w:rsidR="00CE744B" w:rsidRPr="00843821" w:rsidTr="00232EE7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843821" w:rsidRDefault="00CE744B" w:rsidP="00A169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43821">
              <w:rPr>
                <w:rFonts w:ascii="Times New Roman" w:hAnsi="Times New Roman"/>
                <w:sz w:val="24"/>
                <w:szCs w:val="24"/>
              </w:rPr>
              <w:t>ОПК-</w:t>
            </w:r>
            <w:r w:rsidRPr="00843821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E744B" w:rsidRPr="00843821" w:rsidTr="00232E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8438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способами реализации структур данных; навыками использования языка Си и стандартных библиотек языка Си</w:t>
            </w:r>
          </w:p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классические алгоритмы и уметь их обоснованно применять</w:t>
            </w:r>
          </w:p>
          <w:p w:rsidR="00CE744B" w:rsidRPr="0084382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43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различными стилями программирования</w:t>
            </w:r>
          </w:p>
        </w:tc>
      </w:tr>
      <w:tr w:rsidR="00CE744B" w:rsidRPr="00955176" w:rsidTr="00232E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2D77AB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2D77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2D77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задания, контрольные работы, тестирование, проект), которое является основой для проведения аттестации по дисциплине</w:t>
            </w:r>
          </w:p>
        </w:tc>
      </w:tr>
    </w:tbl>
    <w:p w:rsidR="00CE744B" w:rsidRDefault="00CE744B" w:rsidP="00CE744B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CE744B" w:rsidRPr="00437D50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CE744B" w:rsidRPr="00955176" w:rsidTr="00D57A00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7B602C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CE744B" w:rsidRPr="00955176" w:rsidTr="00D57A00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7B602C" w:rsidRDefault="00CE744B" w:rsidP="00232E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CE744B" w:rsidRPr="00B26010" w:rsidTr="00D57A00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B26010" w:rsidRDefault="00CE744B" w:rsidP="00232E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CE744B" w:rsidRPr="00955176" w:rsidTr="00D57A00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B26010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B26010" w:rsidRDefault="00C72A60" w:rsidP="00232E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3" w:history="1">
              <w:r w:rsidR="00D57A00" w:rsidRPr="00DB40CC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https://classroom.google.com/u/1/c/MTc2OTM4ODgzNTla</w:t>
              </w:r>
            </w:hyperlink>
            <w:r w:rsidR="00D57A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9B0069" w:rsidRDefault="009B0069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B0069" w:rsidRDefault="009B0069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9B0069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CE744B" w:rsidRPr="005E4791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5480B" w:rsidRPr="00B5480B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13AD3">
        <w:rPr>
          <w:rFonts w:ascii="Times New Roman" w:hAnsi="Times New Roman"/>
          <w:bCs/>
          <w:color w:val="000000"/>
          <w:sz w:val="24"/>
          <w:szCs w:val="24"/>
        </w:rPr>
        <w:t>В соответствии с учебным планом устанавливаются следующие формы контроля</w:t>
      </w:r>
    </w:p>
    <w:p w:rsidR="00B5480B" w:rsidRPr="00B5480B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5480B">
        <w:rPr>
          <w:rFonts w:ascii="Times New Roman" w:hAnsi="Times New Roman"/>
          <w:bCs/>
          <w:color w:val="000000"/>
          <w:sz w:val="24"/>
          <w:szCs w:val="24"/>
        </w:rPr>
        <w:t xml:space="preserve">1 семестр: Портфолио и </w:t>
      </w:r>
      <w:proofErr w:type="spellStart"/>
      <w:r w:rsidRPr="00B5480B">
        <w:rPr>
          <w:rFonts w:ascii="Times New Roman" w:hAnsi="Times New Roman"/>
          <w:bCs/>
          <w:color w:val="000000"/>
          <w:sz w:val="24"/>
          <w:szCs w:val="24"/>
        </w:rPr>
        <w:t>диф</w:t>
      </w:r>
      <w:proofErr w:type="gramStart"/>
      <w:r w:rsidRPr="00B5480B">
        <w:rPr>
          <w:rFonts w:ascii="Times New Roman" w:hAnsi="Times New Roman"/>
          <w:bCs/>
          <w:color w:val="000000"/>
          <w:sz w:val="24"/>
          <w:szCs w:val="24"/>
        </w:rPr>
        <w:t>.з</w:t>
      </w:r>
      <w:proofErr w:type="gramEnd"/>
      <w:r w:rsidRPr="00B5480B">
        <w:rPr>
          <w:rFonts w:ascii="Times New Roman" w:hAnsi="Times New Roman"/>
          <w:bCs/>
          <w:color w:val="000000"/>
          <w:sz w:val="24"/>
          <w:szCs w:val="24"/>
        </w:rPr>
        <w:t>ачет</w:t>
      </w:r>
      <w:proofErr w:type="spellEnd"/>
      <w:r w:rsidRPr="00B5480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B5480B" w:rsidRPr="00B5480B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5480B">
        <w:rPr>
          <w:rFonts w:ascii="Times New Roman" w:hAnsi="Times New Roman"/>
          <w:bCs/>
          <w:color w:val="000000"/>
          <w:sz w:val="24"/>
          <w:szCs w:val="24"/>
        </w:rPr>
        <w:t>2 семестр Портфолио и экзамен.</w:t>
      </w:r>
    </w:p>
    <w:p w:rsidR="00B5480B" w:rsidRPr="00CF47F3" w:rsidRDefault="00B5480B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9200F" w:rsidRPr="004777BB" w:rsidRDefault="00C9200F" w:rsidP="00C9200F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Оценка промежуточной аттестации для </w:t>
      </w:r>
      <w:proofErr w:type="spellStart"/>
      <w:r w:rsidRPr="004777BB">
        <w:rPr>
          <w:rFonts w:ascii="Times New Roman" w:hAnsi="Times New Roman"/>
          <w:sz w:val="24"/>
          <w:szCs w:val="24"/>
          <w:lang w:eastAsia="ru-RU"/>
        </w:rPr>
        <w:t>диф</w:t>
      </w:r>
      <w:proofErr w:type="gramStart"/>
      <w:r w:rsidR="00CF47F3">
        <w:rPr>
          <w:rFonts w:ascii="Times New Roman" w:hAnsi="Times New Roman"/>
          <w:sz w:val="24"/>
          <w:szCs w:val="24"/>
          <w:lang w:eastAsia="ru-RU"/>
        </w:rPr>
        <w:t>.</w:t>
      </w:r>
      <w:r w:rsidRPr="004777BB">
        <w:rPr>
          <w:rFonts w:ascii="Times New Roman" w:hAnsi="Times New Roman"/>
          <w:sz w:val="24"/>
          <w:szCs w:val="24"/>
          <w:lang w:eastAsia="ru-RU"/>
        </w:rPr>
        <w:t>з</w:t>
      </w:r>
      <w:proofErr w:type="gramEnd"/>
      <w:r w:rsidRPr="004777BB">
        <w:rPr>
          <w:rFonts w:ascii="Times New Roman" w:hAnsi="Times New Roman"/>
          <w:sz w:val="24"/>
          <w:szCs w:val="24"/>
          <w:lang w:eastAsia="ru-RU"/>
        </w:rPr>
        <w:t>ачета</w:t>
      </w:r>
      <w:proofErr w:type="spellEnd"/>
      <w:r w:rsidRPr="004777BB">
        <w:rPr>
          <w:rFonts w:ascii="Times New Roman" w:hAnsi="Times New Roman"/>
          <w:sz w:val="24"/>
          <w:szCs w:val="24"/>
          <w:lang w:eastAsia="ru-RU"/>
        </w:rPr>
        <w:t xml:space="preserve"> выставляется по результатам заданий, входящих в портфолио: </w:t>
      </w:r>
    </w:p>
    <w:p w:rsidR="00C9200F" w:rsidRPr="004777BB" w:rsidRDefault="00C9200F" w:rsidP="00C9200F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по результату устного опроса студента в очной форме;</w:t>
      </w:r>
    </w:p>
    <w:p w:rsidR="00C9200F" w:rsidRPr="004777BB" w:rsidRDefault="00C9200F" w:rsidP="00C9200F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на основании выполнения заданий по лабораторным работам;</w:t>
      </w:r>
    </w:p>
    <w:p w:rsidR="00C9200F" w:rsidRPr="004777BB" w:rsidRDefault="00C9200F" w:rsidP="00C9200F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 xml:space="preserve">по результату </w:t>
      </w:r>
      <w:proofErr w:type="gramStart"/>
      <w:r w:rsidRPr="004777BB">
        <w:rPr>
          <w:rFonts w:ascii="Times New Roman" w:hAnsi="Times New Roman"/>
          <w:sz w:val="24"/>
          <w:szCs w:val="24"/>
          <w:lang w:eastAsia="ru-RU"/>
        </w:rPr>
        <w:t>потоковой</w:t>
      </w:r>
      <w:proofErr w:type="gramEnd"/>
      <w:r w:rsidRPr="004777BB">
        <w:rPr>
          <w:rFonts w:ascii="Times New Roman" w:hAnsi="Times New Roman"/>
          <w:sz w:val="24"/>
          <w:szCs w:val="24"/>
          <w:lang w:eastAsia="ru-RU"/>
        </w:rPr>
        <w:t xml:space="preserve"> контрольной. </w:t>
      </w:r>
    </w:p>
    <w:p w:rsidR="00C9200F" w:rsidRPr="00CF47F3" w:rsidRDefault="00C9200F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06204" w:rsidRPr="00E5702C" w:rsidRDefault="00406204" w:rsidP="00406204">
      <w:pPr>
        <w:spacing w:after="200"/>
        <w:jc w:val="both"/>
        <w:rPr>
          <w:rFonts w:ascii="Times New Roman" w:hAnsi="Times New Roman"/>
          <w:lang w:eastAsia="ru-RU"/>
        </w:rPr>
      </w:pP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В соответствии с учебным планом устанавливаются следующие формы контроля: текущий контроль студентов в течение 2 семестра в форме портфолио (прием задач, </w:t>
      </w:r>
      <w:r w:rsidRPr="000F56BE">
        <w:rPr>
          <w:rFonts w:ascii="Times New Roman" w:hAnsi="Times New Roman"/>
          <w:bCs/>
          <w:color w:val="000000"/>
          <w:sz w:val="24"/>
          <w:szCs w:val="24"/>
        </w:rPr>
        <w:t xml:space="preserve">тестирование в системе </w:t>
      </w:r>
      <w:proofErr w:type="spellStart"/>
      <w:r w:rsidRPr="000F56BE">
        <w:rPr>
          <w:rFonts w:ascii="Times New Roman" w:hAnsi="Times New Roman"/>
          <w:bCs/>
          <w:color w:val="000000"/>
          <w:sz w:val="24"/>
          <w:szCs w:val="24"/>
        </w:rPr>
        <w:t>NSUts</w:t>
      </w:r>
      <w:proofErr w:type="spellEnd"/>
      <w:r w:rsidRPr="000F56BE">
        <w:rPr>
          <w:rFonts w:ascii="Times New Roman" w:hAnsi="Times New Roman"/>
          <w:bCs/>
          <w:color w:val="000000"/>
          <w:sz w:val="24"/>
          <w:szCs w:val="24"/>
        </w:rPr>
        <w:t xml:space="preserve">; </w:t>
      </w:r>
      <w:r w:rsidRPr="000F56BE">
        <w:rPr>
          <w:rFonts w:ascii="Times New Roman" w:hAnsi="Times New Roman"/>
          <w:bCs/>
          <w:color w:val="000000"/>
          <w:sz w:val="24"/>
          <w:szCs w:val="24"/>
          <w:lang w:eastAsia="ru-RU"/>
        </w:rPr>
        <w:t>контрольная работа, выполнение проекта) и промежуточная аттестация во 2 семестре в виде экзамена</w:t>
      </w:r>
      <w:r>
        <w:rPr>
          <w:rFonts w:ascii="Times New Roman" w:hAnsi="Times New Roman"/>
          <w:lang w:eastAsia="ru-RU"/>
        </w:rPr>
        <w:t xml:space="preserve"> </w:t>
      </w:r>
    </w:p>
    <w:p w:rsidR="00406204" w:rsidRPr="004777BB" w:rsidRDefault="00406204" w:rsidP="00406204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Оценка промежуточной аттестации для экзамена выставляется по результатам заданий, входящих в портфолио: </w:t>
      </w:r>
    </w:p>
    <w:p w:rsidR="00406204" w:rsidRPr="004777BB" w:rsidRDefault="00406204" w:rsidP="00406204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по результату устного ответа на экзаменационный билет;</w:t>
      </w:r>
    </w:p>
    <w:p w:rsidR="00406204" w:rsidRPr="004777BB" w:rsidRDefault="00406204" w:rsidP="00406204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на основании выполнения заданий по лабораторным работам;</w:t>
      </w:r>
    </w:p>
    <w:p w:rsidR="00406204" w:rsidRPr="004777BB" w:rsidRDefault="00406204" w:rsidP="00406204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>−</w:t>
      </w:r>
      <w:r w:rsidRPr="004777BB">
        <w:rPr>
          <w:rFonts w:ascii="Times New Roman" w:hAnsi="Times New Roman"/>
          <w:sz w:val="24"/>
          <w:szCs w:val="24"/>
          <w:lang w:eastAsia="ru-RU"/>
        </w:rPr>
        <w:tab/>
        <w:t>по результату защиты проекта.</w:t>
      </w:r>
    </w:p>
    <w:p w:rsidR="00406204" w:rsidRPr="004777BB" w:rsidRDefault="00406204" w:rsidP="00406204">
      <w:pPr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06204" w:rsidRPr="004777BB" w:rsidRDefault="00406204" w:rsidP="00406204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4777BB">
        <w:rPr>
          <w:rFonts w:ascii="Times New Roman" w:hAnsi="Times New Roman"/>
          <w:sz w:val="24"/>
          <w:szCs w:val="24"/>
          <w:lang w:eastAsia="ru-RU"/>
        </w:rPr>
        <w:t xml:space="preserve">При оценке ответа обучающегося преподаватель руководствуется шкалами оценивания из Приложения к настоящей программе дисциплины. </w:t>
      </w:r>
    </w:p>
    <w:p w:rsidR="00406204" w:rsidRPr="00A3742F" w:rsidRDefault="00406204" w:rsidP="00406204">
      <w:pPr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06204" w:rsidRPr="00A3742F" w:rsidRDefault="00406204" w:rsidP="00406204">
      <w:pPr>
        <w:jc w:val="both"/>
        <w:rPr>
          <w:rFonts w:ascii="Times New Roman" w:hAnsi="Times New Roman"/>
          <w:sz w:val="24"/>
          <w:szCs w:val="28"/>
          <w:lang w:eastAsia="ru-RU"/>
        </w:rPr>
      </w:pPr>
      <w:r w:rsidRPr="00A3742F">
        <w:rPr>
          <w:rFonts w:ascii="Times New Roman" w:hAnsi="Times New Roman"/>
          <w:sz w:val="24"/>
          <w:szCs w:val="24"/>
          <w:lang w:eastAsia="ru-RU"/>
        </w:rPr>
        <w:t xml:space="preserve">Оценка ответа обучающегося по дисциплине «Императивное программирование» является положительной («удовлетворительно» и выше) только в случае положительных оценок по всем вопросам и задачам. </w:t>
      </w:r>
    </w:p>
    <w:p w:rsidR="00406204" w:rsidRPr="00A3742F" w:rsidRDefault="00406204" w:rsidP="00406204">
      <w:pPr>
        <w:shd w:val="clear" w:color="auto" w:fill="FFFFFF"/>
        <w:ind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A3742F">
        <w:rPr>
          <w:rFonts w:ascii="Times New Roman" w:hAnsi="Times New Roman"/>
          <w:sz w:val="24"/>
          <w:szCs w:val="24"/>
          <w:lang w:eastAsia="ru-RU"/>
        </w:rPr>
        <w:t xml:space="preserve">По результатам освоения дисциплины «Императивное программирование» выставляется оценка </w:t>
      </w:r>
      <w:r w:rsidRPr="00A3742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A3742F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406204" w:rsidRDefault="00406204" w:rsidP="00406204">
      <w:pPr>
        <w:spacing w:after="200"/>
        <w:jc w:val="both"/>
        <w:rPr>
          <w:rFonts w:ascii="Times New Roman" w:hAnsi="Times New Roman"/>
          <w:lang w:eastAsia="ru-RU"/>
        </w:rPr>
      </w:pPr>
      <w:r w:rsidRPr="00A3742F">
        <w:rPr>
          <w:rFonts w:ascii="Times New Roman" w:hAnsi="Times New Roman"/>
          <w:lang w:eastAsia="ru-RU"/>
        </w:rPr>
        <w:t>Задания и подробная инструкция по сдаче решений в систему выкладываются на странице курса</w:t>
      </w:r>
      <w:r w:rsidRPr="00E5702C">
        <w:rPr>
          <w:rFonts w:ascii="Times New Roman" w:hAnsi="Times New Roman"/>
          <w:lang w:eastAsia="ru-RU"/>
        </w:rPr>
        <w:t xml:space="preserve"> </w:t>
      </w:r>
    </w:p>
    <w:p w:rsidR="00406204" w:rsidRPr="00406204" w:rsidRDefault="00406204" w:rsidP="00B5480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E744B" w:rsidRPr="005D66BB" w:rsidRDefault="00CE744B" w:rsidP="00CE744B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D66BB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276D99" w:rsidRDefault="00276D99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76D99" w:rsidRDefault="00276D99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76D99" w:rsidRDefault="00276D99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76D99" w:rsidRDefault="00276D99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E744B" w:rsidRPr="00376F41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76F41">
        <w:rPr>
          <w:rFonts w:ascii="Times New Roman" w:hAnsi="Times New Roman"/>
          <w:color w:val="000000"/>
          <w:sz w:val="24"/>
          <w:szCs w:val="24"/>
        </w:rPr>
        <w:lastRenderedPageBreak/>
        <w:t>Таблица 6.1</w:t>
      </w:r>
    </w:p>
    <w:tbl>
      <w:tblPr>
        <w:tblW w:w="1010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6343"/>
        <w:gridCol w:w="709"/>
        <w:gridCol w:w="708"/>
        <w:gridCol w:w="709"/>
        <w:gridCol w:w="797"/>
      </w:tblGrid>
      <w:tr w:rsidR="00CE744B" w:rsidRPr="00376F41" w:rsidTr="00D57A00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3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CE744B" w:rsidRPr="00376F41" w:rsidTr="00D57A00">
        <w:trPr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4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1</w:t>
            </w:r>
          </w:p>
        </w:tc>
        <w:tc>
          <w:tcPr>
            <w:tcW w:w="15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2</w:t>
            </w:r>
          </w:p>
        </w:tc>
      </w:tr>
      <w:tr w:rsidR="00CE744B" w:rsidRPr="00376F41" w:rsidTr="00D57A00">
        <w:trPr>
          <w:cantSplit/>
          <w:trHeight w:val="1528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34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76F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CE744B" w:rsidRPr="00376F41" w:rsidTr="00D57A00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E744B" w:rsidRPr="003B7945" w:rsidRDefault="00CE744B" w:rsidP="00232E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A1695B" w:rsidP="00A1695B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E744B" w:rsidRPr="00376F41" w:rsidTr="00D57A00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B7945" w:rsidRDefault="00CE744B" w:rsidP="00232E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95B" w:rsidRDefault="00A1695B" w:rsidP="00A1695B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  <w:p w:rsidR="00CE744B" w:rsidRPr="00376F41" w:rsidRDefault="00CE744B" w:rsidP="00232EE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E744B" w:rsidRPr="00376F41" w:rsidTr="00D57A00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A1695B" w:rsidRDefault="00CE744B" w:rsidP="00A1695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</w:t>
            </w:r>
            <w:r w:rsidR="00A1695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6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695B" w:rsidRDefault="00A1695B" w:rsidP="00A1695B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  <w:p w:rsidR="00CE744B" w:rsidRPr="00376F41" w:rsidRDefault="00CE744B" w:rsidP="00232EE7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376F41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CE744B" w:rsidRPr="001D60BA" w:rsidRDefault="00CE744B" w:rsidP="00CE744B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D57A00" w:rsidRPr="00132C61" w:rsidRDefault="00CE744B" w:rsidP="00132C61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2D77AB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D57A00" w:rsidRPr="001D60BA" w:rsidRDefault="00D57A00" w:rsidP="00CE744B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lightGray"/>
        </w:rPr>
      </w:pPr>
    </w:p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79637A" w:rsidRPr="0079637A" w:rsidRDefault="0079637A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406204" w:rsidRPr="007D6502" w:rsidRDefault="00406204" w:rsidP="00406204">
      <w:pPr>
        <w:pStyle w:val="af5"/>
        <w:numPr>
          <w:ilvl w:val="0"/>
          <w:numId w:val="35"/>
        </w:numPr>
        <w:shd w:val="clear" w:color="auto" w:fill="FFFFFF"/>
        <w:autoSpaceDE w:val="0"/>
        <w:spacing w:after="60" w:line="240" w:lineRule="auto"/>
        <w:ind w:left="288" w:hanging="288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3BEF">
        <w:rPr>
          <w:rFonts w:ascii="Times New Roman" w:hAnsi="Times New Roman"/>
          <w:sz w:val="24"/>
          <w:szCs w:val="24"/>
        </w:rPr>
        <w:t>Керниган</w:t>
      </w:r>
      <w:proofErr w:type="spellEnd"/>
      <w:r w:rsidRPr="00983BEF">
        <w:rPr>
          <w:rFonts w:ascii="Times New Roman" w:hAnsi="Times New Roman"/>
          <w:sz w:val="24"/>
          <w:szCs w:val="24"/>
        </w:rPr>
        <w:t>, Б.В.</w:t>
      </w:r>
      <w:r>
        <w:rPr>
          <w:rFonts w:ascii="Times New Roman" w:hAnsi="Times New Roman"/>
          <w:sz w:val="24"/>
          <w:szCs w:val="24"/>
        </w:rPr>
        <w:t>,</w:t>
      </w:r>
      <w:r w:rsidRPr="007D6502">
        <w:rPr>
          <w:rFonts w:ascii="Times New Roman" w:hAnsi="Times New Roman"/>
          <w:sz w:val="24"/>
          <w:szCs w:val="24"/>
        </w:rPr>
        <w:t xml:space="preserve"> </w:t>
      </w:r>
      <w:r w:rsidRPr="00983BEF">
        <w:rPr>
          <w:rFonts w:ascii="Times New Roman" w:hAnsi="Times New Roman"/>
          <w:sz w:val="24"/>
          <w:szCs w:val="24"/>
        </w:rPr>
        <w:t>Д.М. Ричи</w:t>
      </w:r>
      <w:r w:rsidRPr="007D65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D6502">
        <w:rPr>
          <w:rFonts w:ascii="Times New Roman" w:hAnsi="Times New Roman"/>
          <w:sz w:val="24"/>
          <w:szCs w:val="24"/>
        </w:rPr>
        <w:t>Язык программирования C / М.</w:t>
      </w:r>
      <w:proofErr w:type="gramStart"/>
      <w:r w:rsidRPr="007D6502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D6502">
        <w:rPr>
          <w:rFonts w:ascii="Times New Roman" w:hAnsi="Times New Roman"/>
          <w:sz w:val="24"/>
          <w:szCs w:val="24"/>
        </w:rPr>
        <w:t xml:space="preserve"> Интернет-Университет Информационных Технологий, 2006. - 272 с. ; То же [Электронный ресурс]. - URL: </w:t>
      </w:r>
      <w:hyperlink r:id="rId14" w:history="1">
        <w:r w:rsidRPr="00DB40CC">
          <w:rPr>
            <w:rStyle w:val="a4"/>
            <w:rFonts w:ascii="Times New Roman" w:hAnsi="Times New Roman"/>
            <w:sz w:val="24"/>
            <w:szCs w:val="24"/>
          </w:rPr>
          <w:t>http://biblioclub.ru/index.php?page=book&amp;id=234039</w:t>
        </w:r>
      </w:hyperlink>
      <w:r>
        <w:rPr>
          <w:rFonts w:ascii="Times New Roman" w:hAnsi="Times New Roman"/>
          <w:sz w:val="24"/>
          <w:szCs w:val="24"/>
        </w:rPr>
        <w:t xml:space="preserve">. </w:t>
      </w:r>
      <w:r w:rsidRPr="007D6502">
        <w:rPr>
          <w:rFonts w:ascii="Times New Roman" w:hAnsi="Times New Roman"/>
          <w:i/>
          <w:sz w:val="24"/>
          <w:szCs w:val="24"/>
        </w:rPr>
        <w:t xml:space="preserve"> </w:t>
      </w:r>
    </w:p>
    <w:p w:rsidR="00CE744B" w:rsidRDefault="00CE744B" w:rsidP="00132C61">
      <w:pPr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CE744B" w:rsidRDefault="00CE744B" w:rsidP="00CE744B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6498"/>
        <w:gridCol w:w="3135"/>
      </w:tblGrid>
      <w:tr w:rsidR="00CE744B" w:rsidRPr="00955176" w:rsidTr="00232EE7">
        <w:tc>
          <w:tcPr>
            <w:tcW w:w="540" w:type="dxa"/>
          </w:tcPr>
          <w:p w:rsidR="00CE744B" w:rsidRPr="00955176" w:rsidRDefault="00CE744B" w:rsidP="00232EE7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498" w:type="dxa"/>
            <w:vAlign w:val="center"/>
          </w:tcPr>
          <w:p w:rsidR="00CE744B" w:rsidRPr="00955176" w:rsidRDefault="00CE744B" w:rsidP="00232EE7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135" w:type="dxa"/>
            <w:vAlign w:val="center"/>
          </w:tcPr>
          <w:p w:rsidR="00CE744B" w:rsidRPr="00955176" w:rsidRDefault="00CE744B" w:rsidP="00232EE7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CE744B" w:rsidRPr="00955176" w:rsidTr="00232EE7">
        <w:tc>
          <w:tcPr>
            <w:tcW w:w="540" w:type="dxa"/>
          </w:tcPr>
          <w:p w:rsidR="00CE744B" w:rsidRPr="00955176" w:rsidRDefault="00CE744B" w:rsidP="00CE744B"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</w:tcPr>
          <w:p w:rsidR="00CE744B" w:rsidRPr="00955176" w:rsidRDefault="00C72A60" w:rsidP="00232EE7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hyperlink r:id="rId15" w:history="1">
              <w:r w:rsidR="001E4914" w:rsidRPr="00DB40CC">
                <w:rPr>
                  <w:rStyle w:val="a4"/>
                  <w:rFonts w:ascii="Times New Roman" w:hAnsi="Times New Roman"/>
                  <w:sz w:val="24"/>
                  <w:szCs w:val="24"/>
                </w:rPr>
                <w:t>http://www.spsl.nsc.ru</w:t>
              </w:r>
            </w:hyperlink>
            <w:r w:rsidR="001E491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35" w:type="dxa"/>
          </w:tcPr>
          <w:p w:rsidR="00CE744B" w:rsidRPr="00955176" w:rsidRDefault="00CE744B" w:rsidP="00232EE7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EE6614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Портал ГПНТБ СОРАН</w:t>
            </w:r>
          </w:p>
        </w:tc>
      </w:tr>
      <w:tr w:rsidR="00CE744B" w:rsidRPr="00791156" w:rsidTr="00232EE7">
        <w:trPr>
          <w:trHeight w:val="540"/>
        </w:trPr>
        <w:tc>
          <w:tcPr>
            <w:tcW w:w="540" w:type="dxa"/>
          </w:tcPr>
          <w:p w:rsidR="00CE744B" w:rsidRPr="00791156" w:rsidRDefault="00CE744B" w:rsidP="00CE744B"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</w:tcPr>
          <w:p w:rsidR="00CE744B" w:rsidRPr="00460B41" w:rsidRDefault="00C72A60" w:rsidP="00232EE7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6" w:history="1">
              <w:r w:rsidR="001E4914" w:rsidRPr="00DB40CC">
                <w:rPr>
                  <w:rStyle w:val="a4"/>
                  <w:rFonts w:ascii="Times New Roman" w:hAnsi="Times New Roman"/>
                </w:rPr>
                <w:t>https://olympic.nsu.ru/nsuts-new/login.cgi</w:t>
              </w:r>
            </w:hyperlink>
            <w:r w:rsidR="001E491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35" w:type="dxa"/>
          </w:tcPr>
          <w:p w:rsidR="00CE744B" w:rsidRPr="00791156" w:rsidRDefault="00CE744B" w:rsidP="00232EE7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</w:t>
            </w:r>
            <w:r w:rsidRPr="00621AF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истема тестирования </w:t>
            </w:r>
            <w:proofErr w:type="spellStart"/>
            <w:r w:rsidRPr="00621AF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NSUts</w:t>
            </w:r>
            <w:proofErr w:type="spellEnd"/>
          </w:p>
        </w:tc>
      </w:tr>
    </w:tbl>
    <w:p w:rsidR="00BE68D4" w:rsidRDefault="00BE68D4" w:rsidP="00534B03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5E4791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CE744B" w:rsidRDefault="00CE744B" w:rsidP="00CE744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BE68D4" w:rsidRDefault="00BE68D4" w:rsidP="00BE68D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Учебно-методические материалы по дисциплине </w:t>
      </w:r>
      <w:r>
        <w:rPr>
          <w:rFonts w:ascii="Times New Roman" w:hAnsi="Times New Roman"/>
          <w:bCs/>
          <w:color w:val="000000"/>
          <w:sz w:val="24"/>
          <w:szCs w:val="24"/>
        </w:rPr>
        <w:t>«Императивное программирование»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 выложены на </w:t>
      </w:r>
      <w:r>
        <w:rPr>
          <w:rFonts w:ascii="Times New Roman" w:hAnsi="Times New Roman"/>
          <w:bCs/>
          <w:color w:val="000000"/>
          <w:sz w:val="24"/>
          <w:szCs w:val="24"/>
        </w:rPr>
        <w:t>странице курса в сети Интернет</w:t>
      </w:r>
      <w:r w:rsidRPr="00B26010">
        <w:rPr>
          <w:rFonts w:ascii="Times New Roman" w:hAnsi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BE68D4" w:rsidRDefault="00C72A60" w:rsidP="00BE68D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7" w:history="1">
        <w:r w:rsidR="00BE68D4" w:rsidRPr="00DB40CC">
          <w:rPr>
            <w:rStyle w:val="a4"/>
            <w:rFonts w:ascii="Times New Roman" w:hAnsi="Times New Roman"/>
            <w:bCs/>
            <w:sz w:val="24"/>
            <w:szCs w:val="24"/>
          </w:rPr>
          <w:t>https://classroom.google.com/u/1/c/MTc2OTM4ODgzNTla</w:t>
        </w:r>
      </w:hyperlink>
      <w:r w:rsidR="00BE68D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BE68D4" w:rsidRDefault="00BE68D4" w:rsidP="00BE68D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E68D4" w:rsidRDefault="00BE68D4" w:rsidP="00CE744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A422E6" w:rsidRDefault="001E4914" w:rsidP="00132C61">
      <w:pPr>
        <w:pStyle w:val="af5"/>
        <w:numPr>
          <w:ilvl w:val="0"/>
          <w:numId w:val="42"/>
        </w:numPr>
        <w:shd w:val="clear" w:color="auto" w:fill="FFFFFF"/>
        <w:autoSpaceDE w:val="0"/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, Виталий Аркадьевич. Методы программирования : учебное пособие : [для студентов 1 курса ФИТ и 1-2 курсов Высшего колледжа информатики НГУ : в 2 ч.] / В.А. </w:t>
      </w: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>, Т.Г. Чурина ; М-во образования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ос. Федерации, </w:t>
      </w:r>
      <w:proofErr w:type="spellStart"/>
      <w:r w:rsidRPr="001E4914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. гос. ун-т, Фак. </w:t>
      </w:r>
      <w:proofErr w:type="spellStart"/>
      <w:r w:rsidRPr="001E4914">
        <w:rPr>
          <w:rFonts w:ascii="Times New Roman" w:hAnsi="Times New Roman"/>
          <w:sz w:val="24"/>
          <w:szCs w:val="24"/>
        </w:rPr>
        <w:t>информ</w:t>
      </w:r>
      <w:proofErr w:type="spellEnd"/>
      <w:r w:rsidRPr="001E4914">
        <w:rPr>
          <w:rFonts w:ascii="Times New Roman" w:hAnsi="Times New Roman"/>
          <w:sz w:val="24"/>
          <w:szCs w:val="24"/>
        </w:rPr>
        <w:t>. технологий, Каф</w:t>
      </w:r>
      <w:proofErr w:type="gramStart"/>
      <w:r w:rsidRPr="001E4914">
        <w:rPr>
          <w:rFonts w:ascii="Times New Roman" w:hAnsi="Times New Roman"/>
          <w:sz w:val="24"/>
          <w:szCs w:val="24"/>
        </w:rPr>
        <w:t>.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4914">
        <w:rPr>
          <w:rFonts w:ascii="Times New Roman" w:hAnsi="Times New Roman"/>
          <w:sz w:val="24"/>
          <w:szCs w:val="24"/>
        </w:rPr>
        <w:t>с</w:t>
      </w:r>
      <w:proofErr w:type="gramEnd"/>
      <w:r w:rsidRPr="001E4914">
        <w:rPr>
          <w:rFonts w:ascii="Times New Roman" w:hAnsi="Times New Roman"/>
          <w:sz w:val="24"/>
          <w:szCs w:val="24"/>
        </w:rPr>
        <w:t>истем информатики. Новосибирск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Новосибирский </w:t>
      </w:r>
      <w:r w:rsidRPr="001E4914">
        <w:rPr>
          <w:rFonts w:ascii="Times New Roman" w:hAnsi="Times New Roman"/>
          <w:sz w:val="24"/>
          <w:szCs w:val="24"/>
        </w:rPr>
        <w:lastRenderedPageBreak/>
        <w:t>государственный университет, 2003-2006.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20 см. Ч.1: Представление и кодирование</w:t>
      </w:r>
      <w:r>
        <w:rPr>
          <w:rFonts w:ascii="Times New Roman" w:hAnsi="Times New Roman"/>
          <w:sz w:val="24"/>
          <w:szCs w:val="24"/>
        </w:rPr>
        <w:t xml:space="preserve"> информации. 2003. 47 с. : ил.</w:t>
      </w:r>
      <w:r w:rsidR="00C61D4B">
        <w:rPr>
          <w:rFonts w:ascii="Times New Roman" w:hAnsi="Times New Roman"/>
          <w:sz w:val="24"/>
          <w:szCs w:val="24"/>
          <w:lang w:val="en-US"/>
        </w:rPr>
        <w:t xml:space="preserve"> (2</w:t>
      </w:r>
      <w:r w:rsidR="00BE68D4">
        <w:rPr>
          <w:rFonts w:ascii="Times New Roman" w:hAnsi="Times New Roman"/>
          <w:sz w:val="24"/>
          <w:szCs w:val="24"/>
        </w:rPr>
        <w:t>7</w:t>
      </w:r>
      <w:r w:rsidR="00C61D4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61D4B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="00C61D4B">
        <w:rPr>
          <w:rFonts w:ascii="Times New Roman" w:hAnsi="Times New Roman"/>
          <w:sz w:val="24"/>
          <w:szCs w:val="24"/>
        </w:rPr>
        <w:t>)</w:t>
      </w:r>
    </w:p>
    <w:p w:rsidR="00CE744B" w:rsidRPr="00A422E6" w:rsidRDefault="001E4914" w:rsidP="00132C61">
      <w:pPr>
        <w:pStyle w:val="af5"/>
        <w:numPr>
          <w:ilvl w:val="0"/>
          <w:numId w:val="42"/>
        </w:numPr>
        <w:shd w:val="clear" w:color="auto" w:fill="FFFFFF"/>
        <w:autoSpaceDE w:val="0"/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, Виталий Аркадьевич. Методы программирования : учебное пособие : [для студентов 1 курса ФИТ и 1-2 курсов Высшего колледжа информатики НГУ : в 2 ч.] / В.А. </w:t>
      </w:r>
      <w:proofErr w:type="spellStart"/>
      <w:r w:rsidRPr="001E4914">
        <w:rPr>
          <w:rFonts w:ascii="Times New Roman" w:hAnsi="Times New Roman"/>
          <w:sz w:val="24"/>
          <w:szCs w:val="24"/>
        </w:rPr>
        <w:t>Цикоза</w:t>
      </w:r>
      <w:proofErr w:type="spellEnd"/>
      <w:r w:rsidRPr="001E4914">
        <w:rPr>
          <w:rFonts w:ascii="Times New Roman" w:hAnsi="Times New Roman"/>
          <w:sz w:val="24"/>
          <w:szCs w:val="24"/>
        </w:rPr>
        <w:t>, Т.Г. Чурина ; М-во образования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ос. Федерации, </w:t>
      </w:r>
      <w:proofErr w:type="spellStart"/>
      <w:r w:rsidRPr="001E4914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. гос. ун-т, Фак. </w:t>
      </w:r>
      <w:proofErr w:type="spellStart"/>
      <w:r w:rsidRPr="001E4914">
        <w:rPr>
          <w:rFonts w:ascii="Times New Roman" w:hAnsi="Times New Roman"/>
          <w:sz w:val="24"/>
          <w:szCs w:val="24"/>
        </w:rPr>
        <w:t>информ</w:t>
      </w:r>
      <w:proofErr w:type="spellEnd"/>
      <w:r w:rsidRPr="001E4914">
        <w:rPr>
          <w:rFonts w:ascii="Times New Roman" w:hAnsi="Times New Roman"/>
          <w:sz w:val="24"/>
          <w:szCs w:val="24"/>
        </w:rPr>
        <w:t>. технологий, Каф</w:t>
      </w:r>
      <w:proofErr w:type="gramStart"/>
      <w:r w:rsidRPr="001E4914">
        <w:rPr>
          <w:rFonts w:ascii="Times New Roman" w:hAnsi="Times New Roman"/>
          <w:sz w:val="24"/>
          <w:szCs w:val="24"/>
        </w:rPr>
        <w:t>.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4914">
        <w:rPr>
          <w:rFonts w:ascii="Times New Roman" w:hAnsi="Times New Roman"/>
          <w:sz w:val="24"/>
          <w:szCs w:val="24"/>
        </w:rPr>
        <w:t>с</w:t>
      </w:r>
      <w:proofErr w:type="gramEnd"/>
      <w:r w:rsidRPr="001E4914">
        <w:rPr>
          <w:rFonts w:ascii="Times New Roman" w:hAnsi="Times New Roman"/>
          <w:sz w:val="24"/>
          <w:szCs w:val="24"/>
        </w:rPr>
        <w:t>истем информатики. Новосибирск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Новосибирский государственный университет, 2003-2006.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20 см. Ч.2: Перестановки, поиск и сортировка. 2006. 57, [1] с.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ил. ISBN 5-94356-370-9.</w:t>
      </w:r>
      <w:r w:rsidR="00C61D4B">
        <w:rPr>
          <w:rFonts w:ascii="Times New Roman" w:hAnsi="Times New Roman"/>
          <w:sz w:val="24"/>
          <w:szCs w:val="24"/>
        </w:rPr>
        <w:t xml:space="preserve"> (4</w:t>
      </w:r>
      <w:r w:rsidR="00BE68D4">
        <w:rPr>
          <w:rFonts w:ascii="Times New Roman" w:hAnsi="Times New Roman"/>
          <w:sz w:val="24"/>
          <w:szCs w:val="24"/>
        </w:rPr>
        <w:t>5</w:t>
      </w:r>
      <w:r w:rsidR="00C61D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61D4B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="00C61D4B">
        <w:rPr>
          <w:rFonts w:ascii="Times New Roman" w:hAnsi="Times New Roman"/>
          <w:sz w:val="24"/>
          <w:szCs w:val="24"/>
        </w:rPr>
        <w:t>)</w:t>
      </w:r>
    </w:p>
    <w:p w:rsidR="00CE744B" w:rsidRPr="00A1695B" w:rsidRDefault="001E4914" w:rsidP="00132C61">
      <w:pPr>
        <w:pStyle w:val="af5"/>
        <w:numPr>
          <w:ilvl w:val="0"/>
          <w:numId w:val="42"/>
        </w:numPr>
        <w:shd w:val="clear" w:color="auto" w:fill="FFFFFF"/>
        <w:autoSpaceDE w:val="0"/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1E4914">
        <w:rPr>
          <w:rFonts w:ascii="Times New Roman" w:hAnsi="Times New Roman"/>
          <w:sz w:val="24"/>
          <w:szCs w:val="24"/>
        </w:rPr>
        <w:t xml:space="preserve">Чурина, Татьяна Геннадьевна. Методы программирования : алгоритмы и структуры данных : учебное пособие : [для студентов физико-математических специальностей вузов] / Т.Г. Чурина, Т.В. Нестеренко ; М-во образования и науки РФ, </w:t>
      </w:r>
      <w:proofErr w:type="spellStart"/>
      <w:r w:rsidRPr="001E4914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E4914">
        <w:rPr>
          <w:rFonts w:ascii="Times New Roman" w:hAnsi="Times New Roman"/>
          <w:sz w:val="24"/>
          <w:szCs w:val="24"/>
        </w:rPr>
        <w:t xml:space="preserve">. гос. ун-т, Фак. </w:t>
      </w:r>
      <w:proofErr w:type="spellStart"/>
      <w:r w:rsidRPr="001E4914">
        <w:rPr>
          <w:rFonts w:ascii="Times New Roman" w:hAnsi="Times New Roman"/>
          <w:sz w:val="24"/>
          <w:szCs w:val="24"/>
        </w:rPr>
        <w:t>информ</w:t>
      </w:r>
      <w:proofErr w:type="spellEnd"/>
      <w:r w:rsidRPr="001E4914">
        <w:rPr>
          <w:rFonts w:ascii="Times New Roman" w:hAnsi="Times New Roman"/>
          <w:sz w:val="24"/>
          <w:szCs w:val="24"/>
        </w:rPr>
        <w:t>. технологий, Каф</w:t>
      </w:r>
      <w:proofErr w:type="gramStart"/>
      <w:r w:rsidRPr="001E4914">
        <w:rPr>
          <w:rFonts w:ascii="Times New Roman" w:hAnsi="Times New Roman"/>
          <w:sz w:val="24"/>
          <w:szCs w:val="24"/>
        </w:rPr>
        <w:t>.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E4914">
        <w:rPr>
          <w:rFonts w:ascii="Times New Roman" w:hAnsi="Times New Roman"/>
          <w:sz w:val="24"/>
          <w:szCs w:val="24"/>
        </w:rPr>
        <w:t>с</w:t>
      </w:r>
      <w:proofErr w:type="gramEnd"/>
      <w:r w:rsidRPr="001E4914">
        <w:rPr>
          <w:rFonts w:ascii="Times New Roman" w:hAnsi="Times New Roman"/>
          <w:sz w:val="24"/>
          <w:szCs w:val="24"/>
        </w:rPr>
        <w:t>истем информатики. Новосибирск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Редакционно-издательский центр НГУ, 2014-.</w:t>
      </w:r>
      <w:proofErr w:type="gramStart"/>
      <w:r w:rsidRPr="001E4914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hAnsi="Times New Roman"/>
          <w:sz w:val="24"/>
          <w:szCs w:val="24"/>
        </w:rPr>
        <w:t xml:space="preserve"> 20 см. Ч.3: Динамические структуры данных, алгоритмы на графах. </w:t>
      </w:r>
      <w:r w:rsidRPr="00A1695B">
        <w:rPr>
          <w:rFonts w:ascii="Times New Roman" w:hAnsi="Times New Roman"/>
          <w:sz w:val="24"/>
          <w:szCs w:val="24"/>
          <w:lang w:val="en-US"/>
        </w:rPr>
        <w:t xml:space="preserve">2014. 214 </w:t>
      </w:r>
      <w:r w:rsidRPr="001E4914">
        <w:rPr>
          <w:rFonts w:ascii="Times New Roman" w:hAnsi="Times New Roman"/>
          <w:sz w:val="24"/>
          <w:szCs w:val="24"/>
        </w:rPr>
        <w:t>с</w:t>
      </w:r>
      <w:r w:rsidRPr="00A1695B">
        <w:rPr>
          <w:rFonts w:ascii="Times New Roman" w:hAnsi="Times New Roman"/>
          <w:sz w:val="24"/>
          <w:szCs w:val="24"/>
          <w:lang w:val="en-US"/>
        </w:rPr>
        <w:t>.</w:t>
      </w:r>
      <w:proofErr w:type="gramStart"/>
      <w:r w:rsidRPr="00A1695B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A1695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4914">
        <w:rPr>
          <w:rFonts w:ascii="Times New Roman" w:hAnsi="Times New Roman"/>
          <w:sz w:val="24"/>
          <w:szCs w:val="24"/>
        </w:rPr>
        <w:t>ил</w:t>
      </w:r>
      <w:r w:rsidRPr="00A1695B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E4914">
        <w:rPr>
          <w:rFonts w:ascii="Times New Roman" w:hAnsi="Times New Roman"/>
          <w:sz w:val="24"/>
          <w:szCs w:val="24"/>
          <w:lang w:val="en-US"/>
        </w:rPr>
        <w:t xml:space="preserve">URL: </w:t>
      </w:r>
      <w:hyperlink r:id="rId18" w:history="1">
        <w:r w:rsidRPr="001E4914">
          <w:rPr>
            <w:rStyle w:val="a4"/>
            <w:rFonts w:ascii="Times New Roman" w:hAnsi="Times New Roman"/>
            <w:sz w:val="24"/>
            <w:szCs w:val="24"/>
            <w:lang w:val="en-US"/>
          </w:rPr>
          <w:t>http://e-lib.nsu.ru/dsweb/Get/Resource-719/page001.pdf</w:t>
        </w:r>
      </w:hyperlink>
      <w:r w:rsidRPr="001E491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1695B">
        <w:rPr>
          <w:rFonts w:ascii="Times New Roman" w:hAnsi="Times New Roman"/>
          <w:sz w:val="24"/>
          <w:szCs w:val="24"/>
          <w:lang w:val="en-US"/>
        </w:rPr>
        <w:t>ISBN 978-5-4437-0278-0.</w:t>
      </w:r>
      <w:r w:rsidR="00CE744B" w:rsidRPr="00A1695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E744B" w:rsidRPr="00A1695B" w:rsidRDefault="00CE744B" w:rsidP="00CE744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</w:p>
    <w:p w:rsidR="00CE744B" w:rsidRPr="005E4791" w:rsidRDefault="00CE744B" w:rsidP="00CE744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CE744B" w:rsidRDefault="00CE744B" w:rsidP="00CE744B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E744B" w:rsidRPr="00801BB1" w:rsidRDefault="00801BB1" w:rsidP="00801B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для освоения дисциплины обеспечение не требуется.</w:t>
      </w:r>
    </w:p>
    <w:p w:rsidR="00534B03" w:rsidRDefault="00534B03" w:rsidP="00CE744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34B03" w:rsidRDefault="00534B03" w:rsidP="00CE744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Default="00CE744B" w:rsidP="00CE744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2D77AB" w:rsidRDefault="00CE744B" w:rsidP="00CE744B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D77AB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2D77AB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2D77A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77AB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2D77AB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2D77AB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2D77AB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2D77AB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2D77AB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2D77AB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2D77AB">
        <w:rPr>
          <w:rFonts w:ascii="Times New Roman" w:hAnsi="Times New Roman"/>
          <w:color w:val="000000"/>
          <w:sz w:val="24"/>
          <w:szCs w:val="24"/>
        </w:rPr>
        <w:t>.</w:t>
      </w:r>
    </w:p>
    <w:p w:rsidR="00CE744B" w:rsidRPr="002D77AB" w:rsidRDefault="00CE744B" w:rsidP="00CE744B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D77AB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CE744B" w:rsidRPr="002D77AB" w:rsidRDefault="00CE744B" w:rsidP="00CE744B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D77AB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2D77A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D77AB">
        <w:rPr>
          <w:rFonts w:ascii="Times New Roman" w:hAnsi="Times New Roman"/>
          <w:color w:val="000000"/>
          <w:sz w:val="24"/>
          <w:szCs w:val="24"/>
        </w:rPr>
        <w:t>ресурсы</w:t>
      </w:r>
      <w:r w:rsidRPr="002D77AB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CE744B" w:rsidRPr="002D77AB" w:rsidRDefault="00CE744B" w:rsidP="00CE744B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2D77AB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2D77AB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2D77AB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D77AB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2D77AB">
        <w:rPr>
          <w:rFonts w:ascii="Times New Roman" w:hAnsi="Times New Roman"/>
          <w:color w:val="000000"/>
          <w:sz w:val="24"/>
          <w:szCs w:val="24"/>
        </w:rPr>
        <w:t>)</w:t>
      </w:r>
    </w:p>
    <w:p w:rsidR="00CE744B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E744B" w:rsidRPr="00314449" w:rsidRDefault="00CE744B" w:rsidP="00CE744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CE744B" w:rsidRPr="00314449" w:rsidRDefault="00CE744B" w:rsidP="00CE744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CE744B" w:rsidRPr="00955176" w:rsidTr="00232EE7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CE744B" w:rsidRPr="00955176" w:rsidTr="00232EE7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955176" w:rsidRDefault="00801BB1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лекционных </w:t>
            </w:r>
            <w:r w:rsidR="00CE74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E744B"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CE744B" w:rsidRPr="00955176" w:rsidTr="00232EE7">
        <w:trPr>
          <w:trHeight w:hRule="exact" w:val="867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744B" w:rsidRPr="00955176" w:rsidRDefault="00CE744B" w:rsidP="00232E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 w:rsidR="00801BB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</w:t>
            </w:r>
          </w:p>
        </w:tc>
      </w:tr>
    </w:tbl>
    <w:p w:rsidR="00232F2E" w:rsidRDefault="00232F2E" w:rsidP="00801BB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01BB1" w:rsidRPr="00801BB1" w:rsidRDefault="00801BB1" w:rsidP="00801BB1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801BB1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C61D4B" w:rsidRPr="004F1F34" w:rsidRDefault="00C61D4B" w:rsidP="00276D99">
      <w:pPr>
        <w:shd w:val="clear" w:color="auto" w:fill="FFFFFF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40BEE">
        <w:rPr>
          <w:rFonts w:ascii="Times New Roman" w:hAnsi="Times New Roman"/>
          <w:b/>
          <w:sz w:val="24"/>
          <w:szCs w:val="24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Императивное программирование</w:t>
      </w:r>
      <w:r w:rsidRPr="004F1F34">
        <w:rPr>
          <w:rFonts w:ascii="Times New Roman" w:hAnsi="Times New Roman"/>
          <w:b/>
          <w:sz w:val="24"/>
          <w:szCs w:val="24"/>
        </w:rPr>
        <w:t>»</w:t>
      </w:r>
    </w:p>
    <w:p w:rsidR="00C61D4B" w:rsidRPr="00940BEE" w:rsidRDefault="00C61D4B" w:rsidP="00276D99">
      <w:pPr>
        <w:pStyle w:val="af6"/>
        <w:ind w:left="0" w:firstLine="0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C61D4B" w:rsidRPr="00D75FE0" w:rsidTr="00C61D4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C61D4B" w:rsidRPr="00940BEE" w:rsidRDefault="00C61D4B" w:rsidP="00C6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C61D4B" w:rsidRPr="00D75FE0" w:rsidTr="00C61D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D4B" w:rsidRPr="00D75FE0" w:rsidTr="00C61D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D4B" w:rsidRPr="00D75FE0" w:rsidTr="00C61D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D4B" w:rsidRPr="00D75FE0" w:rsidTr="00C61D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D4B" w:rsidRPr="00D75FE0" w:rsidTr="00C61D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D4B" w:rsidRPr="00D75FE0" w:rsidTr="00C61D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1D4B" w:rsidRPr="00D75FE0" w:rsidTr="00C61D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D4B" w:rsidRPr="00940BEE" w:rsidRDefault="00C61D4B" w:rsidP="00C61D4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744B" w:rsidRPr="00A6121D" w:rsidRDefault="00CE744B" w:rsidP="00CE744B">
      <w:pPr>
        <w:pStyle w:val="ad"/>
        <w:spacing w:before="0" w:beforeAutospacing="0" w:after="0" w:afterAutospacing="0"/>
        <w:ind w:left="720"/>
        <w:jc w:val="both"/>
      </w:pPr>
    </w:p>
    <w:p w:rsidR="00603D6C" w:rsidRPr="00250A05" w:rsidRDefault="00603D6C" w:rsidP="00CE744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sectPr w:rsidR="00603D6C" w:rsidRPr="00250A05" w:rsidSect="005E479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A60" w:rsidRDefault="00C72A60" w:rsidP="00C5247A">
      <w:pPr>
        <w:spacing w:line="240" w:lineRule="auto"/>
      </w:pPr>
      <w:r>
        <w:separator/>
      </w:r>
    </w:p>
  </w:endnote>
  <w:endnote w:type="continuationSeparator" w:id="0">
    <w:p w:rsidR="00C72A60" w:rsidRDefault="00C72A60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6035490"/>
      <w:docPartObj>
        <w:docPartGallery w:val="Page Numbers (Bottom of Page)"/>
        <w:docPartUnique/>
      </w:docPartObj>
    </w:sdtPr>
    <w:sdtEndPr/>
    <w:sdtContent>
      <w:p w:rsidR="0008545C" w:rsidRDefault="0008545C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F2E">
          <w:rPr>
            <w:noProof/>
          </w:rPr>
          <w:t>22</w:t>
        </w:r>
        <w:r>
          <w:fldChar w:fldCharType="end"/>
        </w:r>
      </w:p>
    </w:sdtContent>
  </w:sdt>
  <w:p w:rsidR="0008545C" w:rsidRDefault="0008545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056801"/>
      <w:docPartObj>
        <w:docPartGallery w:val="Page Numbers (Bottom of Page)"/>
        <w:docPartUnique/>
      </w:docPartObj>
    </w:sdtPr>
    <w:sdtEndPr/>
    <w:sdtContent>
      <w:p w:rsidR="0008545C" w:rsidRDefault="0008545C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8545C" w:rsidRDefault="0008545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A60" w:rsidRDefault="00C72A60" w:rsidP="00C5247A">
      <w:pPr>
        <w:spacing w:line="240" w:lineRule="auto"/>
      </w:pPr>
      <w:r>
        <w:separator/>
      </w:r>
    </w:p>
  </w:footnote>
  <w:footnote w:type="continuationSeparator" w:id="0">
    <w:p w:rsidR="00C72A60" w:rsidRDefault="00C72A60" w:rsidP="00C5247A">
      <w:pPr>
        <w:spacing w:line="240" w:lineRule="auto"/>
      </w:pPr>
      <w:r>
        <w:continuationSeparator/>
      </w:r>
    </w:p>
  </w:footnote>
  <w:footnote w:id="1">
    <w:p w:rsidR="0008545C" w:rsidRDefault="0008545C" w:rsidP="006F4F3C">
      <w:pPr>
        <w:pStyle w:val="ae"/>
        <w:jc w:val="both"/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4613B0B"/>
    <w:multiLevelType w:val="hybridMultilevel"/>
    <w:tmpl w:val="FF1EE446"/>
    <w:lvl w:ilvl="0" w:tplc="E3DE7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65A74"/>
    <w:multiLevelType w:val="hybridMultilevel"/>
    <w:tmpl w:val="A32418A6"/>
    <w:lvl w:ilvl="0" w:tplc="71C64AFC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5AF2002"/>
    <w:multiLevelType w:val="hybridMultilevel"/>
    <w:tmpl w:val="A32418A6"/>
    <w:lvl w:ilvl="0" w:tplc="71C64AFC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8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25C10A08"/>
    <w:multiLevelType w:val="hybridMultilevel"/>
    <w:tmpl w:val="2610C0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9F5682"/>
    <w:multiLevelType w:val="hybridMultilevel"/>
    <w:tmpl w:val="E39ED252"/>
    <w:lvl w:ilvl="0" w:tplc="00000004">
      <w:start w:val="1"/>
      <w:numFmt w:val="bullet"/>
      <w:lvlText w:val="−"/>
      <w:lvlJc w:val="left"/>
      <w:pPr>
        <w:ind w:left="36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8D7744"/>
    <w:multiLevelType w:val="hybridMultilevel"/>
    <w:tmpl w:val="42DC5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4">
    <w:nsid w:val="29D92FF9"/>
    <w:multiLevelType w:val="multilevel"/>
    <w:tmpl w:val="3B2E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606514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707433C"/>
    <w:multiLevelType w:val="hybridMultilevel"/>
    <w:tmpl w:val="33FA5486"/>
    <w:lvl w:ilvl="0" w:tplc="00000003">
      <w:start w:val="1"/>
      <w:numFmt w:val="bullet"/>
      <w:lvlText w:val="−"/>
      <w:lvlJc w:val="left"/>
      <w:pPr>
        <w:ind w:left="72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F5599E"/>
    <w:multiLevelType w:val="hybridMultilevel"/>
    <w:tmpl w:val="AFF496D0"/>
    <w:lvl w:ilvl="0" w:tplc="00000003">
      <w:start w:val="1"/>
      <w:numFmt w:val="bullet"/>
      <w:lvlText w:val="−"/>
      <w:lvlJc w:val="left"/>
      <w:pPr>
        <w:ind w:left="36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0">
    <w:nsid w:val="3F555157"/>
    <w:multiLevelType w:val="hybridMultilevel"/>
    <w:tmpl w:val="241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F528A"/>
    <w:multiLevelType w:val="hybridMultilevel"/>
    <w:tmpl w:val="61101D5C"/>
    <w:lvl w:ilvl="0" w:tplc="9E129F22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>
    <w:nsid w:val="47CA5FEF"/>
    <w:multiLevelType w:val="hybridMultilevel"/>
    <w:tmpl w:val="2610C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1A57EB5"/>
    <w:multiLevelType w:val="hybridMultilevel"/>
    <w:tmpl w:val="567A0DA0"/>
    <w:lvl w:ilvl="0" w:tplc="0419000F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40"/>
        </w:tabs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0"/>
        </w:tabs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0"/>
        </w:tabs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0"/>
        </w:tabs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0"/>
        </w:tabs>
        <w:ind w:left="6880" w:hanging="180"/>
      </w:pPr>
    </w:lvl>
  </w:abstractNum>
  <w:abstractNum w:abstractNumId="2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4A221E7"/>
    <w:multiLevelType w:val="hybridMultilevel"/>
    <w:tmpl w:val="9B244178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>
    <w:nsid w:val="55C356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32B3E41"/>
    <w:multiLevelType w:val="hybridMultilevel"/>
    <w:tmpl w:val="1F50823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2">
    <w:nsid w:val="66784F6A"/>
    <w:multiLevelType w:val="hybridMultilevel"/>
    <w:tmpl w:val="CE54EE0C"/>
    <w:lvl w:ilvl="0" w:tplc="71C64AFC">
      <w:start w:val="1"/>
      <w:numFmt w:val="decimal"/>
      <w:lvlText w:val="%1."/>
      <w:lvlJc w:val="center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3">
    <w:nsid w:val="69F10708"/>
    <w:multiLevelType w:val="multilevel"/>
    <w:tmpl w:val="CD6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5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6">
    <w:nsid w:val="72BA0A26"/>
    <w:multiLevelType w:val="hybridMultilevel"/>
    <w:tmpl w:val="4196A286"/>
    <w:lvl w:ilvl="0" w:tplc="2B8ABBFC">
      <w:start w:val="1"/>
      <w:numFmt w:val="decimal"/>
      <w:lvlText w:val="%1.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37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39">
    <w:nsid w:val="79795A09"/>
    <w:multiLevelType w:val="hybridMultilevel"/>
    <w:tmpl w:val="C122E5AC"/>
    <w:lvl w:ilvl="0" w:tplc="325C5F7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D10C5B"/>
    <w:multiLevelType w:val="multilevel"/>
    <w:tmpl w:val="7F9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1"/>
  </w:num>
  <w:num w:numId="2">
    <w:abstractNumId w:val="15"/>
  </w:num>
  <w:num w:numId="3">
    <w:abstractNumId w:val="19"/>
  </w:num>
  <w:num w:numId="4">
    <w:abstractNumId w:val="30"/>
  </w:num>
  <w:num w:numId="5">
    <w:abstractNumId w:val="5"/>
  </w:num>
  <w:num w:numId="6">
    <w:abstractNumId w:val="7"/>
  </w:num>
  <w:num w:numId="7">
    <w:abstractNumId w:val="34"/>
  </w:num>
  <w:num w:numId="8">
    <w:abstractNumId w:val="13"/>
  </w:num>
  <w:num w:numId="9">
    <w:abstractNumId w:val="38"/>
  </w:num>
  <w:num w:numId="10">
    <w:abstractNumId w:val="8"/>
  </w:num>
  <w:num w:numId="11">
    <w:abstractNumId w:val="4"/>
  </w:num>
  <w:num w:numId="12">
    <w:abstractNumId w:val="23"/>
  </w:num>
  <w:num w:numId="13">
    <w:abstractNumId w:val="37"/>
  </w:num>
  <w:num w:numId="14">
    <w:abstractNumId w:val="24"/>
  </w:num>
  <w:num w:numId="15">
    <w:abstractNumId w:val="26"/>
  </w:num>
  <w:num w:numId="16">
    <w:abstractNumId w:val="35"/>
  </w:num>
  <w:num w:numId="17">
    <w:abstractNumId w:val="29"/>
  </w:num>
  <w:num w:numId="18">
    <w:abstractNumId w:val="0"/>
  </w:num>
  <w:num w:numId="19">
    <w:abstractNumId w:val="3"/>
  </w:num>
  <w:num w:numId="20">
    <w:abstractNumId w:val="16"/>
  </w:num>
  <w:num w:numId="21">
    <w:abstractNumId w:val="28"/>
  </w:num>
  <w:num w:numId="22">
    <w:abstractNumId w:val="36"/>
  </w:num>
  <w:num w:numId="23">
    <w:abstractNumId w:val="21"/>
  </w:num>
  <w:num w:numId="24">
    <w:abstractNumId w:val="31"/>
  </w:num>
  <w:num w:numId="25">
    <w:abstractNumId w:val="27"/>
  </w:num>
  <w:num w:numId="26">
    <w:abstractNumId w:val="39"/>
  </w:num>
  <w:num w:numId="27">
    <w:abstractNumId w:val="40"/>
  </w:num>
  <w:num w:numId="28">
    <w:abstractNumId w:val="14"/>
  </w:num>
  <w:num w:numId="29">
    <w:abstractNumId w:val="33"/>
  </w:num>
  <w:num w:numId="30">
    <w:abstractNumId w:val="10"/>
  </w:num>
  <w:num w:numId="31">
    <w:abstractNumId w:val="9"/>
  </w:num>
  <w:num w:numId="32">
    <w:abstractNumId w:val="1"/>
  </w:num>
  <w:num w:numId="33">
    <w:abstractNumId w:val="25"/>
  </w:num>
  <w:num w:numId="34">
    <w:abstractNumId w:val="22"/>
  </w:num>
  <w:num w:numId="35">
    <w:abstractNumId w:val="2"/>
  </w:num>
  <w:num w:numId="36">
    <w:abstractNumId w:val="6"/>
  </w:num>
  <w:num w:numId="37">
    <w:abstractNumId w:val="32"/>
  </w:num>
  <w:num w:numId="38">
    <w:abstractNumId w:val="18"/>
  </w:num>
  <w:num w:numId="39">
    <w:abstractNumId w:val="17"/>
  </w:num>
  <w:num w:numId="40">
    <w:abstractNumId w:val="11"/>
  </w:num>
  <w:num w:numId="41">
    <w:abstractNumId w:val="20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55A"/>
    <w:rsid w:val="000008FB"/>
    <w:rsid w:val="0000486C"/>
    <w:rsid w:val="00005A49"/>
    <w:rsid w:val="000173B1"/>
    <w:rsid w:val="00020E8F"/>
    <w:rsid w:val="00022F46"/>
    <w:rsid w:val="00027921"/>
    <w:rsid w:val="00032FAA"/>
    <w:rsid w:val="000414D4"/>
    <w:rsid w:val="00042F4A"/>
    <w:rsid w:val="00043D74"/>
    <w:rsid w:val="00055261"/>
    <w:rsid w:val="00062694"/>
    <w:rsid w:val="00064631"/>
    <w:rsid w:val="0006531D"/>
    <w:rsid w:val="00065AEF"/>
    <w:rsid w:val="00077656"/>
    <w:rsid w:val="00077DAD"/>
    <w:rsid w:val="0008545C"/>
    <w:rsid w:val="00092624"/>
    <w:rsid w:val="000934D6"/>
    <w:rsid w:val="000949A6"/>
    <w:rsid w:val="00096E07"/>
    <w:rsid w:val="000A302E"/>
    <w:rsid w:val="000A642A"/>
    <w:rsid w:val="000A7E4C"/>
    <w:rsid w:val="000B0166"/>
    <w:rsid w:val="000B1C71"/>
    <w:rsid w:val="000B3C36"/>
    <w:rsid w:val="000B460D"/>
    <w:rsid w:val="000B7C12"/>
    <w:rsid w:val="000C21E2"/>
    <w:rsid w:val="000C23BD"/>
    <w:rsid w:val="000C4177"/>
    <w:rsid w:val="000C457B"/>
    <w:rsid w:val="000C4A35"/>
    <w:rsid w:val="000C6D58"/>
    <w:rsid w:val="000C6FC1"/>
    <w:rsid w:val="000D63B2"/>
    <w:rsid w:val="000D78D6"/>
    <w:rsid w:val="000E02A6"/>
    <w:rsid w:val="000E16C9"/>
    <w:rsid w:val="000E2DBA"/>
    <w:rsid w:val="000F0AFF"/>
    <w:rsid w:val="00103286"/>
    <w:rsid w:val="00106D4D"/>
    <w:rsid w:val="001107F9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2C61"/>
    <w:rsid w:val="0013518E"/>
    <w:rsid w:val="001360E0"/>
    <w:rsid w:val="001368D9"/>
    <w:rsid w:val="00136D5A"/>
    <w:rsid w:val="00136FD2"/>
    <w:rsid w:val="00155FD9"/>
    <w:rsid w:val="0017354E"/>
    <w:rsid w:val="0018426E"/>
    <w:rsid w:val="00190943"/>
    <w:rsid w:val="00196701"/>
    <w:rsid w:val="001A0618"/>
    <w:rsid w:val="001A304D"/>
    <w:rsid w:val="001A4D9E"/>
    <w:rsid w:val="001B0B1A"/>
    <w:rsid w:val="001B502B"/>
    <w:rsid w:val="001B5FB8"/>
    <w:rsid w:val="001B6F6C"/>
    <w:rsid w:val="001D1CB3"/>
    <w:rsid w:val="001D4455"/>
    <w:rsid w:val="001D4A05"/>
    <w:rsid w:val="001D5E28"/>
    <w:rsid w:val="001D72BE"/>
    <w:rsid w:val="001E0931"/>
    <w:rsid w:val="001E209B"/>
    <w:rsid w:val="001E2EE9"/>
    <w:rsid w:val="001E4669"/>
    <w:rsid w:val="001E4914"/>
    <w:rsid w:val="001E50B6"/>
    <w:rsid w:val="001E531C"/>
    <w:rsid w:val="001E6CD3"/>
    <w:rsid w:val="001F0483"/>
    <w:rsid w:val="001F58BC"/>
    <w:rsid w:val="001F65A8"/>
    <w:rsid w:val="00202D80"/>
    <w:rsid w:val="0020485D"/>
    <w:rsid w:val="002065CE"/>
    <w:rsid w:val="00207571"/>
    <w:rsid w:val="00210A4F"/>
    <w:rsid w:val="00210F72"/>
    <w:rsid w:val="00222A73"/>
    <w:rsid w:val="00226E10"/>
    <w:rsid w:val="002305BF"/>
    <w:rsid w:val="0023143B"/>
    <w:rsid w:val="00232EE7"/>
    <w:rsid w:val="00232F2E"/>
    <w:rsid w:val="00233D77"/>
    <w:rsid w:val="00236E0C"/>
    <w:rsid w:val="00250096"/>
    <w:rsid w:val="00250A05"/>
    <w:rsid w:val="002524E7"/>
    <w:rsid w:val="00256938"/>
    <w:rsid w:val="00263D2D"/>
    <w:rsid w:val="002668F8"/>
    <w:rsid w:val="00271934"/>
    <w:rsid w:val="00271B0F"/>
    <w:rsid w:val="002726AE"/>
    <w:rsid w:val="00276D99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C413C"/>
    <w:rsid w:val="002C6701"/>
    <w:rsid w:val="002D6418"/>
    <w:rsid w:val="002E02C7"/>
    <w:rsid w:val="002E518E"/>
    <w:rsid w:val="002E64C6"/>
    <w:rsid w:val="002F3619"/>
    <w:rsid w:val="002F3EEF"/>
    <w:rsid w:val="002F4782"/>
    <w:rsid w:val="002F4E72"/>
    <w:rsid w:val="002F79B2"/>
    <w:rsid w:val="00301714"/>
    <w:rsid w:val="00301D48"/>
    <w:rsid w:val="00303610"/>
    <w:rsid w:val="0031093E"/>
    <w:rsid w:val="00313250"/>
    <w:rsid w:val="00314117"/>
    <w:rsid w:val="003141A0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17B7"/>
    <w:rsid w:val="003828E8"/>
    <w:rsid w:val="00382DBD"/>
    <w:rsid w:val="0038723D"/>
    <w:rsid w:val="00390A5C"/>
    <w:rsid w:val="00391BBA"/>
    <w:rsid w:val="0039294E"/>
    <w:rsid w:val="00396EB7"/>
    <w:rsid w:val="003A500F"/>
    <w:rsid w:val="003A6AD9"/>
    <w:rsid w:val="003B00AE"/>
    <w:rsid w:val="003C4383"/>
    <w:rsid w:val="003C77F4"/>
    <w:rsid w:val="003D316E"/>
    <w:rsid w:val="003E0EC3"/>
    <w:rsid w:val="003E41A0"/>
    <w:rsid w:val="003E698A"/>
    <w:rsid w:val="003F0309"/>
    <w:rsid w:val="003F061D"/>
    <w:rsid w:val="003F1380"/>
    <w:rsid w:val="003F58B4"/>
    <w:rsid w:val="00400DDD"/>
    <w:rsid w:val="00406204"/>
    <w:rsid w:val="0041100E"/>
    <w:rsid w:val="00412E9E"/>
    <w:rsid w:val="004134B5"/>
    <w:rsid w:val="00417600"/>
    <w:rsid w:val="00417B86"/>
    <w:rsid w:val="00423D46"/>
    <w:rsid w:val="00432A08"/>
    <w:rsid w:val="0043312D"/>
    <w:rsid w:val="00436248"/>
    <w:rsid w:val="00436FD1"/>
    <w:rsid w:val="00441E70"/>
    <w:rsid w:val="004457B9"/>
    <w:rsid w:val="00450618"/>
    <w:rsid w:val="004533C0"/>
    <w:rsid w:val="00462A9B"/>
    <w:rsid w:val="0047023A"/>
    <w:rsid w:val="00470FC9"/>
    <w:rsid w:val="00471A67"/>
    <w:rsid w:val="00482164"/>
    <w:rsid w:val="004823D0"/>
    <w:rsid w:val="004841F6"/>
    <w:rsid w:val="00487059"/>
    <w:rsid w:val="004A1EBE"/>
    <w:rsid w:val="004A5C0F"/>
    <w:rsid w:val="004A73FD"/>
    <w:rsid w:val="004A79BB"/>
    <w:rsid w:val="004A7B63"/>
    <w:rsid w:val="004B3A7B"/>
    <w:rsid w:val="004C5F9B"/>
    <w:rsid w:val="004C668A"/>
    <w:rsid w:val="004E09EB"/>
    <w:rsid w:val="004E2817"/>
    <w:rsid w:val="004E304D"/>
    <w:rsid w:val="004E3C2B"/>
    <w:rsid w:val="005104DC"/>
    <w:rsid w:val="00512C6F"/>
    <w:rsid w:val="005162DE"/>
    <w:rsid w:val="005259C5"/>
    <w:rsid w:val="005263EB"/>
    <w:rsid w:val="0052713B"/>
    <w:rsid w:val="0053037F"/>
    <w:rsid w:val="00534B03"/>
    <w:rsid w:val="005374AA"/>
    <w:rsid w:val="00540952"/>
    <w:rsid w:val="00550665"/>
    <w:rsid w:val="00555030"/>
    <w:rsid w:val="0056382C"/>
    <w:rsid w:val="00572ABB"/>
    <w:rsid w:val="00574DD5"/>
    <w:rsid w:val="0057567A"/>
    <w:rsid w:val="005758FB"/>
    <w:rsid w:val="0057790B"/>
    <w:rsid w:val="00582FF4"/>
    <w:rsid w:val="0059413A"/>
    <w:rsid w:val="00594FDE"/>
    <w:rsid w:val="005A2292"/>
    <w:rsid w:val="005A522B"/>
    <w:rsid w:val="005A66A4"/>
    <w:rsid w:val="005A6ED1"/>
    <w:rsid w:val="005B1B9A"/>
    <w:rsid w:val="005B24F2"/>
    <w:rsid w:val="005B32F4"/>
    <w:rsid w:val="005B3694"/>
    <w:rsid w:val="005B36C5"/>
    <w:rsid w:val="005B7167"/>
    <w:rsid w:val="005B7B90"/>
    <w:rsid w:val="005C11F9"/>
    <w:rsid w:val="005C1BAE"/>
    <w:rsid w:val="005C2F19"/>
    <w:rsid w:val="005C4FE2"/>
    <w:rsid w:val="005D7464"/>
    <w:rsid w:val="005E3077"/>
    <w:rsid w:val="005E3D95"/>
    <w:rsid w:val="005E4791"/>
    <w:rsid w:val="005F25D6"/>
    <w:rsid w:val="005F4529"/>
    <w:rsid w:val="005F4E52"/>
    <w:rsid w:val="0060095F"/>
    <w:rsid w:val="00603D6C"/>
    <w:rsid w:val="00607576"/>
    <w:rsid w:val="006148AB"/>
    <w:rsid w:val="006157FE"/>
    <w:rsid w:val="006174FB"/>
    <w:rsid w:val="00621587"/>
    <w:rsid w:val="00625FD7"/>
    <w:rsid w:val="00633026"/>
    <w:rsid w:val="006362F0"/>
    <w:rsid w:val="006376CA"/>
    <w:rsid w:val="00641F53"/>
    <w:rsid w:val="00642BC4"/>
    <w:rsid w:val="00644CEB"/>
    <w:rsid w:val="00651CCE"/>
    <w:rsid w:val="00653A9E"/>
    <w:rsid w:val="00660FA7"/>
    <w:rsid w:val="00664386"/>
    <w:rsid w:val="00665AA5"/>
    <w:rsid w:val="0066743C"/>
    <w:rsid w:val="006740E8"/>
    <w:rsid w:val="00674256"/>
    <w:rsid w:val="00680F89"/>
    <w:rsid w:val="00682723"/>
    <w:rsid w:val="00685BC4"/>
    <w:rsid w:val="006871F9"/>
    <w:rsid w:val="0069107C"/>
    <w:rsid w:val="006973EA"/>
    <w:rsid w:val="00697472"/>
    <w:rsid w:val="006A2702"/>
    <w:rsid w:val="006B0EA6"/>
    <w:rsid w:val="006B2870"/>
    <w:rsid w:val="006B28B1"/>
    <w:rsid w:val="006B7C6D"/>
    <w:rsid w:val="006C0DC5"/>
    <w:rsid w:val="006C2E2B"/>
    <w:rsid w:val="006D1F5F"/>
    <w:rsid w:val="006D2F1A"/>
    <w:rsid w:val="006D5093"/>
    <w:rsid w:val="006E2C1D"/>
    <w:rsid w:val="006E4CD1"/>
    <w:rsid w:val="006F136E"/>
    <w:rsid w:val="006F4F3C"/>
    <w:rsid w:val="00700512"/>
    <w:rsid w:val="007011B2"/>
    <w:rsid w:val="00705700"/>
    <w:rsid w:val="00705E1B"/>
    <w:rsid w:val="007063EE"/>
    <w:rsid w:val="00707830"/>
    <w:rsid w:val="00711921"/>
    <w:rsid w:val="00715EDD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203C"/>
    <w:rsid w:val="00785E45"/>
    <w:rsid w:val="00787BDF"/>
    <w:rsid w:val="00792E16"/>
    <w:rsid w:val="00793E38"/>
    <w:rsid w:val="00794B6D"/>
    <w:rsid w:val="00794DFD"/>
    <w:rsid w:val="0079591E"/>
    <w:rsid w:val="0079637A"/>
    <w:rsid w:val="007A46AA"/>
    <w:rsid w:val="007A52B1"/>
    <w:rsid w:val="007A54B0"/>
    <w:rsid w:val="007A5516"/>
    <w:rsid w:val="007B1D86"/>
    <w:rsid w:val="007B41C5"/>
    <w:rsid w:val="007B4A5B"/>
    <w:rsid w:val="007B4E77"/>
    <w:rsid w:val="007C3C99"/>
    <w:rsid w:val="007C63B0"/>
    <w:rsid w:val="007D1E6F"/>
    <w:rsid w:val="007D3C60"/>
    <w:rsid w:val="007D4B48"/>
    <w:rsid w:val="007E0579"/>
    <w:rsid w:val="007E3F3E"/>
    <w:rsid w:val="007E7D18"/>
    <w:rsid w:val="008003F6"/>
    <w:rsid w:val="00801BB1"/>
    <w:rsid w:val="00801E98"/>
    <w:rsid w:val="008033B5"/>
    <w:rsid w:val="008060A4"/>
    <w:rsid w:val="00806E7B"/>
    <w:rsid w:val="0081003F"/>
    <w:rsid w:val="008111BB"/>
    <w:rsid w:val="00812E3F"/>
    <w:rsid w:val="008219B3"/>
    <w:rsid w:val="008253FA"/>
    <w:rsid w:val="00827240"/>
    <w:rsid w:val="00827EC0"/>
    <w:rsid w:val="00831709"/>
    <w:rsid w:val="008325EF"/>
    <w:rsid w:val="00846C3F"/>
    <w:rsid w:val="00853024"/>
    <w:rsid w:val="00862E87"/>
    <w:rsid w:val="00866E83"/>
    <w:rsid w:val="008672D2"/>
    <w:rsid w:val="00877AAC"/>
    <w:rsid w:val="008800D2"/>
    <w:rsid w:val="0088345C"/>
    <w:rsid w:val="008858C8"/>
    <w:rsid w:val="008865B8"/>
    <w:rsid w:val="00887F86"/>
    <w:rsid w:val="008925E9"/>
    <w:rsid w:val="00894803"/>
    <w:rsid w:val="008B381A"/>
    <w:rsid w:val="008B3966"/>
    <w:rsid w:val="008B5648"/>
    <w:rsid w:val="008B573A"/>
    <w:rsid w:val="008B5BC3"/>
    <w:rsid w:val="008C1381"/>
    <w:rsid w:val="008C13B9"/>
    <w:rsid w:val="008C430B"/>
    <w:rsid w:val="008C756D"/>
    <w:rsid w:val="008D0885"/>
    <w:rsid w:val="008D4CC8"/>
    <w:rsid w:val="008D60BE"/>
    <w:rsid w:val="008D7C48"/>
    <w:rsid w:val="008E45AD"/>
    <w:rsid w:val="008E52A0"/>
    <w:rsid w:val="008E5860"/>
    <w:rsid w:val="008E71D4"/>
    <w:rsid w:val="00907CE8"/>
    <w:rsid w:val="0092725C"/>
    <w:rsid w:val="0093352C"/>
    <w:rsid w:val="009358F0"/>
    <w:rsid w:val="00935D1D"/>
    <w:rsid w:val="0094357B"/>
    <w:rsid w:val="009533B8"/>
    <w:rsid w:val="00953810"/>
    <w:rsid w:val="00957AD6"/>
    <w:rsid w:val="009611BC"/>
    <w:rsid w:val="00965773"/>
    <w:rsid w:val="009658EF"/>
    <w:rsid w:val="0097020A"/>
    <w:rsid w:val="0097727B"/>
    <w:rsid w:val="00983BEF"/>
    <w:rsid w:val="009929D5"/>
    <w:rsid w:val="00992D80"/>
    <w:rsid w:val="00995C62"/>
    <w:rsid w:val="009975C8"/>
    <w:rsid w:val="009A6A6B"/>
    <w:rsid w:val="009A6D9C"/>
    <w:rsid w:val="009A72B3"/>
    <w:rsid w:val="009B0069"/>
    <w:rsid w:val="009B2652"/>
    <w:rsid w:val="009B2B7E"/>
    <w:rsid w:val="009B34D5"/>
    <w:rsid w:val="009B3E1C"/>
    <w:rsid w:val="009B7A7D"/>
    <w:rsid w:val="009C73FD"/>
    <w:rsid w:val="009D2E78"/>
    <w:rsid w:val="009D555A"/>
    <w:rsid w:val="009E1A2A"/>
    <w:rsid w:val="009E1B41"/>
    <w:rsid w:val="009E4E5F"/>
    <w:rsid w:val="009F1389"/>
    <w:rsid w:val="009F3F87"/>
    <w:rsid w:val="00A11115"/>
    <w:rsid w:val="00A13104"/>
    <w:rsid w:val="00A1695B"/>
    <w:rsid w:val="00A228CD"/>
    <w:rsid w:val="00A33A3F"/>
    <w:rsid w:val="00A33C30"/>
    <w:rsid w:val="00A3748F"/>
    <w:rsid w:val="00A4391D"/>
    <w:rsid w:val="00A45052"/>
    <w:rsid w:val="00A47A80"/>
    <w:rsid w:val="00A515EB"/>
    <w:rsid w:val="00A5403B"/>
    <w:rsid w:val="00A567BE"/>
    <w:rsid w:val="00A66A03"/>
    <w:rsid w:val="00A71E96"/>
    <w:rsid w:val="00A759B5"/>
    <w:rsid w:val="00A76406"/>
    <w:rsid w:val="00A766E1"/>
    <w:rsid w:val="00A76C04"/>
    <w:rsid w:val="00A77450"/>
    <w:rsid w:val="00A8273B"/>
    <w:rsid w:val="00A91CC6"/>
    <w:rsid w:val="00A94DD0"/>
    <w:rsid w:val="00A96773"/>
    <w:rsid w:val="00A97430"/>
    <w:rsid w:val="00AA7758"/>
    <w:rsid w:val="00AB70B9"/>
    <w:rsid w:val="00AB7619"/>
    <w:rsid w:val="00AC2ED0"/>
    <w:rsid w:val="00AC3C38"/>
    <w:rsid w:val="00AC5250"/>
    <w:rsid w:val="00AD1CA6"/>
    <w:rsid w:val="00AD5E6B"/>
    <w:rsid w:val="00AE0769"/>
    <w:rsid w:val="00AE1835"/>
    <w:rsid w:val="00AE24B2"/>
    <w:rsid w:val="00AE2FAC"/>
    <w:rsid w:val="00AE3FD9"/>
    <w:rsid w:val="00AF20ED"/>
    <w:rsid w:val="00AF51D9"/>
    <w:rsid w:val="00B037EB"/>
    <w:rsid w:val="00B04E4E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F64"/>
    <w:rsid w:val="00B52B66"/>
    <w:rsid w:val="00B5480B"/>
    <w:rsid w:val="00B57907"/>
    <w:rsid w:val="00B606C7"/>
    <w:rsid w:val="00B622B6"/>
    <w:rsid w:val="00B62FE6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C4DE7"/>
    <w:rsid w:val="00BC4E7E"/>
    <w:rsid w:val="00BC5D7C"/>
    <w:rsid w:val="00BC75FE"/>
    <w:rsid w:val="00BD1157"/>
    <w:rsid w:val="00BD5385"/>
    <w:rsid w:val="00BD5CAF"/>
    <w:rsid w:val="00BD7E19"/>
    <w:rsid w:val="00BE15E1"/>
    <w:rsid w:val="00BE5D96"/>
    <w:rsid w:val="00BE68D4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1FEE"/>
    <w:rsid w:val="00C218A0"/>
    <w:rsid w:val="00C22F57"/>
    <w:rsid w:val="00C244C1"/>
    <w:rsid w:val="00C312B0"/>
    <w:rsid w:val="00C37389"/>
    <w:rsid w:val="00C37E0C"/>
    <w:rsid w:val="00C37F0D"/>
    <w:rsid w:val="00C425D1"/>
    <w:rsid w:val="00C45E86"/>
    <w:rsid w:val="00C46DEB"/>
    <w:rsid w:val="00C500FD"/>
    <w:rsid w:val="00C5247A"/>
    <w:rsid w:val="00C545A6"/>
    <w:rsid w:val="00C61D4B"/>
    <w:rsid w:val="00C64BAF"/>
    <w:rsid w:val="00C666D4"/>
    <w:rsid w:val="00C66A09"/>
    <w:rsid w:val="00C72A60"/>
    <w:rsid w:val="00C74384"/>
    <w:rsid w:val="00C74552"/>
    <w:rsid w:val="00C8174C"/>
    <w:rsid w:val="00C84444"/>
    <w:rsid w:val="00C846AC"/>
    <w:rsid w:val="00C87B82"/>
    <w:rsid w:val="00C9200F"/>
    <w:rsid w:val="00C931E9"/>
    <w:rsid w:val="00C93B58"/>
    <w:rsid w:val="00C9474E"/>
    <w:rsid w:val="00C967D8"/>
    <w:rsid w:val="00CA098E"/>
    <w:rsid w:val="00CA3752"/>
    <w:rsid w:val="00CB2317"/>
    <w:rsid w:val="00CB52D0"/>
    <w:rsid w:val="00CB7EAC"/>
    <w:rsid w:val="00CC49B8"/>
    <w:rsid w:val="00CC7327"/>
    <w:rsid w:val="00CD2A98"/>
    <w:rsid w:val="00CD4C57"/>
    <w:rsid w:val="00CD5A9D"/>
    <w:rsid w:val="00CD7939"/>
    <w:rsid w:val="00CE0778"/>
    <w:rsid w:val="00CE16C2"/>
    <w:rsid w:val="00CE1A18"/>
    <w:rsid w:val="00CE4989"/>
    <w:rsid w:val="00CE5966"/>
    <w:rsid w:val="00CE744B"/>
    <w:rsid w:val="00CF0101"/>
    <w:rsid w:val="00CF0D05"/>
    <w:rsid w:val="00CF47F3"/>
    <w:rsid w:val="00D0090B"/>
    <w:rsid w:val="00D04DF6"/>
    <w:rsid w:val="00D04F69"/>
    <w:rsid w:val="00D06E8D"/>
    <w:rsid w:val="00D07347"/>
    <w:rsid w:val="00D10590"/>
    <w:rsid w:val="00D11AA0"/>
    <w:rsid w:val="00D13978"/>
    <w:rsid w:val="00D15656"/>
    <w:rsid w:val="00D205A8"/>
    <w:rsid w:val="00D2208D"/>
    <w:rsid w:val="00D2282C"/>
    <w:rsid w:val="00D23502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1617"/>
    <w:rsid w:val="00D52CD4"/>
    <w:rsid w:val="00D5311D"/>
    <w:rsid w:val="00D54632"/>
    <w:rsid w:val="00D57A00"/>
    <w:rsid w:val="00D61E51"/>
    <w:rsid w:val="00D653E3"/>
    <w:rsid w:val="00D70F0D"/>
    <w:rsid w:val="00D767B4"/>
    <w:rsid w:val="00D82256"/>
    <w:rsid w:val="00D82AB4"/>
    <w:rsid w:val="00D86C93"/>
    <w:rsid w:val="00D90A7A"/>
    <w:rsid w:val="00D91AF7"/>
    <w:rsid w:val="00D9472F"/>
    <w:rsid w:val="00D96C02"/>
    <w:rsid w:val="00DB2002"/>
    <w:rsid w:val="00DB3360"/>
    <w:rsid w:val="00DB7298"/>
    <w:rsid w:val="00DC297E"/>
    <w:rsid w:val="00DC2C27"/>
    <w:rsid w:val="00DD248B"/>
    <w:rsid w:val="00DD421E"/>
    <w:rsid w:val="00DD42F6"/>
    <w:rsid w:val="00DD43E5"/>
    <w:rsid w:val="00DD5906"/>
    <w:rsid w:val="00DD5C11"/>
    <w:rsid w:val="00DD5DBC"/>
    <w:rsid w:val="00DD62A2"/>
    <w:rsid w:val="00DE0B6A"/>
    <w:rsid w:val="00DF10A6"/>
    <w:rsid w:val="00DF1712"/>
    <w:rsid w:val="00E06B73"/>
    <w:rsid w:val="00E134EA"/>
    <w:rsid w:val="00E15CCB"/>
    <w:rsid w:val="00E20FB6"/>
    <w:rsid w:val="00E23206"/>
    <w:rsid w:val="00E3037D"/>
    <w:rsid w:val="00E304DA"/>
    <w:rsid w:val="00E344D5"/>
    <w:rsid w:val="00E37DFD"/>
    <w:rsid w:val="00E42F0D"/>
    <w:rsid w:val="00E43D07"/>
    <w:rsid w:val="00E44A3A"/>
    <w:rsid w:val="00E50585"/>
    <w:rsid w:val="00E55FF0"/>
    <w:rsid w:val="00E56E8A"/>
    <w:rsid w:val="00E605FA"/>
    <w:rsid w:val="00E60976"/>
    <w:rsid w:val="00E631A4"/>
    <w:rsid w:val="00E63BEC"/>
    <w:rsid w:val="00E663B3"/>
    <w:rsid w:val="00E668F2"/>
    <w:rsid w:val="00E72C15"/>
    <w:rsid w:val="00E74C66"/>
    <w:rsid w:val="00E801C5"/>
    <w:rsid w:val="00E82492"/>
    <w:rsid w:val="00E840C1"/>
    <w:rsid w:val="00E9058D"/>
    <w:rsid w:val="00E96E6D"/>
    <w:rsid w:val="00EA0B14"/>
    <w:rsid w:val="00EA6141"/>
    <w:rsid w:val="00EB1F52"/>
    <w:rsid w:val="00EB2581"/>
    <w:rsid w:val="00EB4A64"/>
    <w:rsid w:val="00EC457E"/>
    <w:rsid w:val="00EC5F30"/>
    <w:rsid w:val="00ED1119"/>
    <w:rsid w:val="00ED450C"/>
    <w:rsid w:val="00ED6E8F"/>
    <w:rsid w:val="00EE2D16"/>
    <w:rsid w:val="00EE4890"/>
    <w:rsid w:val="00EF1324"/>
    <w:rsid w:val="00EF24A7"/>
    <w:rsid w:val="00EF7605"/>
    <w:rsid w:val="00F00B47"/>
    <w:rsid w:val="00F06CBC"/>
    <w:rsid w:val="00F10003"/>
    <w:rsid w:val="00F1308F"/>
    <w:rsid w:val="00F16B50"/>
    <w:rsid w:val="00F2327B"/>
    <w:rsid w:val="00F30057"/>
    <w:rsid w:val="00F344F5"/>
    <w:rsid w:val="00F35375"/>
    <w:rsid w:val="00F37B19"/>
    <w:rsid w:val="00F45FBD"/>
    <w:rsid w:val="00F55CCF"/>
    <w:rsid w:val="00F57AA2"/>
    <w:rsid w:val="00F57AFF"/>
    <w:rsid w:val="00F62F28"/>
    <w:rsid w:val="00F63578"/>
    <w:rsid w:val="00F652DB"/>
    <w:rsid w:val="00F65EE4"/>
    <w:rsid w:val="00F71FF8"/>
    <w:rsid w:val="00F7320A"/>
    <w:rsid w:val="00F74DC3"/>
    <w:rsid w:val="00F76F0C"/>
    <w:rsid w:val="00F92A44"/>
    <w:rsid w:val="00F93D5F"/>
    <w:rsid w:val="00F93DC3"/>
    <w:rsid w:val="00F944E8"/>
    <w:rsid w:val="00F95AC9"/>
    <w:rsid w:val="00F9697F"/>
    <w:rsid w:val="00FA0C10"/>
    <w:rsid w:val="00FA0D4B"/>
    <w:rsid w:val="00FA10D6"/>
    <w:rsid w:val="00FA2575"/>
    <w:rsid w:val="00FA3567"/>
    <w:rsid w:val="00FA3BCD"/>
    <w:rsid w:val="00FA46B5"/>
    <w:rsid w:val="00FC2CBE"/>
    <w:rsid w:val="00FD28E3"/>
    <w:rsid w:val="00FE1CCD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annotation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annotation reference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80B"/>
    <w:pPr>
      <w:spacing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qFormat/>
    <w:locked/>
    <w:rsid w:val="00CE744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uiPriority w:val="99"/>
    <w:locked/>
    <w:rsid w:val="002065CE"/>
    <w:rPr>
      <w:rFonts w:ascii="Arial" w:hAnsi="Arial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CE744B"/>
    <w:rPr>
      <w:rFonts w:ascii="Cambria" w:hAnsi="Cambria"/>
      <w:b/>
      <w:bCs/>
      <w:sz w:val="26"/>
      <w:szCs w:val="26"/>
      <w:lang w:val="x-none"/>
    </w:rPr>
  </w:style>
  <w:style w:type="character" w:styleId="af8">
    <w:name w:val="Strong"/>
    <w:uiPriority w:val="22"/>
    <w:qFormat/>
    <w:locked/>
    <w:rsid w:val="00CE744B"/>
    <w:rPr>
      <w:rFonts w:cs="Times New Roman"/>
      <w:b/>
      <w:bCs/>
    </w:rPr>
  </w:style>
  <w:style w:type="character" w:customStyle="1" w:styleId="apple-converted-space">
    <w:name w:val="apple-converted-space"/>
    <w:rsid w:val="00CE744B"/>
    <w:rPr>
      <w:rFonts w:cs="Times New Roman"/>
    </w:rPr>
  </w:style>
  <w:style w:type="character" w:customStyle="1" w:styleId="wiki-headtext">
    <w:name w:val="wiki-head__text"/>
    <w:basedOn w:val="a0"/>
    <w:rsid w:val="00CE744B"/>
  </w:style>
  <w:style w:type="paragraph" w:styleId="af9">
    <w:name w:val="Plain Text"/>
    <w:basedOn w:val="a"/>
    <w:link w:val="afa"/>
    <w:uiPriority w:val="99"/>
    <w:rsid w:val="00CE744B"/>
    <w:pPr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a">
    <w:name w:val="Текст Знак"/>
    <w:basedOn w:val="a0"/>
    <w:link w:val="af9"/>
    <w:uiPriority w:val="99"/>
    <w:rsid w:val="00CE744B"/>
    <w:rPr>
      <w:rFonts w:ascii="Courier New" w:hAnsi="Courier New"/>
      <w:lang w:val="x-none" w:eastAsia="x-none"/>
    </w:rPr>
  </w:style>
  <w:style w:type="paragraph" w:customStyle="1" w:styleId="p6">
    <w:name w:val="p6"/>
    <w:basedOn w:val="a"/>
    <w:rsid w:val="00CE744B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s91">
    <w:name w:val="s91"/>
    <w:rsid w:val="00CE744B"/>
    <w:rPr>
      <w:b/>
      <w:bCs/>
      <w:sz w:val="28"/>
      <w:szCs w:val="28"/>
    </w:rPr>
  </w:style>
  <w:style w:type="character" w:customStyle="1" w:styleId="s21">
    <w:name w:val="s21"/>
    <w:rsid w:val="00CE744B"/>
    <w:rPr>
      <w:b/>
      <w:bCs/>
    </w:rPr>
  </w:style>
  <w:style w:type="paragraph" w:customStyle="1" w:styleId="10">
    <w:name w:val="Стиль1"/>
    <w:basedOn w:val="a"/>
    <w:link w:val="11"/>
    <w:qFormat/>
    <w:rsid w:val="00CE744B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p27">
    <w:name w:val="p27"/>
    <w:basedOn w:val="a"/>
    <w:rsid w:val="00CE744B"/>
    <w:pPr>
      <w:spacing w:before="100" w:beforeAutospacing="1" w:after="100" w:afterAutospacing="1" w:line="240" w:lineRule="auto"/>
      <w:ind w:left="720" w:hanging="360"/>
    </w:pPr>
    <w:rPr>
      <w:rFonts w:ascii="Times New Roman" w:hAnsi="Times New Roman"/>
      <w:sz w:val="20"/>
      <w:szCs w:val="20"/>
      <w:lang w:val="en-US"/>
    </w:rPr>
  </w:style>
  <w:style w:type="character" w:customStyle="1" w:styleId="11">
    <w:name w:val="Стиль1 Знак"/>
    <w:link w:val="10"/>
    <w:rsid w:val="00CE744B"/>
    <w:rPr>
      <w:rFonts w:ascii="Times New Roman" w:hAnsi="Times New Roman"/>
      <w:sz w:val="24"/>
      <w:szCs w:val="24"/>
      <w:lang w:val="x-none" w:eastAsia="x-none"/>
    </w:rPr>
  </w:style>
  <w:style w:type="character" w:customStyle="1" w:styleId="s101">
    <w:name w:val="s101"/>
    <w:rsid w:val="00CE7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6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assroom.google.com/u/1/c/MTc2OTM4ODgzNTla" TargetMode="External"/><Relationship Id="rId18" Type="http://schemas.openxmlformats.org/officeDocument/2006/relationships/hyperlink" Target="http://e-lib.nsu.ru/dsweb/Get/Resource-719/page001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classroom.google.com/u/1/c/MTc2OTM4ODgzNT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lympic.nsu.ru/nsuts-new/login.cg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spsl.nsc.ru" TargetMode="External"/><Relationship Id="rId10" Type="http://schemas.openxmlformats.org/officeDocument/2006/relationships/hyperlink" Target="http://e-lib.nsu.ru/dsweb/Get/Resource-719/page001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lassroom.google.com/u/1/c/MTc2OTM4ODgzNTla" TargetMode="External"/><Relationship Id="rId14" Type="http://schemas.openxmlformats.org/officeDocument/2006/relationships/hyperlink" Target="http://biblioclub.ru/index.php?page=book&amp;id=2340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A9100-D8F6-4871-A197-A0F3D295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22</Pages>
  <Words>6117</Words>
  <Characters>34870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40906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45</cp:revision>
  <cp:lastPrinted>2020-12-09T10:08:00Z</cp:lastPrinted>
  <dcterms:created xsi:type="dcterms:W3CDTF">2019-02-01T04:32:00Z</dcterms:created>
  <dcterms:modified xsi:type="dcterms:W3CDTF">2020-12-09T10:09:00Z</dcterms:modified>
</cp:coreProperties>
</file>