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BE7" w:rsidRDefault="00E56BE7" w:rsidP="00E56BE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E56BE7" w:rsidRPr="005E4791" w:rsidRDefault="00E56BE7" w:rsidP="00E56BE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E56BE7" w:rsidRDefault="00E56BE7" w:rsidP="00E56BE7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E56BE7" w:rsidRDefault="00E56BE7" w:rsidP="00E56BE7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E56BE7" w:rsidRDefault="00E56BE7" w:rsidP="00072605">
      <w:pPr>
        <w:ind w:firstLine="6096"/>
        <w:jc w:val="right"/>
        <w:rPr>
          <w:rFonts w:ascii="Times New Roman" w:eastAsia="Calibri" w:hAnsi="Times New Roman"/>
          <w:sz w:val="24"/>
          <w:szCs w:val="24"/>
        </w:rPr>
      </w:pPr>
    </w:p>
    <w:p w:rsidR="00E56BE7" w:rsidRPr="00072605" w:rsidRDefault="00072605" w:rsidP="00072605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E56BE7" w:rsidRPr="00C676AE" w:rsidRDefault="00E56BE7" w:rsidP="00E56BE7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E56BE7" w:rsidRDefault="00E56BE7" w:rsidP="00E56BE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E56BE7" w:rsidRPr="00C676AE" w:rsidRDefault="00E56BE7" w:rsidP="00E56BE7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9440A6" w:rsidRPr="009440A6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603D6C" w:rsidRPr="00C37E0C" w:rsidRDefault="00603D6C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Pr="00C37E0C" w:rsidRDefault="00603D6C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603D6C" w:rsidRPr="00C37E0C" w:rsidRDefault="00603D6C" w:rsidP="00603F9A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03D6C" w:rsidRPr="00957AD6" w:rsidTr="00957AD6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603D6C" w:rsidRPr="00957AD6" w:rsidRDefault="009821AF" w:rsidP="00E56BE7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821A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Разработка программно-аппаратного комплекса для решения научных и прикладных задач (групповой проект)</w:t>
            </w:r>
          </w:p>
        </w:tc>
      </w:tr>
    </w:tbl>
    <w:p w:rsidR="00603D6C" w:rsidRPr="00C37E0C" w:rsidRDefault="00603D6C" w:rsidP="00603F9A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D6C" w:rsidRPr="00C37E0C" w:rsidRDefault="00603D6C" w:rsidP="00603F9A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03D6C" w:rsidRPr="00C37E0C" w:rsidRDefault="00603D6C" w:rsidP="00603F9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F45FBD">
        <w:rPr>
          <w:rFonts w:ascii="Times New Roman" w:hAnsi="Times New Roman"/>
          <w:color w:val="000000"/>
          <w:sz w:val="24"/>
          <w:szCs w:val="24"/>
        </w:rPr>
        <w:t>К</w:t>
      </w:r>
      <w:r w:rsidR="00F45FBD" w:rsidRPr="00432A08">
        <w:rPr>
          <w:rFonts w:ascii="Times New Roman" w:hAnsi="Times New Roman"/>
          <w:sz w:val="24"/>
          <w:szCs w:val="24"/>
        </w:rPr>
        <w:t>омпьютерные науки и системотехника</w:t>
      </w:r>
    </w:p>
    <w:p w:rsidR="00603D6C" w:rsidRPr="00C37E0C" w:rsidRDefault="00603D6C" w:rsidP="00603F9A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603D6C" w:rsidRPr="00C37E0C" w:rsidRDefault="00603D6C" w:rsidP="00603F9A">
      <w:pPr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="009821AF">
        <w:rPr>
          <w:rFonts w:ascii="Times New Roman" w:hAnsi="Times New Roman"/>
          <w:color w:val="000000"/>
          <w:sz w:val="24"/>
          <w:szCs w:val="24"/>
        </w:rPr>
        <w:t>2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семестр: </w:t>
      </w:r>
      <w:r w:rsidR="009821AF">
        <w:rPr>
          <w:rFonts w:ascii="Times New Roman" w:hAnsi="Times New Roman"/>
          <w:color w:val="000000"/>
          <w:sz w:val="24"/>
          <w:szCs w:val="24"/>
        </w:rPr>
        <w:t>3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9821AF">
        <w:rPr>
          <w:rFonts w:ascii="Times New Roman" w:hAnsi="Times New Roman"/>
          <w:color w:val="000000"/>
          <w:sz w:val="24"/>
          <w:szCs w:val="24"/>
        </w:rPr>
        <w:t>4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03D6C" w:rsidRPr="00C37E0C" w:rsidRDefault="00603D6C" w:rsidP="00603F9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2"/>
        <w:gridCol w:w="7361"/>
        <w:gridCol w:w="939"/>
        <w:gridCol w:w="813"/>
      </w:tblGrid>
      <w:tr w:rsidR="00603D6C" w:rsidRPr="00C37E0C" w:rsidTr="00C37E0C">
        <w:tc>
          <w:tcPr>
            <w:tcW w:w="14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2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603D6C" w:rsidRPr="00C37E0C" w:rsidTr="00C37E0C">
        <w:trPr>
          <w:trHeight w:val="259"/>
        </w:trPr>
        <w:tc>
          <w:tcPr>
            <w:tcW w:w="14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2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56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7C3C99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="00A836A1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A836A1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AE24B2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40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603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03D6C"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603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603D6C" w:rsidRPr="005E4791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5E4791" w:rsidRDefault="00603D6C" w:rsidP="00603F9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C37E0C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5E4791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5E4791" w:rsidRDefault="009821AF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p w:rsidR="00603D6C" w:rsidRDefault="00603D6C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Pr="005E4791" w:rsidRDefault="00F45FBD" w:rsidP="00603F9A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E56BE7">
        <w:rPr>
          <w:rFonts w:ascii="Times New Roman" w:hAnsi="Times New Roman"/>
          <w:color w:val="000000"/>
          <w:sz w:val="24"/>
          <w:szCs w:val="24"/>
        </w:rPr>
        <w:t>9</w:t>
      </w:r>
      <w:r w:rsidR="00603D6C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471A67" w:rsidRPr="005E4791" w:rsidRDefault="00471A67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бакалавриат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71A67" w:rsidRPr="005E4791" w:rsidRDefault="00471A67" w:rsidP="00603F9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71A67" w:rsidRPr="005E4791" w:rsidRDefault="00471A67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603D6C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71A67" w:rsidRPr="00550665" w:rsidRDefault="00471A67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471A67" w:rsidRPr="005E4791" w:rsidRDefault="00471A67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71A67" w:rsidRPr="005E4791" w:rsidRDefault="00471A67" w:rsidP="00603F9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E56BE7" w:rsidRDefault="00471A67" w:rsidP="00E56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 w:rsidR="00E56BE7">
        <w:rPr>
          <w:rFonts w:ascii="Times New Roman" w:hAnsi="Times New Roman"/>
          <w:color w:val="000000"/>
          <w:sz w:val="24"/>
          <w:szCs w:val="24"/>
        </w:rPr>
        <w:t>решением ученого совета факультета информационных технологий, протокол № 75 от 0</w:t>
      </w:r>
      <w:r w:rsidR="009440A6" w:rsidRPr="009440A6">
        <w:rPr>
          <w:rFonts w:ascii="Times New Roman" w:hAnsi="Times New Roman"/>
          <w:color w:val="000000"/>
          <w:sz w:val="24"/>
          <w:szCs w:val="24"/>
        </w:rPr>
        <w:t>2</w:t>
      </w:r>
      <w:r w:rsidR="00E56BE7">
        <w:rPr>
          <w:rFonts w:ascii="Times New Roman" w:hAnsi="Times New Roman"/>
          <w:color w:val="000000"/>
          <w:sz w:val="24"/>
          <w:szCs w:val="24"/>
        </w:rPr>
        <w:t>.07.2019.</w:t>
      </w:r>
    </w:p>
    <w:p w:rsidR="00603D6C" w:rsidRPr="00182E59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E0C5B" w:rsidRPr="00182E59" w:rsidRDefault="008E0C5B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603D6C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821AF" w:rsidRPr="009821AF" w:rsidRDefault="009821AF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8E0C5B" w:rsidRPr="008E0C5B"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 xml:space="preserve">Д.В.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Иртегов</w:t>
      </w:r>
      <w:proofErr w:type="spellEnd"/>
    </w:p>
    <w:p w:rsidR="009821AF" w:rsidRDefault="009821AF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821AF" w:rsidRDefault="009821AF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9821AF" w:rsidRPr="005E4791" w:rsidRDefault="009821AF" w:rsidP="00603F9A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кандидат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8E0C5B" w:rsidRPr="008E0C5B">
        <w:rPr>
          <w:color w:val="000000"/>
        </w:rPr>
        <w:t xml:space="preserve">   </w:t>
      </w:r>
      <w:r>
        <w:rPr>
          <w:color w:val="000000"/>
        </w:rPr>
        <w:t xml:space="preserve">Д.С. </w:t>
      </w:r>
      <w:proofErr w:type="spellStart"/>
      <w:r>
        <w:rPr>
          <w:color w:val="000000"/>
        </w:rPr>
        <w:t>Мигинский</w:t>
      </w:r>
      <w:proofErr w:type="spellEnd"/>
    </w:p>
    <w:p w:rsidR="00603D6C" w:rsidRPr="00471A67" w:rsidRDefault="00603D6C" w:rsidP="00603F9A">
      <w:pPr>
        <w:pStyle w:val="ad"/>
        <w:spacing w:before="0" w:beforeAutospacing="0" w:after="0" w:afterAutospacing="0"/>
        <w:rPr>
          <w:bCs/>
          <w:iCs/>
          <w:color w:val="000000"/>
        </w:rPr>
      </w:pPr>
    </w:p>
    <w:p w:rsidR="00603D6C" w:rsidRPr="005E4791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71A67" w:rsidRDefault="00471A67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894803">
        <w:rPr>
          <w:rFonts w:ascii="Times New Roman" w:hAnsi="Times New Roman"/>
          <w:color w:val="000000"/>
          <w:sz w:val="24"/>
          <w:szCs w:val="24"/>
        </w:rPr>
        <w:t>ав</w:t>
      </w:r>
      <w:r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471A67" w:rsidRPr="005E4791" w:rsidRDefault="00471A67" w:rsidP="00603F9A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8E0C5B" w:rsidRPr="008E0C5B">
        <w:rPr>
          <w:color w:val="000000"/>
        </w:rPr>
        <w:t xml:space="preserve">  </w:t>
      </w:r>
      <w:r>
        <w:rPr>
          <w:color w:val="000000"/>
        </w:rPr>
        <w:t>М.М. Лаврентьев</w:t>
      </w:r>
    </w:p>
    <w:p w:rsidR="00603D6C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471A67" w:rsidRPr="001D1CB3" w:rsidRDefault="00471A67" w:rsidP="00603F9A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03D6C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603D6C" w:rsidRPr="005E4791" w:rsidRDefault="00603D6C" w:rsidP="00603F9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56BE7" w:rsidRDefault="00E56BE7" w:rsidP="00E56BE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E56BE7" w:rsidRPr="005E4791" w:rsidRDefault="00E56BE7" w:rsidP="00E56BE7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кандидат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8E0C5B" w:rsidRPr="008E0C5B">
        <w:rPr>
          <w:color w:val="000000"/>
        </w:rPr>
        <w:t xml:space="preserve">  </w:t>
      </w:r>
      <w:r>
        <w:rPr>
          <w:color w:val="000000"/>
        </w:rPr>
        <w:t xml:space="preserve">Д.С. </w:t>
      </w:r>
      <w:proofErr w:type="spellStart"/>
      <w:r>
        <w:rPr>
          <w:color w:val="000000"/>
        </w:rPr>
        <w:t>Мигинский</w:t>
      </w:r>
      <w:proofErr w:type="spellEnd"/>
    </w:p>
    <w:p w:rsidR="00623E18" w:rsidRDefault="00623E18" w:rsidP="00603F9A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  <w:sectPr w:rsidR="00623E18" w:rsidSect="00471A67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623E18" w:rsidRDefault="00623E18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623E18" w:rsidRPr="00E01E22" w:rsidRDefault="00623E18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623E18">
        <w:rPr>
          <w:rFonts w:ascii="Times New Roman" w:hAnsi="Times New Roman"/>
          <w:b/>
          <w:noProof/>
          <w:color w:val="000000"/>
          <w:sz w:val="24"/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623E18" w:rsidRDefault="00623E18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23E18" w:rsidRDefault="00623E18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623E18">
        <w:rPr>
          <w:rFonts w:ascii="Times New Roman" w:hAnsi="Times New Roman"/>
          <w:bCs/>
          <w:noProof/>
          <w:color w:val="000000"/>
          <w:sz w:val="24"/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</w:t>
      </w:r>
      <w:r w:rsidR="0072006D">
        <w:rPr>
          <w:rFonts w:ascii="Times New Roman" w:hAnsi="Times New Roman"/>
          <w:caps/>
          <w:color w:val="000000"/>
          <w:sz w:val="24"/>
          <w:szCs w:val="24"/>
        </w:rPr>
        <w:t>МАТИКА И ВЫЧИСЛИТЕЛЬНАЯ ТЕХНИКА,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="00E56BE7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E56BE7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E56BE7" w:rsidRPr="00613331">
        <w:rPr>
          <w:rFonts w:ascii="Times New Roman" w:eastAsia="Calibri" w:hAnsi="Times New Roman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623E18" w:rsidRDefault="00623E18" w:rsidP="00603F9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23E18" w:rsidRPr="00195317" w:rsidRDefault="00623E18" w:rsidP="00603F9A">
      <w:pPr>
        <w:pStyle w:val="af6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623E18" w:rsidRDefault="00623E18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B1035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623E18">
        <w:rPr>
          <w:rFonts w:ascii="Times New Roman" w:hAnsi="Times New Roman"/>
          <w:bCs/>
          <w:color w:val="000000"/>
          <w:sz w:val="24"/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 w:rsidRPr="003B1035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bCs/>
          <w:color w:val="000000"/>
          <w:sz w:val="24"/>
          <w:szCs w:val="24"/>
        </w:rPr>
        <w:t>реализуется в 3 и 4</w:t>
      </w:r>
      <w:r w:rsidRPr="003B1035">
        <w:rPr>
          <w:rFonts w:ascii="Times New Roman" w:hAnsi="Times New Roman"/>
          <w:bCs/>
          <w:color w:val="000000"/>
          <w:sz w:val="24"/>
          <w:szCs w:val="24"/>
        </w:rPr>
        <w:t xml:space="preserve"> семестр</w:t>
      </w:r>
      <w:r>
        <w:rPr>
          <w:rFonts w:ascii="Times New Roman" w:hAnsi="Times New Roman"/>
          <w:bCs/>
          <w:color w:val="000000"/>
          <w:sz w:val="24"/>
          <w:szCs w:val="24"/>
        </w:rPr>
        <w:t>ах</w:t>
      </w:r>
      <w:r w:rsidRPr="003B1035">
        <w:rPr>
          <w:rFonts w:ascii="Times New Roman" w:hAnsi="Times New Roman"/>
          <w:bCs/>
          <w:color w:val="000000"/>
          <w:sz w:val="24"/>
          <w:szCs w:val="24"/>
        </w:rPr>
        <w:t xml:space="preserve"> в рамках  обязательной части Блока 1 дисциплин (модулей) и является обязательной дисциплиной.</w:t>
      </w: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F7ADB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DF7ADB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/>
          <w:color w:val="000000"/>
          <w:sz w:val="24"/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 w:rsidRPr="00DF7ADB">
        <w:rPr>
          <w:rFonts w:ascii="Times New Roman" w:hAnsi="Times New Roman"/>
          <w:b/>
          <w:color w:val="000000"/>
          <w:sz w:val="24"/>
          <w:szCs w:val="24"/>
        </w:rPr>
        <w:t>»</w:t>
      </w:r>
      <w:r w:rsidRPr="00DF7ADB">
        <w:rPr>
          <w:rFonts w:ascii="Times New Roman" w:hAnsi="Times New Roman"/>
          <w:bCs/>
          <w:color w:val="000000"/>
          <w:sz w:val="24"/>
          <w:szCs w:val="24"/>
        </w:rPr>
        <w:t xml:space="preserve"> развивает знания, умения и навыки, сформированные у обучающихся по результатам изучения следующих дисциплин: </w:t>
      </w:r>
      <w:r w:rsidR="009440A6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603F9A">
        <w:rPr>
          <w:rFonts w:ascii="Times New Roman" w:hAnsi="Times New Roman"/>
          <w:bCs/>
          <w:color w:val="000000"/>
          <w:sz w:val="24"/>
          <w:szCs w:val="24"/>
        </w:rPr>
        <w:t>Императивное программирование</w:t>
      </w:r>
      <w:r w:rsidR="009440A6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9440A6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Декларативное программирование</w:t>
      </w:r>
      <w:r w:rsidR="009440A6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DF7ADB">
        <w:rPr>
          <w:rFonts w:ascii="Times New Roman" w:hAnsi="Times New Roman"/>
          <w:bCs/>
          <w:color w:val="000000"/>
          <w:sz w:val="24"/>
          <w:szCs w:val="24"/>
        </w:rPr>
        <w:t>. Освоение данной дисциплины необходимо для дисциплин «</w:t>
      </w:r>
      <w:r w:rsidR="00E56BE7">
        <w:rPr>
          <w:rFonts w:ascii="Times New Roman" w:hAnsi="Times New Roman"/>
          <w:bCs/>
          <w:color w:val="000000"/>
          <w:sz w:val="24"/>
          <w:szCs w:val="24"/>
        </w:rPr>
        <w:t>Проектирование программного обеспечения</w:t>
      </w:r>
      <w:r w:rsidRPr="00DF7ADB">
        <w:rPr>
          <w:rFonts w:ascii="Times New Roman" w:hAnsi="Times New Roman"/>
          <w:bCs/>
          <w:color w:val="000000"/>
          <w:sz w:val="24"/>
          <w:szCs w:val="24"/>
        </w:rPr>
        <w:t>».</w:t>
      </w: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«Разработка программно-аппаратного комплекса для решения научных и прикладных задач (групповой проект)»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E56BE7" w:rsidRPr="003F5870" w:rsidRDefault="00603F9A" w:rsidP="00E56BE7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90575F">
        <w:rPr>
          <w:rFonts w:ascii="Times New Roman" w:hAnsi="Times New Roman"/>
          <w:b/>
          <w:bCs/>
          <w:color w:val="000000"/>
          <w:sz w:val="24"/>
          <w:szCs w:val="24"/>
        </w:rPr>
        <w:t>Способен осуществлять поиск, критический анализ и синтез информации, применять системный подход для решения поставленных задач</w:t>
      </w:r>
      <w:r w:rsidR="00E56BE7" w:rsidRPr="00E56BE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E56BE7">
        <w:rPr>
          <w:rFonts w:ascii="Times New Roman" w:hAnsi="Times New Roman"/>
          <w:b/>
          <w:bCs/>
          <w:color w:val="000000"/>
          <w:sz w:val="24"/>
          <w:szCs w:val="24"/>
        </w:rPr>
        <w:t>(УК-1)</w:t>
      </w:r>
      <w:r w:rsidR="00B84439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 w:rsidR="00E56BE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E56BE7" w:rsidRPr="003F5870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E56BE7" w:rsidRPr="00E56BE7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56BE7">
        <w:rPr>
          <w:rFonts w:ascii="Times New Roman" w:hAnsi="Times New Roman"/>
          <w:bCs/>
          <w:color w:val="000000"/>
          <w:sz w:val="24"/>
          <w:szCs w:val="24"/>
        </w:rPr>
        <w:t>УК-1.1</w:t>
      </w:r>
      <w:proofErr w:type="gramStart"/>
      <w:r w:rsidRPr="00E56BE7">
        <w:rPr>
          <w:rFonts w:ascii="Times New Roman" w:hAnsi="Times New Roman"/>
          <w:bCs/>
          <w:color w:val="000000"/>
          <w:sz w:val="24"/>
          <w:szCs w:val="24"/>
        </w:rPr>
        <w:tab/>
        <w:t>З</w:t>
      </w:r>
      <w:proofErr w:type="gramEnd"/>
      <w:r w:rsidRPr="00E56BE7">
        <w:rPr>
          <w:rFonts w:ascii="Times New Roman" w:hAnsi="Times New Roman"/>
          <w:bCs/>
          <w:color w:val="000000"/>
          <w:sz w:val="24"/>
          <w:szCs w:val="24"/>
        </w:rPr>
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</w:r>
    </w:p>
    <w:p w:rsidR="00E56BE7" w:rsidRPr="00E56BE7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56BE7">
        <w:rPr>
          <w:rFonts w:ascii="Times New Roman" w:hAnsi="Times New Roman"/>
          <w:bCs/>
          <w:color w:val="000000"/>
          <w:sz w:val="24"/>
          <w:szCs w:val="24"/>
        </w:rPr>
        <w:t>УК-1.2</w:t>
      </w:r>
      <w:proofErr w:type="gramStart"/>
      <w:r w:rsidRPr="00E56BE7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E56BE7">
        <w:rPr>
          <w:rFonts w:ascii="Times New Roman" w:hAnsi="Times New Roman"/>
          <w:bCs/>
          <w:color w:val="000000"/>
          <w:sz w:val="24"/>
          <w:szCs w:val="24"/>
        </w:rPr>
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</w:r>
    </w:p>
    <w:p w:rsidR="00603F9A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56BE7">
        <w:rPr>
          <w:rFonts w:ascii="Times New Roman" w:hAnsi="Times New Roman"/>
          <w:bCs/>
          <w:color w:val="000000"/>
          <w:sz w:val="24"/>
          <w:szCs w:val="24"/>
        </w:rPr>
        <w:t>УК-1.3</w:t>
      </w:r>
      <w:proofErr w:type="gramStart"/>
      <w:r w:rsidRPr="00E56BE7">
        <w:rPr>
          <w:rFonts w:ascii="Times New Roman" w:hAnsi="Times New Roman"/>
          <w:bCs/>
          <w:color w:val="000000"/>
          <w:sz w:val="24"/>
          <w:szCs w:val="24"/>
        </w:rPr>
        <w:tab/>
        <w:t>В</w:t>
      </w:r>
      <w:proofErr w:type="gramEnd"/>
      <w:r w:rsidRPr="00E56BE7">
        <w:rPr>
          <w:rFonts w:ascii="Times New Roman" w:hAnsi="Times New Roman"/>
          <w:bCs/>
          <w:color w:val="000000"/>
          <w:sz w:val="24"/>
          <w:szCs w:val="24"/>
        </w:rPr>
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</w:r>
    </w:p>
    <w:p w:rsidR="00E56BE7" w:rsidRPr="00E56BE7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56BE7" w:rsidRDefault="00603F9A" w:rsidP="00E56BE7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55587C">
        <w:rPr>
          <w:rFonts w:ascii="Times New Roman" w:hAnsi="Times New Roman"/>
          <w:b/>
          <w:color w:val="000000"/>
          <w:sz w:val="24"/>
          <w:szCs w:val="24"/>
        </w:rPr>
        <w:t>Способен</w:t>
      </w:r>
      <w:proofErr w:type="gramEnd"/>
      <w:r w:rsidRPr="0055587C">
        <w:rPr>
          <w:rFonts w:ascii="Times New Roman" w:hAnsi="Times New Roman"/>
          <w:b/>
          <w:color w:val="000000"/>
          <w:sz w:val="24"/>
          <w:szCs w:val="24"/>
        </w:rPr>
        <w:t xml:space="preserve"> осуществлять социальное взаимодействие и реализовывать свою роль в команде</w:t>
      </w:r>
      <w:r w:rsidR="00E56BE7" w:rsidRPr="00E56BE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56BE7">
        <w:rPr>
          <w:rFonts w:ascii="Times New Roman" w:hAnsi="Times New Roman"/>
          <w:b/>
          <w:color w:val="000000"/>
          <w:sz w:val="24"/>
          <w:szCs w:val="24"/>
        </w:rPr>
        <w:t>(УК-3)</w:t>
      </w:r>
      <w:r w:rsidR="00B84439">
        <w:rPr>
          <w:rFonts w:ascii="Times New Roman" w:hAnsi="Times New Roman"/>
          <w:b/>
          <w:color w:val="000000"/>
          <w:sz w:val="24"/>
          <w:szCs w:val="24"/>
        </w:rPr>
        <w:t>,</w:t>
      </w:r>
      <w:r w:rsidR="00E56BE7" w:rsidRPr="00E56BE7">
        <w:rPr>
          <w:rFonts w:ascii="Times New Roman" w:hAnsi="Times New Roman"/>
          <w:sz w:val="24"/>
          <w:szCs w:val="24"/>
        </w:rPr>
        <w:t xml:space="preserve"> </w:t>
      </w:r>
      <w:r w:rsidR="00E56BE7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E56BE7" w:rsidRPr="00E56BE7" w:rsidRDefault="00E56BE7" w:rsidP="00E56BE7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56BE7">
        <w:rPr>
          <w:rFonts w:ascii="Times New Roman" w:hAnsi="Times New Roman"/>
          <w:color w:val="000000"/>
          <w:sz w:val="24"/>
          <w:szCs w:val="24"/>
        </w:rPr>
        <w:t>УК-3.1</w:t>
      </w:r>
      <w:proofErr w:type="gramStart"/>
      <w:r w:rsidRPr="00E56BE7">
        <w:rPr>
          <w:rFonts w:ascii="Times New Roman" w:hAnsi="Times New Roman"/>
          <w:color w:val="000000"/>
          <w:sz w:val="24"/>
          <w:szCs w:val="24"/>
        </w:rPr>
        <w:tab/>
        <w:t>З</w:t>
      </w:r>
      <w:proofErr w:type="gramEnd"/>
      <w:r w:rsidRPr="00E56BE7">
        <w:rPr>
          <w:rFonts w:ascii="Times New Roman" w:hAnsi="Times New Roman"/>
          <w:color w:val="000000"/>
          <w:sz w:val="24"/>
          <w:szCs w:val="24"/>
        </w:rPr>
        <w:t xml:space="preserve">нать: основные приемы и нормы социального взаимодействия; основные понятия и методы </w:t>
      </w:r>
      <w:proofErr w:type="spellStart"/>
      <w:r w:rsidRPr="00E56BE7">
        <w:rPr>
          <w:rFonts w:ascii="Times New Roman" w:hAnsi="Times New Roman"/>
          <w:color w:val="000000"/>
          <w:sz w:val="24"/>
          <w:szCs w:val="24"/>
        </w:rPr>
        <w:t>конфликтологии</w:t>
      </w:r>
      <w:proofErr w:type="spellEnd"/>
      <w:r w:rsidRPr="00E56BE7">
        <w:rPr>
          <w:rFonts w:ascii="Times New Roman" w:hAnsi="Times New Roman"/>
          <w:color w:val="000000"/>
          <w:sz w:val="24"/>
          <w:szCs w:val="24"/>
        </w:rPr>
        <w:t>, технологии межличностной и групповой коммуникации в деловом взаимодействии</w:t>
      </w:r>
    </w:p>
    <w:p w:rsidR="00E56BE7" w:rsidRPr="00E56BE7" w:rsidRDefault="00E56BE7" w:rsidP="00E56BE7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56BE7">
        <w:rPr>
          <w:rFonts w:ascii="Times New Roman" w:hAnsi="Times New Roman"/>
          <w:color w:val="000000"/>
          <w:sz w:val="24"/>
          <w:szCs w:val="24"/>
        </w:rPr>
        <w:t>УК-3.2</w:t>
      </w:r>
      <w:proofErr w:type="gramStart"/>
      <w:r w:rsidRPr="00E56BE7">
        <w:rPr>
          <w:rFonts w:ascii="Times New Roman" w:hAnsi="Times New Roman"/>
          <w:color w:val="000000"/>
          <w:sz w:val="24"/>
          <w:szCs w:val="24"/>
        </w:rPr>
        <w:tab/>
        <w:t>У</w:t>
      </w:r>
      <w:proofErr w:type="gramEnd"/>
      <w:r w:rsidRPr="00E56BE7">
        <w:rPr>
          <w:rFonts w:ascii="Times New Roman" w:hAnsi="Times New Roman"/>
          <w:color w:val="000000"/>
          <w:sz w:val="24"/>
          <w:szCs w:val="24"/>
        </w:rPr>
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</w:r>
    </w:p>
    <w:p w:rsidR="00603F9A" w:rsidRPr="00E56BE7" w:rsidRDefault="00E56BE7" w:rsidP="00E56BE7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56BE7">
        <w:rPr>
          <w:rFonts w:ascii="Times New Roman" w:hAnsi="Times New Roman"/>
          <w:color w:val="000000"/>
          <w:sz w:val="24"/>
          <w:szCs w:val="24"/>
        </w:rPr>
        <w:t>УК-3.3</w:t>
      </w:r>
      <w:proofErr w:type="gramStart"/>
      <w:r w:rsidRPr="00E56BE7">
        <w:rPr>
          <w:rFonts w:ascii="Times New Roman" w:hAnsi="Times New Roman"/>
          <w:color w:val="000000"/>
          <w:sz w:val="24"/>
          <w:szCs w:val="24"/>
        </w:rPr>
        <w:tab/>
        <w:t>В</w:t>
      </w:r>
      <w:proofErr w:type="gramEnd"/>
      <w:r w:rsidRPr="00E56BE7">
        <w:rPr>
          <w:rFonts w:ascii="Times New Roman" w:hAnsi="Times New Roman"/>
          <w:color w:val="000000"/>
          <w:sz w:val="24"/>
          <w:szCs w:val="24"/>
        </w:rPr>
        <w:t>ладеть: простейшими  методами и приемами социального взаимодействия и работы в команде</w:t>
      </w:r>
    </w:p>
    <w:p w:rsidR="00E56BE7" w:rsidRDefault="00E56BE7" w:rsidP="00603F9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56BE7" w:rsidRDefault="00603F9A" w:rsidP="00E56BE7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90575F">
        <w:rPr>
          <w:rFonts w:ascii="Times New Roman" w:hAnsi="Times New Roman"/>
          <w:b/>
          <w:bCs/>
          <w:color w:val="000000"/>
          <w:sz w:val="24"/>
          <w:szCs w:val="24"/>
        </w:rPr>
        <w:t xml:space="preserve">Способен использовать современные информационные технологии и программные средства, в том </w:t>
      </w:r>
      <w:proofErr w:type="gramStart"/>
      <w:r w:rsidRPr="0090575F">
        <w:rPr>
          <w:rFonts w:ascii="Times New Roman" w:hAnsi="Times New Roman"/>
          <w:b/>
          <w:bCs/>
          <w:color w:val="000000"/>
          <w:sz w:val="24"/>
          <w:szCs w:val="24"/>
        </w:rPr>
        <w:t>числе</w:t>
      </w:r>
      <w:proofErr w:type="gramEnd"/>
      <w:r w:rsidRPr="0090575F">
        <w:rPr>
          <w:rFonts w:ascii="Times New Roman" w:hAnsi="Times New Roman"/>
          <w:b/>
          <w:bCs/>
          <w:color w:val="000000"/>
          <w:sz w:val="24"/>
          <w:szCs w:val="24"/>
        </w:rPr>
        <w:t xml:space="preserve"> отечественного производства, при решении задач профессиональной деятельности</w:t>
      </w:r>
      <w:r w:rsidR="00E56BE7" w:rsidRPr="00E56BE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E56BE7">
        <w:rPr>
          <w:rFonts w:ascii="Times New Roman" w:hAnsi="Times New Roman"/>
          <w:b/>
          <w:bCs/>
          <w:color w:val="000000"/>
          <w:sz w:val="24"/>
          <w:szCs w:val="24"/>
        </w:rPr>
        <w:t>(ОПК-2)</w:t>
      </w:r>
      <w:r w:rsidR="00B84439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 w:rsidR="00E56BE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E56BE7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E56BE7" w:rsidRPr="00E56BE7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56BE7">
        <w:rPr>
          <w:rFonts w:ascii="Times New Roman" w:hAnsi="Times New Roman"/>
          <w:bCs/>
          <w:color w:val="000000"/>
          <w:sz w:val="24"/>
          <w:szCs w:val="24"/>
        </w:rPr>
        <w:lastRenderedPageBreak/>
        <w:t>ОПК-2.1</w:t>
      </w:r>
      <w:proofErr w:type="gramStart"/>
      <w:r w:rsidRPr="00E56BE7">
        <w:rPr>
          <w:rFonts w:ascii="Times New Roman" w:hAnsi="Times New Roman"/>
          <w:bCs/>
          <w:color w:val="000000"/>
          <w:sz w:val="24"/>
          <w:szCs w:val="24"/>
        </w:rPr>
        <w:tab/>
        <w:t>З</w:t>
      </w:r>
      <w:proofErr w:type="gramEnd"/>
      <w:r w:rsidRPr="00E56BE7">
        <w:rPr>
          <w:rFonts w:ascii="Times New Roman" w:hAnsi="Times New Roman"/>
          <w:bCs/>
          <w:color w:val="000000"/>
          <w:sz w:val="24"/>
          <w:szCs w:val="24"/>
        </w:rPr>
        <w:t>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</w:r>
    </w:p>
    <w:p w:rsidR="00E56BE7" w:rsidRPr="00E56BE7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56BE7">
        <w:rPr>
          <w:rFonts w:ascii="Times New Roman" w:hAnsi="Times New Roman"/>
          <w:bCs/>
          <w:color w:val="000000"/>
          <w:sz w:val="24"/>
          <w:szCs w:val="24"/>
        </w:rPr>
        <w:t>ОПК-2.2</w:t>
      </w:r>
      <w:proofErr w:type="gramStart"/>
      <w:r w:rsidRPr="00E56BE7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E56BE7">
        <w:rPr>
          <w:rFonts w:ascii="Times New Roman" w:hAnsi="Times New Roman"/>
          <w:bCs/>
          <w:color w:val="000000"/>
          <w:sz w:val="24"/>
          <w:szCs w:val="24"/>
        </w:rPr>
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</w:r>
    </w:p>
    <w:p w:rsidR="00603F9A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56BE7">
        <w:rPr>
          <w:rFonts w:ascii="Times New Roman" w:hAnsi="Times New Roman"/>
          <w:bCs/>
          <w:color w:val="000000"/>
          <w:sz w:val="24"/>
          <w:szCs w:val="24"/>
        </w:rPr>
        <w:t>ОПК-2.3</w:t>
      </w:r>
      <w:proofErr w:type="gramStart"/>
      <w:r w:rsidRPr="00E56BE7">
        <w:rPr>
          <w:rFonts w:ascii="Times New Roman" w:hAnsi="Times New Roman"/>
          <w:bCs/>
          <w:color w:val="000000"/>
          <w:sz w:val="24"/>
          <w:szCs w:val="24"/>
        </w:rPr>
        <w:tab/>
        <w:t>В</w:t>
      </w:r>
      <w:proofErr w:type="gramEnd"/>
      <w:r w:rsidRPr="00E56BE7">
        <w:rPr>
          <w:rFonts w:ascii="Times New Roman" w:hAnsi="Times New Roman"/>
          <w:bCs/>
          <w:color w:val="000000"/>
          <w:sz w:val="24"/>
          <w:szCs w:val="24"/>
        </w:rPr>
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</w:r>
    </w:p>
    <w:p w:rsidR="00E56BE7" w:rsidRPr="00E56BE7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56BE7" w:rsidRDefault="00E56BE7" w:rsidP="00E56BE7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E56BE7">
        <w:rPr>
          <w:rFonts w:ascii="Times New Roman" w:hAnsi="Times New Roman"/>
          <w:b/>
          <w:bCs/>
          <w:color w:val="000000"/>
          <w:sz w:val="24"/>
          <w:szCs w:val="24"/>
        </w:rPr>
        <w:t>Способен</w:t>
      </w:r>
      <w:proofErr w:type="gramEnd"/>
      <w:r w:rsidRPr="00E56BE7">
        <w:rPr>
          <w:rFonts w:ascii="Times New Roman" w:hAnsi="Times New Roman"/>
          <w:b/>
          <w:bCs/>
          <w:color w:val="000000"/>
          <w:sz w:val="24"/>
          <w:szCs w:val="24"/>
        </w:rPr>
        <w:t xml:space="preserve"> осваивать методики использования программных средств для решения практических задач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r w:rsidRPr="00E56BE7">
        <w:rPr>
          <w:rFonts w:ascii="Times New Roman" w:hAnsi="Times New Roman"/>
          <w:b/>
          <w:bCs/>
          <w:color w:val="000000"/>
          <w:sz w:val="24"/>
          <w:szCs w:val="24"/>
        </w:rPr>
        <w:t>ОПК-9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603F9A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56BE7">
        <w:rPr>
          <w:rFonts w:ascii="Times New Roman" w:hAnsi="Times New Roman"/>
          <w:bCs/>
          <w:color w:val="000000"/>
          <w:sz w:val="24"/>
          <w:szCs w:val="24"/>
        </w:rPr>
        <w:t>ОПК-9.3</w:t>
      </w:r>
      <w:proofErr w:type="gramStart"/>
      <w:r w:rsidRPr="00E56BE7">
        <w:rPr>
          <w:rFonts w:ascii="Times New Roman" w:hAnsi="Times New Roman"/>
          <w:bCs/>
          <w:color w:val="000000"/>
          <w:sz w:val="24"/>
          <w:szCs w:val="24"/>
        </w:rPr>
        <w:tab/>
        <w:t>В</w:t>
      </w:r>
      <w:proofErr w:type="gramEnd"/>
      <w:r w:rsidRPr="00E56BE7">
        <w:rPr>
          <w:rFonts w:ascii="Times New Roman" w:hAnsi="Times New Roman"/>
          <w:bCs/>
          <w:color w:val="000000"/>
          <w:sz w:val="24"/>
          <w:szCs w:val="24"/>
        </w:rPr>
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</w:r>
    </w:p>
    <w:p w:rsidR="00E56BE7" w:rsidRPr="00E56BE7" w:rsidRDefault="00E56BE7" w:rsidP="00E56BE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03F9A" w:rsidRPr="00917696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color w:val="000000"/>
          <w:sz w:val="24"/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» предусматривает проведение лекций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практических занятий.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Применяются следующие технологии обучение: проблемное обучение,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кейс-задачи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, проект. </w:t>
      </w:r>
      <w:r w:rsidRPr="00917696">
        <w:rPr>
          <w:rFonts w:ascii="Times New Roman" w:hAnsi="Times New Roman"/>
          <w:bCs/>
          <w:color w:val="000000"/>
          <w:sz w:val="24"/>
          <w:szCs w:val="24"/>
        </w:rPr>
        <w:t xml:space="preserve">Студенты работают малыми группами (4-5 человек), реализуют спецификации, разработанные преподавателем, создают программный продукт (или ко-дизайн </w:t>
      </w:r>
      <w:proofErr w:type="spellStart"/>
      <w:r w:rsidRPr="00917696">
        <w:rPr>
          <w:rFonts w:ascii="Times New Roman" w:hAnsi="Times New Roman"/>
          <w:bCs/>
          <w:color w:val="000000"/>
          <w:sz w:val="24"/>
          <w:szCs w:val="24"/>
        </w:rPr>
        <w:t>программы+электроника</w:t>
      </w:r>
      <w:proofErr w:type="spellEnd"/>
      <w:r w:rsidRPr="00917696">
        <w:rPr>
          <w:rFonts w:ascii="Times New Roman" w:hAnsi="Times New Roman"/>
          <w:bCs/>
          <w:color w:val="000000"/>
          <w:sz w:val="24"/>
          <w:szCs w:val="24"/>
        </w:rPr>
        <w:t xml:space="preserve">). </w:t>
      </w: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>
        <w:rPr>
          <w:rFonts w:ascii="Times New Roman" w:hAnsi="Times New Roman"/>
          <w:bCs/>
          <w:color w:val="000000"/>
          <w:sz w:val="24"/>
          <w:szCs w:val="24"/>
        </w:rPr>
        <w:t>6 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 (</w:t>
      </w:r>
      <w:r>
        <w:rPr>
          <w:rFonts w:ascii="Times New Roman" w:hAnsi="Times New Roman"/>
          <w:bCs/>
          <w:color w:val="000000"/>
          <w:sz w:val="24"/>
          <w:szCs w:val="24"/>
        </w:rPr>
        <w:t>216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Программой дисциплины предусмотрен</w:t>
      </w:r>
      <w:r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 xml:space="preserve">проведение следующих видов контроля: текущий контроль успеваемости в форме </w:t>
      </w:r>
      <w:r>
        <w:rPr>
          <w:rFonts w:ascii="Times New Roman" w:hAnsi="Times New Roman"/>
          <w:bCs/>
          <w:color w:val="000000"/>
          <w:sz w:val="24"/>
          <w:szCs w:val="24"/>
        </w:rPr>
        <w:t>защиты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промежуточных результатов проектов, 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Pr="00B26B46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промежуточный контроль в форме </w:t>
      </w:r>
      <w:proofErr w:type="spellStart"/>
      <w:r w:rsidRPr="00B26B46">
        <w:rPr>
          <w:rFonts w:ascii="Times New Roman" w:hAnsi="Times New Roman"/>
          <w:bCs/>
          <w:color w:val="000000"/>
          <w:sz w:val="24"/>
          <w:szCs w:val="24"/>
        </w:rPr>
        <w:t>дифзачета</w:t>
      </w:r>
      <w:proofErr w:type="spellEnd"/>
      <w:r w:rsidR="00B84439" w:rsidRPr="00B26B46">
        <w:rPr>
          <w:rFonts w:ascii="Times New Roman" w:hAnsi="Times New Roman"/>
          <w:bCs/>
          <w:color w:val="000000"/>
          <w:sz w:val="24"/>
          <w:szCs w:val="24"/>
        </w:rPr>
        <w:t xml:space="preserve"> в 3 и 4 семестр</w:t>
      </w:r>
      <w:r w:rsidR="00B26B46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B26B46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t xml:space="preserve">Промежуточная аттестация по дисциплине производится в форме </w:t>
      </w:r>
      <w:r>
        <w:rPr>
          <w:rFonts w:ascii="Times New Roman" w:hAnsi="Times New Roman"/>
          <w:sz w:val="24"/>
          <w:szCs w:val="28"/>
        </w:rPr>
        <w:t>дифференцированного зачета</w:t>
      </w:r>
      <w:r w:rsidRPr="00821204">
        <w:rPr>
          <w:rFonts w:ascii="Times New Roman" w:hAnsi="Times New Roman"/>
          <w:sz w:val="24"/>
          <w:szCs w:val="28"/>
        </w:rPr>
        <w:t>.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начале 3 семестра студентам предоставляется список тем проектов для реализации. Студенты формируют команды численностью 4-5 человек для работы над проектом. Работа над проектом длится в течение семестра, по окончании семестра организуется контрольное мероприятие: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3 семестре – защита промежуточных результатов проекта,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4 семестре – защита итоговых результатов проекта,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603F9A" w:rsidRPr="00B7188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Приемная комиссия наблюдает демонстрацию результата командой, читает отчет и вначале оценивает проект в целом: </w:t>
      </w:r>
    </w:p>
    <w:p w:rsidR="00603F9A" w:rsidRPr="00B71884" w:rsidRDefault="00603F9A" w:rsidP="00603F9A">
      <w:pPr>
        <w:numPr>
          <w:ilvl w:val="0"/>
          <w:numId w:val="23"/>
        </w:numPr>
        <w:spacing w:line="240" w:lineRule="auto"/>
        <w:ind w:left="0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 xml:space="preserve">Работоспособность решения </w:t>
      </w:r>
    </w:p>
    <w:p w:rsidR="00603F9A" w:rsidRPr="00B71884" w:rsidRDefault="00603F9A" w:rsidP="00603F9A">
      <w:pPr>
        <w:numPr>
          <w:ilvl w:val="0"/>
          <w:numId w:val="23"/>
        </w:numPr>
        <w:spacing w:line="240" w:lineRule="auto"/>
        <w:ind w:left="0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Качество кода и схем</w:t>
      </w:r>
    </w:p>
    <w:p w:rsidR="00603F9A" w:rsidRPr="00B71884" w:rsidRDefault="00603F9A" w:rsidP="00603F9A">
      <w:pPr>
        <w:numPr>
          <w:ilvl w:val="0"/>
          <w:numId w:val="23"/>
        </w:numPr>
        <w:spacing w:line="240" w:lineRule="auto"/>
        <w:ind w:left="0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Качество работы команды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По результатам выводится оценка в очках за проект (ОП). </w:t>
      </w:r>
    </w:p>
    <w:p w:rsidR="00603F9A" w:rsidRPr="00B7188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При равной доле трудового участия ОП автоматически присуждается каждому члену. При неравной доле, комиссия принимает в учет трудовое участие и может повысить оценку, но не более чем на 10 очков (с сохранением максимума 25). При недостаточной доле участия, комиссия может понизить или обнулить оценку соответствующего студента. </w:t>
      </w:r>
    </w:p>
    <w:p w:rsidR="00603F9A" w:rsidRPr="00B7188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>В комиссию входит как минимум два преподавателя.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603F9A" w:rsidRPr="00132154" w:rsidRDefault="00603F9A" w:rsidP="00603F9A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>По результатам освоения дисциплины «</w:t>
      </w:r>
      <w:r>
        <w:t>Разработка программно-аппаратного комплекса для решения научных и прикладных задач (групповой проект)</w:t>
      </w:r>
      <w:r w:rsidRPr="00132154">
        <w:t xml:space="preserve">» выставляется </w:t>
      </w:r>
      <w:r w:rsidRPr="00132154">
        <w:lastRenderedPageBreak/>
        <w:t xml:space="preserve">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603F9A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Pr="00DB0EC6" w:rsidRDefault="00603F9A" w:rsidP="00603F9A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8919D7" w:rsidRDefault="008919D7" w:rsidP="008919D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Учебно-методические материалы по дисциплине «Разработка программно-аппаратного комплекса для решения научных и прикладных задач (групповой проект)» выложены на странице курса в сети Интернет, ссылка сообщается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обучающимся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на первом занятии.</w:t>
      </w:r>
    </w:p>
    <w:p w:rsidR="008919D7" w:rsidRDefault="00944134" w:rsidP="008919D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1" w:tgtFrame="_blank" w:history="1">
        <w:r w:rsidR="008919D7">
          <w:rPr>
            <w:rStyle w:val="a4"/>
          </w:rPr>
          <w:t>https://classroom.google.com/u/0/c/MTUyODAwOTgwNzQ5</w:t>
        </w:r>
      </w:hyperlink>
    </w:p>
    <w:p w:rsidR="008919D7" w:rsidRDefault="008919D7" w:rsidP="008919D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603F9A" w:rsidSect="00A926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03F9A" w:rsidRPr="00CA71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 к дисциплине</w:t>
      </w:r>
    </w:p>
    <w:p w:rsidR="00603F9A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6"/>
        <w:gridCol w:w="8660"/>
      </w:tblGrid>
      <w:tr w:rsidR="00603F9A" w:rsidRPr="001F66DD" w:rsidTr="00E56BE7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03F9A" w:rsidRPr="001F66DD" w:rsidRDefault="00603F9A" w:rsidP="00603F9A">
            <w:pPr>
              <w:spacing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highlight w:val="lightGray"/>
              </w:rPr>
            </w:pPr>
            <w:r w:rsidRPr="00F66E3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 </w:t>
            </w:r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  <w:r w:rsidR="00710900" w:rsidRPr="007109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710900" w:rsidRPr="0071090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в части следующих индикаторов достижения компетенции:</w:t>
            </w:r>
          </w:p>
        </w:tc>
      </w:tr>
      <w:tr w:rsidR="00E56BE7" w:rsidRPr="00974917" w:rsidTr="00E56BE7">
        <w:trPr>
          <w:jc w:val="right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УК-1.1</w:t>
            </w:r>
          </w:p>
        </w:tc>
        <w:tc>
          <w:tcPr>
            <w:tcW w:w="8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E56BE7" w:rsidRPr="00974917" w:rsidTr="00E56BE7">
        <w:trPr>
          <w:jc w:val="right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</w:p>
        </w:tc>
        <w:tc>
          <w:tcPr>
            <w:tcW w:w="8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</w:tr>
      <w:tr w:rsidR="00E56BE7" w:rsidRPr="00974917" w:rsidTr="00E56BE7">
        <w:trPr>
          <w:jc w:val="right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</w:p>
        </w:tc>
        <w:tc>
          <w:tcPr>
            <w:tcW w:w="8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</w:tr>
      <w:tr w:rsidR="00603F9A" w:rsidRPr="00974917" w:rsidTr="00E56BE7">
        <w:trPr>
          <w:jc w:val="right"/>
        </w:trPr>
        <w:tc>
          <w:tcPr>
            <w:tcW w:w="9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F9A" w:rsidRDefault="00603F9A" w:rsidP="00603F9A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УК-3 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осуществлять социальное взаимодействие и реализовывать свою роль в команде</w:t>
            </w:r>
            <w:r w:rsidR="00F6187B" w:rsidRPr="0071090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в части следующих индикаторов достижения компетенции:</w:t>
            </w:r>
          </w:p>
        </w:tc>
      </w:tr>
      <w:tr w:rsidR="00E56BE7" w:rsidRPr="00974917" w:rsidTr="00E56BE7">
        <w:trPr>
          <w:jc w:val="right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УК-3.1</w:t>
            </w:r>
          </w:p>
        </w:tc>
        <w:tc>
          <w:tcPr>
            <w:tcW w:w="8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Знать: основные приемы и нормы социального взаимодействия; основные понятия и методы </w:t>
            </w:r>
            <w:proofErr w:type="spellStart"/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конфликтологии</w:t>
            </w:r>
            <w:proofErr w:type="spellEnd"/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технологии межличностной и групповой коммуникации в деловом взаимодействии</w:t>
            </w:r>
          </w:p>
        </w:tc>
      </w:tr>
      <w:tr w:rsidR="00E56BE7" w:rsidRPr="00974917" w:rsidTr="00E56BE7">
        <w:trPr>
          <w:jc w:val="right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УК-3.2</w:t>
            </w:r>
          </w:p>
        </w:tc>
        <w:tc>
          <w:tcPr>
            <w:tcW w:w="8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</w:tr>
      <w:tr w:rsidR="00E56BE7" w:rsidRPr="00974917" w:rsidTr="00E56BE7">
        <w:trPr>
          <w:jc w:val="right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УК-3.3</w:t>
            </w:r>
          </w:p>
        </w:tc>
        <w:tc>
          <w:tcPr>
            <w:tcW w:w="8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простейшими  методами и приемами социального взаимодействия и работы в команде</w:t>
            </w:r>
          </w:p>
        </w:tc>
      </w:tr>
      <w:tr w:rsidR="00603F9A" w:rsidRPr="00974917" w:rsidTr="00E56BE7">
        <w:trPr>
          <w:jc w:val="right"/>
        </w:trPr>
        <w:tc>
          <w:tcPr>
            <w:tcW w:w="9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F9A" w:rsidRDefault="00603F9A" w:rsidP="00603F9A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ОПК-2 </w:t>
            </w:r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Способен использовать современные информационные технологии и программные средства, в том </w:t>
            </w:r>
            <w:proofErr w:type="gramStart"/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числе</w:t>
            </w:r>
            <w:proofErr w:type="gramEnd"/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отечественного производства, при решении задач профессиональной деятельности</w:t>
            </w:r>
            <w:r w:rsidR="00F6187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F6187B" w:rsidRPr="0071090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в части следующих индикаторов достижения компетенции:</w:t>
            </w:r>
          </w:p>
        </w:tc>
      </w:tr>
      <w:tr w:rsidR="00E56BE7" w:rsidRPr="00974917" w:rsidTr="00E56BE7">
        <w:trPr>
          <w:jc w:val="right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ОПК-2.1</w:t>
            </w:r>
          </w:p>
        </w:tc>
        <w:tc>
          <w:tcPr>
            <w:tcW w:w="8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E56BE7" w:rsidRPr="00974917" w:rsidTr="00E56BE7">
        <w:trPr>
          <w:jc w:val="right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ОПК-2.2</w:t>
            </w:r>
          </w:p>
        </w:tc>
        <w:tc>
          <w:tcPr>
            <w:tcW w:w="8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E56BE7" w:rsidRPr="00974917" w:rsidTr="00E56BE7">
        <w:trPr>
          <w:jc w:val="right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ОПК-2.3</w:t>
            </w:r>
          </w:p>
        </w:tc>
        <w:tc>
          <w:tcPr>
            <w:tcW w:w="8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603F9A" w:rsidRPr="00974917" w:rsidTr="00E56BE7">
        <w:trPr>
          <w:jc w:val="right"/>
        </w:trPr>
        <w:tc>
          <w:tcPr>
            <w:tcW w:w="9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F9A" w:rsidRDefault="00603F9A" w:rsidP="00F6187B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56BE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ОПК-9 </w:t>
            </w:r>
            <w:proofErr w:type="gramStart"/>
            <w:r w:rsidR="00E56BE7" w:rsidRPr="00E56BE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="00E56BE7" w:rsidRPr="00E56BE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осваивать методики использования программных средств для решения практических задач</w:t>
            </w:r>
            <w:r w:rsidR="00F6187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="00F6187B" w:rsidRPr="00710900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E56BE7" w:rsidRPr="00974917" w:rsidTr="00E56BE7">
        <w:trPr>
          <w:jc w:val="right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ОПК-9.3</w:t>
            </w:r>
          </w:p>
        </w:tc>
        <w:tc>
          <w:tcPr>
            <w:tcW w:w="8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6BE7" w:rsidRPr="00E56BE7" w:rsidRDefault="00E56BE7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</w:tr>
    </w:tbl>
    <w:p w:rsidR="00603F9A" w:rsidRPr="00CA719A" w:rsidRDefault="00603F9A" w:rsidP="00603F9A">
      <w:pPr>
        <w:spacing w:line="240" w:lineRule="auto"/>
        <w:jc w:val="right"/>
        <w:rPr>
          <w:sz w:val="24"/>
          <w:szCs w:val="24"/>
        </w:rPr>
      </w:pPr>
    </w:p>
    <w:p w:rsidR="00603F9A" w:rsidRPr="00CA71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603F9A" w:rsidRPr="00CA719A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CA719A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90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7"/>
        <w:gridCol w:w="1018"/>
        <w:gridCol w:w="1171"/>
        <w:gridCol w:w="1404"/>
      </w:tblGrid>
      <w:tr w:rsidR="00603F9A" w:rsidRPr="00CA719A" w:rsidTr="00796B94">
        <w:trPr>
          <w:jc w:val="right"/>
        </w:trPr>
        <w:tc>
          <w:tcPr>
            <w:tcW w:w="63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71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71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603F9A" w:rsidRPr="00CA719A" w:rsidTr="00796B94">
        <w:trPr>
          <w:jc w:val="right"/>
        </w:trPr>
        <w:tc>
          <w:tcPr>
            <w:tcW w:w="63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71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71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A719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603F9A" w:rsidRPr="00CA719A" w:rsidTr="00796B94">
        <w:trPr>
          <w:jc w:val="right"/>
        </w:trPr>
        <w:tc>
          <w:tcPr>
            <w:tcW w:w="9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CA719A" w:rsidRDefault="00603F9A" w:rsidP="00603F9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УК-1.1</w:t>
            </w:r>
            <w:proofErr w:type="gramStart"/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16E0E" w:rsidRPr="00D16E0E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="00D16E0E" w:rsidRPr="00D16E0E">
              <w:rPr>
                <w:rFonts w:ascii="Times New Roman" w:hAnsi="Times New Roman"/>
                <w:sz w:val="24"/>
                <w:szCs w:val="24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</w:tr>
      <w:tr w:rsidR="00603F9A" w:rsidRPr="00CA719A" w:rsidTr="00796B94">
        <w:trPr>
          <w:jc w:val="right"/>
        </w:trPr>
        <w:tc>
          <w:tcPr>
            <w:tcW w:w="6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CA5390" w:rsidRDefault="00603F9A" w:rsidP="00D16E0E">
            <w:pPr>
              <w:pStyle w:val="af8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 w:rsidRPr="00CA5390">
              <w:rPr>
                <w:color w:val="000000"/>
                <w:sz w:val="24"/>
                <w:szCs w:val="24"/>
              </w:rPr>
              <w:t>1.</w:t>
            </w:r>
            <w:r w:rsidRPr="00CA5390">
              <w:rPr>
                <w:b w:val="0"/>
                <w:sz w:val="24"/>
              </w:rPr>
              <w:t xml:space="preserve"> </w:t>
            </w:r>
            <w:r w:rsidR="00D16E0E">
              <w:rPr>
                <w:b w:val="0"/>
                <w:sz w:val="24"/>
              </w:rPr>
              <w:t>Знать основные способы поиска информации</w:t>
            </w:r>
            <w:r w:rsidR="00796B94">
              <w:rPr>
                <w:b w:val="0"/>
                <w:sz w:val="24"/>
              </w:rPr>
              <w:t xml:space="preserve"> в рамках профессиональных задач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539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539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16E0E" w:rsidRPr="00B0199D" w:rsidTr="00796B94">
        <w:trPr>
          <w:jc w:val="right"/>
        </w:trPr>
        <w:tc>
          <w:tcPr>
            <w:tcW w:w="9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E0E" w:rsidRPr="00B0199D" w:rsidRDefault="00D16E0E" w:rsidP="00D16E0E">
            <w:pPr>
              <w:spacing w:line="240" w:lineRule="auto"/>
              <w:jc w:val="both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B0199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  <w:proofErr w:type="gramStart"/>
            <w:r w:rsidRPr="00B0199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B0199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</w:tr>
      <w:tr w:rsidR="00D16E0E" w:rsidRPr="00CA719A" w:rsidTr="00796B94">
        <w:trPr>
          <w:jc w:val="right"/>
        </w:trPr>
        <w:tc>
          <w:tcPr>
            <w:tcW w:w="6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E0E" w:rsidRPr="00CA5390" w:rsidRDefault="00D16E0E" w:rsidP="009440A6">
            <w:pPr>
              <w:pStyle w:val="af8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Pr="00CA5390">
              <w:rPr>
                <w:color w:val="000000"/>
                <w:sz w:val="24"/>
                <w:szCs w:val="24"/>
              </w:rPr>
              <w:t>.</w:t>
            </w:r>
            <w:r w:rsidRPr="00CA5390">
              <w:rPr>
                <w:b w:val="0"/>
                <w:sz w:val="24"/>
              </w:rPr>
              <w:t xml:space="preserve"> Уметь самостоятельно находить, анализировать и систематизировать информацию для решения поставленной задачи.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E0E" w:rsidRPr="00CA5390" w:rsidRDefault="00D16E0E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E0E" w:rsidRPr="00CA5390" w:rsidRDefault="00D16E0E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E0E" w:rsidRPr="00CA719A" w:rsidRDefault="00D16E0E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16E0E" w:rsidRPr="00B0199D" w:rsidTr="00796B94">
        <w:trPr>
          <w:jc w:val="right"/>
        </w:trPr>
        <w:tc>
          <w:tcPr>
            <w:tcW w:w="9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E0E" w:rsidRPr="00B0199D" w:rsidRDefault="00D16E0E" w:rsidP="00D16E0E">
            <w:pPr>
              <w:spacing w:line="240" w:lineRule="auto"/>
              <w:jc w:val="both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B0199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  <w:proofErr w:type="gramStart"/>
            <w:r w:rsidRPr="00B0199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B0199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</w:tr>
      <w:tr w:rsidR="00D16E0E" w:rsidRPr="00CA719A" w:rsidTr="00796B94">
        <w:trPr>
          <w:jc w:val="right"/>
        </w:trPr>
        <w:tc>
          <w:tcPr>
            <w:tcW w:w="6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6E0E" w:rsidRPr="00CA5390" w:rsidRDefault="00D16E0E" w:rsidP="00796B94">
            <w:pPr>
              <w:pStyle w:val="af8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Pr="00CA5390">
              <w:rPr>
                <w:color w:val="000000"/>
                <w:sz w:val="24"/>
                <w:szCs w:val="24"/>
              </w:rPr>
              <w:t>.</w:t>
            </w:r>
            <w:r w:rsidRPr="00CA5390">
              <w:rPr>
                <w:b w:val="0"/>
                <w:sz w:val="24"/>
              </w:rPr>
              <w:t xml:space="preserve"> Уметь </w:t>
            </w:r>
            <w:r w:rsidR="00796B94">
              <w:rPr>
                <w:b w:val="0"/>
                <w:sz w:val="24"/>
              </w:rPr>
              <w:t>критически анализировать информацию в рамках решаемой профессиональной задачи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E0E" w:rsidRPr="00CA5390" w:rsidRDefault="00D16E0E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E0E" w:rsidRPr="00CA5390" w:rsidRDefault="00D16E0E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E0E" w:rsidRPr="00CA719A" w:rsidRDefault="00D16E0E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796B94" w:rsidTr="00796B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right"/>
        </w:trPr>
        <w:tc>
          <w:tcPr>
            <w:tcW w:w="9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6B94" w:rsidRDefault="00796B94" w:rsidP="00796B94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>УК-3.1</w:t>
            </w:r>
            <w:proofErr w:type="gramStart"/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ab/>
              <w:t>З</w:t>
            </w:r>
            <w:proofErr w:type="gramEnd"/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 xml:space="preserve">нать: основные приемы и нормы социального взаимодействия; основные понятия и методы </w:t>
            </w:r>
            <w:proofErr w:type="spellStart"/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>конфликтологии</w:t>
            </w:r>
            <w:proofErr w:type="spellEnd"/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>, технологии межличностной и групповой коммуникации в деловом взаимодействии</w:t>
            </w:r>
          </w:p>
        </w:tc>
      </w:tr>
      <w:tr w:rsidR="00796B94" w:rsidTr="00796B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right"/>
        </w:trPr>
        <w:tc>
          <w:tcPr>
            <w:tcW w:w="6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796B94" w:rsidRDefault="00796B94" w:rsidP="00796B94">
            <w:pPr>
              <w:pStyle w:val="af8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  <w:r>
              <w:rPr>
                <w:b w:val="0"/>
                <w:sz w:val="24"/>
              </w:rPr>
              <w:t xml:space="preserve"> Знать основные принципы социального взаимодействия в профессиональной среде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6B94" w:rsidRDefault="00796B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6B94" w:rsidRDefault="00796B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6B94" w:rsidRDefault="00796B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796B94" w:rsidTr="00796B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right"/>
        </w:trPr>
        <w:tc>
          <w:tcPr>
            <w:tcW w:w="9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6B94" w:rsidRDefault="00796B94" w:rsidP="00B0199D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>УК-3.2</w:t>
            </w:r>
            <w:proofErr w:type="gramStart"/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ab/>
              <w:t>У</w:t>
            </w:r>
            <w:proofErr w:type="gramEnd"/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</w:tr>
      <w:tr w:rsidR="00796B94" w:rsidTr="00796B9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jc w:val="right"/>
        </w:trPr>
        <w:tc>
          <w:tcPr>
            <w:tcW w:w="6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796B94" w:rsidRDefault="00796B94">
            <w:pPr>
              <w:pStyle w:val="af8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 w:rsidRPr="00796B94">
              <w:rPr>
                <w:sz w:val="24"/>
              </w:rPr>
              <w:t>5</w:t>
            </w:r>
            <w:r>
              <w:rPr>
                <w:b w:val="0"/>
                <w:sz w:val="24"/>
              </w:rPr>
              <w:t>. Уметь п</w:t>
            </w:r>
            <w:r w:rsidRPr="00B071D3">
              <w:rPr>
                <w:b w:val="0"/>
                <w:sz w:val="24"/>
              </w:rPr>
              <w:t>рименять методы организации коллективной разработки для создания программных сре</w:t>
            </w:r>
            <w:proofErr w:type="gramStart"/>
            <w:r w:rsidRPr="00B071D3">
              <w:rPr>
                <w:b w:val="0"/>
                <w:sz w:val="24"/>
              </w:rPr>
              <w:t>дств в с</w:t>
            </w:r>
            <w:proofErr w:type="gramEnd"/>
            <w:r w:rsidRPr="00B071D3">
              <w:rPr>
                <w:b w:val="0"/>
                <w:sz w:val="24"/>
              </w:rPr>
              <w:t>оответствии с техническим заданием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6B94" w:rsidRDefault="00796B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6B94" w:rsidRDefault="00796B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96B94" w:rsidRDefault="00796B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03F9A" w:rsidRPr="00CA719A" w:rsidTr="001477A3">
        <w:trPr>
          <w:jc w:val="right"/>
        </w:trPr>
        <w:tc>
          <w:tcPr>
            <w:tcW w:w="9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CA719A" w:rsidRDefault="00796B94" w:rsidP="00603F9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>УК-3.3</w:t>
            </w:r>
            <w:proofErr w:type="gramStart"/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ab/>
              <w:t>В</w:t>
            </w:r>
            <w:proofErr w:type="gramEnd"/>
            <w:r w:rsidRPr="00796B94">
              <w:rPr>
                <w:rFonts w:ascii="Times New Roman" w:hAnsi="Times New Roman"/>
                <w:bCs/>
                <w:sz w:val="24"/>
                <w:szCs w:val="24"/>
              </w:rPr>
              <w:t>ладеть: простейшими  методами и приемами социального взаимодействия и работы в команде</w:t>
            </w:r>
          </w:p>
        </w:tc>
      </w:tr>
      <w:tr w:rsidR="00603F9A" w:rsidRPr="00CA719A" w:rsidTr="001477A3">
        <w:trPr>
          <w:jc w:val="right"/>
        </w:trPr>
        <w:tc>
          <w:tcPr>
            <w:tcW w:w="6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CA719A" w:rsidRDefault="00796B94" w:rsidP="00796B94">
            <w:pPr>
              <w:pStyle w:val="af8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 w:rsidR="00603F9A">
              <w:rPr>
                <w:color w:val="000000"/>
                <w:sz w:val="24"/>
                <w:szCs w:val="24"/>
              </w:rPr>
              <w:t>.</w:t>
            </w:r>
            <w:r w:rsidR="00603F9A" w:rsidRPr="00F13924">
              <w:rPr>
                <w:b w:val="0"/>
                <w:sz w:val="24"/>
              </w:rPr>
              <w:t xml:space="preserve"> </w:t>
            </w:r>
            <w:r w:rsidR="001477A3">
              <w:rPr>
                <w:b w:val="0"/>
                <w:sz w:val="24"/>
              </w:rPr>
              <w:t>Уметь распределять ответственность при работе в команде в рамках решения профессиональных задач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03F9A" w:rsidRPr="00CA719A" w:rsidTr="001477A3">
        <w:trPr>
          <w:jc w:val="right"/>
        </w:trPr>
        <w:tc>
          <w:tcPr>
            <w:tcW w:w="9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CA719A" w:rsidRDefault="00603F9A" w:rsidP="00603F9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ОПК-2.1</w:t>
            </w:r>
            <w:proofErr w:type="gramStart"/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1477A3" w:rsidRPr="001477A3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="001477A3" w:rsidRPr="001477A3">
              <w:rPr>
                <w:rFonts w:ascii="Times New Roman" w:hAnsi="Times New Roman"/>
                <w:sz w:val="24"/>
                <w:szCs w:val="24"/>
              </w:rPr>
              <w:t>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603F9A" w:rsidRPr="00CA719A" w:rsidTr="001477A3">
        <w:trPr>
          <w:jc w:val="right"/>
        </w:trPr>
        <w:tc>
          <w:tcPr>
            <w:tcW w:w="6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CA719A" w:rsidRDefault="001477A3" w:rsidP="00603F9A">
            <w:pPr>
              <w:pStyle w:val="af8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 w:rsidR="00603F9A">
              <w:rPr>
                <w:color w:val="000000"/>
                <w:sz w:val="24"/>
                <w:szCs w:val="24"/>
              </w:rPr>
              <w:t>.</w:t>
            </w:r>
            <w:r w:rsidR="00603F9A" w:rsidRPr="00F13924">
              <w:rPr>
                <w:b w:val="0"/>
                <w:sz w:val="24"/>
              </w:rPr>
              <w:t xml:space="preserve"> </w:t>
            </w:r>
            <w:r w:rsidR="00603F9A">
              <w:rPr>
                <w:b w:val="0"/>
                <w:sz w:val="24"/>
              </w:rPr>
              <w:t>З</w:t>
            </w:r>
            <w:r w:rsidR="00603F9A" w:rsidRPr="00CA5390">
              <w:rPr>
                <w:b w:val="0"/>
                <w:sz w:val="24"/>
              </w:rPr>
              <w:t>нать особенности</w:t>
            </w:r>
            <w:r w:rsidR="00603F9A">
              <w:rPr>
                <w:b w:val="0"/>
                <w:sz w:val="24"/>
              </w:rPr>
              <w:t xml:space="preserve"> и ограничения</w:t>
            </w:r>
            <w:r w:rsidR="00603F9A" w:rsidRPr="00CA5390">
              <w:rPr>
                <w:b w:val="0"/>
                <w:sz w:val="24"/>
              </w:rPr>
              <w:t xml:space="preserve"> </w:t>
            </w:r>
            <w:r w:rsidR="00603F9A">
              <w:rPr>
                <w:b w:val="0"/>
                <w:sz w:val="24"/>
              </w:rPr>
              <w:t>применимости инструментов для известного контекста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03F9A" w:rsidRPr="00CA719A" w:rsidTr="001477A3">
        <w:trPr>
          <w:jc w:val="right"/>
        </w:trPr>
        <w:tc>
          <w:tcPr>
            <w:tcW w:w="9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CA719A" w:rsidRDefault="00603F9A" w:rsidP="00603F9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ОПК-2.2</w:t>
            </w:r>
            <w:proofErr w:type="gramStart"/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1477A3" w:rsidRPr="001477A3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="001477A3" w:rsidRPr="001477A3">
              <w:rPr>
                <w:rFonts w:ascii="Times New Roman" w:hAnsi="Times New Roman"/>
                <w:sz w:val="24"/>
                <w:szCs w:val="24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</w:tr>
      <w:tr w:rsidR="00603F9A" w:rsidRPr="00CA719A" w:rsidTr="001477A3">
        <w:trPr>
          <w:jc w:val="right"/>
        </w:trPr>
        <w:tc>
          <w:tcPr>
            <w:tcW w:w="6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CA5390" w:rsidRDefault="001477A3" w:rsidP="00603F9A">
            <w:pPr>
              <w:pStyle w:val="af8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  <w:r w:rsidR="00603F9A" w:rsidRPr="00CA5390">
              <w:rPr>
                <w:color w:val="000000"/>
                <w:sz w:val="24"/>
                <w:szCs w:val="24"/>
              </w:rPr>
              <w:t>.</w:t>
            </w:r>
            <w:r w:rsidR="00603F9A" w:rsidRPr="00CA5390">
              <w:rPr>
                <w:b w:val="0"/>
                <w:sz w:val="24"/>
              </w:rPr>
              <w:t xml:space="preserve"> Уметь обоснованно выбрать необходимые технологии для решения поставленной задачи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539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539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CA719A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477A3" w:rsidRPr="00CA719A" w:rsidTr="001477A3">
        <w:trPr>
          <w:jc w:val="right"/>
        </w:trPr>
        <w:tc>
          <w:tcPr>
            <w:tcW w:w="9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CA719A" w:rsidRDefault="001477A3" w:rsidP="001477A3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ОПК-2.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proofErr w:type="gramStart"/>
            <w:r w:rsidRPr="0090575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477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proofErr w:type="gramEnd"/>
            <w:r w:rsidRPr="001477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</w:tr>
      <w:tr w:rsidR="001477A3" w:rsidRPr="00CA719A" w:rsidTr="001477A3">
        <w:trPr>
          <w:jc w:val="right"/>
        </w:trPr>
        <w:tc>
          <w:tcPr>
            <w:tcW w:w="6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77A3" w:rsidRPr="00CA5390" w:rsidRDefault="001477A3" w:rsidP="001477A3">
            <w:pPr>
              <w:pStyle w:val="af8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Pr="00CA5390">
              <w:rPr>
                <w:color w:val="000000"/>
                <w:sz w:val="24"/>
                <w:szCs w:val="24"/>
              </w:rPr>
              <w:t>.</w:t>
            </w:r>
            <w:r w:rsidRPr="00CA5390">
              <w:rPr>
                <w:b w:val="0"/>
                <w:sz w:val="24"/>
              </w:rPr>
              <w:t xml:space="preserve"> </w:t>
            </w:r>
            <w:r w:rsidRPr="001477A3">
              <w:rPr>
                <w:b w:val="0"/>
                <w:sz w:val="24"/>
                <w:szCs w:val="24"/>
              </w:rPr>
              <w:t>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77A3" w:rsidRPr="00CA5390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77A3" w:rsidRPr="00CA5390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77A3" w:rsidRPr="00CA719A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03271A" w:rsidRPr="00CA719A" w:rsidTr="009440A6">
        <w:trPr>
          <w:jc w:val="right"/>
        </w:trPr>
        <w:tc>
          <w:tcPr>
            <w:tcW w:w="9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271A" w:rsidRPr="00CA719A" w:rsidRDefault="0003271A" w:rsidP="009440A6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03271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ОПК-9.3</w:t>
            </w:r>
            <w:proofErr w:type="gramStart"/>
            <w:r w:rsidRPr="0003271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  <w:r w:rsidRPr="0003271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proofErr w:type="gramEnd"/>
            <w:r w:rsidRPr="0003271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</w:tc>
      </w:tr>
      <w:tr w:rsidR="0003271A" w:rsidRPr="00CA719A" w:rsidTr="009440A6">
        <w:trPr>
          <w:jc w:val="right"/>
        </w:trPr>
        <w:tc>
          <w:tcPr>
            <w:tcW w:w="6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271A" w:rsidRPr="00CA5390" w:rsidRDefault="0003271A" w:rsidP="0003271A">
            <w:pPr>
              <w:pStyle w:val="af8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CA5390">
              <w:rPr>
                <w:color w:val="000000"/>
                <w:sz w:val="24"/>
                <w:szCs w:val="24"/>
              </w:rPr>
              <w:t>.</w:t>
            </w:r>
            <w:r w:rsidRPr="00CA5390">
              <w:rPr>
                <w:b w:val="0"/>
                <w:sz w:val="24"/>
              </w:rPr>
              <w:t xml:space="preserve"> </w:t>
            </w:r>
            <w:r w:rsidRPr="001477A3">
              <w:rPr>
                <w:b w:val="0"/>
                <w:sz w:val="24"/>
                <w:szCs w:val="24"/>
              </w:rPr>
              <w:t xml:space="preserve">Уметь </w:t>
            </w:r>
            <w:r>
              <w:rPr>
                <w:b w:val="0"/>
                <w:sz w:val="24"/>
                <w:szCs w:val="24"/>
              </w:rPr>
              <w:t xml:space="preserve">разработать описание применения разработанного  программного средства,  представить его в виде презентации на защите 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271A" w:rsidRPr="00CA5390" w:rsidRDefault="0003271A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271A" w:rsidRPr="00CA5390" w:rsidRDefault="0003271A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271A" w:rsidRPr="00CA719A" w:rsidRDefault="0003271A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5390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1477A3" w:rsidRDefault="001477A3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8870CF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603F9A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03F9A" w:rsidRPr="005E4791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603F9A" w:rsidRPr="00955176" w:rsidTr="00E56BE7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603F9A" w:rsidRPr="00955176" w:rsidTr="00E56BE7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03F9A" w:rsidRPr="00955176" w:rsidTr="00CA57A2">
        <w:trPr>
          <w:trHeight w:val="555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C079A2" w:rsidRDefault="00603F9A" w:rsidP="00603F9A">
            <w:pPr>
              <w:pStyle w:val="10"/>
              <w:jc w:val="left"/>
              <w:rPr>
                <w:lang w:val="ru-RU" w:eastAsia="ru-RU"/>
              </w:rPr>
            </w:pPr>
            <w:r>
              <w:rPr>
                <w:lang w:val="ru-RU"/>
              </w:rPr>
              <w:t>О</w:t>
            </w:r>
            <w:proofErr w:type="spellStart"/>
            <w:r w:rsidRPr="00D547E3">
              <w:t>снов</w:t>
            </w:r>
            <w:r>
              <w:rPr>
                <w:lang w:val="ru-RU"/>
              </w:rPr>
              <w:t>ы</w:t>
            </w:r>
            <w:proofErr w:type="spellEnd"/>
            <w:r w:rsidRPr="00D547E3">
              <w:t xml:space="preserve"> организации коллективной разработки программного обеспечения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03F9A" w:rsidRPr="001C31C5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03F9A" w:rsidRPr="001C31C5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03F9A" w:rsidRPr="001C31C5" w:rsidRDefault="00B26B46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1-10</w:t>
            </w:r>
          </w:p>
        </w:tc>
      </w:tr>
      <w:tr w:rsidR="00CA57A2" w:rsidRPr="00955176" w:rsidTr="00CA57A2">
        <w:trPr>
          <w:trHeight w:val="210"/>
          <w:jc w:val="center"/>
        </w:trPr>
        <w:tc>
          <w:tcPr>
            <w:tcW w:w="608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57A2" w:rsidRPr="00CA57A2" w:rsidRDefault="00CA57A2" w:rsidP="00CA57A2">
            <w:pPr>
              <w:pStyle w:val="10"/>
              <w:jc w:val="left"/>
              <w:rPr>
                <w:b/>
                <w:lang w:val="ru-RU"/>
              </w:rPr>
            </w:pPr>
            <w:r w:rsidRPr="00CA57A2">
              <w:rPr>
                <w:b/>
                <w:lang w:val="ru-RU"/>
              </w:rPr>
              <w:t>Итого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57A2" w:rsidRPr="00CA57A2" w:rsidRDefault="00CA57A2" w:rsidP="00CA57A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A57A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57A2" w:rsidRPr="00CA57A2" w:rsidRDefault="00CA57A2" w:rsidP="00CA57A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A57A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57A2" w:rsidRDefault="00CA57A2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603F9A" w:rsidRPr="00CE40B8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607"/>
        <w:gridCol w:w="2974"/>
        <w:gridCol w:w="16"/>
      </w:tblGrid>
      <w:tr w:rsidR="00603F9A" w:rsidRPr="00641E68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603F9A" w:rsidRPr="00641E68" w:rsidTr="00E56BE7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3</w:t>
            </w:r>
          </w:p>
        </w:tc>
      </w:tr>
      <w:tr w:rsidR="00603F9A" w:rsidRPr="00641E68" w:rsidTr="00E56BE7">
        <w:trPr>
          <w:gridAfter w:val="1"/>
          <w:wAfter w:w="16" w:type="dxa"/>
          <w:trHeight w:val="1986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>Представление тем проектов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603F9A" w:rsidRPr="00641E68" w:rsidRDefault="00B26B46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1-10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41E68">
              <w:rPr>
                <w:sz w:val="24"/>
                <w:szCs w:val="24"/>
                <w:lang w:val="ru-RU"/>
              </w:rPr>
              <w:t>Обсуждение поставленной задачи, формирование команд</w:t>
            </w:r>
          </w:p>
        </w:tc>
      </w:tr>
      <w:tr w:rsidR="00B26B46" w:rsidRPr="00641E68" w:rsidTr="00E56BE7">
        <w:trPr>
          <w:gridAfter w:val="1"/>
          <w:wAfter w:w="16" w:type="dxa"/>
          <w:trHeight w:val="557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6B46" w:rsidRPr="00641E68" w:rsidRDefault="00B26B46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41E68">
              <w:rPr>
                <w:sz w:val="24"/>
                <w:szCs w:val="24"/>
                <w:lang w:val="ru-RU"/>
              </w:rPr>
              <w:t>Работа над проектом Обоснование необходимости разработки программы:</w:t>
            </w:r>
          </w:p>
          <w:p w:rsidR="00B26B46" w:rsidRPr="00641E68" w:rsidRDefault="00B26B46" w:rsidP="00603F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6B46" w:rsidRPr="00641E68" w:rsidRDefault="00B26B46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6B46" w:rsidRPr="00641E68" w:rsidRDefault="00B26B46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B26B46" w:rsidRDefault="00B26B46">
            <w:r w:rsidRPr="0043524A">
              <w:rPr>
                <w:rFonts w:ascii="Times New Roman" w:hAnsi="Times New Roman"/>
                <w:color w:val="000000"/>
                <w:sz w:val="24"/>
                <w:szCs w:val="24"/>
              </w:rPr>
              <w:t>1-10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6B46" w:rsidRPr="00641E68" w:rsidRDefault="00B26B46" w:rsidP="00603F9A">
            <w:pPr>
              <w:pStyle w:val="ad"/>
            </w:pPr>
            <w:r w:rsidRPr="00641E68">
              <w:t xml:space="preserve">Постановка задачи </w:t>
            </w:r>
          </w:p>
          <w:p w:rsidR="00B26B46" w:rsidRPr="00641E68" w:rsidRDefault="00B26B46" w:rsidP="00603F9A">
            <w:pPr>
              <w:pStyle w:val="ad"/>
            </w:pPr>
            <w:r w:rsidRPr="00641E68">
              <w:t xml:space="preserve">Сбор исходных материалов </w:t>
            </w:r>
          </w:p>
          <w:p w:rsidR="00B26B46" w:rsidRPr="00641E68" w:rsidRDefault="00B26B46" w:rsidP="00603F9A">
            <w:pPr>
              <w:pStyle w:val="ad"/>
            </w:pPr>
            <w:r w:rsidRPr="00641E68">
              <w:t xml:space="preserve">Выбор и обоснование критериев эффективности и качества разрабатываемой программы. </w:t>
            </w:r>
          </w:p>
          <w:p w:rsidR="00B26B46" w:rsidRPr="00641E68" w:rsidRDefault="00B26B46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41E68">
              <w:rPr>
                <w:sz w:val="24"/>
                <w:szCs w:val="24"/>
                <w:lang w:val="ru-RU"/>
              </w:rPr>
              <w:t>Обоснование необходимости проведения научно-исследовательских работ.</w:t>
            </w:r>
          </w:p>
          <w:p w:rsidR="00B26B46" w:rsidRPr="00641E68" w:rsidRDefault="00B26B46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41E68">
              <w:rPr>
                <w:sz w:val="24"/>
                <w:szCs w:val="24"/>
                <w:lang w:val="ru-RU"/>
              </w:rPr>
              <w:t>поставленной задачи</w:t>
            </w:r>
          </w:p>
        </w:tc>
      </w:tr>
      <w:tr w:rsidR="00B26B46" w:rsidRPr="00641E68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6B46" w:rsidRPr="00641E68" w:rsidRDefault="00B26B46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 xml:space="preserve">Работа над проектом </w:t>
            </w:r>
          </w:p>
          <w:p w:rsidR="00B26B46" w:rsidRPr="00641E68" w:rsidRDefault="00B26B46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>Научно-исследовательские работы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6B46" w:rsidRPr="00641E68" w:rsidRDefault="00B26B46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6B46" w:rsidRPr="00641E68" w:rsidRDefault="00B26B46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B26B46" w:rsidRDefault="00B26B46">
            <w:r w:rsidRPr="0043524A">
              <w:rPr>
                <w:rFonts w:ascii="Times New Roman" w:hAnsi="Times New Roman"/>
                <w:color w:val="000000"/>
                <w:sz w:val="24"/>
                <w:szCs w:val="24"/>
              </w:rPr>
              <w:t>1-10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6B46" w:rsidRPr="00641E68" w:rsidRDefault="00B26B46" w:rsidP="00603F9A">
            <w:pPr>
              <w:pStyle w:val="ad"/>
            </w:pPr>
            <w:r w:rsidRPr="00641E68">
              <w:t xml:space="preserve">Определение структуры входных и выходных данных. </w:t>
            </w:r>
          </w:p>
          <w:p w:rsidR="00B26B46" w:rsidRPr="00641E68" w:rsidRDefault="00B26B46" w:rsidP="00603F9A">
            <w:pPr>
              <w:pStyle w:val="ad"/>
            </w:pPr>
            <w:r w:rsidRPr="00641E68">
              <w:t xml:space="preserve">Предварительный выбор методов решения задач. </w:t>
            </w:r>
          </w:p>
          <w:p w:rsidR="00B26B46" w:rsidRPr="00641E68" w:rsidRDefault="00B26B46" w:rsidP="00603F9A">
            <w:pPr>
              <w:pStyle w:val="ad"/>
            </w:pPr>
            <w:r w:rsidRPr="00641E68">
              <w:t xml:space="preserve">Обоснование целесообразности применения ранее разработанных программ. </w:t>
            </w:r>
          </w:p>
          <w:p w:rsidR="00B26B46" w:rsidRPr="00641E68" w:rsidRDefault="00B26B46" w:rsidP="00603F9A">
            <w:pPr>
              <w:pStyle w:val="ad"/>
            </w:pPr>
            <w:r w:rsidRPr="00641E68">
              <w:t xml:space="preserve">Определение требований к техническим средствам. </w:t>
            </w:r>
          </w:p>
          <w:p w:rsidR="00B26B46" w:rsidRPr="00641E68" w:rsidRDefault="00B26B46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41E68">
              <w:rPr>
                <w:sz w:val="24"/>
                <w:szCs w:val="24"/>
                <w:lang w:val="ru-RU"/>
              </w:rPr>
              <w:t xml:space="preserve">Обоснование принципиальной </w:t>
            </w:r>
            <w:r w:rsidRPr="00641E68">
              <w:rPr>
                <w:sz w:val="24"/>
                <w:szCs w:val="24"/>
                <w:lang w:val="ru-RU"/>
              </w:rPr>
              <w:lastRenderedPageBreak/>
              <w:t>возможности решения</w:t>
            </w:r>
          </w:p>
        </w:tc>
      </w:tr>
      <w:tr w:rsidR="00603F9A" w:rsidRPr="00641E68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lastRenderedPageBreak/>
              <w:t>Работа над проектом Разработка и утверждение технического задания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603F9A" w:rsidRPr="00641E68" w:rsidRDefault="001477A3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pStyle w:val="ad"/>
            </w:pPr>
            <w:r w:rsidRPr="00641E68">
              <w:t xml:space="preserve">Определение требований к программе.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Разработка технико-экономического обоснования разработки программы.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Определение стадий, этапов и сроков разработки программы и документации на неё.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Выбор языков программирования.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Определение необходимости проведения научно-исследовательских работ на последующих стадиях. </w:t>
            </w:r>
          </w:p>
          <w:p w:rsidR="00603F9A" w:rsidRPr="00641E68" w:rsidRDefault="00603F9A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41E68">
              <w:rPr>
                <w:sz w:val="24"/>
                <w:szCs w:val="24"/>
                <w:lang w:val="ru-RU"/>
              </w:rPr>
              <w:t>Согласование и утверждение технического задания.</w:t>
            </w:r>
          </w:p>
        </w:tc>
      </w:tr>
      <w:tr w:rsidR="00603F9A" w:rsidRPr="00641E68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>Работа над проектом</w:t>
            </w:r>
          </w:p>
          <w:p w:rsidR="00603F9A" w:rsidRPr="00641E68" w:rsidRDefault="00603F9A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>Разработка эскизного проекта</w:t>
            </w:r>
          </w:p>
          <w:p w:rsidR="00603F9A" w:rsidRPr="00641E68" w:rsidRDefault="00603F9A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>Утверждение эскизного проекта</w:t>
            </w:r>
          </w:p>
          <w:p w:rsidR="00603F9A" w:rsidRPr="00641E68" w:rsidRDefault="00603F9A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>Разработка технического проекта</w:t>
            </w:r>
          </w:p>
          <w:p w:rsidR="00603F9A" w:rsidRPr="00641E68" w:rsidRDefault="00603F9A" w:rsidP="00603F9A">
            <w:pPr>
              <w:rPr>
                <w:rFonts w:ascii="Times New Roman" w:hAnsi="Times New Roman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603F9A" w:rsidRPr="00641E68" w:rsidRDefault="001477A3" w:rsidP="0003271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</w:t>
            </w:r>
            <w:r w:rsidR="0003271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pStyle w:val="ad"/>
            </w:pPr>
            <w:r w:rsidRPr="00641E68">
              <w:t xml:space="preserve">Предварительная разработка структуры входных и выходных данных.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Уточнение методов решения задачи.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Разработка общего описания алгоритма решения задачи </w:t>
            </w:r>
          </w:p>
          <w:p w:rsidR="00603F9A" w:rsidRPr="00641E68" w:rsidRDefault="00603F9A" w:rsidP="00603F9A">
            <w:pPr>
              <w:pStyle w:val="ad"/>
            </w:pPr>
            <w:r>
              <w:t>Оценка ресурсов.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Разработка пояснительной записки.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>Согласование и утверждение эскизного проекта.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Уточнение структуры входных и выходных данных.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Разработка алгоритма </w:t>
            </w:r>
            <w:r w:rsidRPr="00641E68">
              <w:lastRenderedPageBreak/>
              <w:t xml:space="preserve">решения задачи.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Определение формы представления входных и выходных данных.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Определение семантики и синтаксиса языка.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Разработка структуры программы.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>Окончательное определение конфигурации технических средств.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Разработка плана мероприятий по разработке и внедрению программ.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 xml:space="preserve">Разработка пояснительной записки. </w:t>
            </w:r>
          </w:p>
          <w:p w:rsidR="00603F9A" w:rsidRPr="00641E68" w:rsidRDefault="00603F9A" w:rsidP="00603F9A">
            <w:pPr>
              <w:pStyle w:val="ad"/>
            </w:pPr>
            <w:r w:rsidRPr="00641E68">
              <w:t>Согласование и утверждение технического проекта.</w:t>
            </w:r>
          </w:p>
        </w:tc>
      </w:tr>
      <w:tr w:rsidR="00603F9A" w:rsidRPr="00641E68" w:rsidTr="00C478C1">
        <w:trPr>
          <w:gridAfter w:val="1"/>
          <w:wAfter w:w="16" w:type="dxa"/>
          <w:trHeight w:val="1035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Промежуточная защита проекта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603F9A" w:rsidRPr="00641E68" w:rsidRDefault="001477A3" w:rsidP="0003271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</w:t>
            </w:r>
            <w:r w:rsidR="0003271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41E68">
              <w:rPr>
                <w:sz w:val="24"/>
                <w:szCs w:val="24"/>
                <w:lang w:val="ru-RU"/>
              </w:rPr>
              <w:t>Выступление команды, презентация промежуточных результатов проекта</w:t>
            </w:r>
          </w:p>
        </w:tc>
      </w:tr>
      <w:tr w:rsidR="00C478C1" w:rsidRPr="00641E68" w:rsidTr="00C478C1">
        <w:trPr>
          <w:gridAfter w:val="1"/>
          <w:wAfter w:w="16" w:type="dxa"/>
          <w:trHeight w:val="195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478C1" w:rsidRPr="00C478C1" w:rsidRDefault="00C478C1" w:rsidP="00603F9A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478C1">
              <w:rPr>
                <w:rFonts w:ascii="Times New Roman" w:hAnsi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478C1" w:rsidRPr="00C478C1" w:rsidRDefault="00C478C1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478C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478C1" w:rsidRPr="00C478C1" w:rsidRDefault="00C478C1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478C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C478C1" w:rsidRDefault="00C478C1" w:rsidP="0003271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478C1" w:rsidRPr="00641E68" w:rsidRDefault="00C478C1" w:rsidP="00603F9A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</w:p>
        </w:tc>
      </w:tr>
      <w:tr w:rsidR="00603F9A" w:rsidRPr="00641E68" w:rsidTr="00E56BE7">
        <w:trPr>
          <w:gridAfter w:val="1"/>
          <w:wAfter w:w="16" w:type="dxa"/>
          <w:jc w:val="right"/>
        </w:trPr>
        <w:tc>
          <w:tcPr>
            <w:tcW w:w="97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4</w:t>
            </w:r>
          </w:p>
        </w:tc>
      </w:tr>
      <w:tr w:rsidR="00603F9A" w:rsidRPr="00641E68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>Разработка программы</w:t>
            </w: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603F9A" w:rsidRPr="00641E68" w:rsidRDefault="00603F9A" w:rsidP="00603F9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>Разработка программной документации</w:t>
            </w:r>
          </w:p>
          <w:p w:rsidR="00603F9A" w:rsidRPr="00641E68" w:rsidRDefault="00603F9A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603F9A" w:rsidRPr="00641E68" w:rsidRDefault="001477A3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03F9A">
              <w:rPr>
                <w:sz w:val="24"/>
                <w:szCs w:val="24"/>
                <w:lang w:val="ru-RU"/>
              </w:rPr>
              <w:t>Программирование и отладка программы.</w:t>
            </w:r>
          </w:p>
          <w:p w:rsidR="00603F9A" w:rsidRPr="00641E68" w:rsidRDefault="00603F9A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03F9A">
              <w:rPr>
                <w:sz w:val="24"/>
                <w:szCs w:val="24"/>
                <w:lang w:val="ru-RU"/>
              </w:rPr>
              <w:t>Разработка программных документов</w:t>
            </w:r>
          </w:p>
          <w:p w:rsidR="00603F9A" w:rsidRPr="00641E68" w:rsidRDefault="00603F9A" w:rsidP="00603F9A">
            <w:pPr>
              <w:pStyle w:val="ad"/>
            </w:pPr>
            <w:r w:rsidRPr="00641E68">
              <w:t>Разработка, согласование и утверждение порядка и методики испытаний.</w:t>
            </w:r>
          </w:p>
          <w:p w:rsidR="00603F9A" w:rsidRPr="00641E68" w:rsidRDefault="00603F9A" w:rsidP="00603F9A">
            <w:pPr>
              <w:pStyle w:val="ad"/>
            </w:pPr>
            <w:r w:rsidRPr="00641E68">
              <w:t>Проведение предварительных государственных, межведомственных, приёмо-сдаточных и других видов испытаний.</w:t>
            </w:r>
          </w:p>
          <w:p w:rsidR="00603F9A" w:rsidRPr="00641E68" w:rsidRDefault="00603F9A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41E68">
              <w:rPr>
                <w:sz w:val="24"/>
                <w:szCs w:val="24"/>
                <w:lang w:val="ru-RU"/>
              </w:rPr>
              <w:t xml:space="preserve">Корректировка программы и программной документации по </w:t>
            </w:r>
            <w:r w:rsidRPr="00641E68">
              <w:rPr>
                <w:sz w:val="24"/>
                <w:szCs w:val="24"/>
                <w:lang w:val="ru-RU"/>
              </w:rPr>
              <w:lastRenderedPageBreak/>
              <w:t>результатам испытаний.</w:t>
            </w:r>
          </w:p>
        </w:tc>
      </w:tr>
      <w:tr w:rsidR="00603F9A" w:rsidRPr="00641E68" w:rsidTr="00E56BE7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sz w:val="24"/>
                <w:szCs w:val="24"/>
              </w:rPr>
              <w:lastRenderedPageBreak/>
              <w:t>Подготовка и передача программы.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603F9A" w:rsidRPr="00641E68" w:rsidRDefault="00603F9A" w:rsidP="0003271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1477A3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271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pStyle w:val="ad"/>
            </w:pPr>
            <w:r w:rsidRPr="00641E68">
              <w:t>Подготовка и передача программы и программной документации.</w:t>
            </w:r>
          </w:p>
          <w:p w:rsidR="00603F9A" w:rsidRPr="00641E68" w:rsidRDefault="00603F9A" w:rsidP="00603F9A">
            <w:pPr>
              <w:pStyle w:val="ad"/>
            </w:pPr>
            <w:r w:rsidRPr="00641E68">
              <w:t>Формирование отчета и подготовка презентации проекта.</w:t>
            </w:r>
          </w:p>
        </w:tc>
      </w:tr>
      <w:tr w:rsidR="00603F9A" w:rsidRPr="00641E68" w:rsidTr="0005180F">
        <w:trPr>
          <w:gridAfter w:val="1"/>
          <w:wAfter w:w="16" w:type="dxa"/>
          <w:trHeight w:val="765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41E68">
              <w:rPr>
                <w:rFonts w:ascii="Times New Roman" w:hAnsi="Times New Roman"/>
                <w:bCs/>
                <w:sz w:val="24"/>
                <w:szCs w:val="24"/>
              </w:rPr>
              <w:t>Защита проекта</w:t>
            </w:r>
          </w:p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603F9A" w:rsidRPr="00641E68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1E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603F9A" w:rsidRPr="00641E68" w:rsidRDefault="00603F9A" w:rsidP="0003271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1477A3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271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03F9A" w:rsidRPr="00641E68" w:rsidRDefault="00603F9A" w:rsidP="00603F9A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641E68">
              <w:rPr>
                <w:sz w:val="24"/>
                <w:szCs w:val="24"/>
                <w:lang w:val="ru-RU"/>
              </w:rPr>
              <w:t>Выступление команды, презентация результатов проекта</w:t>
            </w:r>
          </w:p>
        </w:tc>
      </w:tr>
      <w:tr w:rsidR="0005180F" w:rsidRPr="00641E68" w:rsidTr="0005180F">
        <w:trPr>
          <w:gridAfter w:val="1"/>
          <w:wAfter w:w="16" w:type="dxa"/>
          <w:trHeight w:val="195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5180F" w:rsidRP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5180F">
              <w:rPr>
                <w:rFonts w:ascii="Times New Roman" w:hAnsi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5180F" w:rsidRP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180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5180F" w:rsidRP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5180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05180F" w:rsidRDefault="0005180F" w:rsidP="0003271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5180F" w:rsidRPr="00641E68" w:rsidRDefault="0005180F" w:rsidP="00603F9A">
            <w:pPr>
              <w:pStyle w:val="p6"/>
              <w:spacing w:before="0" w:after="120"/>
              <w:rPr>
                <w:sz w:val="24"/>
                <w:szCs w:val="24"/>
                <w:lang w:val="ru-RU"/>
              </w:rPr>
            </w:pPr>
          </w:p>
        </w:tc>
      </w:tr>
    </w:tbl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6A62F6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03F9A" w:rsidRPr="0077755D" w:rsidRDefault="00603F9A" w:rsidP="00603F9A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"/>
        <w:gridCol w:w="4846"/>
        <w:gridCol w:w="28"/>
        <w:gridCol w:w="8"/>
        <w:gridCol w:w="1552"/>
        <w:gridCol w:w="1322"/>
        <w:gridCol w:w="1500"/>
      </w:tblGrid>
      <w:tr w:rsidR="00603F9A" w:rsidRPr="00955176" w:rsidTr="0005180F">
        <w:trPr>
          <w:jc w:val="right"/>
        </w:trPr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603F9A" w:rsidRPr="00955176" w:rsidTr="00E56BE7">
        <w:trPr>
          <w:jc w:val="right"/>
        </w:trPr>
        <w:tc>
          <w:tcPr>
            <w:tcW w:w="974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1769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603F9A" w:rsidRPr="00E36BF0" w:rsidTr="0005180F">
        <w:trPr>
          <w:jc w:val="right"/>
        </w:trPr>
        <w:tc>
          <w:tcPr>
            <w:tcW w:w="4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pStyle w:val="10"/>
              <w:jc w:val="left"/>
              <w:rPr>
                <w:color w:val="000000"/>
                <w:lang w:val="ru-RU" w:eastAsia="ru-RU"/>
              </w:rPr>
            </w:pPr>
            <w:r w:rsidRPr="00E36BF0">
              <w:rPr>
                <w:lang w:val="ru-RU" w:eastAsia="ru-RU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1477A3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F9A" w:rsidRPr="00E36BF0" w:rsidTr="0005180F">
        <w:trPr>
          <w:jc w:val="right"/>
        </w:trPr>
        <w:tc>
          <w:tcPr>
            <w:tcW w:w="49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«Разработка программно-аппаратного комплекса для решения научных и прикладных задач (групповой проект)» выложены на странице курса в сети Интернет </w:t>
            </w:r>
            <w:r w:rsidRPr="00E36BF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603F9A" w:rsidRPr="00E36BF0" w:rsidTr="0005180F">
        <w:trPr>
          <w:jc w:val="right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 w:rsidRPr="00E36BF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36BF0">
              <w:rPr>
                <w:rFonts w:ascii="Times New Roman" w:hAnsi="Times New Roman"/>
                <w:color w:val="000000"/>
              </w:rPr>
              <w:t>к текущему  контролю знаний и промежуточной аттестации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0327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1477A3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271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A9266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F9A" w:rsidRPr="00E36BF0" w:rsidTr="0005180F">
        <w:trPr>
          <w:jc w:val="right"/>
        </w:trPr>
        <w:tc>
          <w:tcPr>
            <w:tcW w:w="49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</w:rPr>
              <w:t>Работа над проектом, формирование промежуточного отчета по проекту</w:t>
            </w:r>
          </w:p>
        </w:tc>
      </w:tr>
      <w:tr w:rsidR="0005180F" w:rsidRPr="00E36BF0" w:rsidTr="0005180F">
        <w:trPr>
          <w:jc w:val="right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E36BF0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E36BF0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E36BF0">
              <w:rPr>
                <w:rFonts w:ascii="Times New Roman" w:hAnsi="Times New Roman"/>
              </w:rPr>
              <w:t>Подготовка к дифференцированному зачету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E36BF0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E36BF0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E36BF0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5180F" w:rsidRPr="00E36BF0" w:rsidTr="0005180F">
        <w:trPr>
          <w:trHeight w:val="300"/>
          <w:jc w:val="right"/>
        </w:trPr>
        <w:tc>
          <w:tcPr>
            <w:tcW w:w="49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E36BF0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434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80F" w:rsidRPr="00E36BF0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E36BF0">
              <w:rPr>
                <w:rFonts w:ascii="Times New Roman" w:hAnsi="Times New Roman"/>
              </w:rPr>
              <w:t xml:space="preserve">Подготовка к защите отчета по проекту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180F" w:rsidRPr="00E36BF0" w:rsidRDefault="0005180F" w:rsidP="000518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E36BF0" w:rsidRDefault="0005180F" w:rsidP="000518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5180F" w:rsidRPr="00E36BF0" w:rsidTr="0005180F">
        <w:trPr>
          <w:trHeight w:val="210"/>
          <w:jc w:val="right"/>
        </w:trPr>
        <w:tc>
          <w:tcPr>
            <w:tcW w:w="49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E36BF0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5180F" w:rsidRP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05180F"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5180F" w:rsidRP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5180F" w:rsidRP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05180F">
              <w:rPr>
                <w:rFonts w:ascii="Times New Roman" w:hAnsi="Times New Roman"/>
                <w:b/>
              </w:rPr>
              <w:t>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E36BF0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</w:tr>
      <w:tr w:rsidR="0005180F" w:rsidRPr="00E36BF0" w:rsidTr="008E0C5B">
        <w:trPr>
          <w:jc w:val="right"/>
        </w:trPr>
        <w:tc>
          <w:tcPr>
            <w:tcW w:w="974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E36BF0" w:rsidRDefault="0005180F" w:rsidP="000518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4</w:t>
            </w:r>
          </w:p>
        </w:tc>
      </w:tr>
      <w:tr w:rsidR="00603F9A" w:rsidRPr="00E36BF0" w:rsidTr="0005180F">
        <w:trPr>
          <w:jc w:val="right"/>
        </w:trPr>
        <w:tc>
          <w:tcPr>
            <w:tcW w:w="4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0327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1477A3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271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F9A" w:rsidRPr="00E36BF0" w:rsidTr="0005180F">
        <w:trPr>
          <w:jc w:val="right"/>
        </w:trPr>
        <w:tc>
          <w:tcPr>
            <w:tcW w:w="49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«Разработка программно-аппаратного комплекса для решения научных и прикладных задач (групповой проект)» выложены на странице курса в сети Интернет </w:t>
            </w:r>
            <w:r w:rsidRPr="00E36BF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603F9A" w:rsidRPr="00955176" w:rsidTr="0005180F">
        <w:trPr>
          <w:jc w:val="right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 w:rsidRPr="00E36BF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E36BF0">
              <w:rPr>
                <w:rFonts w:ascii="Times New Roman" w:hAnsi="Times New Roman"/>
                <w:color w:val="000000"/>
              </w:rPr>
              <w:t>к текущему  контролю знаний и промежуточной аттестации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E36BF0" w:rsidRDefault="00603F9A" w:rsidP="000327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1477A3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03271A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8870CF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F9A" w:rsidRPr="00955176" w:rsidTr="0005180F">
        <w:trPr>
          <w:trHeight w:val="704"/>
          <w:jc w:val="right"/>
        </w:trPr>
        <w:tc>
          <w:tcPr>
            <w:tcW w:w="49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Работа над проектом, формирование промежуточного отчета по проекту ор решенных задач, самостоятельное решение задач</w:t>
            </w:r>
          </w:p>
        </w:tc>
      </w:tr>
      <w:tr w:rsidR="0005180F" w:rsidRPr="00955176" w:rsidTr="0005180F">
        <w:trPr>
          <w:jc w:val="right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955176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955176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3B746D">
              <w:rPr>
                <w:rFonts w:ascii="Times New Roman" w:hAnsi="Times New Roman"/>
              </w:rPr>
              <w:t xml:space="preserve">Подготовка к </w:t>
            </w:r>
            <w:r>
              <w:rPr>
                <w:rFonts w:ascii="Times New Roman" w:hAnsi="Times New Roman"/>
              </w:rPr>
              <w:t>дифференцированному зачету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955176" w:rsidRDefault="0005180F" w:rsidP="0003271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1-10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955176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05180F" w:rsidRPr="003B746D" w:rsidTr="008E0C5B">
        <w:trPr>
          <w:trHeight w:val="255"/>
          <w:jc w:val="right"/>
        </w:trPr>
        <w:tc>
          <w:tcPr>
            <w:tcW w:w="49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955176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6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3B746D" w:rsidRDefault="0005180F" w:rsidP="000518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Подготовка к защите отчета по проекту</w:t>
            </w:r>
          </w:p>
        </w:tc>
      </w:tr>
      <w:tr w:rsidR="0005180F" w:rsidRPr="0005180F" w:rsidTr="0005180F">
        <w:trPr>
          <w:trHeight w:val="270"/>
          <w:jc w:val="right"/>
        </w:trPr>
        <w:tc>
          <w:tcPr>
            <w:tcW w:w="49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955176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7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5180F" w:rsidRP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05180F"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5180F" w:rsidRP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5180F" w:rsidRP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05180F">
              <w:rPr>
                <w:rFonts w:ascii="Times New Roman" w:hAnsi="Times New Roman"/>
                <w:b/>
              </w:rPr>
              <w:t>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5180F" w:rsidRPr="0005180F" w:rsidRDefault="0005180F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05180F">
              <w:rPr>
                <w:rFonts w:ascii="Times New Roman" w:hAnsi="Times New Roman"/>
                <w:b/>
              </w:rPr>
              <w:t>2</w:t>
            </w:r>
          </w:p>
        </w:tc>
      </w:tr>
    </w:tbl>
    <w:p w:rsidR="00603F9A" w:rsidRDefault="00603F9A" w:rsidP="00603F9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Default="00603F9A" w:rsidP="00603F9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9266D" w:rsidRDefault="00A9266D" w:rsidP="00603F9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5E4791" w:rsidRDefault="00603F9A" w:rsidP="00603F9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603F9A" w:rsidRDefault="00603F9A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03F9A" w:rsidRDefault="00603F9A" w:rsidP="00603F9A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Pr="008B0CC8" w:rsidRDefault="00603F9A" w:rsidP="00603F9A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>практические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B0CC8">
        <w:rPr>
          <w:rFonts w:ascii="Times New Roman" w:hAnsi="Times New Roman"/>
          <w:bCs/>
          <w:color w:val="000000"/>
          <w:sz w:val="24"/>
          <w:szCs w:val="24"/>
        </w:rPr>
        <w:t xml:space="preserve">(таблица 5.1). </w:t>
      </w:r>
    </w:p>
    <w:p w:rsidR="00603F9A" w:rsidRPr="00132154" w:rsidRDefault="00603F9A" w:rsidP="00603F9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132154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603F9A" w:rsidRPr="00132154" w:rsidTr="00E56BE7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1477A3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477A3">
              <w:rPr>
                <w:rFonts w:ascii="Times New Roman" w:hAnsi="Times New Roman"/>
                <w:sz w:val="24"/>
                <w:szCs w:val="24"/>
              </w:rPr>
              <w:t>УК-1, УК-3, ОПК-2, ОПК-9.3</w:t>
            </w:r>
          </w:p>
        </w:tc>
      </w:tr>
      <w:tr w:rsidR="00603F9A" w:rsidRPr="00132154" w:rsidTr="00E56BE7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132154" w:rsidRDefault="00603F9A" w:rsidP="00603F9A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знать </w:t>
            </w:r>
            <w:r w:rsidRPr="00132154">
              <w:rPr>
                <w:rFonts w:ascii="Times New Roman" w:hAnsi="Times New Roman"/>
                <w:sz w:val="24"/>
                <w:szCs w:val="28"/>
              </w:rPr>
              <w:t xml:space="preserve">основные </w:t>
            </w:r>
            <w:r>
              <w:rPr>
                <w:rFonts w:ascii="Times New Roman" w:hAnsi="Times New Roman"/>
                <w:sz w:val="24"/>
                <w:szCs w:val="28"/>
              </w:rPr>
              <w:t>правила работы в команде, разделение труда между членами команды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03F9A" w:rsidRPr="00132154" w:rsidTr="00E56BE7">
        <w:trPr>
          <w:trHeight w:val="1020"/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132154" w:rsidRDefault="00603F9A" w:rsidP="00603F9A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практического применения различных </w:t>
            </w:r>
            <w:proofErr w:type="gramStart"/>
            <w:r w:rsidRPr="00D547E3">
              <w:rPr>
                <w:rFonts w:ascii="Times New Roman" w:hAnsi="Times New Roman"/>
                <w:sz w:val="24"/>
                <w:szCs w:val="24"/>
              </w:rPr>
              <w:t>аспектов</w:t>
            </w:r>
            <w:r w:rsidRPr="00D547E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основных правил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организации </w:t>
            </w:r>
            <w:r w:rsidRPr="00D547E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коллективной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разработки программного обеспечения</w:t>
            </w:r>
            <w:proofErr w:type="gramEnd"/>
          </w:p>
        </w:tc>
      </w:tr>
      <w:tr w:rsidR="00603F9A" w:rsidRPr="00132154" w:rsidTr="00E56BE7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Проект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1477A3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477A3">
              <w:rPr>
                <w:rFonts w:ascii="Times New Roman" w:hAnsi="Times New Roman"/>
                <w:sz w:val="24"/>
                <w:szCs w:val="24"/>
              </w:rPr>
              <w:t>УК-1, УК-3, ОПК-2, ОПК-9.3</w:t>
            </w:r>
          </w:p>
        </w:tc>
      </w:tr>
      <w:tr w:rsidR="00603F9A" w:rsidRPr="00132154" w:rsidTr="00E56BE7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Применять методы организации коллективной разработки для создания программных сре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дств в с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оответствии с техническим заданием</w:t>
            </w:r>
          </w:p>
        </w:tc>
      </w:tr>
      <w:tr w:rsidR="00603F9A" w:rsidRPr="00132154" w:rsidTr="00E56BE7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работают над проектом в составе малочисленных команд, защищают промежуточные результаты проекта, затем проводится итоговая 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защита проекта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оценка за 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котор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ую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является основой 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выставления оценки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дисциплине</w:t>
            </w:r>
          </w:p>
        </w:tc>
      </w:tr>
    </w:tbl>
    <w:p w:rsidR="00603F9A" w:rsidRPr="0063021C" w:rsidRDefault="00603F9A" w:rsidP="00603F9A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603F9A" w:rsidRDefault="00603F9A" w:rsidP="00603F9A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бакалавров, а также проведения консультаций применяются информационно-коммуникационные технологии (таблица 5.2).</w:t>
      </w:r>
    </w:p>
    <w:p w:rsidR="00603F9A" w:rsidRPr="00437D50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603F9A" w:rsidRPr="00955176" w:rsidTr="00A9266D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955176" w:rsidRDefault="00603F9A" w:rsidP="00A926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7B602C" w:rsidRDefault="00603F9A" w:rsidP="00A926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603F9A" w:rsidRPr="00E36BF0" w:rsidTr="00A9266D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E36BF0" w:rsidRDefault="00603F9A" w:rsidP="00A926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E36BF0" w:rsidRDefault="00603F9A" w:rsidP="00A9266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603F9A" w:rsidRPr="00E36BF0" w:rsidTr="00A9266D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E36BF0" w:rsidRDefault="00603F9A" w:rsidP="00A926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E36BF0" w:rsidRDefault="00603F9A" w:rsidP="00A9266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  <w:p w:rsidR="00603F9A" w:rsidRPr="00E36BF0" w:rsidRDefault="00603F9A" w:rsidP="00A9266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F9A" w:rsidRPr="00955176" w:rsidTr="00A9266D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E36BF0" w:rsidRDefault="00603F9A" w:rsidP="00A9266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36BF0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2121F3" w:rsidRDefault="002121F3" w:rsidP="00A9266D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</w:t>
            </w:r>
            <w:bookmarkStart w:id="0" w:name="_GoBack"/>
            <w:bookmarkEnd w:id="0"/>
          </w:p>
        </w:tc>
      </w:tr>
    </w:tbl>
    <w:p w:rsidR="00A9266D" w:rsidRDefault="00A9266D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603F9A" w:rsidRPr="005E4791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8870CF" w:rsidRDefault="00603F9A" w:rsidP="00603F9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870C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Pr="008870CF">
        <w:rPr>
          <w:rFonts w:ascii="Times New Roman" w:hAnsi="Times New Roman"/>
          <w:color w:val="000000"/>
          <w:sz w:val="24"/>
          <w:szCs w:val="24"/>
        </w:rPr>
        <w:t>проводится текущая и промежуточная аттестация (итоговая по дисциплине).</w:t>
      </w:r>
    </w:p>
    <w:p w:rsidR="00603F9A" w:rsidRDefault="00603F9A" w:rsidP="00603F9A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8870CF">
        <w:rPr>
          <w:b/>
        </w:rPr>
        <w:t>Текущая аттестация</w:t>
      </w:r>
      <w:r w:rsidRPr="008870CF">
        <w:t xml:space="preserve"> по дисциплине </w:t>
      </w:r>
      <w:r>
        <w:t>«</w:t>
      </w:r>
      <w:r>
        <w:rPr>
          <w:bCs/>
          <w:color w:val="000000"/>
        </w:rPr>
        <w:t>Разработка программно-аппаратного комплекса для решения научных и прикладных задач (групповой проект)</w:t>
      </w:r>
      <w:r>
        <w:t>»:</w:t>
      </w:r>
    </w:p>
    <w:p w:rsidR="00603F9A" w:rsidRPr="0082120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t xml:space="preserve">Промежуточная аттестация по дисциплине производится в форме </w:t>
      </w:r>
      <w:r>
        <w:rPr>
          <w:rFonts w:ascii="Times New Roman" w:hAnsi="Times New Roman"/>
          <w:sz w:val="24"/>
          <w:szCs w:val="28"/>
        </w:rPr>
        <w:t>дифференцированного зачета</w:t>
      </w:r>
      <w:r w:rsidRPr="00821204">
        <w:rPr>
          <w:rFonts w:ascii="Times New Roman" w:hAnsi="Times New Roman"/>
          <w:sz w:val="24"/>
          <w:szCs w:val="28"/>
        </w:rPr>
        <w:t>.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начале 3 семестра студентам предоставляется список тем проектов для реализации. Студенты формируют команды численностью 4-5 человек для работы над проектом. </w:t>
      </w:r>
      <w:r>
        <w:rPr>
          <w:rFonts w:ascii="Times New Roman" w:hAnsi="Times New Roman"/>
          <w:sz w:val="24"/>
          <w:szCs w:val="24"/>
        </w:rPr>
        <w:lastRenderedPageBreak/>
        <w:t>Работа над проектом длится в течение семестра, по окончании семестра организуется контрольное мероприятие: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3 семестре – защита промежуточных результатов проекта,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4 семестре – защита итоговых результатов проекта,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603F9A" w:rsidRPr="00B7188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Приемная комиссия наблюдает демонстрацию результата командой, читает отчет и вначале оценивает проект в целом: </w:t>
      </w:r>
    </w:p>
    <w:p w:rsidR="00603F9A" w:rsidRPr="00B71884" w:rsidRDefault="00603F9A" w:rsidP="00A9266D">
      <w:pPr>
        <w:numPr>
          <w:ilvl w:val="0"/>
          <w:numId w:val="27"/>
        </w:numPr>
        <w:spacing w:line="240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 xml:space="preserve">Работоспособность решения </w:t>
      </w:r>
    </w:p>
    <w:p w:rsidR="00603F9A" w:rsidRPr="00B71884" w:rsidRDefault="00603F9A" w:rsidP="00A9266D">
      <w:pPr>
        <w:numPr>
          <w:ilvl w:val="0"/>
          <w:numId w:val="27"/>
        </w:numPr>
        <w:spacing w:line="240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Качество кода и схем</w:t>
      </w:r>
    </w:p>
    <w:p w:rsidR="00603F9A" w:rsidRPr="00B71884" w:rsidRDefault="00603F9A" w:rsidP="00A9266D">
      <w:pPr>
        <w:numPr>
          <w:ilvl w:val="0"/>
          <w:numId w:val="27"/>
        </w:numPr>
        <w:spacing w:line="240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Качество работы команды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По результатам выводится оценка в очках за проект (ОП). </w:t>
      </w:r>
    </w:p>
    <w:p w:rsidR="00603F9A" w:rsidRPr="00B71884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 xml:space="preserve">При равной доле трудового участия ОП автоматически присуждается каждому члену. При неравной доле, комиссия принимает в учет трудовое участие и может повысить оценку, но не более чем на 10 очков (с сохранением максимума 25). При недостаточной доле участия, комиссия может понизить или обнулить оценку соответствующего студента. 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>В комиссию входит как минимум два преподавателя.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Примерные темы проектов (полный список тем проектов приведен в Приложении 1)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 xml:space="preserve">Разработка ОС с защитой памяти для расширенной платформы CdM-8.  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 xml:space="preserve">Программно-аппаратный комплекс для шифрования. 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  <w:lang w:val="en-US"/>
        </w:rPr>
      </w:pPr>
      <w:r w:rsidRPr="00630689">
        <w:rPr>
          <w:rFonts w:ascii="Times New Roman" w:hAnsi="Times New Roman"/>
          <w:sz w:val="24"/>
        </w:rPr>
        <w:t>Кэширующий</w:t>
      </w:r>
      <w:r w:rsidRPr="00630689">
        <w:rPr>
          <w:rFonts w:ascii="Times New Roman" w:hAnsi="Times New Roman"/>
          <w:sz w:val="24"/>
          <w:lang w:val="en-US"/>
        </w:rPr>
        <w:t xml:space="preserve"> HTTP proxy </w:t>
      </w:r>
      <w:r w:rsidRPr="00630689">
        <w:rPr>
          <w:rFonts w:ascii="Times New Roman" w:hAnsi="Times New Roman"/>
          <w:sz w:val="24"/>
        </w:rPr>
        <w:t>с</w:t>
      </w:r>
      <w:r w:rsidRPr="00630689">
        <w:rPr>
          <w:rFonts w:ascii="Times New Roman" w:hAnsi="Times New Roman"/>
          <w:sz w:val="24"/>
          <w:lang w:val="en-US"/>
        </w:rPr>
        <w:t xml:space="preserve"> worker threads.  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 xml:space="preserve">Реализация АОН.  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>Символьный математический пакет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>Рендеринг методом лучевой трассировки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r w:rsidRPr="00630689">
        <w:rPr>
          <w:rFonts w:ascii="Times New Roman" w:hAnsi="Times New Roman"/>
          <w:sz w:val="24"/>
        </w:rPr>
        <w:t>Игрушки</w:t>
      </w:r>
    </w:p>
    <w:p w:rsidR="00603F9A" w:rsidRPr="00630689" w:rsidRDefault="00603F9A" w:rsidP="00603F9A">
      <w:pPr>
        <w:numPr>
          <w:ilvl w:val="0"/>
          <w:numId w:val="25"/>
        </w:numPr>
        <w:spacing w:line="240" w:lineRule="auto"/>
        <w:ind w:left="0"/>
        <w:jc w:val="both"/>
        <w:rPr>
          <w:rFonts w:ascii="Times New Roman" w:hAnsi="Times New Roman"/>
          <w:sz w:val="24"/>
        </w:rPr>
      </w:pPr>
      <w:proofErr w:type="spellStart"/>
      <w:r w:rsidRPr="00630689">
        <w:rPr>
          <w:rFonts w:ascii="Times New Roman" w:hAnsi="Times New Roman"/>
          <w:sz w:val="24"/>
        </w:rPr>
        <w:t>Forth</w:t>
      </w:r>
      <w:proofErr w:type="spellEnd"/>
      <w:r w:rsidRPr="00630689">
        <w:rPr>
          <w:rFonts w:ascii="Times New Roman" w:hAnsi="Times New Roman"/>
          <w:sz w:val="24"/>
        </w:rPr>
        <w:t>/</w:t>
      </w:r>
      <w:proofErr w:type="spellStart"/>
      <w:r w:rsidRPr="00630689">
        <w:rPr>
          <w:rFonts w:ascii="Times New Roman" w:hAnsi="Times New Roman"/>
          <w:sz w:val="24"/>
        </w:rPr>
        <w:t>Lisp</w:t>
      </w:r>
      <w:proofErr w:type="spellEnd"/>
      <w:r w:rsidRPr="00630689">
        <w:rPr>
          <w:rFonts w:ascii="Times New Roman" w:hAnsi="Times New Roman"/>
          <w:sz w:val="24"/>
        </w:rPr>
        <w:t>-машина</w:t>
      </w:r>
    </w:p>
    <w:p w:rsidR="00603F9A" w:rsidRDefault="00603F9A" w:rsidP="00603F9A">
      <w:pPr>
        <w:jc w:val="both"/>
        <w:rPr>
          <w:rFonts w:ascii="Times New Roman" w:hAnsi="Times New Roman"/>
          <w:sz w:val="24"/>
          <w:szCs w:val="24"/>
        </w:rPr>
      </w:pPr>
    </w:p>
    <w:p w:rsidR="00603F9A" w:rsidRPr="00132154" w:rsidRDefault="00603F9A" w:rsidP="00603F9A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>По результатам освоения дисциплины «</w:t>
      </w:r>
      <w:r>
        <w:t>Разработка программно-аппаратного комплекса для решения научных и прикладных задач (групповой проект)</w:t>
      </w:r>
      <w:r w:rsidRPr="00132154">
        <w:t xml:space="preserve">»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603F9A" w:rsidRPr="00132154" w:rsidRDefault="00603F9A" w:rsidP="00603F9A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603F9A" w:rsidRPr="00132154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1010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"/>
        <w:gridCol w:w="5176"/>
        <w:gridCol w:w="717"/>
        <w:gridCol w:w="1460"/>
        <w:gridCol w:w="681"/>
        <w:gridCol w:w="1232"/>
      </w:tblGrid>
      <w:tr w:rsidR="00603F9A" w:rsidRPr="00132154" w:rsidTr="00E56BE7">
        <w:trPr>
          <w:jc w:val="center"/>
        </w:trPr>
        <w:tc>
          <w:tcPr>
            <w:tcW w:w="8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1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603F9A" w:rsidRPr="00132154" w:rsidTr="00E56BE7">
        <w:trPr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7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603F9A" w:rsidRPr="00132154" w:rsidTr="00E56BE7">
        <w:trPr>
          <w:cantSplit/>
          <w:trHeight w:val="1528"/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1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проект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проект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</w:tr>
      <w:tr w:rsidR="00603F9A" w:rsidRPr="00132154" w:rsidTr="00E56BE7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03F9A" w:rsidRPr="00132154" w:rsidRDefault="00396DC9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6DC9" w:rsidRPr="00396DC9" w:rsidRDefault="00396DC9" w:rsidP="00396DC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396DC9">
              <w:rPr>
                <w:rFonts w:ascii="Times New Roman" w:hAnsi="Times New Roman"/>
                <w:sz w:val="24"/>
                <w:szCs w:val="28"/>
              </w:rPr>
              <w:t>УК-1.1</w:t>
            </w:r>
            <w:proofErr w:type="gramStart"/>
            <w:r w:rsidRPr="00396DC9">
              <w:rPr>
                <w:rFonts w:ascii="Times New Roman" w:hAnsi="Times New Roman"/>
                <w:sz w:val="24"/>
                <w:szCs w:val="28"/>
              </w:rPr>
              <w:tab/>
              <w:t>З</w:t>
            </w:r>
            <w:proofErr w:type="gramEnd"/>
            <w:r w:rsidRPr="00396DC9">
              <w:rPr>
                <w:rFonts w:ascii="Times New Roman" w:hAnsi="Times New Roman"/>
                <w:sz w:val="24"/>
                <w:szCs w:val="28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 w:rsidR="00603F9A" w:rsidRPr="00132154" w:rsidRDefault="00603F9A" w:rsidP="00396DC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03F9A" w:rsidRPr="00132154" w:rsidTr="00E56BE7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03F9A" w:rsidRPr="00132154" w:rsidRDefault="00396DC9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6DC9" w:rsidRPr="00396DC9" w:rsidRDefault="00396DC9" w:rsidP="00396DC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396DC9">
              <w:rPr>
                <w:rFonts w:ascii="Times New Roman" w:hAnsi="Times New Roman"/>
                <w:sz w:val="24"/>
                <w:szCs w:val="28"/>
              </w:rPr>
              <w:t>УК-1.2</w:t>
            </w:r>
            <w:proofErr w:type="gramStart"/>
            <w:r w:rsidRPr="00396DC9">
              <w:rPr>
                <w:rFonts w:ascii="Times New Roman" w:hAnsi="Times New Roman"/>
                <w:sz w:val="24"/>
                <w:szCs w:val="28"/>
              </w:rPr>
              <w:tab/>
              <w:t>У</w:t>
            </w:r>
            <w:proofErr w:type="gramEnd"/>
            <w:r w:rsidRPr="00396DC9">
              <w:rPr>
                <w:rFonts w:ascii="Times New Roman" w:hAnsi="Times New Roman"/>
                <w:sz w:val="24"/>
                <w:szCs w:val="28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:rsidR="00603F9A" w:rsidRPr="00132154" w:rsidRDefault="00603F9A" w:rsidP="00396DC9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03F9A" w:rsidRPr="00132154" w:rsidTr="00E56BE7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03F9A" w:rsidRPr="00132154" w:rsidRDefault="00396DC9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УК-1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396DC9" w:rsidP="00603F9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6DC9">
              <w:rPr>
                <w:rFonts w:ascii="Times New Roman" w:hAnsi="Times New Roman"/>
                <w:sz w:val="24"/>
                <w:szCs w:val="28"/>
              </w:rPr>
              <w:t>УК-1.3</w:t>
            </w:r>
            <w:proofErr w:type="gramStart"/>
            <w:r w:rsidRPr="00396DC9">
              <w:rPr>
                <w:rFonts w:ascii="Times New Roman" w:hAnsi="Times New Roman"/>
                <w:sz w:val="24"/>
                <w:szCs w:val="28"/>
              </w:rPr>
              <w:tab/>
              <w:t>В</w:t>
            </w:r>
            <w:proofErr w:type="gramEnd"/>
            <w:r w:rsidRPr="00396DC9">
              <w:rPr>
                <w:rFonts w:ascii="Times New Roman" w:hAnsi="Times New Roman"/>
                <w:sz w:val="24"/>
                <w:szCs w:val="28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03F9A" w:rsidRPr="00132154" w:rsidTr="00E56BE7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03F9A" w:rsidRPr="00132154" w:rsidRDefault="00396DC9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УК-3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396DC9" w:rsidP="00396DC9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>УК-3.1</w:t>
            </w:r>
            <w:proofErr w:type="gramStart"/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нать: основные приемы и нормы социального взаимодействия; основные понятия и методы </w:t>
            </w:r>
            <w:proofErr w:type="spellStart"/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>конфликтологии</w:t>
            </w:r>
            <w:proofErr w:type="spellEnd"/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>, технологии межличностной и групповой коммуникации в деловом взаимодействии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03F9A" w:rsidRPr="00132154" w:rsidTr="00E56BE7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03F9A" w:rsidRPr="00132154" w:rsidRDefault="00396DC9" w:rsidP="00603F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УК-3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396DC9" w:rsidP="00396DC9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>УК-3.2</w:t>
            </w:r>
            <w:proofErr w:type="gramStart"/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132154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1477A3" w:rsidRPr="00132154" w:rsidTr="001477A3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477A3" w:rsidRPr="00132154" w:rsidRDefault="00396DC9" w:rsidP="009440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УК-3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477A3" w:rsidRDefault="00396DC9" w:rsidP="009440A6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>УК-3.3</w:t>
            </w:r>
            <w:proofErr w:type="gramStart"/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396DC9">
              <w:rPr>
                <w:rFonts w:ascii="Times New Roman" w:hAnsi="Times New Roman"/>
                <w:color w:val="000000"/>
                <w:sz w:val="24"/>
                <w:szCs w:val="24"/>
              </w:rPr>
              <w:t>ладеть: простейшими  методами и приемами социального взаимодействия и работы в команде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1477A3" w:rsidRPr="00132154" w:rsidTr="001477A3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477A3" w:rsidRPr="00132154" w:rsidRDefault="00396DC9" w:rsidP="009440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477A3" w:rsidRDefault="00396DC9" w:rsidP="00396DC9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ОПК-2.1</w:t>
            </w:r>
            <w:proofErr w:type="gramStart"/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1477A3" w:rsidRPr="00132154" w:rsidTr="001477A3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477A3" w:rsidRPr="00132154" w:rsidRDefault="00396DC9" w:rsidP="009440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477A3" w:rsidRDefault="00396DC9" w:rsidP="00396DC9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ОПК-2.2</w:t>
            </w:r>
            <w:proofErr w:type="gramStart"/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1477A3" w:rsidRPr="00132154" w:rsidTr="001477A3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477A3" w:rsidRPr="00132154" w:rsidRDefault="00396DC9" w:rsidP="009440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477A3" w:rsidRDefault="00396DC9" w:rsidP="009440A6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ОПК-2.3</w:t>
            </w:r>
            <w:proofErr w:type="gramStart"/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1477A3" w:rsidRPr="00132154" w:rsidTr="001477A3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477A3" w:rsidRPr="00132154" w:rsidRDefault="00396DC9" w:rsidP="009440A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ОПК-9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396DC9" w:rsidRDefault="00396DC9" w:rsidP="009440A6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ОПК-9.3</w:t>
            </w:r>
            <w:proofErr w:type="gramStart"/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396DC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77A3" w:rsidRPr="00132154" w:rsidRDefault="001477A3" w:rsidP="009440A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603F9A" w:rsidRDefault="00603F9A" w:rsidP="00603F9A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</w:p>
    <w:p w:rsidR="00603F9A" w:rsidRDefault="00603F9A" w:rsidP="00603F9A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132154">
        <w:t xml:space="preserve">Требования к структуре и содержанию </w:t>
      </w:r>
      <w:r>
        <w:t>проекта</w:t>
      </w:r>
      <w:r w:rsidRPr="00132154">
        <w:t>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603F9A" w:rsidRPr="00314449" w:rsidRDefault="00603F9A" w:rsidP="00603F9A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182E59" w:rsidRPr="00182E59" w:rsidRDefault="00182E59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4F1FFA" w:rsidRDefault="004F1FFA" w:rsidP="00182E59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FB5618">
        <w:rPr>
          <w:rFonts w:ascii="Times New Roman" w:hAnsi="Times New Roman"/>
          <w:sz w:val="24"/>
          <w:szCs w:val="28"/>
        </w:rPr>
        <w:t>Таненбаум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, Эндрю С. Архитектура компьютера : [пер. с англ.] / Э. </w:t>
      </w:r>
      <w:proofErr w:type="spellStart"/>
      <w:r w:rsidRPr="00FB5618">
        <w:rPr>
          <w:rFonts w:ascii="Times New Roman" w:hAnsi="Times New Roman"/>
          <w:sz w:val="24"/>
          <w:szCs w:val="28"/>
        </w:rPr>
        <w:t>Таненбаум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, Т. </w:t>
      </w:r>
      <w:proofErr w:type="spellStart"/>
      <w:r w:rsidRPr="00FB5618">
        <w:rPr>
          <w:rFonts w:ascii="Times New Roman" w:hAnsi="Times New Roman"/>
          <w:sz w:val="24"/>
          <w:szCs w:val="28"/>
        </w:rPr>
        <w:t>Остин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. 6-е изд. Санкт-Петербург [и др.] : ПИТЕР, 2014. 811 с. : ил. ; 24 см. (Классика </w:t>
      </w:r>
      <w:proofErr w:type="spellStart"/>
      <w:r w:rsidRPr="00FB5618">
        <w:rPr>
          <w:rFonts w:ascii="Times New Roman" w:hAnsi="Times New Roman"/>
          <w:sz w:val="24"/>
          <w:szCs w:val="28"/>
        </w:rPr>
        <w:t>Computer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B5618">
        <w:rPr>
          <w:rFonts w:ascii="Times New Roman" w:hAnsi="Times New Roman"/>
          <w:sz w:val="24"/>
          <w:szCs w:val="28"/>
        </w:rPr>
        <w:t>Science</w:t>
      </w:r>
      <w:proofErr w:type="spellEnd"/>
      <w:r w:rsidRPr="00FB5618">
        <w:rPr>
          <w:rFonts w:ascii="Times New Roman" w:hAnsi="Times New Roman"/>
          <w:sz w:val="24"/>
          <w:szCs w:val="28"/>
        </w:rPr>
        <w:t>) . ISBN 978-5-496-00337-7.</w:t>
      </w:r>
      <w:r w:rsidR="006A1C84">
        <w:rPr>
          <w:rFonts w:ascii="Times New Roman" w:hAnsi="Times New Roman"/>
          <w:sz w:val="24"/>
          <w:szCs w:val="28"/>
        </w:rPr>
        <w:t xml:space="preserve"> </w:t>
      </w:r>
      <w:r w:rsidR="00182E59" w:rsidRPr="00182E59">
        <w:rPr>
          <w:rFonts w:ascii="Times New Roman" w:hAnsi="Times New Roman"/>
          <w:sz w:val="24"/>
          <w:szCs w:val="28"/>
        </w:rPr>
        <w:t>2</w:t>
      </w:r>
      <w:r w:rsidR="00182E59" w:rsidRPr="00182E59">
        <w:rPr>
          <w:rFonts w:ascii="Times New Roman" w:hAnsi="Times New Roman"/>
          <w:sz w:val="24"/>
          <w:szCs w:val="28"/>
          <w:lang w:val="en-US"/>
        </w:rPr>
        <w:t>7</w:t>
      </w:r>
      <w:r w:rsidR="006A1C84" w:rsidRPr="00182E59">
        <w:rPr>
          <w:rFonts w:ascii="Times New Roman" w:hAnsi="Times New Roman"/>
          <w:sz w:val="24"/>
          <w:szCs w:val="28"/>
        </w:rPr>
        <w:t xml:space="preserve"> </w:t>
      </w:r>
      <w:proofErr w:type="spellStart"/>
      <w:proofErr w:type="gramStart"/>
      <w:r w:rsidR="006A1C84" w:rsidRPr="00182E59">
        <w:rPr>
          <w:rFonts w:ascii="Times New Roman" w:hAnsi="Times New Roman"/>
          <w:sz w:val="24"/>
          <w:szCs w:val="28"/>
        </w:rPr>
        <w:t>экз</w:t>
      </w:r>
      <w:proofErr w:type="spellEnd"/>
      <w:proofErr w:type="gramEnd"/>
    </w:p>
    <w:p w:rsidR="004F1FFA" w:rsidRPr="00460B41" w:rsidRDefault="004F1FFA" w:rsidP="004F1FF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182E59" w:rsidRPr="00182E59" w:rsidRDefault="00182E59" w:rsidP="00603F9A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Интернет-ресурсы</w:t>
      </w:r>
    </w:p>
    <w:p w:rsidR="00603F9A" w:rsidRDefault="00603F9A" w:rsidP="00603F9A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5"/>
        <w:gridCol w:w="3624"/>
        <w:gridCol w:w="5352"/>
      </w:tblGrid>
      <w:tr w:rsidR="00603F9A" w:rsidRPr="00955176" w:rsidTr="00603F9A">
        <w:tc>
          <w:tcPr>
            <w:tcW w:w="311" w:type="pct"/>
          </w:tcPr>
          <w:p w:rsidR="00603F9A" w:rsidRPr="00955176" w:rsidRDefault="00603F9A" w:rsidP="00603F9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1893" w:type="pct"/>
            <w:vAlign w:val="center"/>
          </w:tcPr>
          <w:p w:rsidR="00603F9A" w:rsidRPr="00955176" w:rsidRDefault="00603F9A" w:rsidP="00603F9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796" w:type="pct"/>
            <w:vAlign w:val="center"/>
          </w:tcPr>
          <w:p w:rsidR="00603F9A" w:rsidRPr="00955176" w:rsidRDefault="00603F9A" w:rsidP="00603F9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603F9A" w:rsidRPr="00955176" w:rsidTr="00603F9A">
        <w:tc>
          <w:tcPr>
            <w:tcW w:w="311" w:type="pct"/>
          </w:tcPr>
          <w:p w:rsidR="00603F9A" w:rsidRPr="00603F9A" w:rsidRDefault="00603F9A" w:rsidP="00603F9A">
            <w:pPr>
              <w:pStyle w:val="af5"/>
              <w:numPr>
                <w:ilvl w:val="0"/>
                <w:numId w:val="26"/>
              </w:numPr>
              <w:spacing w:line="240" w:lineRule="auto"/>
              <w:ind w:left="34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3" w:type="pct"/>
          </w:tcPr>
          <w:p w:rsidR="00603F9A" w:rsidRPr="006B6D32" w:rsidRDefault="00603F9A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http://habrahabr.ru </w:t>
            </w:r>
          </w:p>
          <w:p w:rsidR="00603F9A" w:rsidRPr="00955176" w:rsidRDefault="00603F9A" w:rsidP="00603F9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2796" w:type="pct"/>
          </w:tcPr>
          <w:p w:rsidR="00603F9A" w:rsidRPr="00955176" w:rsidRDefault="00603F9A" w:rsidP="00603F9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>Электронное издание, посвящённое программированию и связанным областям</w:t>
            </w:r>
          </w:p>
        </w:tc>
      </w:tr>
      <w:tr w:rsidR="00603F9A" w:rsidRPr="00791156" w:rsidTr="00603F9A">
        <w:trPr>
          <w:trHeight w:val="540"/>
        </w:trPr>
        <w:tc>
          <w:tcPr>
            <w:tcW w:w="311" w:type="pct"/>
          </w:tcPr>
          <w:p w:rsidR="00603F9A" w:rsidRPr="00603F9A" w:rsidRDefault="00603F9A" w:rsidP="00603F9A">
            <w:pPr>
              <w:pStyle w:val="af5"/>
              <w:numPr>
                <w:ilvl w:val="0"/>
                <w:numId w:val="26"/>
              </w:numPr>
              <w:spacing w:line="240" w:lineRule="auto"/>
              <w:ind w:left="34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3" w:type="pct"/>
          </w:tcPr>
          <w:p w:rsidR="00603F9A" w:rsidRPr="006B6D32" w:rsidRDefault="00603F9A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http://intuit.ru </w:t>
            </w:r>
          </w:p>
          <w:p w:rsidR="00603F9A" w:rsidRPr="00460B41" w:rsidRDefault="00603F9A" w:rsidP="00603F9A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96" w:type="pct"/>
          </w:tcPr>
          <w:p w:rsidR="00603F9A" w:rsidRPr="00791156" w:rsidRDefault="00603F9A" w:rsidP="00603F9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>Онлайн курсы на русском языке</w:t>
            </w:r>
          </w:p>
        </w:tc>
      </w:tr>
      <w:tr w:rsidR="00603F9A" w:rsidRPr="00791156" w:rsidTr="00603F9A">
        <w:trPr>
          <w:trHeight w:val="440"/>
        </w:trPr>
        <w:tc>
          <w:tcPr>
            <w:tcW w:w="311" w:type="pct"/>
          </w:tcPr>
          <w:p w:rsidR="00603F9A" w:rsidRPr="00603F9A" w:rsidRDefault="00603F9A" w:rsidP="00603F9A">
            <w:pPr>
              <w:pStyle w:val="af5"/>
              <w:numPr>
                <w:ilvl w:val="0"/>
                <w:numId w:val="26"/>
              </w:numPr>
              <w:spacing w:line="240" w:lineRule="auto"/>
              <w:ind w:left="34" w:firstLine="0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3" w:type="pct"/>
          </w:tcPr>
          <w:p w:rsidR="00603F9A" w:rsidRPr="00460B41" w:rsidRDefault="00603F9A" w:rsidP="00603F9A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http://coursera.org </w:t>
            </w:r>
          </w:p>
        </w:tc>
        <w:tc>
          <w:tcPr>
            <w:tcW w:w="2796" w:type="pct"/>
          </w:tcPr>
          <w:p w:rsidR="00603F9A" w:rsidRPr="00791156" w:rsidRDefault="00603F9A" w:rsidP="00603F9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>Онлайн курсы на английском языке</w:t>
            </w:r>
          </w:p>
        </w:tc>
      </w:tr>
      <w:tr w:rsidR="00603F9A" w:rsidRPr="00791156" w:rsidTr="00603F9A">
        <w:trPr>
          <w:trHeight w:val="440"/>
        </w:trPr>
        <w:tc>
          <w:tcPr>
            <w:tcW w:w="311" w:type="pct"/>
          </w:tcPr>
          <w:p w:rsidR="00603F9A" w:rsidRPr="00603F9A" w:rsidRDefault="00603F9A" w:rsidP="00603F9A">
            <w:pPr>
              <w:pStyle w:val="af5"/>
              <w:numPr>
                <w:ilvl w:val="0"/>
                <w:numId w:val="26"/>
              </w:numPr>
              <w:spacing w:line="240" w:lineRule="auto"/>
              <w:ind w:left="34" w:firstLine="0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93" w:type="pct"/>
          </w:tcPr>
          <w:p w:rsidR="00603F9A" w:rsidRPr="006B6D32" w:rsidRDefault="00603F9A" w:rsidP="00603F9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http://projecteuler.net </w:t>
            </w:r>
          </w:p>
        </w:tc>
        <w:tc>
          <w:tcPr>
            <w:tcW w:w="2796" w:type="pct"/>
          </w:tcPr>
          <w:p w:rsidR="00603F9A" w:rsidRPr="00791156" w:rsidRDefault="00603F9A" w:rsidP="00603F9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6B6D32">
              <w:rPr>
                <w:rFonts w:ascii="Times New Roman" w:hAnsi="Times New Roman"/>
                <w:color w:val="000000"/>
                <w:sz w:val="24"/>
                <w:szCs w:val="24"/>
              </w:rPr>
              <w:t>Сборник задач для самостоятельного освоения языков программирования</w:t>
            </w:r>
            <w:r w:rsidRPr="00460B41">
              <w:rPr>
                <w:rFonts w:ascii="Times New Roman" w:hAnsi="Times New Roman"/>
              </w:rPr>
              <w:t>.</w:t>
            </w:r>
          </w:p>
        </w:tc>
      </w:tr>
    </w:tbl>
    <w:p w:rsidR="00603F9A" w:rsidRPr="006B6D32" w:rsidRDefault="00603F9A" w:rsidP="00603F9A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603F9A" w:rsidRPr="005E4791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8919D7" w:rsidRDefault="008919D7" w:rsidP="008919D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Учебно-методические материалы по дисциплине «Разработка программно-аппаратного комплекса для решения научных и прикладных задач (групповой проект)» выложены на странице курса в сети Интернет, ссылка сообщается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обучающимся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на первом занятии.</w:t>
      </w:r>
    </w:p>
    <w:p w:rsidR="008919D7" w:rsidRDefault="00944134" w:rsidP="008919D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2" w:tgtFrame="_blank" w:history="1">
        <w:r w:rsidR="008919D7">
          <w:rPr>
            <w:rStyle w:val="a4"/>
          </w:rPr>
          <w:t>https://classroom.google.com/u/0/c/MTUyODAwOTgwNzQ5</w:t>
        </w:r>
      </w:hyperlink>
    </w:p>
    <w:p w:rsidR="00603F9A" w:rsidRDefault="00603F9A" w:rsidP="00603F9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03F9A" w:rsidRPr="005E4791" w:rsidRDefault="00603F9A" w:rsidP="00603F9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603F9A" w:rsidRPr="00054B2D" w:rsidRDefault="00603F9A" w:rsidP="00603F9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7E52ED" w:rsidRPr="007E52ED" w:rsidRDefault="007E52ED" w:rsidP="007E52E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82E59">
        <w:rPr>
          <w:rFonts w:ascii="Times New Roman" w:hAnsi="Times New Roman"/>
          <w:sz w:val="24"/>
          <w:szCs w:val="24"/>
        </w:rPr>
        <w:t>Специализированное программное обеспечение для изучения дисциплины не требуется.</w:t>
      </w:r>
    </w:p>
    <w:p w:rsidR="00603F9A" w:rsidRPr="005E4791" w:rsidRDefault="00603F9A" w:rsidP="00603F9A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Default="00603F9A" w:rsidP="00603F9A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603F9A" w:rsidRPr="00132154" w:rsidRDefault="00603F9A" w:rsidP="00603F9A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.</w:t>
      </w:r>
    </w:p>
    <w:p w:rsidR="00603F9A" w:rsidRPr="00132154" w:rsidRDefault="00603F9A" w:rsidP="00603F9A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603F9A" w:rsidRPr="00132154" w:rsidRDefault="00603F9A" w:rsidP="00603F9A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32154">
        <w:rPr>
          <w:rFonts w:ascii="Times New Roman" w:hAnsi="Times New Roman"/>
          <w:color w:val="000000"/>
          <w:sz w:val="24"/>
          <w:szCs w:val="24"/>
        </w:rPr>
        <w:t>ресурсы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603F9A" w:rsidRPr="00132154" w:rsidRDefault="00603F9A" w:rsidP="00603F9A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)</w:t>
      </w:r>
    </w:p>
    <w:p w:rsidR="00603F9A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F9A" w:rsidRPr="00314449" w:rsidRDefault="00603F9A" w:rsidP="00603F9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603F9A" w:rsidRPr="00314449" w:rsidRDefault="00603F9A" w:rsidP="00603F9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603F9A" w:rsidRPr="00955176" w:rsidTr="00E56BE7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603F9A" w:rsidRPr="00955176" w:rsidTr="00E56BE7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лекционных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практических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603F9A" w:rsidRPr="00955176" w:rsidTr="00E56BE7">
        <w:trPr>
          <w:trHeight w:hRule="exact" w:val="874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F9A" w:rsidRPr="00955176" w:rsidRDefault="00603F9A" w:rsidP="00603F9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практических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:rsidR="00740C9A" w:rsidRPr="001E0D0B" w:rsidRDefault="00740C9A" w:rsidP="00740C9A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1E0D0B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623C1B" w:rsidRPr="004F1F34" w:rsidRDefault="00623C1B" w:rsidP="00623C1B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623C1B">
        <w:rPr>
          <w:rFonts w:ascii="Times New Roman" w:hAnsi="Times New Roman"/>
          <w:b/>
          <w:bCs/>
          <w:noProof/>
          <w:color w:val="000000"/>
          <w:sz w:val="24"/>
          <w:szCs w:val="24"/>
          <w:lang w:val="ru-RU"/>
        </w:rPr>
        <w:t>Разработка программно-аппаратного комплекса для решения научных и прикладных задач (групповой проект)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623C1B" w:rsidRPr="00D75FE0" w:rsidTr="00CA57A2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623C1B" w:rsidRPr="00940BEE" w:rsidRDefault="00623C1B" w:rsidP="00CA5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623C1B" w:rsidRPr="00D75FE0" w:rsidTr="00CA57A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CA57A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CA57A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CA57A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CA57A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CA57A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3C1B" w:rsidRPr="00D75FE0" w:rsidTr="00CA57A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C1B" w:rsidRPr="00940BEE" w:rsidRDefault="00623C1B" w:rsidP="00CA57A2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23C1B" w:rsidRPr="009757B0" w:rsidRDefault="00623C1B" w:rsidP="009757B0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  <w:lang w:val="en-US"/>
        </w:rPr>
      </w:pPr>
    </w:p>
    <w:sectPr w:rsidR="00623C1B" w:rsidRPr="009757B0" w:rsidSect="00A9266D"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134" w:rsidRDefault="00944134" w:rsidP="00C5247A">
      <w:pPr>
        <w:spacing w:line="240" w:lineRule="auto"/>
      </w:pPr>
      <w:r>
        <w:separator/>
      </w:r>
    </w:p>
  </w:endnote>
  <w:endnote w:type="continuationSeparator" w:id="0">
    <w:p w:rsidR="00944134" w:rsidRDefault="00944134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082694"/>
      <w:docPartObj>
        <w:docPartGallery w:val="Page Numbers (Bottom of Page)"/>
        <w:docPartUnique/>
      </w:docPartObj>
    </w:sdtPr>
    <w:sdtEndPr/>
    <w:sdtContent>
      <w:p w:rsidR="008E0C5B" w:rsidRDefault="008E0C5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1F3">
          <w:rPr>
            <w:noProof/>
          </w:rPr>
          <w:t>1</w:t>
        </w:r>
        <w:r>
          <w:fldChar w:fldCharType="end"/>
        </w:r>
      </w:p>
    </w:sdtContent>
  </w:sdt>
  <w:p w:rsidR="008E0C5B" w:rsidRDefault="008E0C5B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79787"/>
      <w:docPartObj>
        <w:docPartGallery w:val="Page Numbers (Bottom of Page)"/>
        <w:docPartUnique/>
      </w:docPartObj>
    </w:sdtPr>
    <w:sdtEndPr/>
    <w:sdtContent>
      <w:p w:rsidR="008E0C5B" w:rsidRDefault="008E0C5B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1F3">
          <w:rPr>
            <w:noProof/>
          </w:rPr>
          <w:t>6</w:t>
        </w:r>
        <w:r>
          <w:fldChar w:fldCharType="end"/>
        </w:r>
      </w:p>
    </w:sdtContent>
  </w:sdt>
  <w:p w:rsidR="008E0C5B" w:rsidRDefault="008E0C5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134" w:rsidRDefault="00944134" w:rsidP="00C5247A">
      <w:pPr>
        <w:spacing w:line="240" w:lineRule="auto"/>
      </w:pPr>
      <w:r>
        <w:separator/>
      </w:r>
    </w:p>
  </w:footnote>
  <w:footnote w:type="continuationSeparator" w:id="0">
    <w:p w:rsidR="00944134" w:rsidRDefault="00944134" w:rsidP="00C5247A">
      <w:pPr>
        <w:spacing w:line="240" w:lineRule="auto"/>
      </w:pPr>
      <w:r>
        <w:continuationSeparator/>
      </w:r>
    </w:p>
  </w:footnote>
  <w:footnote w:id="1">
    <w:p w:rsidR="008E0C5B" w:rsidRDefault="008E0C5B" w:rsidP="006F4F3C">
      <w:pPr>
        <w:pStyle w:val="ae"/>
        <w:jc w:val="both"/>
      </w:pPr>
      <w:r w:rsidRPr="000C4A35">
        <w:rPr>
          <w:rStyle w:val="af0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5">
    <w:nsid w:val="20AB65E3"/>
    <w:multiLevelType w:val="hybridMultilevel"/>
    <w:tmpl w:val="41FCD652"/>
    <w:lvl w:ilvl="0" w:tplc="BDD4E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6065140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457850B2"/>
    <w:multiLevelType w:val="hybridMultilevel"/>
    <w:tmpl w:val="ED3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5C356F8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9F54641"/>
    <w:multiLevelType w:val="hybridMultilevel"/>
    <w:tmpl w:val="41FCD652"/>
    <w:lvl w:ilvl="0" w:tplc="BDD4E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2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 w:hint="default"/>
      </w:rPr>
    </w:lvl>
  </w:abstractNum>
  <w:abstractNum w:abstractNumId="24">
    <w:nsid w:val="791D2D8B"/>
    <w:multiLevelType w:val="hybridMultilevel"/>
    <w:tmpl w:val="F5B0E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834527"/>
    <w:multiLevelType w:val="hybridMultilevel"/>
    <w:tmpl w:val="C2D8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9"/>
  </w:num>
  <w:num w:numId="3">
    <w:abstractNumId w:val="11"/>
  </w:num>
  <w:num w:numId="4">
    <w:abstractNumId w:val="19"/>
  </w:num>
  <w:num w:numId="5">
    <w:abstractNumId w:val="3"/>
  </w:num>
  <w:num w:numId="6">
    <w:abstractNumId w:val="4"/>
  </w:num>
  <w:num w:numId="7">
    <w:abstractNumId w:val="20"/>
  </w:num>
  <w:num w:numId="8">
    <w:abstractNumId w:val="8"/>
  </w:num>
  <w:num w:numId="9">
    <w:abstractNumId w:val="23"/>
  </w:num>
  <w:num w:numId="10">
    <w:abstractNumId w:val="6"/>
  </w:num>
  <w:num w:numId="11">
    <w:abstractNumId w:val="2"/>
  </w:num>
  <w:num w:numId="12">
    <w:abstractNumId w:val="13"/>
  </w:num>
  <w:num w:numId="13">
    <w:abstractNumId w:val="22"/>
  </w:num>
  <w:num w:numId="14">
    <w:abstractNumId w:val="14"/>
  </w:num>
  <w:num w:numId="15">
    <w:abstractNumId w:val="15"/>
  </w:num>
  <w:num w:numId="16">
    <w:abstractNumId w:val="21"/>
  </w:num>
  <w:num w:numId="17">
    <w:abstractNumId w:val="18"/>
  </w:num>
  <w:num w:numId="18">
    <w:abstractNumId w:val="0"/>
  </w:num>
  <w:num w:numId="19">
    <w:abstractNumId w:val="1"/>
  </w:num>
  <w:num w:numId="20">
    <w:abstractNumId w:val="10"/>
  </w:num>
  <w:num w:numId="21">
    <w:abstractNumId w:val="16"/>
  </w:num>
  <w:num w:numId="22">
    <w:abstractNumId w:val="7"/>
  </w:num>
  <w:num w:numId="23">
    <w:abstractNumId w:val="17"/>
  </w:num>
  <w:num w:numId="24">
    <w:abstractNumId w:val="25"/>
  </w:num>
  <w:num w:numId="25">
    <w:abstractNumId w:val="12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55A"/>
    <w:rsid w:val="0000486C"/>
    <w:rsid w:val="00005A49"/>
    <w:rsid w:val="000173B1"/>
    <w:rsid w:val="00020C30"/>
    <w:rsid w:val="00020E8F"/>
    <w:rsid w:val="00022F46"/>
    <w:rsid w:val="00023D33"/>
    <w:rsid w:val="00027921"/>
    <w:rsid w:val="0003271A"/>
    <w:rsid w:val="00032FAA"/>
    <w:rsid w:val="000414D4"/>
    <w:rsid w:val="00042F4A"/>
    <w:rsid w:val="00043D74"/>
    <w:rsid w:val="00050F00"/>
    <w:rsid w:val="0005180F"/>
    <w:rsid w:val="00055261"/>
    <w:rsid w:val="00062694"/>
    <w:rsid w:val="0006531D"/>
    <w:rsid w:val="00065AEF"/>
    <w:rsid w:val="00072605"/>
    <w:rsid w:val="00077656"/>
    <w:rsid w:val="00077DAD"/>
    <w:rsid w:val="00090F7D"/>
    <w:rsid w:val="00092624"/>
    <w:rsid w:val="000934D6"/>
    <w:rsid w:val="000949A6"/>
    <w:rsid w:val="00095C14"/>
    <w:rsid w:val="000A302E"/>
    <w:rsid w:val="000A642A"/>
    <w:rsid w:val="000A7E4C"/>
    <w:rsid w:val="000B0166"/>
    <w:rsid w:val="000B1C71"/>
    <w:rsid w:val="000B3C36"/>
    <w:rsid w:val="000B460D"/>
    <w:rsid w:val="000B7C12"/>
    <w:rsid w:val="000C21E2"/>
    <w:rsid w:val="000C23BD"/>
    <w:rsid w:val="000C4177"/>
    <w:rsid w:val="000C4A35"/>
    <w:rsid w:val="000C6D58"/>
    <w:rsid w:val="000D63B2"/>
    <w:rsid w:val="000D78D6"/>
    <w:rsid w:val="000E02A6"/>
    <w:rsid w:val="000E16C9"/>
    <w:rsid w:val="000E2DBA"/>
    <w:rsid w:val="000F0AFF"/>
    <w:rsid w:val="00103286"/>
    <w:rsid w:val="00106D4D"/>
    <w:rsid w:val="001107F9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477A3"/>
    <w:rsid w:val="0017354E"/>
    <w:rsid w:val="00182E59"/>
    <w:rsid w:val="0018426E"/>
    <w:rsid w:val="00190943"/>
    <w:rsid w:val="00196701"/>
    <w:rsid w:val="001A0618"/>
    <w:rsid w:val="001A304D"/>
    <w:rsid w:val="001A4D9E"/>
    <w:rsid w:val="001A5FE0"/>
    <w:rsid w:val="001B0B1A"/>
    <w:rsid w:val="001B502B"/>
    <w:rsid w:val="001B5FB8"/>
    <w:rsid w:val="001B6F6C"/>
    <w:rsid w:val="001D1CB3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07571"/>
    <w:rsid w:val="00210A4F"/>
    <w:rsid w:val="00210F72"/>
    <w:rsid w:val="002121F3"/>
    <w:rsid w:val="00222A73"/>
    <w:rsid w:val="00226E10"/>
    <w:rsid w:val="002305BF"/>
    <w:rsid w:val="0023143B"/>
    <w:rsid w:val="00233D77"/>
    <w:rsid w:val="00236E0C"/>
    <w:rsid w:val="00250096"/>
    <w:rsid w:val="00250A05"/>
    <w:rsid w:val="002524E7"/>
    <w:rsid w:val="002668F8"/>
    <w:rsid w:val="00271934"/>
    <w:rsid w:val="00271B0F"/>
    <w:rsid w:val="002726AE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C413C"/>
    <w:rsid w:val="002C6701"/>
    <w:rsid w:val="002D6418"/>
    <w:rsid w:val="002E02C7"/>
    <w:rsid w:val="002E518E"/>
    <w:rsid w:val="002F3619"/>
    <w:rsid w:val="002F3EEF"/>
    <w:rsid w:val="002F4782"/>
    <w:rsid w:val="002F4E72"/>
    <w:rsid w:val="002F79B2"/>
    <w:rsid w:val="00301714"/>
    <w:rsid w:val="00301D48"/>
    <w:rsid w:val="00303610"/>
    <w:rsid w:val="0031093E"/>
    <w:rsid w:val="00313250"/>
    <w:rsid w:val="00314117"/>
    <w:rsid w:val="00316E30"/>
    <w:rsid w:val="003177D5"/>
    <w:rsid w:val="00324BE5"/>
    <w:rsid w:val="00331AA1"/>
    <w:rsid w:val="003320D8"/>
    <w:rsid w:val="003350B1"/>
    <w:rsid w:val="00335DB9"/>
    <w:rsid w:val="00336742"/>
    <w:rsid w:val="003415F9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17B7"/>
    <w:rsid w:val="003828E8"/>
    <w:rsid w:val="00382DBD"/>
    <w:rsid w:val="0038723D"/>
    <w:rsid w:val="00390A5C"/>
    <w:rsid w:val="00391BBA"/>
    <w:rsid w:val="0039294E"/>
    <w:rsid w:val="00396DC9"/>
    <w:rsid w:val="00396EB7"/>
    <w:rsid w:val="003A6AD9"/>
    <w:rsid w:val="003B00AE"/>
    <w:rsid w:val="003C4383"/>
    <w:rsid w:val="003C77F4"/>
    <w:rsid w:val="003D316E"/>
    <w:rsid w:val="003E0EC3"/>
    <w:rsid w:val="003E41A0"/>
    <w:rsid w:val="003E698A"/>
    <w:rsid w:val="003F0309"/>
    <w:rsid w:val="003F061D"/>
    <w:rsid w:val="003F1380"/>
    <w:rsid w:val="003F58B4"/>
    <w:rsid w:val="00400DDD"/>
    <w:rsid w:val="0041100E"/>
    <w:rsid w:val="00412E9E"/>
    <w:rsid w:val="004134B5"/>
    <w:rsid w:val="00417600"/>
    <w:rsid w:val="00417B86"/>
    <w:rsid w:val="00423D46"/>
    <w:rsid w:val="00432A08"/>
    <w:rsid w:val="0043312D"/>
    <w:rsid w:val="00436248"/>
    <w:rsid w:val="00436FD1"/>
    <w:rsid w:val="00441E70"/>
    <w:rsid w:val="004457B9"/>
    <w:rsid w:val="00450618"/>
    <w:rsid w:val="004533C0"/>
    <w:rsid w:val="00462A9B"/>
    <w:rsid w:val="0047023A"/>
    <w:rsid w:val="00470FC9"/>
    <w:rsid w:val="00471A67"/>
    <w:rsid w:val="00482164"/>
    <w:rsid w:val="004823D0"/>
    <w:rsid w:val="004841F6"/>
    <w:rsid w:val="00487059"/>
    <w:rsid w:val="004A1EBE"/>
    <w:rsid w:val="004A5C0F"/>
    <w:rsid w:val="004A73FD"/>
    <w:rsid w:val="004A79BB"/>
    <w:rsid w:val="004A7B63"/>
    <w:rsid w:val="004B3A7B"/>
    <w:rsid w:val="004C5F9B"/>
    <w:rsid w:val="004C668A"/>
    <w:rsid w:val="004D3FAB"/>
    <w:rsid w:val="004E09EB"/>
    <w:rsid w:val="004E2817"/>
    <w:rsid w:val="004E304D"/>
    <w:rsid w:val="004E3C2B"/>
    <w:rsid w:val="004F1FFA"/>
    <w:rsid w:val="005104DC"/>
    <w:rsid w:val="00512C6F"/>
    <w:rsid w:val="005162DE"/>
    <w:rsid w:val="005259C5"/>
    <w:rsid w:val="0052713B"/>
    <w:rsid w:val="0053037F"/>
    <w:rsid w:val="005374AA"/>
    <w:rsid w:val="00540952"/>
    <w:rsid w:val="00550665"/>
    <w:rsid w:val="00555030"/>
    <w:rsid w:val="005565E6"/>
    <w:rsid w:val="0056382C"/>
    <w:rsid w:val="00572ABB"/>
    <w:rsid w:val="00574DD5"/>
    <w:rsid w:val="0057567A"/>
    <w:rsid w:val="005758FB"/>
    <w:rsid w:val="0057790B"/>
    <w:rsid w:val="00582FF4"/>
    <w:rsid w:val="0059413A"/>
    <w:rsid w:val="00594FDE"/>
    <w:rsid w:val="005A2292"/>
    <w:rsid w:val="005A522B"/>
    <w:rsid w:val="005A66A4"/>
    <w:rsid w:val="005A6ED1"/>
    <w:rsid w:val="005B1B9A"/>
    <w:rsid w:val="005B24F2"/>
    <w:rsid w:val="005B32F4"/>
    <w:rsid w:val="005B36C5"/>
    <w:rsid w:val="005B7167"/>
    <w:rsid w:val="005B7B90"/>
    <w:rsid w:val="005C11F9"/>
    <w:rsid w:val="005C1BAE"/>
    <w:rsid w:val="005C2F19"/>
    <w:rsid w:val="005C4FE2"/>
    <w:rsid w:val="005E3077"/>
    <w:rsid w:val="005E3D95"/>
    <w:rsid w:val="005E4791"/>
    <w:rsid w:val="005F25D6"/>
    <w:rsid w:val="005F4529"/>
    <w:rsid w:val="005F4E52"/>
    <w:rsid w:val="0060095F"/>
    <w:rsid w:val="00603D6C"/>
    <w:rsid w:val="00603F9A"/>
    <w:rsid w:val="00607576"/>
    <w:rsid w:val="006148AB"/>
    <w:rsid w:val="006157FE"/>
    <w:rsid w:val="006174FB"/>
    <w:rsid w:val="00621587"/>
    <w:rsid w:val="00623C1B"/>
    <w:rsid w:val="00623E18"/>
    <w:rsid w:val="00625FD7"/>
    <w:rsid w:val="00633026"/>
    <w:rsid w:val="006362F0"/>
    <w:rsid w:val="006376CA"/>
    <w:rsid w:val="00641F53"/>
    <w:rsid w:val="00642BC4"/>
    <w:rsid w:val="00644CEB"/>
    <w:rsid w:val="00651CCE"/>
    <w:rsid w:val="00660FA7"/>
    <w:rsid w:val="00664386"/>
    <w:rsid w:val="00665AA5"/>
    <w:rsid w:val="0066743C"/>
    <w:rsid w:val="006740E8"/>
    <w:rsid w:val="00674256"/>
    <w:rsid w:val="00680F89"/>
    <w:rsid w:val="00682723"/>
    <w:rsid w:val="00685BC4"/>
    <w:rsid w:val="006973EA"/>
    <w:rsid w:val="00697472"/>
    <w:rsid w:val="006A1C84"/>
    <w:rsid w:val="006A2702"/>
    <w:rsid w:val="006B0EA6"/>
    <w:rsid w:val="006B2870"/>
    <w:rsid w:val="006B28B1"/>
    <w:rsid w:val="006B7C6D"/>
    <w:rsid w:val="006C0DC5"/>
    <w:rsid w:val="006C2E2B"/>
    <w:rsid w:val="006D1F5F"/>
    <w:rsid w:val="006D2F1A"/>
    <w:rsid w:val="006D5093"/>
    <w:rsid w:val="006E2C1D"/>
    <w:rsid w:val="006E4CD1"/>
    <w:rsid w:val="006F136E"/>
    <w:rsid w:val="006F4F3C"/>
    <w:rsid w:val="00700512"/>
    <w:rsid w:val="007011B2"/>
    <w:rsid w:val="00705700"/>
    <w:rsid w:val="00705E1B"/>
    <w:rsid w:val="007063EE"/>
    <w:rsid w:val="00707830"/>
    <w:rsid w:val="00710900"/>
    <w:rsid w:val="00711921"/>
    <w:rsid w:val="00715EDD"/>
    <w:rsid w:val="0072006D"/>
    <w:rsid w:val="0072100A"/>
    <w:rsid w:val="00721A31"/>
    <w:rsid w:val="007222B8"/>
    <w:rsid w:val="00732C2C"/>
    <w:rsid w:val="00735937"/>
    <w:rsid w:val="007375EF"/>
    <w:rsid w:val="00737FED"/>
    <w:rsid w:val="007407CC"/>
    <w:rsid w:val="00740C9A"/>
    <w:rsid w:val="00742133"/>
    <w:rsid w:val="00746B30"/>
    <w:rsid w:val="007510C2"/>
    <w:rsid w:val="00754856"/>
    <w:rsid w:val="007550FA"/>
    <w:rsid w:val="007555E9"/>
    <w:rsid w:val="00756AFD"/>
    <w:rsid w:val="00763A85"/>
    <w:rsid w:val="00764BC0"/>
    <w:rsid w:val="0076618B"/>
    <w:rsid w:val="00767E1E"/>
    <w:rsid w:val="00770C6A"/>
    <w:rsid w:val="00781295"/>
    <w:rsid w:val="00785E45"/>
    <w:rsid w:val="007872E5"/>
    <w:rsid w:val="00787BDF"/>
    <w:rsid w:val="00792E16"/>
    <w:rsid w:val="00793E38"/>
    <w:rsid w:val="00794B6D"/>
    <w:rsid w:val="0079591E"/>
    <w:rsid w:val="00796B94"/>
    <w:rsid w:val="007A46AA"/>
    <w:rsid w:val="007A52B1"/>
    <w:rsid w:val="007A54B0"/>
    <w:rsid w:val="007A5516"/>
    <w:rsid w:val="007B1D86"/>
    <w:rsid w:val="007B41C5"/>
    <w:rsid w:val="007B4A5B"/>
    <w:rsid w:val="007B4E77"/>
    <w:rsid w:val="007C3C99"/>
    <w:rsid w:val="007C62CF"/>
    <w:rsid w:val="007C63B0"/>
    <w:rsid w:val="007C796B"/>
    <w:rsid w:val="007D1E6F"/>
    <w:rsid w:val="007D3C60"/>
    <w:rsid w:val="007D4B48"/>
    <w:rsid w:val="007E0579"/>
    <w:rsid w:val="007E3F3E"/>
    <w:rsid w:val="007E52ED"/>
    <w:rsid w:val="007E7D18"/>
    <w:rsid w:val="007F2F3D"/>
    <w:rsid w:val="008003F6"/>
    <w:rsid w:val="00801E98"/>
    <w:rsid w:val="008033B5"/>
    <w:rsid w:val="008060A4"/>
    <w:rsid w:val="00806E7B"/>
    <w:rsid w:val="008111BB"/>
    <w:rsid w:val="00812E3F"/>
    <w:rsid w:val="008219B3"/>
    <w:rsid w:val="008253FA"/>
    <w:rsid w:val="00827240"/>
    <w:rsid w:val="00827EC0"/>
    <w:rsid w:val="00831709"/>
    <w:rsid w:val="008325EF"/>
    <w:rsid w:val="00846C3F"/>
    <w:rsid w:val="00847B84"/>
    <w:rsid w:val="00853024"/>
    <w:rsid w:val="00862E87"/>
    <w:rsid w:val="00866E83"/>
    <w:rsid w:val="008672D2"/>
    <w:rsid w:val="00877AAC"/>
    <w:rsid w:val="0088345C"/>
    <w:rsid w:val="008858C8"/>
    <w:rsid w:val="008865B8"/>
    <w:rsid w:val="00887F86"/>
    <w:rsid w:val="008900A0"/>
    <w:rsid w:val="008919D7"/>
    <w:rsid w:val="008925E9"/>
    <w:rsid w:val="00894803"/>
    <w:rsid w:val="008B381A"/>
    <w:rsid w:val="008B3966"/>
    <w:rsid w:val="008B5648"/>
    <w:rsid w:val="008B5BC3"/>
    <w:rsid w:val="008C1381"/>
    <w:rsid w:val="008C13B9"/>
    <w:rsid w:val="008C430B"/>
    <w:rsid w:val="008C756D"/>
    <w:rsid w:val="008D0885"/>
    <w:rsid w:val="008D60BE"/>
    <w:rsid w:val="008D7C48"/>
    <w:rsid w:val="008E0C5B"/>
    <w:rsid w:val="008E52A0"/>
    <w:rsid w:val="008E5860"/>
    <w:rsid w:val="008E71D4"/>
    <w:rsid w:val="00907CE8"/>
    <w:rsid w:val="0092725C"/>
    <w:rsid w:val="0093352C"/>
    <w:rsid w:val="009358F0"/>
    <w:rsid w:val="00935D1D"/>
    <w:rsid w:val="0094357B"/>
    <w:rsid w:val="009440A6"/>
    <w:rsid w:val="00944134"/>
    <w:rsid w:val="009533B8"/>
    <w:rsid w:val="00953810"/>
    <w:rsid w:val="00957AD6"/>
    <w:rsid w:val="009611BC"/>
    <w:rsid w:val="00965773"/>
    <w:rsid w:val="009658EF"/>
    <w:rsid w:val="0097020A"/>
    <w:rsid w:val="009757B0"/>
    <w:rsid w:val="0097727B"/>
    <w:rsid w:val="009821AF"/>
    <w:rsid w:val="009929D5"/>
    <w:rsid w:val="00992D80"/>
    <w:rsid w:val="00995C62"/>
    <w:rsid w:val="009975C8"/>
    <w:rsid w:val="009A6D9C"/>
    <w:rsid w:val="009A72B3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E7E09"/>
    <w:rsid w:val="009F1389"/>
    <w:rsid w:val="009F3F87"/>
    <w:rsid w:val="009F5646"/>
    <w:rsid w:val="00A11115"/>
    <w:rsid w:val="00A13104"/>
    <w:rsid w:val="00A228CD"/>
    <w:rsid w:val="00A24D6F"/>
    <w:rsid w:val="00A33A3F"/>
    <w:rsid w:val="00A33C30"/>
    <w:rsid w:val="00A4391D"/>
    <w:rsid w:val="00A45052"/>
    <w:rsid w:val="00A47A80"/>
    <w:rsid w:val="00A515EB"/>
    <w:rsid w:val="00A5403B"/>
    <w:rsid w:val="00A567BE"/>
    <w:rsid w:val="00A66A03"/>
    <w:rsid w:val="00A71E96"/>
    <w:rsid w:val="00A759B5"/>
    <w:rsid w:val="00A76406"/>
    <w:rsid w:val="00A766E1"/>
    <w:rsid w:val="00A76C04"/>
    <w:rsid w:val="00A77450"/>
    <w:rsid w:val="00A8273B"/>
    <w:rsid w:val="00A836A1"/>
    <w:rsid w:val="00A9266D"/>
    <w:rsid w:val="00A94DD0"/>
    <w:rsid w:val="00A97430"/>
    <w:rsid w:val="00AB70B9"/>
    <w:rsid w:val="00AB7619"/>
    <w:rsid w:val="00AC3C38"/>
    <w:rsid w:val="00AC5250"/>
    <w:rsid w:val="00AD1CA6"/>
    <w:rsid w:val="00AD5E6B"/>
    <w:rsid w:val="00AE0769"/>
    <w:rsid w:val="00AE1835"/>
    <w:rsid w:val="00AE24B2"/>
    <w:rsid w:val="00AE2FAC"/>
    <w:rsid w:val="00AE3FD9"/>
    <w:rsid w:val="00AF20ED"/>
    <w:rsid w:val="00AF51D9"/>
    <w:rsid w:val="00B0199D"/>
    <w:rsid w:val="00B037EB"/>
    <w:rsid w:val="00B1582D"/>
    <w:rsid w:val="00B202C0"/>
    <w:rsid w:val="00B20994"/>
    <w:rsid w:val="00B20EE7"/>
    <w:rsid w:val="00B21EDF"/>
    <w:rsid w:val="00B222F6"/>
    <w:rsid w:val="00B257C4"/>
    <w:rsid w:val="00B265C9"/>
    <w:rsid w:val="00B26B46"/>
    <w:rsid w:val="00B33B5D"/>
    <w:rsid w:val="00B35186"/>
    <w:rsid w:val="00B358C1"/>
    <w:rsid w:val="00B3792A"/>
    <w:rsid w:val="00B41600"/>
    <w:rsid w:val="00B42F64"/>
    <w:rsid w:val="00B57907"/>
    <w:rsid w:val="00B606C7"/>
    <w:rsid w:val="00B622B6"/>
    <w:rsid w:val="00B62FE6"/>
    <w:rsid w:val="00B66B12"/>
    <w:rsid w:val="00B7606E"/>
    <w:rsid w:val="00B76C14"/>
    <w:rsid w:val="00B8112A"/>
    <w:rsid w:val="00B84439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9D9"/>
    <w:rsid w:val="00BC4DE7"/>
    <w:rsid w:val="00BC4E7E"/>
    <w:rsid w:val="00BC5D7C"/>
    <w:rsid w:val="00BC75FE"/>
    <w:rsid w:val="00BD1157"/>
    <w:rsid w:val="00BD5385"/>
    <w:rsid w:val="00BD5CAF"/>
    <w:rsid w:val="00BD7E19"/>
    <w:rsid w:val="00BE15E1"/>
    <w:rsid w:val="00BE5D96"/>
    <w:rsid w:val="00BE70D5"/>
    <w:rsid w:val="00BF0581"/>
    <w:rsid w:val="00BF3764"/>
    <w:rsid w:val="00BF6E2A"/>
    <w:rsid w:val="00BF7171"/>
    <w:rsid w:val="00C02278"/>
    <w:rsid w:val="00C03DC1"/>
    <w:rsid w:val="00C050B3"/>
    <w:rsid w:val="00C05682"/>
    <w:rsid w:val="00C10112"/>
    <w:rsid w:val="00C10AC5"/>
    <w:rsid w:val="00C11A46"/>
    <w:rsid w:val="00C11FEE"/>
    <w:rsid w:val="00C218A0"/>
    <w:rsid w:val="00C244C1"/>
    <w:rsid w:val="00C312B0"/>
    <w:rsid w:val="00C37389"/>
    <w:rsid w:val="00C37E0C"/>
    <w:rsid w:val="00C37F0D"/>
    <w:rsid w:val="00C425D1"/>
    <w:rsid w:val="00C45E86"/>
    <w:rsid w:val="00C46DEB"/>
    <w:rsid w:val="00C478C1"/>
    <w:rsid w:val="00C500FD"/>
    <w:rsid w:val="00C5247A"/>
    <w:rsid w:val="00C545A6"/>
    <w:rsid w:val="00C64BAF"/>
    <w:rsid w:val="00C655E8"/>
    <w:rsid w:val="00C666D4"/>
    <w:rsid w:val="00C66A09"/>
    <w:rsid w:val="00C74384"/>
    <w:rsid w:val="00C74552"/>
    <w:rsid w:val="00C8174C"/>
    <w:rsid w:val="00C84444"/>
    <w:rsid w:val="00C846AC"/>
    <w:rsid w:val="00C87B82"/>
    <w:rsid w:val="00C931E9"/>
    <w:rsid w:val="00C93B58"/>
    <w:rsid w:val="00C9474E"/>
    <w:rsid w:val="00C967D8"/>
    <w:rsid w:val="00C973A5"/>
    <w:rsid w:val="00CA098E"/>
    <w:rsid w:val="00CA3752"/>
    <w:rsid w:val="00CA57A2"/>
    <w:rsid w:val="00CB2317"/>
    <w:rsid w:val="00CB52D0"/>
    <w:rsid w:val="00CB7EAC"/>
    <w:rsid w:val="00CC7327"/>
    <w:rsid w:val="00CD2A98"/>
    <w:rsid w:val="00CD4C57"/>
    <w:rsid w:val="00CD5A9D"/>
    <w:rsid w:val="00CD7939"/>
    <w:rsid w:val="00CE0778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16E0E"/>
    <w:rsid w:val="00D205A8"/>
    <w:rsid w:val="00D2208D"/>
    <w:rsid w:val="00D2282C"/>
    <w:rsid w:val="00D23F52"/>
    <w:rsid w:val="00D25C5C"/>
    <w:rsid w:val="00D271C8"/>
    <w:rsid w:val="00D31F4D"/>
    <w:rsid w:val="00D34253"/>
    <w:rsid w:val="00D425D7"/>
    <w:rsid w:val="00D4607E"/>
    <w:rsid w:val="00D47A56"/>
    <w:rsid w:val="00D47AF0"/>
    <w:rsid w:val="00D51617"/>
    <w:rsid w:val="00D5311D"/>
    <w:rsid w:val="00D54632"/>
    <w:rsid w:val="00D61E51"/>
    <w:rsid w:val="00D653E3"/>
    <w:rsid w:val="00D70F0D"/>
    <w:rsid w:val="00D767B4"/>
    <w:rsid w:val="00D81BBC"/>
    <w:rsid w:val="00D82256"/>
    <w:rsid w:val="00D82AB4"/>
    <w:rsid w:val="00D86C93"/>
    <w:rsid w:val="00D90A7A"/>
    <w:rsid w:val="00D91AF7"/>
    <w:rsid w:val="00D93E85"/>
    <w:rsid w:val="00D9472F"/>
    <w:rsid w:val="00D96C02"/>
    <w:rsid w:val="00DB2002"/>
    <w:rsid w:val="00DB3360"/>
    <w:rsid w:val="00DB7298"/>
    <w:rsid w:val="00DC297E"/>
    <w:rsid w:val="00DC2C27"/>
    <w:rsid w:val="00DD248B"/>
    <w:rsid w:val="00DD421E"/>
    <w:rsid w:val="00DD42F6"/>
    <w:rsid w:val="00DD43E5"/>
    <w:rsid w:val="00DD5906"/>
    <w:rsid w:val="00DD5DBC"/>
    <w:rsid w:val="00DD62A2"/>
    <w:rsid w:val="00DD68E8"/>
    <w:rsid w:val="00DE0B6A"/>
    <w:rsid w:val="00DF10A6"/>
    <w:rsid w:val="00DF1712"/>
    <w:rsid w:val="00E06B73"/>
    <w:rsid w:val="00E134EA"/>
    <w:rsid w:val="00E15CCB"/>
    <w:rsid w:val="00E20FB6"/>
    <w:rsid w:val="00E23206"/>
    <w:rsid w:val="00E3037D"/>
    <w:rsid w:val="00E304DA"/>
    <w:rsid w:val="00E344D5"/>
    <w:rsid w:val="00E37DFD"/>
    <w:rsid w:val="00E43D07"/>
    <w:rsid w:val="00E44A3A"/>
    <w:rsid w:val="00E50585"/>
    <w:rsid w:val="00E55FF0"/>
    <w:rsid w:val="00E56BE7"/>
    <w:rsid w:val="00E56E8A"/>
    <w:rsid w:val="00E605FA"/>
    <w:rsid w:val="00E60976"/>
    <w:rsid w:val="00E631A4"/>
    <w:rsid w:val="00E63BEC"/>
    <w:rsid w:val="00E663B3"/>
    <w:rsid w:val="00E668F2"/>
    <w:rsid w:val="00E72C15"/>
    <w:rsid w:val="00E74C66"/>
    <w:rsid w:val="00E801C5"/>
    <w:rsid w:val="00E82492"/>
    <w:rsid w:val="00E840C1"/>
    <w:rsid w:val="00E9058D"/>
    <w:rsid w:val="00E96E6D"/>
    <w:rsid w:val="00EA0B14"/>
    <w:rsid w:val="00EA6141"/>
    <w:rsid w:val="00EB1F52"/>
    <w:rsid w:val="00EB4A64"/>
    <w:rsid w:val="00EC457E"/>
    <w:rsid w:val="00EC5F30"/>
    <w:rsid w:val="00ED1119"/>
    <w:rsid w:val="00ED450C"/>
    <w:rsid w:val="00EE2D16"/>
    <w:rsid w:val="00EE4890"/>
    <w:rsid w:val="00EF1324"/>
    <w:rsid w:val="00EF24A7"/>
    <w:rsid w:val="00EF7605"/>
    <w:rsid w:val="00F00B47"/>
    <w:rsid w:val="00F06CBC"/>
    <w:rsid w:val="00F10003"/>
    <w:rsid w:val="00F1308F"/>
    <w:rsid w:val="00F16B50"/>
    <w:rsid w:val="00F2327B"/>
    <w:rsid w:val="00F30057"/>
    <w:rsid w:val="00F344F5"/>
    <w:rsid w:val="00F35375"/>
    <w:rsid w:val="00F37B19"/>
    <w:rsid w:val="00F45FBD"/>
    <w:rsid w:val="00F509BB"/>
    <w:rsid w:val="00F55CCF"/>
    <w:rsid w:val="00F57AA2"/>
    <w:rsid w:val="00F57AFF"/>
    <w:rsid w:val="00F6187B"/>
    <w:rsid w:val="00F62F28"/>
    <w:rsid w:val="00F63578"/>
    <w:rsid w:val="00F652DB"/>
    <w:rsid w:val="00F65EE4"/>
    <w:rsid w:val="00F71FF8"/>
    <w:rsid w:val="00F7320A"/>
    <w:rsid w:val="00F74DC3"/>
    <w:rsid w:val="00F76F0C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E1CCD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6BE7"/>
    <w:pPr>
      <w:spacing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basedOn w:val="a0"/>
    <w:uiPriority w:val="99"/>
    <w:rsid w:val="00005A49"/>
    <w:rPr>
      <w:color w:val="0000FF"/>
      <w:u w:val="single"/>
    </w:rPr>
  </w:style>
  <w:style w:type="character" w:styleId="a5">
    <w:name w:val="FollowedHyperlink"/>
    <w:basedOn w:val="a0"/>
    <w:uiPriority w:val="99"/>
    <w:semiHidden/>
    <w:rsid w:val="007222B8"/>
    <w:rPr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locked/>
    <w:rsid w:val="00742133"/>
    <w:rPr>
      <w:rFonts w:ascii="Segoe UI" w:hAnsi="Segoe UI"/>
      <w:sz w:val="18"/>
      <w:lang w:val="x-none" w:eastAsia="en-US"/>
    </w:rPr>
  </w:style>
  <w:style w:type="character" w:styleId="a8">
    <w:name w:val="annotation reference"/>
    <w:basedOn w:val="a0"/>
    <w:uiPriority w:val="99"/>
    <w:semiHidden/>
    <w:rsid w:val="002872B1"/>
    <w:rPr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lang w:eastAsia="en-US"/>
    </w:rPr>
  </w:style>
  <w:style w:type="paragraph" w:styleId="ad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C5247A"/>
    <w:pPr>
      <w:spacing w:line="240" w:lineRule="auto"/>
    </w:pPr>
    <w:rPr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locked/>
    <w:rsid w:val="00C5247A"/>
    <w:rPr>
      <w:rFonts w:eastAsia="Times New Roman"/>
    </w:rPr>
  </w:style>
  <w:style w:type="character" w:styleId="af0">
    <w:name w:val="footnote reference"/>
    <w:basedOn w:val="a0"/>
    <w:uiPriority w:val="99"/>
    <w:unhideWhenUsed/>
    <w:rsid w:val="00C5247A"/>
    <w:rPr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5">
    <w:name w:val="List Paragraph"/>
    <w:basedOn w:val="a"/>
    <w:uiPriority w:val="34"/>
    <w:qFormat/>
    <w:rsid w:val="00336742"/>
    <w:pPr>
      <w:ind w:left="720"/>
      <w:contextualSpacing/>
    </w:pPr>
  </w:style>
  <w:style w:type="paragraph" w:styleId="af6">
    <w:name w:val="Body Text"/>
    <w:basedOn w:val="a"/>
    <w:link w:val="af7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locked/>
    <w:rsid w:val="002065CE"/>
    <w:rPr>
      <w:rFonts w:ascii="Arial" w:hAnsi="Arial"/>
      <w:lang w:val="en-US" w:eastAsia="en-US"/>
    </w:rPr>
  </w:style>
  <w:style w:type="paragraph" w:customStyle="1" w:styleId="p6">
    <w:name w:val="p6"/>
    <w:basedOn w:val="a"/>
    <w:rsid w:val="00603F9A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603F9A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603F9A"/>
    <w:rPr>
      <w:rFonts w:ascii="Times New Roman" w:hAnsi="Times New Roman"/>
      <w:sz w:val="24"/>
      <w:szCs w:val="24"/>
      <w:lang w:val="x-none" w:eastAsia="x-none"/>
    </w:rPr>
  </w:style>
  <w:style w:type="paragraph" w:customStyle="1" w:styleId="af8">
    <w:name w:val="список с точками"/>
    <w:basedOn w:val="a"/>
    <w:rsid w:val="00603F9A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lassroom.google.com/u/0/c/MTUyODAwOTgwNzQ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assroom.google.com/u/0/c/MTUyODAwOTgwNzQ5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0EB4-E8F2-49C7-B0F3-0314518D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4215</Words>
  <Characters>24029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42</cp:revision>
  <cp:lastPrinted>2016-01-21T04:56:00Z</cp:lastPrinted>
  <dcterms:created xsi:type="dcterms:W3CDTF">2019-02-14T14:21:00Z</dcterms:created>
  <dcterms:modified xsi:type="dcterms:W3CDTF">2020-12-10T05:00:00Z</dcterms:modified>
</cp:coreProperties>
</file>