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1489" w:rsidRPr="00E91489" w:rsidRDefault="00E91489" w:rsidP="00E91489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E91489"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E91489" w:rsidRPr="00E91489" w:rsidRDefault="00E91489" w:rsidP="00E91489">
      <w:pPr>
        <w:widowControl w:val="0"/>
        <w:autoSpaceDE w:val="0"/>
        <w:autoSpaceDN w:val="0"/>
        <w:adjustRightInd w:val="0"/>
        <w:spacing w:line="276" w:lineRule="auto"/>
        <w:ind w:left="0" w:right="0" w:firstLine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E91489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E91489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 w:rsidRPr="00E91489">
        <w:rPr>
          <w:rFonts w:ascii="Times New Roman" w:hAnsi="Times New Roman"/>
          <w:color w:val="000000"/>
          <w:sz w:val="24"/>
          <w:szCs w:val="24"/>
        </w:rPr>
        <w:br/>
        <w:t>государственный университет» (Новосибирский государственный университет, НГУ)</w:t>
      </w:r>
    </w:p>
    <w:p w:rsidR="00E91489" w:rsidRPr="00E91489" w:rsidRDefault="00E91489" w:rsidP="00E91489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E91489" w:rsidRPr="00E91489" w:rsidRDefault="00E91489" w:rsidP="00E91489">
      <w:pPr>
        <w:spacing w:line="276" w:lineRule="auto"/>
        <w:ind w:left="0" w:right="0" w:firstLine="0"/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 w:rsidRPr="00E91489">
        <w:rPr>
          <w:rFonts w:ascii="Times New Roman" w:eastAsia="Calibri" w:hAnsi="Times New Roman"/>
          <w:b/>
          <w:bCs/>
          <w:sz w:val="24"/>
          <w:szCs w:val="24"/>
        </w:rPr>
        <w:t>Факультет информационных технологий</w:t>
      </w:r>
    </w:p>
    <w:p w:rsidR="00E91489" w:rsidRPr="00E91489" w:rsidRDefault="00E91489" w:rsidP="00E91489">
      <w:pPr>
        <w:spacing w:line="276" w:lineRule="auto"/>
        <w:ind w:left="0" w:right="0"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E91489" w:rsidRPr="00E91489" w:rsidRDefault="00810131" w:rsidP="00810131">
      <w:pPr>
        <w:spacing w:line="276" w:lineRule="auto"/>
        <w:ind w:left="1692" w:right="0" w:firstLine="0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E91489" w:rsidRPr="00E91489" w:rsidRDefault="00E91489" w:rsidP="00E91489">
      <w:pPr>
        <w:spacing w:before="120" w:line="276" w:lineRule="auto"/>
        <w:ind w:left="5664" w:right="0" w:firstLine="0"/>
        <w:rPr>
          <w:rFonts w:ascii="Times New Roman" w:eastAsia="Calibri" w:hAnsi="Times New Roman"/>
          <w:sz w:val="24"/>
          <w:szCs w:val="24"/>
        </w:rPr>
      </w:pPr>
      <w:r w:rsidRPr="00E91489">
        <w:rPr>
          <w:rFonts w:ascii="Times New Roman" w:eastAsia="Calibri" w:hAnsi="Times New Roman"/>
          <w:sz w:val="24"/>
          <w:szCs w:val="24"/>
        </w:rPr>
        <w:t xml:space="preserve">                                Декан ФИТ НГУ</w:t>
      </w:r>
    </w:p>
    <w:p w:rsidR="00E91489" w:rsidRPr="00E91489" w:rsidRDefault="00E91489" w:rsidP="00E91489">
      <w:pPr>
        <w:spacing w:before="120" w:line="276" w:lineRule="auto"/>
        <w:ind w:left="0" w:right="0"/>
        <w:jc w:val="right"/>
        <w:rPr>
          <w:rFonts w:ascii="Times New Roman" w:eastAsia="Calibri" w:hAnsi="Times New Roman"/>
          <w:sz w:val="24"/>
          <w:szCs w:val="24"/>
        </w:rPr>
      </w:pPr>
      <w:r w:rsidRPr="00E91489">
        <w:rPr>
          <w:rFonts w:ascii="Times New Roman" w:eastAsia="Calibri" w:hAnsi="Times New Roman"/>
          <w:sz w:val="24"/>
          <w:szCs w:val="24"/>
        </w:rPr>
        <w:t>_______________ М.М. Лаврентьев</w:t>
      </w:r>
    </w:p>
    <w:p w:rsidR="00E91489" w:rsidRPr="00E91489" w:rsidRDefault="00E91489" w:rsidP="00E91489">
      <w:pPr>
        <w:spacing w:before="120" w:line="276" w:lineRule="auto"/>
        <w:ind w:left="0" w:right="0"/>
        <w:jc w:val="center"/>
        <w:rPr>
          <w:rFonts w:ascii="Times New Roman" w:eastAsia="Calibri" w:hAnsi="Times New Roman"/>
          <w:sz w:val="24"/>
          <w:szCs w:val="24"/>
        </w:rPr>
      </w:pPr>
      <w:r w:rsidRPr="00E91489"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                               «0</w:t>
      </w:r>
      <w:r w:rsidR="00430BA9">
        <w:rPr>
          <w:rFonts w:ascii="Times New Roman" w:eastAsia="Calibri" w:hAnsi="Times New Roman"/>
          <w:sz w:val="24"/>
          <w:szCs w:val="24"/>
        </w:rPr>
        <w:t>3</w:t>
      </w:r>
      <w:r w:rsidRPr="00E91489">
        <w:rPr>
          <w:rFonts w:ascii="Times New Roman" w:eastAsia="Calibri" w:hAnsi="Times New Roman"/>
          <w:sz w:val="24"/>
          <w:szCs w:val="24"/>
        </w:rPr>
        <w:t>» июля 2019 г.</w:t>
      </w:r>
    </w:p>
    <w:p w:rsidR="00FA658A" w:rsidRDefault="00FA658A" w:rsidP="00680B29">
      <w:pPr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Pr="00C57364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caps/>
          <w:color w:val="000000"/>
          <w:sz w:val="24"/>
          <w:szCs w:val="24"/>
        </w:rPr>
        <w:t>Фонд оценочных средств промежуточной аттестации</w:t>
      </w:r>
    </w:p>
    <w:p w:rsidR="00FA658A" w:rsidRDefault="00FA658A" w:rsidP="00680B2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b/>
          <w:sz w:val="24"/>
          <w:szCs w:val="24"/>
        </w:rPr>
        <w:t xml:space="preserve">по </w:t>
      </w:r>
      <w:r>
        <w:rPr>
          <w:rFonts w:ascii="Times New Roman" w:hAnsi="Times New Roman"/>
          <w:b/>
          <w:sz w:val="24"/>
          <w:szCs w:val="24"/>
        </w:rPr>
        <w:t>дисциплине</w:t>
      </w:r>
      <w:r w:rsidRPr="00C57364">
        <w:rPr>
          <w:rFonts w:ascii="Times New Roman" w:hAnsi="Times New Roman"/>
          <w:b/>
          <w:sz w:val="24"/>
          <w:szCs w:val="24"/>
        </w:rPr>
        <w:t xml:space="preserve"> </w:t>
      </w:r>
      <w:r w:rsidRPr="00C11FEE">
        <w:rPr>
          <w:rFonts w:ascii="Times New Roman" w:hAnsi="Times New Roman"/>
          <w:b/>
          <w:noProof/>
          <w:sz w:val="24"/>
          <w:szCs w:val="24"/>
        </w:rPr>
        <w:t>Теория параллелизма</w:t>
      </w:r>
    </w:p>
    <w:p w:rsidR="00FA658A" w:rsidRDefault="00FA658A" w:rsidP="00680B29">
      <w:pPr>
        <w:ind w:right="-1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color w:val="000000"/>
          <w:sz w:val="24"/>
          <w:szCs w:val="24"/>
        </w:rPr>
      </w:pPr>
    </w:p>
    <w:p w:rsidR="00FA658A" w:rsidRPr="004F0A3F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FA658A" w:rsidRPr="00C57364" w:rsidRDefault="00FA658A" w:rsidP="00680B29">
      <w:pPr>
        <w:ind w:left="-142" w:right="-1" w:firstLine="142"/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>Направление подготовки: 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C57364">
        <w:rPr>
          <w:rFonts w:ascii="Times New Roman" w:hAnsi="Times New Roman"/>
          <w:color w:val="000000"/>
          <w:sz w:val="24"/>
          <w:szCs w:val="24"/>
        </w:rPr>
        <w:t xml:space="preserve">.01 </w:t>
      </w:r>
      <w:r w:rsidRPr="00C57364"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FA658A" w:rsidRDefault="00FA658A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FA658A" w:rsidRPr="00C57364" w:rsidRDefault="00FA658A" w:rsidP="00680B29">
      <w:pPr>
        <w:widowControl w:val="0"/>
        <w:autoSpaceDE w:val="0"/>
        <w:autoSpaceDN w:val="0"/>
        <w:adjustRightInd w:val="0"/>
        <w:ind w:left="-142" w:right="-1" w:firstLine="142"/>
        <w:jc w:val="both"/>
        <w:rPr>
          <w:rFonts w:ascii="Times New Roman" w:hAnsi="Times New Roman"/>
          <w:color w:val="000000"/>
          <w:sz w:val="24"/>
          <w:szCs w:val="24"/>
        </w:rPr>
      </w:pPr>
      <w:r w:rsidRPr="00C57364">
        <w:rPr>
          <w:rFonts w:ascii="Times New Roman" w:hAnsi="Times New Roman"/>
          <w:color w:val="000000"/>
          <w:sz w:val="24"/>
          <w:szCs w:val="24"/>
        </w:rPr>
        <w:t xml:space="preserve">Направленность (профиль): </w:t>
      </w:r>
      <w:r w:rsidRPr="00874943">
        <w:rPr>
          <w:rFonts w:ascii="Times New Roman" w:eastAsia="Calibri" w:hAnsi="Times New Roman"/>
          <w:sz w:val="24"/>
          <w:szCs w:val="24"/>
        </w:rPr>
        <w:t>Компьютерные науки и системотехника</w:t>
      </w:r>
    </w:p>
    <w:p w:rsidR="00FA658A" w:rsidRPr="004F0A3F" w:rsidRDefault="00FA658A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658A" w:rsidRPr="00C57364" w:rsidRDefault="00FA658A" w:rsidP="00680B29">
      <w:pPr>
        <w:spacing w:line="276" w:lineRule="auto"/>
        <w:ind w:left="0" w:right="-1" w:firstLine="0"/>
        <w:rPr>
          <w:rFonts w:ascii="Times New Roman" w:hAnsi="Times New Roman"/>
          <w:sz w:val="24"/>
          <w:szCs w:val="24"/>
        </w:rPr>
      </w:pPr>
      <w:r w:rsidRPr="00C57364">
        <w:rPr>
          <w:rFonts w:ascii="Times New Roman" w:hAnsi="Times New Roman"/>
          <w:sz w:val="24"/>
          <w:szCs w:val="24"/>
        </w:rPr>
        <w:t xml:space="preserve">Квалификация: </w:t>
      </w:r>
      <w:r>
        <w:rPr>
          <w:rFonts w:ascii="Times New Roman" w:hAnsi="Times New Roman"/>
          <w:sz w:val="24"/>
          <w:szCs w:val="24"/>
        </w:rPr>
        <w:t>бакалавр</w:t>
      </w:r>
    </w:p>
    <w:p w:rsidR="00FA658A" w:rsidRDefault="00FA658A" w:rsidP="00680B29">
      <w:pPr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Форма обучения: очная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Год обучения: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2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B5661C">
        <w:rPr>
          <w:rFonts w:ascii="Times New Roman" w:hAnsi="Times New Roman"/>
          <w:color w:val="000000"/>
          <w:sz w:val="24"/>
          <w:szCs w:val="24"/>
        </w:rPr>
        <w:t xml:space="preserve">  семестр </w:t>
      </w:r>
      <w:r w:rsidRPr="00C11FEE">
        <w:rPr>
          <w:rFonts w:ascii="Times New Roman" w:hAnsi="Times New Roman"/>
          <w:noProof/>
          <w:color w:val="000000"/>
          <w:sz w:val="24"/>
          <w:szCs w:val="24"/>
        </w:rPr>
        <w:t>4</w:t>
      </w:r>
    </w:p>
    <w:p w:rsidR="00FA658A" w:rsidRDefault="00FA658A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658A" w:rsidRDefault="00FA658A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356" w:type="dxa"/>
        <w:tblInd w:w="15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0"/>
        <w:gridCol w:w="2836"/>
      </w:tblGrid>
      <w:tr w:rsidR="00FA658A" w:rsidRPr="001B374D" w:rsidTr="001B374D">
        <w:trPr>
          <w:trHeight w:val="690"/>
        </w:trPr>
        <w:tc>
          <w:tcPr>
            <w:tcW w:w="652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658A" w:rsidRPr="001B374D" w:rsidRDefault="00FA65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FA658A" w:rsidRPr="001B374D" w:rsidRDefault="00FA65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B374D">
              <w:rPr>
                <w:rFonts w:ascii="Times New Roman" w:hAnsi="Times New Roman"/>
                <w:color w:val="000000"/>
                <w:sz w:val="24"/>
                <w:szCs w:val="24"/>
              </w:rPr>
              <w:t>Семестр</w:t>
            </w:r>
          </w:p>
        </w:tc>
      </w:tr>
      <w:tr w:rsidR="00FA658A" w:rsidRPr="001B374D" w:rsidTr="001B374D">
        <w:tc>
          <w:tcPr>
            <w:tcW w:w="6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FA658A" w:rsidRPr="00B5661C" w:rsidRDefault="00FA65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rPr>
                <w:rFonts w:ascii="Times New Roman" w:hAnsi="Times New Roman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sz w:val="24"/>
                <w:szCs w:val="24"/>
              </w:rPr>
              <w:t>Экзамен</w:t>
            </w:r>
          </w:p>
        </w:tc>
        <w:tc>
          <w:tcPr>
            <w:tcW w:w="2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A658A" w:rsidRPr="00B5661C" w:rsidRDefault="00FA658A" w:rsidP="00680B29">
            <w:pPr>
              <w:widowControl w:val="0"/>
              <w:autoSpaceDE w:val="0"/>
              <w:autoSpaceDN w:val="0"/>
              <w:adjustRightInd w:val="0"/>
              <w:ind w:left="0" w:right="-1" w:firstLine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11FEE"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FA658A" w:rsidRPr="005E4791" w:rsidRDefault="00FA658A" w:rsidP="00680B29">
      <w:pPr>
        <w:ind w:left="0" w:right="-1" w:firstLine="0"/>
        <w:rPr>
          <w:rFonts w:ascii="Times New Roman" w:hAnsi="Times New Roman"/>
          <w:color w:val="000000"/>
          <w:sz w:val="24"/>
          <w:szCs w:val="24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Pr="004F0A3F" w:rsidRDefault="00FA658A" w:rsidP="00680B29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874943">
      <w:pPr>
        <w:spacing w:line="276" w:lineRule="auto"/>
        <w:ind w:left="0" w:right="-1" w:firstLine="0"/>
        <w:jc w:val="center"/>
        <w:rPr>
          <w:rFonts w:ascii="Times New Roman" w:hAnsi="Times New Roman"/>
          <w:color w:val="000000"/>
          <w:sz w:val="28"/>
          <w:szCs w:val="28"/>
        </w:rPr>
        <w:sectPr w:rsidR="00FA658A" w:rsidSect="00FA658A">
          <w:footerReference w:type="default" r:id="rId9"/>
          <w:pgSz w:w="11906" w:h="16838"/>
          <w:pgMar w:top="1134" w:right="851" w:bottom="1134" w:left="1701" w:header="709" w:footer="709" w:gutter="0"/>
          <w:pgNumType w:start="1"/>
          <w:cols w:space="708"/>
          <w:docGrid w:linePitch="360"/>
        </w:sectPr>
      </w:pPr>
      <w:r>
        <w:rPr>
          <w:rFonts w:ascii="Times New Roman" w:hAnsi="Times New Roman"/>
          <w:color w:val="000000"/>
          <w:sz w:val="28"/>
          <w:szCs w:val="28"/>
        </w:rPr>
        <w:t>Новосибирск 201</w:t>
      </w:r>
      <w:r w:rsidR="005A603E">
        <w:rPr>
          <w:rFonts w:ascii="Times New Roman" w:hAnsi="Times New Roman"/>
          <w:color w:val="000000"/>
          <w:sz w:val="28"/>
          <w:szCs w:val="28"/>
        </w:rPr>
        <w:t>9</w:t>
      </w:r>
      <w:r w:rsidRPr="004F0A3F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FA658A" w:rsidRDefault="00FA658A" w:rsidP="00874943">
      <w:pPr>
        <w:spacing w:line="276" w:lineRule="auto"/>
        <w:ind w:left="0" w:right="-1" w:firstLine="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Фонд оценочных сре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color w:val="000000"/>
          <w:sz w:val="28"/>
          <w:szCs w:val="28"/>
        </w:rPr>
        <w:t xml:space="preserve"> пр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явл</w:t>
      </w:r>
      <w:r>
        <w:rPr>
          <w:rFonts w:ascii="Times New Roman" w:hAnsi="Times New Roman"/>
          <w:color w:val="000000"/>
          <w:sz w:val="28"/>
          <w:szCs w:val="28"/>
        </w:rPr>
        <w:t>я</w:t>
      </w:r>
      <w:r>
        <w:rPr>
          <w:rFonts w:ascii="Times New Roman" w:hAnsi="Times New Roman"/>
          <w:color w:val="000000"/>
          <w:sz w:val="28"/>
          <w:szCs w:val="28"/>
        </w:rPr>
        <w:t xml:space="preserve">ется </w:t>
      </w:r>
      <w:r>
        <w:rPr>
          <w:rFonts w:ascii="Times New Roman" w:hAnsi="Times New Roman"/>
          <w:b/>
          <w:color w:val="000000"/>
          <w:sz w:val="28"/>
          <w:szCs w:val="28"/>
        </w:rPr>
        <w:t>Приложением 1</w:t>
      </w:r>
      <w:r>
        <w:rPr>
          <w:rFonts w:ascii="Times New Roman" w:hAnsi="Times New Roman"/>
          <w:color w:val="000000"/>
          <w:sz w:val="28"/>
          <w:szCs w:val="28"/>
        </w:rPr>
        <w:t xml:space="preserve"> к рабочей программе дисциплины «</w:t>
      </w:r>
      <w:r w:rsidRPr="00C11FEE">
        <w:rPr>
          <w:rFonts w:ascii="Times New Roman" w:hAnsi="Times New Roman"/>
          <w:bCs/>
          <w:noProof/>
          <w:color w:val="000000"/>
          <w:sz w:val="28"/>
          <w:szCs w:val="28"/>
        </w:rPr>
        <w:t>Теория параллелизма</w:t>
      </w:r>
      <w:r>
        <w:rPr>
          <w:rFonts w:ascii="Times New Roman" w:hAnsi="Times New Roman"/>
          <w:color w:val="000000"/>
          <w:sz w:val="28"/>
          <w:szCs w:val="28"/>
        </w:rPr>
        <w:t xml:space="preserve">», реализуемой в рамках образовательной программы высшего образования – программы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09.03.01 Информатика и вычисл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>
        <w:rPr>
          <w:rFonts w:ascii="Times New Roman" w:hAnsi="Times New Roman"/>
          <w:color w:val="000000"/>
          <w:sz w:val="28"/>
          <w:szCs w:val="28"/>
        </w:rPr>
        <w:t>тельная техника</w:t>
      </w:r>
      <w:r w:rsidR="00D7328D">
        <w:rPr>
          <w:rFonts w:ascii="Times New Roman" w:hAnsi="Times New Roman"/>
          <w:color w:val="000000"/>
          <w:sz w:val="28"/>
          <w:szCs w:val="28"/>
        </w:rPr>
        <w:t>, направленность (профиль):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 w:rsidRPr="007359AA">
        <w:rPr>
          <w:rFonts w:ascii="Times New Roman" w:hAnsi="Times New Roman"/>
          <w:color w:val="000000"/>
          <w:sz w:val="28"/>
          <w:szCs w:val="28"/>
        </w:rPr>
        <w:t>Компьютерные науки и сист</w:t>
      </w:r>
      <w:r w:rsidRPr="007359AA">
        <w:rPr>
          <w:rFonts w:ascii="Times New Roman" w:hAnsi="Times New Roman"/>
          <w:color w:val="000000"/>
          <w:sz w:val="28"/>
          <w:szCs w:val="28"/>
        </w:rPr>
        <w:t>е</w:t>
      </w:r>
      <w:r w:rsidRPr="007359AA">
        <w:rPr>
          <w:rFonts w:ascii="Times New Roman" w:hAnsi="Times New Roman"/>
          <w:color w:val="000000"/>
          <w:sz w:val="28"/>
          <w:szCs w:val="28"/>
        </w:rPr>
        <w:t>мотехника</w:t>
      </w:r>
    </w:p>
    <w:p w:rsidR="00FA658A" w:rsidRDefault="00FA658A" w:rsidP="00874943">
      <w:pPr>
        <w:widowControl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658A" w:rsidRDefault="005A603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A603E">
        <w:rPr>
          <w:rFonts w:ascii="Times New Roman" w:hAnsi="Times New Roman"/>
          <w:color w:val="000000"/>
          <w:sz w:val="28"/>
          <w:szCs w:val="28"/>
        </w:rPr>
        <w:t>Фонд оценочных сре</w:t>
      </w:r>
      <w:proofErr w:type="gramStart"/>
      <w:r w:rsidRPr="005A603E">
        <w:rPr>
          <w:rFonts w:ascii="Times New Roman" w:hAnsi="Times New Roman"/>
          <w:color w:val="000000"/>
          <w:sz w:val="28"/>
          <w:szCs w:val="28"/>
        </w:rPr>
        <w:t>дств пр</w:t>
      </w:r>
      <w:proofErr w:type="gramEnd"/>
      <w:r w:rsidRPr="005A603E">
        <w:rPr>
          <w:rFonts w:ascii="Times New Roman" w:hAnsi="Times New Roman"/>
          <w:color w:val="000000"/>
          <w:sz w:val="28"/>
          <w:szCs w:val="28"/>
        </w:rPr>
        <w:t>омежуточной аттестации по дисциплине утве</w:t>
      </w:r>
      <w:r w:rsidRPr="005A603E">
        <w:rPr>
          <w:rFonts w:ascii="Times New Roman" w:hAnsi="Times New Roman"/>
          <w:color w:val="000000"/>
          <w:sz w:val="28"/>
          <w:szCs w:val="28"/>
        </w:rPr>
        <w:t>р</w:t>
      </w:r>
      <w:r w:rsidRPr="005A603E">
        <w:rPr>
          <w:rFonts w:ascii="Times New Roman" w:hAnsi="Times New Roman"/>
          <w:color w:val="000000"/>
          <w:sz w:val="28"/>
          <w:szCs w:val="28"/>
        </w:rPr>
        <w:t>жден решением ученого совета факультета информационных технологий, протокол № 75 от 0</w:t>
      </w:r>
      <w:r w:rsidR="00430BA9">
        <w:rPr>
          <w:rFonts w:ascii="Times New Roman" w:hAnsi="Times New Roman"/>
          <w:color w:val="000000"/>
          <w:sz w:val="28"/>
          <w:szCs w:val="28"/>
        </w:rPr>
        <w:t>2</w:t>
      </w:r>
      <w:r w:rsidRPr="005A603E">
        <w:rPr>
          <w:rFonts w:ascii="Times New Roman" w:hAnsi="Times New Roman"/>
          <w:color w:val="000000"/>
          <w:sz w:val="28"/>
          <w:szCs w:val="28"/>
        </w:rPr>
        <w:t>.07.2019.</w:t>
      </w:r>
    </w:p>
    <w:p w:rsidR="005A603E" w:rsidRDefault="005A603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5A603E" w:rsidRPr="004F0A3F" w:rsidRDefault="005A603E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MS Sans Serif" w:hAnsi="MS Sans Serif"/>
          <w:sz w:val="28"/>
          <w:szCs w:val="28"/>
        </w:rPr>
      </w:pPr>
    </w:p>
    <w:p w:rsidR="00FA658A" w:rsidRPr="004F0A3F" w:rsidRDefault="00FA658A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4F0A3F">
        <w:rPr>
          <w:rFonts w:ascii="Times New Roman" w:hAnsi="Times New Roman"/>
          <w:color w:val="000000"/>
          <w:sz w:val="28"/>
          <w:szCs w:val="28"/>
        </w:rPr>
        <w:t>Разработчик</w:t>
      </w:r>
      <w:r>
        <w:rPr>
          <w:rFonts w:ascii="Times New Roman" w:hAnsi="Times New Roman"/>
          <w:color w:val="000000"/>
          <w:sz w:val="28"/>
          <w:szCs w:val="28"/>
        </w:rPr>
        <w:t>и</w:t>
      </w:r>
      <w:r w:rsidRPr="004F0A3F">
        <w:rPr>
          <w:rFonts w:ascii="Times New Roman" w:hAnsi="Times New Roman"/>
          <w:color w:val="000000"/>
          <w:sz w:val="28"/>
          <w:szCs w:val="28"/>
        </w:rPr>
        <w:t>:</w:t>
      </w:r>
    </w:p>
    <w:p w:rsidR="00013127" w:rsidRPr="00430BA9" w:rsidRDefault="00013127" w:rsidP="0001312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430BA9">
        <w:rPr>
          <w:rFonts w:ascii="Times New Roman" w:hAnsi="Times New Roman"/>
          <w:noProof/>
          <w:color w:val="000000"/>
          <w:sz w:val="28"/>
          <w:szCs w:val="28"/>
        </w:rPr>
        <w:t xml:space="preserve">Старший преподаватель </w:t>
      </w:r>
    </w:p>
    <w:p w:rsidR="00013127" w:rsidRPr="00430BA9" w:rsidRDefault="00013127" w:rsidP="0001312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430BA9">
        <w:rPr>
          <w:rFonts w:ascii="Times New Roman" w:hAnsi="Times New Roman"/>
          <w:noProof/>
          <w:color w:val="000000"/>
          <w:sz w:val="28"/>
          <w:szCs w:val="28"/>
        </w:rPr>
        <w:t xml:space="preserve">кафедры программирования ММФ, </w:t>
      </w:r>
    </w:p>
    <w:p w:rsidR="00013127" w:rsidRPr="00013127" w:rsidRDefault="00013127" w:rsidP="00013127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noProof/>
          <w:color w:val="000000"/>
          <w:sz w:val="28"/>
          <w:szCs w:val="28"/>
        </w:rPr>
      </w:pPr>
      <w:r w:rsidRPr="00430BA9">
        <w:rPr>
          <w:rFonts w:ascii="Times New Roman" w:hAnsi="Times New Roman"/>
          <w:noProof/>
          <w:color w:val="000000"/>
          <w:sz w:val="28"/>
          <w:szCs w:val="28"/>
        </w:rPr>
        <w:t>кандидат физико-математических наук</w:t>
      </w:r>
      <w:r w:rsidRPr="00430BA9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430BA9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430BA9">
        <w:rPr>
          <w:rFonts w:ascii="Times New Roman" w:hAnsi="Times New Roman"/>
          <w:noProof/>
          <w:color w:val="000000"/>
          <w:sz w:val="28"/>
          <w:szCs w:val="28"/>
        </w:rPr>
        <w:tab/>
      </w:r>
      <w:r w:rsidRPr="00430BA9">
        <w:rPr>
          <w:rFonts w:ascii="Times New Roman" w:hAnsi="Times New Roman"/>
          <w:noProof/>
          <w:color w:val="000000"/>
          <w:sz w:val="28"/>
          <w:szCs w:val="28"/>
        </w:rPr>
        <w:tab/>
      </w:r>
      <w:r w:rsidR="00D7328D">
        <w:rPr>
          <w:rFonts w:ascii="Times New Roman" w:hAnsi="Times New Roman"/>
          <w:noProof/>
          <w:color w:val="000000"/>
          <w:sz w:val="28"/>
          <w:szCs w:val="28"/>
        </w:rPr>
        <w:t xml:space="preserve">  </w:t>
      </w:r>
      <w:bookmarkStart w:id="0" w:name="_GoBack"/>
      <w:bookmarkEnd w:id="0"/>
      <w:r w:rsidRPr="00430BA9">
        <w:rPr>
          <w:rFonts w:ascii="Times New Roman" w:hAnsi="Times New Roman"/>
          <w:noProof/>
          <w:color w:val="000000"/>
          <w:sz w:val="28"/>
          <w:szCs w:val="28"/>
        </w:rPr>
        <w:t>Н.О. Гаранина</w:t>
      </w:r>
    </w:p>
    <w:p w:rsidR="00FA658A" w:rsidRPr="00C92483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658A" w:rsidRPr="00A95DD0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</w:p>
    <w:p w:rsidR="00FA658A" w:rsidRPr="006F5972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6F5972">
        <w:rPr>
          <w:rFonts w:ascii="Times New Roman" w:hAnsi="Times New Roman"/>
          <w:color w:val="000000"/>
          <w:sz w:val="28"/>
          <w:szCs w:val="28"/>
        </w:rPr>
        <w:t xml:space="preserve">Заведующий кафедрой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систем информатики ФИТ</w:t>
      </w:r>
      <w:r w:rsidRPr="006F5972">
        <w:rPr>
          <w:rFonts w:ascii="Times New Roman" w:hAnsi="Times New Roman"/>
          <w:color w:val="000000"/>
          <w:sz w:val="28"/>
          <w:szCs w:val="28"/>
        </w:rPr>
        <w:t>,</w:t>
      </w:r>
    </w:p>
    <w:p w:rsidR="00FA658A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C11FEE">
        <w:rPr>
          <w:rFonts w:ascii="Times New Roman" w:hAnsi="Times New Roman"/>
          <w:noProof/>
          <w:color w:val="000000"/>
          <w:sz w:val="28"/>
          <w:szCs w:val="28"/>
        </w:rPr>
        <w:t>доктор физико-математических наук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</w:r>
      <w:r w:rsidR="00D7328D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C11FEE">
        <w:rPr>
          <w:rFonts w:ascii="Times New Roman" w:hAnsi="Times New Roman"/>
          <w:noProof/>
          <w:color w:val="000000"/>
          <w:sz w:val="28"/>
          <w:szCs w:val="28"/>
        </w:rPr>
        <w:t>М.М. Лаврентьев</w:t>
      </w:r>
    </w:p>
    <w:p w:rsidR="00FA658A" w:rsidRPr="006E4121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FA658A" w:rsidRPr="006E4121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sz w:val="28"/>
          <w:szCs w:val="28"/>
        </w:rPr>
      </w:pPr>
    </w:p>
    <w:p w:rsidR="00FA658A" w:rsidRPr="00955B18" w:rsidRDefault="00FA658A" w:rsidP="00680B29">
      <w:pPr>
        <w:widowControl w:val="0"/>
        <w:autoSpaceDE w:val="0"/>
        <w:autoSpaceDN w:val="0"/>
        <w:adjustRightInd w:val="0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955B18">
        <w:rPr>
          <w:rFonts w:ascii="Times New Roman" w:hAnsi="Times New Roman"/>
          <w:color w:val="000000"/>
          <w:sz w:val="28"/>
          <w:szCs w:val="28"/>
        </w:rPr>
        <w:t>Ответственный</w:t>
      </w:r>
      <w:proofErr w:type="gramEnd"/>
      <w:r w:rsidRPr="00955B18">
        <w:rPr>
          <w:rFonts w:ascii="Times New Roman" w:hAnsi="Times New Roman"/>
          <w:color w:val="000000"/>
          <w:sz w:val="28"/>
          <w:szCs w:val="28"/>
        </w:rPr>
        <w:t xml:space="preserve"> за образовательную программу:</w:t>
      </w:r>
    </w:p>
    <w:p w:rsidR="005A603E" w:rsidRPr="005A603E" w:rsidRDefault="005A603E" w:rsidP="005A603E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</w:rPr>
      </w:pPr>
      <w:r w:rsidRPr="005A603E">
        <w:rPr>
          <w:rFonts w:ascii="Times New Roman" w:hAnsi="Times New Roman"/>
          <w:color w:val="000000"/>
          <w:sz w:val="28"/>
          <w:szCs w:val="28"/>
        </w:rPr>
        <w:t>доцент кафедры систем информатики ФИТ,</w:t>
      </w:r>
    </w:p>
    <w:p w:rsidR="00FA658A" w:rsidRPr="004F0A3F" w:rsidRDefault="005A603E" w:rsidP="005A603E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sz w:val="28"/>
          <w:szCs w:val="28"/>
        </w:rPr>
      </w:pPr>
      <w:r w:rsidRPr="005A603E">
        <w:rPr>
          <w:rFonts w:ascii="Times New Roman" w:hAnsi="Times New Roman"/>
          <w:color w:val="000000"/>
          <w:sz w:val="28"/>
          <w:szCs w:val="28"/>
        </w:rPr>
        <w:t xml:space="preserve">кандидат физико-математических наук  </w:t>
      </w:r>
      <w:r w:rsidRPr="005A603E">
        <w:rPr>
          <w:rFonts w:ascii="Times New Roman" w:hAnsi="Times New Roman"/>
          <w:color w:val="000000"/>
          <w:sz w:val="28"/>
          <w:szCs w:val="28"/>
        </w:rPr>
        <w:tab/>
      </w:r>
      <w:r w:rsidRPr="005A603E">
        <w:rPr>
          <w:rFonts w:ascii="Times New Roman" w:hAnsi="Times New Roman"/>
          <w:color w:val="000000"/>
          <w:sz w:val="28"/>
          <w:szCs w:val="28"/>
        </w:rPr>
        <w:tab/>
      </w:r>
      <w:r w:rsidRPr="005A603E">
        <w:rPr>
          <w:rFonts w:ascii="Times New Roman" w:hAnsi="Times New Roman"/>
          <w:color w:val="000000"/>
          <w:sz w:val="28"/>
          <w:szCs w:val="28"/>
        </w:rPr>
        <w:tab/>
      </w:r>
      <w:r w:rsidRPr="005A603E">
        <w:rPr>
          <w:rFonts w:ascii="Times New Roman" w:hAnsi="Times New Roman"/>
          <w:color w:val="000000"/>
          <w:sz w:val="28"/>
          <w:szCs w:val="28"/>
        </w:rPr>
        <w:tab/>
      </w:r>
      <w:r w:rsidR="00D7328D">
        <w:rPr>
          <w:rFonts w:ascii="Times New Roman" w:hAnsi="Times New Roman"/>
          <w:color w:val="000000"/>
          <w:sz w:val="28"/>
          <w:szCs w:val="28"/>
        </w:rPr>
        <w:t xml:space="preserve">  </w:t>
      </w:r>
      <w:r w:rsidRPr="005A603E">
        <w:rPr>
          <w:rFonts w:ascii="Times New Roman" w:hAnsi="Times New Roman"/>
          <w:color w:val="000000"/>
          <w:sz w:val="28"/>
          <w:szCs w:val="28"/>
        </w:rPr>
        <w:t xml:space="preserve">Д.С. </w:t>
      </w:r>
      <w:proofErr w:type="spellStart"/>
      <w:r w:rsidRPr="005A603E">
        <w:rPr>
          <w:rFonts w:ascii="Times New Roman" w:hAnsi="Times New Roman"/>
          <w:color w:val="000000"/>
          <w:sz w:val="28"/>
          <w:szCs w:val="28"/>
        </w:rPr>
        <w:t>Мигинский</w:t>
      </w:r>
      <w:proofErr w:type="spellEnd"/>
    </w:p>
    <w:p w:rsidR="00FA658A" w:rsidRPr="004F0A3F" w:rsidRDefault="00FA658A" w:rsidP="00680B29">
      <w:pPr>
        <w:widowControl w:val="0"/>
        <w:autoSpaceDE w:val="0"/>
        <w:autoSpaceDN w:val="0"/>
        <w:adjustRightInd w:val="0"/>
        <w:spacing w:line="276" w:lineRule="auto"/>
        <w:ind w:left="0" w:right="-1" w:firstLine="0"/>
        <w:rPr>
          <w:rFonts w:ascii="Times New Roman" w:hAnsi="Times New Roman"/>
          <w:color w:val="000000"/>
          <w:sz w:val="28"/>
          <w:szCs w:val="28"/>
          <w:highlight w:val="red"/>
        </w:rPr>
      </w:pPr>
    </w:p>
    <w:p w:rsidR="00FA658A" w:rsidRDefault="00FA658A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FA658A" w:rsidRDefault="00FA658A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</w:pPr>
    </w:p>
    <w:p w:rsidR="00AE6024" w:rsidRDefault="00AE6024" w:rsidP="00680B29">
      <w:pPr>
        <w:ind w:left="0" w:right="-1"/>
        <w:rPr>
          <w:rFonts w:ascii="Times New Roman" w:hAnsi="Times New Roman"/>
          <w:color w:val="000000"/>
          <w:sz w:val="28"/>
          <w:szCs w:val="28"/>
        </w:rPr>
        <w:sectPr w:rsidR="00AE602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6024" w:rsidRDefault="00AE6024" w:rsidP="00AE6024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Содержание и порядок проведения промежуточной аттестации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по модулю</w:t>
      </w:r>
    </w:p>
    <w:p w:rsidR="00AE6024" w:rsidRPr="002A20EE" w:rsidRDefault="00AE6024" w:rsidP="00AE6024">
      <w:pPr>
        <w:pStyle w:val="af2"/>
        <w:tabs>
          <w:tab w:val="left" w:pos="284"/>
        </w:tabs>
        <w:ind w:left="0" w:right="0" w:firstLine="0"/>
        <w:rPr>
          <w:rFonts w:ascii="Times New Roman" w:hAnsi="Times New Roman"/>
          <w:b/>
          <w:color w:val="000000"/>
          <w:sz w:val="28"/>
          <w:szCs w:val="28"/>
        </w:rPr>
      </w:pPr>
    </w:p>
    <w:p w:rsidR="00AE6024" w:rsidRPr="00B33F8B" w:rsidRDefault="00AE6024" w:rsidP="00AE6024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Общая характеристика содержания промежуточной аттестации</w:t>
      </w:r>
    </w:p>
    <w:p w:rsidR="00AE6024" w:rsidRDefault="00AE6024" w:rsidP="00AE6024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430BA9" w:rsidRPr="00430BA9" w:rsidRDefault="00AE6024" w:rsidP="00430BA9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Промежуточная аттестация по дисциплине «Теория параллелизма» </w:t>
      </w:r>
      <w:r w:rsidRPr="00544AB6">
        <w:rPr>
          <w:rFonts w:ascii="Times New Roman" w:hAnsi="Times New Roman"/>
          <w:sz w:val="28"/>
          <w:szCs w:val="28"/>
        </w:rPr>
        <w:t>проводится по завершению периодов освоения образовательной программы (семестров)</w:t>
      </w:r>
      <w:r>
        <w:rPr>
          <w:rFonts w:ascii="Times New Roman" w:hAnsi="Times New Roman"/>
          <w:sz w:val="28"/>
          <w:szCs w:val="28"/>
        </w:rPr>
        <w:t xml:space="preserve"> </w:t>
      </w:r>
      <w:r w:rsidR="00430BA9" w:rsidRPr="00430BA9">
        <w:rPr>
          <w:rFonts w:ascii="Times New Roman" w:hAnsi="Times New Roman"/>
          <w:sz w:val="28"/>
          <w:szCs w:val="28"/>
        </w:rPr>
        <w:t>для оценки сформированности компетенций в части следующих индикаторов достижения компетенции (таблица П</w:t>
      </w:r>
      <w:proofErr w:type="gramStart"/>
      <w:r w:rsidR="00430BA9" w:rsidRPr="00430BA9">
        <w:rPr>
          <w:rFonts w:ascii="Times New Roman" w:hAnsi="Times New Roman"/>
          <w:sz w:val="28"/>
          <w:szCs w:val="28"/>
        </w:rPr>
        <w:t>1</w:t>
      </w:r>
      <w:proofErr w:type="gramEnd"/>
      <w:r w:rsidR="00430BA9" w:rsidRPr="00430BA9">
        <w:rPr>
          <w:rFonts w:ascii="Times New Roman" w:hAnsi="Times New Roman"/>
          <w:sz w:val="28"/>
          <w:szCs w:val="28"/>
        </w:rPr>
        <w:t xml:space="preserve">.1). </w:t>
      </w:r>
    </w:p>
    <w:p w:rsidR="00AE6024" w:rsidRPr="00AB4990" w:rsidRDefault="00AE6024" w:rsidP="00430BA9">
      <w:pPr>
        <w:ind w:left="6337" w:right="0" w:firstLine="743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.1</w:t>
      </w:r>
    </w:p>
    <w:tbl>
      <w:tblPr>
        <w:tblW w:w="896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223"/>
        <w:gridCol w:w="5565"/>
        <w:gridCol w:w="1097"/>
        <w:gridCol w:w="1080"/>
      </w:tblGrid>
      <w:tr w:rsidR="00AE6024" w:rsidRPr="00A85A1D" w:rsidTr="00AE0D3F">
        <w:trPr>
          <w:jc w:val="center"/>
        </w:trPr>
        <w:tc>
          <w:tcPr>
            <w:tcW w:w="122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Коды компете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н</w:t>
            </w: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ций ФГОС</w:t>
            </w:r>
          </w:p>
        </w:tc>
        <w:tc>
          <w:tcPr>
            <w:tcW w:w="556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Результаты обучения</w:t>
            </w:r>
          </w:p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Формы аттестации</w:t>
            </w:r>
          </w:p>
        </w:tc>
      </w:tr>
      <w:tr w:rsidR="00AE6024" w:rsidRPr="00A85A1D" w:rsidTr="00AE0D3F">
        <w:trPr>
          <w:jc w:val="center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5565" w:type="dxa"/>
            <w:vMerge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1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семестр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  <w:tr w:rsidR="00AE6024" w:rsidRPr="00A85A1D" w:rsidTr="00AE0D3F">
        <w:trPr>
          <w:cantSplit/>
          <w:trHeight w:val="1528"/>
          <w:jc w:val="center"/>
        </w:trPr>
        <w:tc>
          <w:tcPr>
            <w:tcW w:w="1223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/>
                <w:sz w:val="24"/>
                <w:szCs w:val="24"/>
                <w:lang w:eastAsia="ru-RU"/>
              </w:rPr>
            </w:pPr>
          </w:p>
        </w:tc>
        <w:tc>
          <w:tcPr>
            <w:tcW w:w="556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MS Sans Serif" w:hAnsi="MS Sans Serif" w:cs="MS Sans Serif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портфолио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extDirection w:val="btLr"/>
            <w:vAlign w:val="center"/>
          </w:tcPr>
          <w:p w:rsidR="00AE6024" w:rsidRPr="00A85A1D" w:rsidRDefault="00AE6024" w:rsidP="00AE0D3F">
            <w:pPr>
              <w:widowControl w:val="0"/>
              <w:autoSpaceDE w:val="0"/>
              <w:autoSpaceDN w:val="0"/>
              <w:adjustRightInd w:val="0"/>
              <w:ind w:left="113" w:right="113" w:firstLine="0"/>
              <w:jc w:val="center"/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</w:pPr>
            <w:r w:rsidRPr="00A85A1D">
              <w:rPr>
                <w:rFonts w:ascii="Times New Roman" w:hAnsi="Times New Roman"/>
                <w:bCs/>
                <w:color w:val="000000"/>
                <w:sz w:val="24"/>
                <w:szCs w:val="24"/>
                <w:lang w:eastAsia="ru-RU"/>
              </w:rPr>
              <w:t>Экзамен</w:t>
            </w:r>
          </w:p>
        </w:tc>
      </w:tr>
      <w:tr w:rsidR="00430BA9" w:rsidRPr="000A0DF6" w:rsidTr="000C3E88">
        <w:trPr>
          <w:jc w:val="center"/>
        </w:trPr>
        <w:tc>
          <w:tcPr>
            <w:tcW w:w="8965" w:type="dxa"/>
            <w:gridSpan w:val="4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430BA9" w:rsidRPr="005A603E" w:rsidRDefault="00430BA9" w:rsidP="005A603E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bCs/>
                <w:sz w:val="24"/>
                <w:szCs w:val="24"/>
                <w:lang w:eastAsia="ru-RU"/>
              </w:rPr>
            </w:pPr>
            <w:r w:rsidRPr="005A603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ОПК-8</w:t>
            </w:r>
            <w:r w:rsidRPr="005A603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ab/>
            </w:r>
            <w:r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</w:t>
            </w:r>
            <w:proofErr w:type="gramStart"/>
            <w:r w:rsidRPr="005A603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Способен</w:t>
            </w:r>
            <w:proofErr w:type="gramEnd"/>
            <w:r w:rsidRPr="005A603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 xml:space="preserve"> разрабатывать алгоритмы и программы, пригодные для практич</w:t>
            </w:r>
            <w:r w:rsidRPr="005A603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е</w:t>
            </w:r>
            <w:r w:rsidRPr="005A603E">
              <w:rPr>
                <w:rFonts w:ascii="Times New Roman" w:hAnsi="Times New Roman"/>
                <w:bCs/>
                <w:color w:val="000000"/>
                <w:sz w:val="24"/>
                <w:szCs w:val="28"/>
              </w:rPr>
              <w:t>ского применения </w:t>
            </w:r>
          </w:p>
        </w:tc>
      </w:tr>
      <w:tr w:rsidR="005A603E" w:rsidRPr="000A0DF6" w:rsidTr="002A4671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A603E" w:rsidRPr="00287733" w:rsidRDefault="005A603E" w:rsidP="0089284E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ОПК-8.1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3E" w:rsidRPr="00287733" w:rsidRDefault="005A603E" w:rsidP="0089284E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Знать: алгоритмические языки программирования, операционные системы и оболочки, современные среды разработки программного обеспечения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3E" w:rsidRPr="000A0DF6" w:rsidRDefault="005A603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3E" w:rsidRPr="000A0DF6" w:rsidRDefault="005A603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A603E" w:rsidRPr="000A0DF6" w:rsidTr="002A4671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5A603E" w:rsidRPr="00287733" w:rsidRDefault="005A603E" w:rsidP="0089284E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ОПК-8.2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3E" w:rsidRPr="00287733" w:rsidRDefault="005A603E" w:rsidP="0089284E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Уметь: составлять алгоритмы, писать и отлаживать коды на языке программирования, тестировать раб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тоспособность программы</w:t>
            </w:r>
            <w:proofErr w:type="gramStart"/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интегрировать пр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граммные модули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3E" w:rsidRPr="000A0DF6" w:rsidRDefault="005A603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A0DF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3E" w:rsidRPr="000A0DF6" w:rsidRDefault="005A603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</w:pPr>
            <w:r w:rsidRPr="000A0DF6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+</w:t>
            </w:r>
          </w:p>
        </w:tc>
      </w:tr>
      <w:tr w:rsidR="005A603E" w:rsidRPr="000A0DF6" w:rsidTr="002A4671">
        <w:trPr>
          <w:jc w:val="center"/>
        </w:trPr>
        <w:tc>
          <w:tcPr>
            <w:tcW w:w="1223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3E" w:rsidRPr="00287733" w:rsidRDefault="005A603E" w:rsidP="0089284E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ОПК-8.3</w:t>
            </w:r>
          </w:p>
        </w:tc>
        <w:tc>
          <w:tcPr>
            <w:tcW w:w="55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A603E" w:rsidRPr="00287733" w:rsidRDefault="005A603E" w:rsidP="0089284E">
            <w:pPr>
              <w:ind w:left="0" w:right="0" w:firstLine="0"/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Владеть: языком программирования; навыками о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т</w:t>
            </w:r>
            <w:r w:rsidRPr="00287733">
              <w:rPr>
                <w:rFonts w:ascii="Times New Roman" w:hAnsi="Times New Roman"/>
                <w:color w:val="000000"/>
                <w:sz w:val="24"/>
                <w:szCs w:val="24"/>
              </w:rPr>
              <w:t>ладки и тестирования работоспособности программы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3E" w:rsidRPr="000A0DF6" w:rsidRDefault="005A603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A603E" w:rsidRPr="000A0DF6" w:rsidRDefault="005A603E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val="en-US" w:eastAsia="ru-RU"/>
              </w:rPr>
              <w:t>+</w:t>
            </w:r>
          </w:p>
        </w:tc>
      </w:tr>
    </w:tbl>
    <w:p w:rsidR="00AE6024" w:rsidRDefault="00AE6024" w:rsidP="00AE6024">
      <w:pPr>
        <w:spacing w:line="360" w:lineRule="auto"/>
        <w:ind w:left="0" w:firstLine="0"/>
      </w:pPr>
    </w:p>
    <w:p w:rsidR="00AE6024" w:rsidRPr="002C70F9" w:rsidRDefault="00AE6024" w:rsidP="00AE6024">
      <w:pPr>
        <w:ind w:left="0" w:right="0" w:firstLine="743"/>
        <w:jc w:val="both"/>
        <w:rPr>
          <w:rFonts w:ascii="Times New Roman" w:hAnsi="Times New Roman"/>
          <w:sz w:val="24"/>
          <w:szCs w:val="28"/>
        </w:rPr>
      </w:pPr>
      <w:r w:rsidRPr="002C70F9">
        <w:rPr>
          <w:rFonts w:ascii="Times New Roman" w:hAnsi="Times New Roman"/>
          <w:sz w:val="24"/>
          <w:szCs w:val="28"/>
        </w:rPr>
        <w:t xml:space="preserve">Тематика вопросов к </w:t>
      </w:r>
      <w:r>
        <w:rPr>
          <w:rFonts w:ascii="Times New Roman" w:hAnsi="Times New Roman"/>
          <w:sz w:val="24"/>
          <w:szCs w:val="28"/>
        </w:rPr>
        <w:t>экзамену</w:t>
      </w:r>
      <w:r w:rsidRPr="002C70F9">
        <w:rPr>
          <w:rFonts w:ascii="Times New Roman" w:hAnsi="Times New Roman"/>
          <w:sz w:val="24"/>
          <w:szCs w:val="28"/>
        </w:rPr>
        <w:t xml:space="preserve"> соответствует избранным разделам (темам) дисц</w:t>
      </w:r>
      <w:r w:rsidRPr="002C70F9">
        <w:rPr>
          <w:rFonts w:ascii="Times New Roman" w:hAnsi="Times New Roman"/>
          <w:sz w:val="24"/>
          <w:szCs w:val="28"/>
        </w:rPr>
        <w:t>и</w:t>
      </w:r>
      <w:r w:rsidRPr="002C70F9">
        <w:rPr>
          <w:rFonts w:ascii="Times New Roman" w:hAnsi="Times New Roman"/>
          <w:sz w:val="24"/>
          <w:szCs w:val="28"/>
        </w:rPr>
        <w:t>плины «</w:t>
      </w:r>
      <w:r>
        <w:rPr>
          <w:rFonts w:ascii="Times New Roman" w:hAnsi="Times New Roman"/>
          <w:sz w:val="24"/>
          <w:szCs w:val="28"/>
        </w:rPr>
        <w:t>Теория параллелизма</w:t>
      </w:r>
      <w:r w:rsidRPr="002C70F9">
        <w:rPr>
          <w:rFonts w:ascii="Times New Roman" w:hAnsi="Times New Roman"/>
          <w:sz w:val="24"/>
          <w:szCs w:val="28"/>
        </w:rPr>
        <w:t>»:</w:t>
      </w:r>
    </w:p>
    <w:p w:rsidR="00AE6024" w:rsidRPr="002C70F9" w:rsidRDefault="00AE6024" w:rsidP="00AE6024">
      <w:pPr>
        <w:ind w:left="0" w:right="0" w:firstLine="743"/>
        <w:jc w:val="both"/>
        <w:rPr>
          <w:rFonts w:ascii="Times New Roman" w:hAnsi="Times New Roman"/>
          <w:bCs/>
          <w:sz w:val="24"/>
          <w:szCs w:val="28"/>
        </w:rPr>
      </w:pP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Тема 1. Введение. Параллельные процессы: особенности описания и реализации. Обзор моделей параллелизма: CSP (взаимодействие последовательных процессов), 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SSC и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pi-calculus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 (Исчисление взаимодействующих систем и Пи-исчисление) модель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к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торов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>, сети Петри и др.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2. Верификация моделей. Обоснование применения метода верификации моделей. Надежность программ и систем. Логический язык спецификаций поведения. Понятие ко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р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ректности программных систем. Моделирование систем. Структура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Крипке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>. Логическое представление программных систем. Инструмент проверки моделей SPIN и язык специфик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а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ций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Promela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Тема 3. Логики и шаблоны спецификаций поведения параллельных систем.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Темпоральные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 логики CTL и LTL: синтаксис, семантика, примеры. Шаблоны спецификаций качественного поведения систем: линейное, ветвящееся, реальное время, вероятностные. Составные события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4. Модель CSP. Процессы: основные понятия, реализация. Протоколы: операции, р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ализация, протоколы процесса. Спецификация. Операционная семантика.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5. Модель CSP. Параллелизм. Взаимодействие. Пример: обедающие философы. П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е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реименование. Спецификация.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lastRenderedPageBreak/>
        <w:t>Тема 6. Модель CSP. Недетерминизм. Недетерминированный выбор. Генеральный выбор. Отказы. Сокрытие. Чередование. Расходимость. Спецификации.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7. Модель CSP. Взаимодействие. Ввод и вывод. Транспортеры. Подчинение.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8. Модель CSP. Последовательные процессы. Прерывания. Присваивание.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9. Модель CSP. Разделяемые ресурсы. Поочередное использование. Общая память. Составные ресурсы.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Тема 10. Исчисление взаимодействующих систем и Пи-исчисление (SSC и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pi-calculus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>). Определения. Примеры описания и спецификаций. Сравнение с CSP.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Тема 11. Модель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акторов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>. Определения. Примеры описания и спецификаций. Сравнение с другими моделями параллелизма.</w:t>
      </w:r>
    </w:p>
    <w:p w:rsidR="00AE6024" w:rsidRPr="00B63DE9" w:rsidRDefault="00AE6024" w:rsidP="00AE6024">
      <w:pPr>
        <w:ind w:right="0" w:firstLine="425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12. Сети Петри. Определения. Примеры описания и спецификаций. Сравнение с др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у</w:t>
      </w:r>
      <w:r w:rsidRPr="00B63DE9">
        <w:rPr>
          <w:rFonts w:ascii="Times New Roman" w:hAnsi="Times New Roman"/>
          <w:bCs/>
          <w:color w:val="000000"/>
          <w:sz w:val="24"/>
          <w:szCs w:val="24"/>
        </w:rPr>
        <w:t>гими моделями параллелизма.</w:t>
      </w:r>
    </w:p>
    <w:p w:rsidR="00AE6024" w:rsidRDefault="00AE6024" w:rsidP="00AE6024">
      <w:pPr>
        <w:ind w:right="0" w:firstLine="425"/>
        <w:jc w:val="both"/>
        <w:rPr>
          <w:rFonts w:ascii="Times New Roman" w:hAnsi="Times New Roman"/>
          <w:sz w:val="24"/>
          <w:szCs w:val="28"/>
        </w:rPr>
      </w:pPr>
      <w:r w:rsidRPr="00B63DE9">
        <w:rPr>
          <w:rFonts w:ascii="Times New Roman" w:hAnsi="Times New Roman"/>
          <w:bCs/>
          <w:color w:val="000000"/>
          <w:sz w:val="24"/>
          <w:szCs w:val="24"/>
        </w:rPr>
        <w:t>Тема 13. Обзор библиотек параллелизма</w:t>
      </w:r>
      <w:proofErr w:type="gramStart"/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 С</w:t>
      </w:r>
      <w:proofErr w:type="gramEnd"/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++,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Java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proofErr w:type="spellStart"/>
      <w:r w:rsidRPr="00B63DE9">
        <w:rPr>
          <w:rFonts w:ascii="Times New Roman" w:hAnsi="Times New Roman"/>
          <w:bCs/>
          <w:color w:val="000000"/>
          <w:sz w:val="24"/>
          <w:szCs w:val="24"/>
        </w:rPr>
        <w:t>Haskell</w:t>
      </w:r>
      <w:proofErr w:type="spellEnd"/>
      <w:r w:rsidRPr="00B63DE9">
        <w:rPr>
          <w:rFonts w:ascii="Times New Roman" w:hAnsi="Times New Roman"/>
          <w:bCs/>
          <w:color w:val="000000"/>
          <w:sz w:val="24"/>
          <w:szCs w:val="24"/>
        </w:rPr>
        <w:t xml:space="preserve"> и др.</w:t>
      </w:r>
    </w:p>
    <w:p w:rsidR="00AE6024" w:rsidRPr="00F67DB4" w:rsidRDefault="00AE6024" w:rsidP="00AE6024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AE6024" w:rsidRPr="00B33F8B" w:rsidRDefault="00AE6024" w:rsidP="00AE6024">
      <w:pPr>
        <w:pStyle w:val="af2"/>
        <w:numPr>
          <w:ilvl w:val="1"/>
          <w:numId w:val="29"/>
        </w:numPr>
        <w:tabs>
          <w:tab w:val="left" w:pos="709"/>
          <w:tab w:val="left" w:pos="851"/>
        </w:tabs>
        <w:ind w:left="0" w:right="0" w:firstLine="360"/>
        <w:rPr>
          <w:rFonts w:ascii="Times New Roman" w:hAnsi="Times New Roman"/>
          <w:b/>
          <w:sz w:val="28"/>
          <w:szCs w:val="28"/>
        </w:rPr>
      </w:pPr>
      <w:r w:rsidRPr="00B33F8B">
        <w:rPr>
          <w:rFonts w:ascii="Times New Roman" w:hAnsi="Times New Roman"/>
          <w:b/>
          <w:sz w:val="28"/>
          <w:szCs w:val="28"/>
        </w:rPr>
        <w:t xml:space="preserve">Порядок </w:t>
      </w:r>
      <w:r>
        <w:rPr>
          <w:rFonts w:ascii="Times New Roman" w:hAnsi="Times New Roman"/>
          <w:b/>
          <w:sz w:val="28"/>
          <w:szCs w:val="28"/>
        </w:rPr>
        <w:t>проведения промежуточной аттестации по дисциплине</w:t>
      </w:r>
    </w:p>
    <w:p w:rsidR="0089375B" w:rsidRPr="0089375B" w:rsidRDefault="0089375B" w:rsidP="0089375B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89375B">
        <w:rPr>
          <w:rFonts w:ascii="Times New Roman" w:hAnsi="Times New Roman"/>
          <w:sz w:val="24"/>
          <w:szCs w:val="24"/>
        </w:rPr>
        <w:t xml:space="preserve">Промежуточная аттестация проводится в форме экзамена и включает 2 этапа: портфолио и экзамен. Необходимым условием для прохождения промежуточной аттестации является оценка «зачтено» по результатам выполненного портфолио. Для оценивания портфолио студенту необходимо сдать все работы, входящие в структуру портфолио. </w:t>
      </w:r>
    </w:p>
    <w:p w:rsidR="0089375B" w:rsidRDefault="0089375B" w:rsidP="0089375B">
      <w:pPr>
        <w:pStyle w:val="af1"/>
        <w:spacing w:before="0" w:beforeAutospacing="0" w:after="0" w:afterAutospacing="0"/>
        <w:jc w:val="both"/>
      </w:pPr>
      <w:r w:rsidRPr="0089375B">
        <w:t>Экзамен проводится в устной форме. Во время проведения экзамена студенту разрешается использовать справочники, калькуляторы. В процессе ответа на вопросы экзаменационн</w:t>
      </w:r>
      <w:r w:rsidRPr="0089375B">
        <w:t>о</w:t>
      </w:r>
      <w:r w:rsidRPr="0089375B">
        <w:t>го билета студенту могут быть заданы дополнительные вопросы по темам дисциплины.</w:t>
      </w:r>
    </w:p>
    <w:p w:rsidR="0089375B" w:rsidRDefault="0089375B" w:rsidP="0089375B">
      <w:pPr>
        <w:pStyle w:val="af1"/>
        <w:spacing w:before="0" w:beforeAutospacing="0" w:after="0" w:afterAutospacing="0"/>
        <w:jc w:val="both"/>
      </w:pPr>
    </w:p>
    <w:p w:rsidR="0089375B" w:rsidRDefault="0089375B" w:rsidP="0089375B">
      <w:pPr>
        <w:pStyle w:val="af1"/>
        <w:spacing w:before="0" w:beforeAutospacing="0" w:after="0" w:afterAutospacing="0"/>
        <w:jc w:val="both"/>
      </w:pPr>
    </w:p>
    <w:p w:rsidR="00AE6024" w:rsidRPr="004C1AC4" w:rsidRDefault="00AE6024" w:rsidP="00AE6024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4C1AC4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фонда оценочных сре</w:t>
      </w:r>
      <w:proofErr w:type="gramStart"/>
      <w:r w:rsidRPr="004C1AC4">
        <w:rPr>
          <w:rFonts w:ascii="Times New Roman" w:hAnsi="Times New Roman"/>
          <w:b/>
          <w:color w:val="000000"/>
          <w:sz w:val="28"/>
          <w:szCs w:val="28"/>
        </w:rPr>
        <w:t>дств</w:t>
      </w:r>
      <w:r>
        <w:rPr>
          <w:rFonts w:ascii="Times New Roman" w:hAnsi="Times New Roman"/>
          <w:b/>
          <w:color w:val="000000"/>
          <w:sz w:val="28"/>
          <w:szCs w:val="28"/>
        </w:rPr>
        <w:br/>
        <w:t>пр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>омежуточной аттестации по модулю</w:t>
      </w:r>
    </w:p>
    <w:p w:rsidR="00AE6024" w:rsidRDefault="00AE6024" w:rsidP="00AE6024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E6024" w:rsidRDefault="00AE6024" w:rsidP="00AE6024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Перечень оценочных средств, применяемых на каждом этапе провед</w:t>
      </w:r>
      <w:r>
        <w:rPr>
          <w:rFonts w:ascii="Times New Roman" w:hAnsi="Times New Roman"/>
          <w:color w:val="000000"/>
          <w:sz w:val="28"/>
          <w:szCs w:val="28"/>
        </w:rPr>
        <w:t>е</w:t>
      </w:r>
      <w:r>
        <w:rPr>
          <w:rFonts w:ascii="Times New Roman" w:hAnsi="Times New Roman"/>
          <w:color w:val="000000"/>
          <w:sz w:val="28"/>
          <w:szCs w:val="28"/>
        </w:rPr>
        <w:t>ния промежуточной аттестации по модулю, представлен в таблице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 xml:space="preserve">.3. </w:t>
      </w:r>
    </w:p>
    <w:p w:rsidR="00AE6024" w:rsidRDefault="00AE6024" w:rsidP="00AE6024">
      <w:pPr>
        <w:ind w:left="0" w:right="0" w:firstLine="709"/>
        <w:rPr>
          <w:rFonts w:ascii="Times New Roman" w:hAnsi="Times New Roman"/>
          <w:color w:val="000000"/>
          <w:sz w:val="28"/>
          <w:szCs w:val="28"/>
        </w:rPr>
      </w:pPr>
    </w:p>
    <w:p w:rsidR="00AE6024" w:rsidRDefault="00AE6024" w:rsidP="00AE6024">
      <w:pPr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89"/>
        <w:gridCol w:w="4348"/>
        <w:gridCol w:w="2548"/>
      </w:tblGrid>
      <w:tr w:rsidR="00AE6024" w:rsidRPr="00036BA3" w:rsidTr="00AE0D3F">
        <w:tc>
          <w:tcPr>
            <w:tcW w:w="675" w:type="dxa"/>
            <w:vAlign w:val="center"/>
            <w:hideMark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</w:t>
            </w:r>
            <w:proofErr w:type="gram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1889" w:type="dxa"/>
            <w:vAlign w:val="center"/>
            <w:hideMark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Наименование оценочного средства</w:t>
            </w:r>
          </w:p>
        </w:tc>
        <w:tc>
          <w:tcPr>
            <w:tcW w:w="4348" w:type="dxa"/>
            <w:vAlign w:val="center"/>
            <w:hideMark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Краткая характеристика оценочного средства</w:t>
            </w:r>
          </w:p>
        </w:tc>
        <w:tc>
          <w:tcPr>
            <w:tcW w:w="2548" w:type="dxa"/>
            <w:vAlign w:val="center"/>
            <w:hideMark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Представление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br/>
              <w:t>оценочного средства в фонде</w:t>
            </w:r>
          </w:p>
        </w:tc>
      </w:tr>
      <w:tr w:rsidR="00AE6024" w:rsidRPr="00036BA3" w:rsidTr="00AE0D3F">
        <w:tc>
          <w:tcPr>
            <w:tcW w:w="9460" w:type="dxa"/>
            <w:gridSpan w:val="4"/>
            <w:hideMark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Этап 1 -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портфолио</w:t>
            </w:r>
          </w:p>
        </w:tc>
      </w:tr>
      <w:tr w:rsidR="00AE6024" w:rsidRPr="00036BA3" w:rsidTr="00AE0D3F">
        <w:tc>
          <w:tcPr>
            <w:tcW w:w="675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1889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Разноуровневые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задачи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ния </w:t>
            </w:r>
          </w:p>
        </w:tc>
        <w:tc>
          <w:tcPr>
            <w:tcW w:w="4348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Различают задачи и задания: 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а) репродуктивного уровня, позволя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щие оценивать и диагностировать  зн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ние фактического материала (базовые понятия, алгоритмы, факты) и умение правильно использовать специальные термины и понятия, узнавание объектов изучения в рамках определенного ра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з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дела дисциплины; 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б) реконструктивного уровня, позвол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я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ющие оценивать и диагностировать умения синтезировать, анализировать, обобщать фактический и теоретический материал с формулированием конкре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т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ных выводов, установлением причи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>но-следственных связей; </w:t>
            </w:r>
          </w:p>
          <w:p w:rsidR="00AE6024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в) творческого уровня, позволяющие оценивать и диагностировать умения, интегрировать знания различных обл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стей, аргументировать собственную точку зрения. 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12"/>
                <w:szCs w:val="12"/>
                <w:lang w:eastAsia="ru-RU"/>
              </w:rPr>
            </w:pPr>
          </w:p>
        </w:tc>
        <w:tc>
          <w:tcPr>
            <w:tcW w:w="2548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Комплект </w:t>
            </w:r>
            <w:proofErr w:type="spellStart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разноуро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невых</w:t>
            </w:r>
            <w:proofErr w:type="spellEnd"/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задач и зад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ний  </w:t>
            </w:r>
          </w:p>
        </w:tc>
      </w:tr>
      <w:tr w:rsidR="00AE6024" w:rsidRPr="00036BA3" w:rsidTr="00AE0D3F">
        <w:tc>
          <w:tcPr>
            <w:tcW w:w="9460" w:type="dxa"/>
            <w:gridSpan w:val="4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lastRenderedPageBreak/>
              <w:t xml:space="preserve">Этап 2 –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экзамен</w:t>
            </w:r>
          </w:p>
        </w:tc>
      </w:tr>
      <w:tr w:rsidR="00AE6024" w:rsidRPr="00036BA3" w:rsidTr="00AE0D3F">
        <w:tc>
          <w:tcPr>
            <w:tcW w:w="675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889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Экзаменацио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</w:t>
            </w: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>ный билет</w:t>
            </w:r>
          </w:p>
        </w:tc>
        <w:tc>
          <w:tcPr>
            <w:tcW w:w="4348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Комплекс </w:t>
            </w:r>
            <w:r>
              <w:rPr>
                <w:rFonts w:ascii="Times New Roman" w:hAnsi="Times New Roman"/>
                <w:sz w:val="24"/>
                <w:szCs w:val="24"/>
                <w:lang w:eastAsia="ru-RU"/>
              </w:rPr>
              <w:t>вопросов</w:t>
            </w:r>
          </w:p>
        </w:tc>
        <w:tc>
          <w:tcPr>
            <w:tcW w:w="2548" w:type="dxa"/>
          </w:tcPr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Список теоретических вопросов </w:t>
            </w:r>
          </w:p>
        </w:tc>
      </w:tr>
    </w:tbl>
    <w:p w:rsidR="00AE6024" w:rsidRDefault="00AE6024" w:rsidP="00AE6024">
      <w:pPr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E6024" w:rsidRPr="00625EA8" w:rsidRDefault="00AE6024" w:rsidP="00AE6024">
      <w:pPr>
        <w:pStyle w:val="af2"/>
        <w:numPr>
          <w:ilvl w:val="1"/>
          <w:numId w:val="29"/>
        </w:numPr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625EA8">
        <w:rPr>
          <w:rFonts w:ascii="Times New Roman" w:hAnsi="Times New Roman"/>
          <w:b/>
          <w:color w:val="000000"/>
          <w:sz w:val="28"/>
          <w:szCs w:val="28"/>
        </w:rPr>
        <w:t>Требования к структуре и содержанию оценочных средств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br/>
      </w:r>
      <w:r>
        <w:rPr>
          <w:rFonts w:ascii="Times New Roman" w:hAnsi="Times New Roman"/>
          <w:b/>
          <w:color w:val="000000"/>
          <w:sz w:val="28"/>
          <w:szCs w:val="28"/>
        </w:rPr>
        <w:t>аттестации</w:t>
      </w:r>
      <w:r w:rsidRPr="00625EA8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b/>
          <w:color w:val="000000"/>
          <w:sz w:val="28"/>
          <w:szCs w:val="28"/>
        </w:rPr>
        <w:t>в четвертом семестре</w:t>
      </w:r>
    </w:p>
    <w:p w:rsidR="00AE6024" w:rsidRDefault="00AE6024" w:rsidP="00AE6024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89375B" w:rsidRPr="0089375B" w:rsidRDefault="0089375B" w:rsidP="0089375B">
      <w:pPr>
        <w:ind w:left="0" w:right="0" w:firstLine="0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375B">
        <w:rPr>
          <w:rFonts w:ascii="Times New Roman" w:hAnsi="Times New Roman"/>
          <w:bCs/>
          <w:color w:val="000000"/>
          <w:sz w:val="24"/>
          <w:szCs w:val="24"/>
        </w:rPr>
        <w:t xml:space="preserve">Программой дисциплины предусмотрены следующие виды контроля: текущий контроль успеваемости в  форме портфолио (задачи), промежуточная аттестация в форме экзамена. </w:t>
      </w:r>
    </w:p>
    <w:p w:rsidR="0089375B" w:rsidRPr="0089375B" w:rsidRDefault="0089375B" w:rsidP="0089375B">
      <w:pPr>
        <w:ind w:left="0" w:right="0"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89375B" w:rsidRPr="0089375B" w:rsidRDefault="0089375B" w:rsidP="0089375B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  <w:r w:rsidRPr="0089375B">
        <w:rPr>
          <w:rFonts w:ascii="Times New Roman" w:hAnsi="Times New Roman"/>
          <w:sz w:val="24"/>
          <w:szCs w:val="28"/>
        </w:rPr>
        <w:t xml:space="preserve">Студентам предлагается выполнить 2 </w:t>
      </w:r>
      <w:proofErr w:type="gramStart"/>
      <w:r w:rsidRPr="0089375B">
        <w:rPr>
          <w:rFonts w:ascii="Times New Roman" w:hAnsi="Times New Roman"/>
          <w:sz w:val="24"/>
          <w:szCs w:val="28"/>
        </w:rPr>
        <w:t>практических</w:t>
      </w:r>
      <w:proofErr w:type="gramEnd"/>
      <w:r w:rsidRPr="0089375B">
        <w:rPr>
          <w:rFonts w:ascii="Times New Roman" w:hAnsi="Times New Roman"/>
          <w:sz w:val="24"/>
          <w:szCs w:val="28"/>
        </w:rPr>
        <w:t xml:space="preserve"> задания. Выполненные задания сд</w:t>
      </w:r>
      <w:r w:rsidRPr="0089375B">
        <w:rPr>
          <w:rFonts w:ascii="Times New Roman" w:hAnsi="Times New Roman"/>
          <w:sz w:val="24"/>
          <w:szCs w:val="28"/>
        </w:rPr>
        <w:t>а</w:t>
      </w:r>
      <w:r w:rsidRPr="0089375B">
        <w:rPr>
          <w:rFonts w:ascii="Times New Roman" w:hAnsi="Times New Roman"/>
          <w:sz w:val="24"/>
          <w:szCs w:val="28"/>
        </w:rPr>
        <w:t xml:space="preserve">ются преподавателю на занятии. </w:t>
      </w:r>
    </w:p>
    <w:p w:rsidR="0089375B" w:rsidRPr="0089375B" w:rsidRDefault="0089375B" w:rsidP="0089375B">
      <w:pPr>
        <w:ind w:left="0" w:right="0" w:firstLine="0"/>
        <w:jc w:val="both"/>
        <w:rPr>
          <w:rFonts w:ascii="Times New Roman" w:hAnsi="Times New Roman"/>
          <w:sz w:val="24"/>
          <w:szCs w:val="28"/>
        </w:rPr>
      </w:pPr>
    </w:p>
    <w:p w:rsidR="0089375B" w:rsidRPr="0089375B" w:rsidRDefault="0089375B" w:rsidP="0089375B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  <w:r w:rsidRPr="0089375B">
        <w:rPr>
          <w:rFonts w:ascii="Times New Roman" w:hAnsi="Times New Roman"/>
          <w:sz w:val="24"/>
          <w:szCs w:val="24"/>
        </w:rPr>
        <w:t xml:space="preserve">Оценка промежуточной аттестации для экзамена выставляется: </w:t>
      </w:r>
    </w:p>
    <w:p w:rsidR="0089375B" w:rsidRPr="0089375B" w:rsidRDefault="0089375B" w:rsidP="0089375B">
      <w:pPr>
        <w:numPr>
          <w:ilvl w:val="0"/>
          <w:numId w:val="48"/>
        </w:numPr>
        <w:spacing w:line="276" w:lineRule="auto"/>
        <w:ind w:right="0"/>
        <w:jc w:val="both"/>
        <w:rPr>
          <w:rFonts w:ascii="Times New Roman" w:hAnsi="Times New Roman"/>
          <w:sz w:val="24"/>
          <w:szCs w:val="24"/>
        </w:rPr>
      </w:pPr>
      <w:r w:rsidRPr="0089375B">
        <w:rPr>
          <w:rFonts w:ascii="Times New Roman" w:hAnsi="Times New Roman"/>
          <w:sz w:val="24"/>
          <w:szCs w:val="24"/>
        </w:rPr>
        <w:t>по результату устного ответа на экзаменационный билет;</w:t>
      </w:r>
    </w:p>
    <w:p w:rsidR="0089375B" w:rsidRPr="0089375B" w:rsidRDefault="0089375B" w:rsidP="0089375B">
      <w:pPr>
        <w:numPr>
          <w:ilvl w:val="0"/>
          <w:numId w:val="48"/>
        </w:numPr>
        <w:spacing w:line="276" w:lineRule="auto"/>
        <w:ind w:right="0"/>
        <w:jc w:val="both"/>
        <w:rPr>
          <w:rFonts w:ascii="Times New Roman" w:hAnsi="Times New Roman"/>
          <w:sz w:val="24"/>
          <w:szCs w:val="24"/>
        </w:rPr>
      </w:pPr>
      <w:r w:rsidRPr="0089375B">
        <w:rPr>
          <w:rFonts w:ascii="Times New Roman" w:hAnsi="Times New Roman"/>
          <w:sz w:val="24"/>
          <w:szCs w:val="24"/>
        </w:rPr>
        <w:t>на основании выполнения заданий по практическим работам;</w:t>
      </w:r>
    </w:p>
    <w:p w:rsidR="0089375B" w:rsidRPr="0089375B" w:rsidRDefault="0089375B" w:rsidP="0089375B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89375B" w:rsidRPr="0089375B" w:rsidRDefault="0089375B" w:rsidP="0089375B">
      <w:pPr>
        <w:widowControl w:val="0"/>
        <w:shd w:val="clear" w:color="auto" w:fill="FFFFFF"/>
        <w:ind w:left="0" w:right="14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b/>
          <w:bCs/>
          <w:sz w:val="24"/>
          <w:szCs w:val="24"/>
          <w:lang w:eastAsia="ru-RU"/>
        </w:rPr>
        <w:t>Текущий контроль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. </w:t>
      </w:r>
    </w:p>
    <w:p w:rsidR="0089375B" w:rsidRPr="0089375B" w:rsidRDefault="0089375B" w:rsidP="0089375B">
      <w:pPr>
        <w:widowControl w:val="0"/>
        <w:shd w:val="clear" w:color="auto" w:fill="FFFFFF"/>
        <w:ind w:left="0" w:right="14" w:firstLine="72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Для самостоятельной работы студентам предлагается ряд упражнений по текущим темам. Ниже приводятся некоторые из таких упражнений.</w:t>
      </w:r>
    </w:p>
    <w:p w:rsidR="0089375B" w:rsidRPr="0089375B" w:rsidRDefault="0089375B" w:rsidP="0089375B">
      <w:pPr>
        <w:widowControl w:val="0"/>
        <w:numPr>
          <w:ilvl w:val="0"/>
          <w:numId w:val="50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а) Протестируйте программу разделения множеств для различных наборов знач</w:t>
      </w:r>
      <w:r w:rsidRPr="0089375B">
        <w:rPr>
          <w:rFonts w:ascii="Times New Roman" w:hAnsi="Times New Roman"/>
          <w:sz w:val="24"/>
          <w:szCs w:val="24"/>
          <w:lang w:eastAsia="ru-RU"/>
        </w:rPr>
        <w:t>е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ний </w:t>
      </w:r>
      <w:proofErr w:type="gramStart"/>
      <w:r w:rsidRPr="0089375B">
        <w:rPr>
          <w:rFonts w:ascii="Times New Roman" w:hAnsi="Times New Roman"/>
          <w:sz w:val="24"/>
          <w:szCs w:val="24"/>
          <w:lang w:eastAsia="ru-RU"/>
        </w:rPr>
        <w:t>в</w:t>
      </w:r>
      <w:proofErr w:type="gramEnd"/>
      <w:r w:rsidRPr="0089375B">
        <w:rPr>
          <w:rFonts w:ascii="Times New Roman" w:hAnsi="Times New Roman"/>
          <w:sz w:val="24"/>
          <w:szCs w:val="24"/>
          <w:lang w:eastAsia="ru-RU"/>
        </w:rPr>
        <w:t xml:space="preserve"> множествах S и L. б) Докажите, что эта программа всегда работает правил</w:t>
      </w:r>
      <w:r w:rsidRPr="0089375B">
        <w:rPr>
          <w:rFonts w:ascii="Times New Roman" w:hAnsi="Times New Roman"/>
          <w:sz w:val="24"/>
          <w:szCs w:val="24"/>
          <w:lang w:eastAsia="ru-RU"/>
        </w:rPr>
        <w:t>ь</w:t>
      </w:r>
      <w:r w:rsidRPr="0089375B">
        <w:rPr>
          <w:rFonts w:ascii="Times New Roman" w:hAnsi="Times New Roman"/>
          <w:sz w:val="24"/>
          <w:szCs w:val="24"/>
          <w:lang w:eastAsia="ru-RU"/>
        </w:rPr>
        <w:t>но в случае одноэлементных множеств S и/или L.</w:t>
      </w:r>
      <w:r w:rsidRPr="0089375B">
        <w:rPr>
          <w:rFonts w:ascii="Times New Roman" w:hAnsi="Times New Roman"/>
          <w:b/>
          <w:sz w:val="24"/>
          <w:szCs w:val="24"/>
          <w:lang w:eastAsia="ru-RU"/>
        </w:rPr>
        <w:t xml:space="preserve"> </w:t>
      </w:r>
    </w:p>
    <w:p w:rsidR="0089375B" w:rsidRPr="0089375B" w:rsidRDefault="0089375B" w:rsidP="0089375B">
      <w:pPr>
        <w:widowControl w:val="0"/>
        <w:numPr>
          <w:ilvl w:val="0"/>
          <w:numId w:val="50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Представьте в виде формулы LTL высказывание «Канал может терять сообщение только конечное число раз</w:t>
      </w:r>
      <w:proofErr w:type="gramStart"/>
      <w:r w:rsidRPr="0089375B">
        <w:rPr>
          <w:rFonts w:ascii="Times New Roman" w:hAnsi="Times New Roman"/>
          <w:sz w:val="24"/>
          <w:szCs w:val="24"/>
          <w:lang w:eastAsia="ru-RU"/>
        </w:rPr>
        <w:t>.»</w:t>
      </w:r>
      <w:proofErr w:type="gramEnd"/>
    </w:p>
    <w:p w:rsidR="0089375B" w:rsidRPr="0089375B" w:rsidRDefault="0089375B" w:rsidP="0089375B">
      <w:pPr>
        <w:widowControl w:val="0"/>
        <w:numPr>
          <w:ilvl w:val="0"/>
          <w:numId w:val="50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 xml:space="preserve">Постройте процедуры проверки модели для формул </w:t>
      </w:r>
      <w:proofErr w:type="spellStart"/>
      <w:r w:rsidRPr="0089375B">
        <w:rPr>
          <w:rFonts w:ascii="Times New Roman" w:hAnsi="Times New Roman"/>
          <w:b/>
          <w:sz w:val="24"/>
          <w:szCs w:val="24"/>
          <w:lang w:eastAsia="ru-RU"/>
        </w:rPr>
        <w:t>AX</w:t>
      </w:r>
      <w:r w:rsidRPr="0089375B">
        <w:rPr>
          <w:rFonts w:ascii="Times New Roman" w:hAnsi="Times New Roman"/>
          <w:sz w:val="24"/>
          <w:szCs w:val="24"/>
          <w:lang w:eastAsia="ru-RU"/>
        </w:rPr>
        <w:t>p</w:t>
      </w:r>
      <w:proofErr w:type="spellEnd"/>
      <w:r w:rsidRPr="0089375B">
        <w:rPr>
          <w:rFonts w:ascii="Times New Roman" w:hAnsi="Times New Roman"/>
          <w:sz w:val="24"/>
          <w:szCs w:val="24"/>
          <w:lang w:eastAsia="ru-RU"/>
        </w:rPr>
        <w:t xml:space="preserve">, </w:t>
      </w:r>
      <w:proofErr w:type="spellStart"/>
      <w:r w:rsidRPr="0089375B">
        <w:rPr>
          <w:rFonts w:ascii="Times New Roman" w:hAnsi="Times New Roman"/>
          <w:b/>
          <w:sz w:val="24"/>
          <w:szCs w:val="24"/>
          <w:lang w:val="en-US" w:eastAsia="ru-RU"/>
        </w:rPr>
        <w:t>EF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q</w:t>
      </w:r>
      <w:proofErr w:type="spellEnd"/>
      <w:r w:rsidRPr="0089375B">
        <w:rPr>
          <w:rFonts w:ascii="Times New Roman" w:hAnsi="Times New Roman"/>
          <w:sz w:val="24"/>
          <w:szCs w:val="24"/>
          <w:lang w:eastAsia="ru-RU"/>
        </w:rPr>
        <w:t xml:space="preserve"> и </w:t>
      </w:r>
      <w:r w:rsidRPr="0089375B">
        <w:rPr>
          <w:rFonts w:ascii="Times New Roman" w:hAnsi="Times New Roman"/>
          <w:b/>
          <w:sz w:val="24"/>
          <w:szCs w:val="24"/>
          <w:lang w:val="en-US" w:eastAsia="ru-RU"/>
        </w:rPr>
        <w:t>A</w:t>
      </w:r>
      <w:r w:rsidRPr="0089375B">
        <w:rPr>
          <w:rFonts w:ascii="Times New Roman" w:hAnsi="Times New Roman"/>
          <w:sz w:val="24"/>
          <w:szCs w:val="24"/>
          <w:lang w:eastAsia="ru-RU"/>
        </w:rPr>
        <w:t>(</w:t>
      </w:r>
      <w:proofErr w:type="spellStart"/>
      <w:r w:rsidRPr="0089375B">
        <w:rPr>
          <w:rFonts w:ascii="Times New Roman" w:hAnsi="Times New Roman"/>
          <w:sz w:val="24"/>
          <w:szCs w:val="24"/>
          <w:lang w:val="en-US" w:eastAsia="ru-RU"/>
        </w:rPr>
        <w:t>q</w:t>
      </w:r>
      <w:r w:rsidRPr="0089375B">
        <w:rPr>
          <w:rFonts w:ascii="Times New Roman" w:hAnsi="Times New Roman"/>
          <w:b/>
          <w:sz w:val="24"/>
          <w:szCs w:val="24"/>
          <w:lang w:val="en-US" w:eastAsia="ru-RU"/>
        </w:rPr>
        <w:t>U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r</w:t>
      </w:r>
      <w:proofErr w:type="spellEnd"/>
      <w:r w:rsidRPr="0089375B">
        <w:rPr>
          <w:rFonts w:ascii="Times New Roman" w:hAnsi="Times New Roman"/>
          <w:sz w:val="24"/>
          <w:szCs w:val="24"/>
          <w:lang w:eastAsia="ru-RU"/>
        </w:rPr>
        <w:t>).</w:t>
      </w:r>
    </w:p>
    <w:p w:rsidR="0089375B" w:rsidRPr="0089375B" w:rsidRDefault="0089375B" w:rsidP="0089375B">
      <w:pPr>
        <w:widowControl w:val="0"/>
        <w:numPr>
          <w:ilvl w:val="0"/>
          <w:numId w:val="50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Построить RO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BDD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 для формул 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f</w:t>
      </w:r>
      <w:r w:rsidRPr="0089375B">
        <w:rPr>
          <w:rFonts w:ascii="Times New Roman" w:hAnsi="Times New Roman"/>
          <w:sz w:val="24"/>
          <w:szCs w:val="24"/>
          <w:vertAlign w:val="subscript"/>
          <w:lang w:eastAsia="ru-RU"/>
        </w:rPr>
        <w:t>1</w:t>
      </w:r>
      <w:r w:rsidRPr="0089375B">
        <w:rPr>
          <w:rFonts w:ascii="Times New Roman" w:hAnsi="Times New Roman"/>
          <w:sz w:val="24"/>
          <w:szCs w:val="24"/>
          <w:lang w:eastAsia="ru-RU"/>
        </w:rPr>
        <w:t>=(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sym w:font="Symbol" w:char="F0AE"/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) 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sym w:font="Symbol" w:char="F0AB"/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c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sym w:font="Symbol" w:char="F0D9"/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) и 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f</w:t>
      </w:r>
      <w:r w:rsidRPr="0089375B">
        <w:rPr>
          <w:rFonts w:ascii="Times New Roman" w:hAnsi="Times New Roman"/>
          <w:sz w:val="24"/>
          <w:szCs w:val="24"/>
          <w:vertAlign w:val="subscript"/>
          <w:lang w:eastAsia="ru-RU"/>
        </w:rPr>
        <w:t>2</w:t>
      </w:r>
      <w:r w:rsidRPr="0089375B">
        <w:rPr>
          <w:rFonts w:ascii="Times New Roman" w:hAnsi="Times New Roman"/>
          <w:sz w:val="24"/>
          <w:szCs w:val="24"/>
          <w:lang w:eastAsia="ru-RU"/>
        </w:rPr>
        <w:t>=(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a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sym w:font="Symbol" w:char="F0D9"/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с) 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sym w:font="Symbol" w:char="F0AE"/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 (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b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sym w:font="Symbol" w:char="F0DA"/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d), и </w:t>
      </w:r>
      <w:r w:rsidRPr="0089375B">
        <w:rPr>
          <w:rFonts w:ascii="Times New Roman" w:hAnsi="Times New Roman"/>
          <w:sz w:val="24"/>
          <w:szCs w:val="24"/>
          <w:lang w:val="en-US" w:eastAsia="ru-RU"/>
        </w:rPr>
        <w:t>ROBDD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 для их конъюнкции.</w:t>
      </w:r>
    </w:p>
    <w:p w:rsidR="0089375B" w:rsidRPr="0089375B" w:rsidRDefault="0089375B" w:rsidP="0089375B">
      <w:pPr>
        <w:widowControl w:val="0"/>
        <w:numPr>
          <w:ilvl w:val="0"/>
          <w:numId w:val="50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Написать формальное определение и классифицировать следующие высказывания: а) Если долго мучиться, что-нибудь получится; б) Лифт неопределённо часто во</w:t>
      </w:r>
      <w:r w:rsidRPr="0089375B">
        <w:rPr>
          <w:rFonts w:ascii="Times New Roman" w:hAnsi="Times New Roman"/>
          <w:sz w:val="24"/>
          <w:szCs w:val="24"/>
          <w:lang w:eastAsia="ru-RU"/>
        </w:rPr>
        <w:t>з</w:t>
      </w:r>
      <w:r w:rsidRPr="0089375B">
        <w:rPr>
          <w:rFonts w:ascii="Times New Roman" w:hAnsi="Times New Roman"/>
          <w:sz w:val="24"/>
          <w:szCs w:val="24"/>
          <w:lang w:eastAsia="ru-RU"/>
        </w:rPr>
        <w:t>вращается на первый этаж.</w:t>
      </w:r>
    </w:p>
    <w:p w:rsidR="0089375B" w:rsidRPr="0089375B" w:rsidRDefault="0089375B" w:rsidP="0089375B">
      <w:pPr>
        <w:widowControl w:val="0"/>
        <w:shd w:val="clear" w:color="auto" w:fill="FFFFFF"/>
        <w:ind w:left="0" w:right="14" w:firstLine="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89375B" w:rsidRPr="0089375B" w:rsidRDefault="0089375B" w:rsidP="0089375B">
      <w:pPr>
        <w:widowControl w:val="0"/>
        <w:shd w:val="clear" w:color="auto" w:fill="FFFFFF"/>
        <w:ind w:left="360" w:right="14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На практических занятиях студенты строят модели для несложных задач и затем в</w:t>
      </w:r>
      <w:r w:rsidRPr="0089375B">
        <w:rPr>
          <w:rFonts w:ascii="Times New Roman" w:hAnsi="Times New Roman"/>
          <w:sz w:val="24"/>
          <w:szCs w:val="24"/>
          <w:lang w:eastAsia="ru-RU"/>
        </w:rPr>
        <w:t>е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рифицировать их, используя систему верификации </w:t>
      </w:r>
      <w:proofErr w:type="spellStart"/>
      <w:r w:rsidRPr="0089375B">
        <w:rPr>
          <w:rFonts w:ascii="Times New Roman" w:hAnsi="Times New Roman"/>
          <w:sz w:val="24"/>
          <w:szCs w:val="24"/>
          <w:lang w:eastAsia="ru-RU"/>
        </w:rPr>
        <w:t>Spin</w:t>
      </w:r>
      <w:proofErr w:type="spellEnd"/>
      <w:r w:rsidRPr="0089375B">
        <w:rPr>
          <w:rFonts w:ascii="Times New Roman" w:hAnsi="Times New Roman"/>
          <w:sz w:val="24"/>
          <w:szCs w:val="24"/>
          <w:lang w:eastAsia="ru-RU"/>
        </w:rPr>
        <w:t>.</w:t>
      </w:r>
    </w:p>
    <w:p w:rsidR="0089375B" w:rsidRPr="0089375B" w:rsidRDefault="0089375B" w:rsidP="0089375B">
      <w:pPr>
        <w:widowControl w:val="0"/>
        <w:shd w:val="clear" w:color="auto" w:fill="FFFFFF"/>
        <w:ind w:left="0" w:right="14" w:firstLine="0"/>
        <w:jc w:val="both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89375B" w:rsidRPr="0089375B" w:rsidRDefault="0089375B" w:rsidP="0089375B">
      <w:pPr>
        <w:widowControl w:val="0"/>
        <w:shd w:val="clear" w:color="auto" w:fill="FFFFFF"/>
        <w:ind w:left="0" w:right="14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Для контроля усвоения дисциплины в целом учебным планом предусмотрен экзамен. Э</w:t>
      </w:r>
      <w:r w:rsidRPr="0089375B">
        <w:rPr>
          <w:rFonts w:ascii="Times New Roman" w:hAnsi="Times New Roman"/>
          <w:sz w:val="24"/>
          <w:szCs w:val="24"/>
          <w:lang w:eastAsia="ru-RU"/>
        </w:rPr>
        <w:t>к</w:t>
      </w:r>
      <w:r w:rsidRPr="0089375B">
        <w:rPr>
          <w:rFonts w:ascii="Times New Roman" w:hAnsi="Times New Roman"/>
          <w:sz w:val="24"/>
          <w:szCs w:val="24"/>
          <w:lang w:eastAsia="ru-RU"/>
        </w:rPr>
        <w:t xml:space="preserve">замен выставляется по сумме следующих результатов. </w:t>
      </w:r>
    </w:p>
    <w:p w:rsidR="0089375B" w:rsidRPr="0089375B" w:rsidRDefault="0089375B" w:rsidP="0089375B">
      <w:pPr>
        <w:widowControl w:val="0"/>
        <w:numPr>
          <w:ilvl w:val="0"/>
          <w:numId w:val="49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 xml:space="preserve">выполнение самостоятельной работы. </w:t>
      </w:r>
    </w:p>
    <w:p w:rsidR="0089375B" w:rsidRPr="0089375B" w:rsidRDefault="0089375B" w:rsidP="0089375B">
      <w:pPr>
        <w:widowControl w:val="0"/>
        <w:numPr>
          <w:ilvl w:val="0"/>
          <w:numId w:val="49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 xml:space="preserve">выполнение научно-практической работы. </w:t>
      </w:r>
    </w:p>
    <w:p w:rsidR="0089375B" w:rsidRPr="0089375B" w:rsidRDefault="0089375B" w:rsidP="0089375B">
      <w:pPr>
        <w:widowControl w:val="0"/>
        <w:numPr>
          <w:ilvl w:val="0"/>
          <w:numId w:val="49"/>
        </w:numPr>
        <w:shd w:val="clear" w:color="auto" w:fill="FFFFFF"/>
        <w:spacing w:line="276" w:lineRule="auto"/>
        <w:ind w:right="14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ответов на вопросы очного итогового экзамена.</w:t>
      </w:r>
    </w:p>
    <w:p w:rsidR="0089375B" w:rsidRPr="0089375B" w:rsidRDefault="0089375B" w:rsidP="0089375B">
      <w:pPr>
        <w:widowControl w:val="0"/>
        <w:shd w:val="clear" w:color="auto" w:fill="FFFFFF"/>
        <w:ind w:left="0" w:right="24" w:firstLine="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89375B" w:rsidRPr="0089375B" w:rsidRDefault="0089375B" w:rsidP="0089375B">
      <w:pPr>
        <w:widowControl w:val="0"/>
        <w:shd w:val="clear" w:color="auto" w:fill="FFFFFF"/>
        <w:ind w:left="0" w:right="24" w:firstLine="0"/>
        <w:jc w:val="both"/>
        <w:rPr>
          <w:rFonts w:ascii="Times New Roman" w:hAnsi="Times New Roman"/>
          <w:b/>
          <w:sz w:val="24"/>
          <w:szCs w:val="24"/>
          <w:lang w:eastAsia="ru-RU"/>
        </w:rPr>
      </w:pPr>
    </w:p>
    <w:p w:rsidR="0089375B" w:rsidRPr="0089375B" w:rsidRDefault="0089375B" w:rsidP="0089375B">
      <w:pPr>
        <w:widowControl w:val="0"/>
        <w:shd w:val="clear" w:color="auto" w:fill="FFFFFF"/>
        <w:ind w:left="0" w:right="24" w:firstLine="0"/>
        <w:jc w:val="both"/>
        <w:rPr>
          <w:rFonts w:ascii="Times New Roman" w:hAnsi="Times New Roman"/>
          <w:b/>
          <w:sz w:val="24"/>
          <w:szCs w:val="24"/>
          <w:lang w:eastAsia="ru-RU"/>
        </w:rPr>
      </w:pPr>
      <w:r w:rsidRPr="0089375B">
        <w:rPr>
          <w:rFonts w:ascii="Times New Roman" w:hAnsi="Times New Roman"/>
          <w:b/>
          <w:sz w:val="24"/>
          <w:szCs w:val="24"/>
          <w:lang w:eastAsia="ru-RU"/>
        </w:rPr>
        <w:lastRenderedPageBreak/>
        <w:t>Вопросы к экзамену (примеры):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Раздел 1. Базовые понятия. Моделирование систем.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1)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Что такое логический язык спецификаций?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2)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Как определяется корректность программы относительно заданной спецификации?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3)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Каким образом программная система задается формулами первого порядка?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4)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Привести примеры параллельных и взаимодействующих систем.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Раздел 2. Проверка моделей для временных логик.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1)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 xml:space="preserve">Определение LTL, примеры свойств систем, выразимых с помощью формул LTL. 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2)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 xml:space="preserve">Определение CTL, примеры свойств систем, выразимых с помощью формул CTL. 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3)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Относительная выразительная сила CTL и LTL, понятие справедливости.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4)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Алгоритм проверки моделей для LTL, сложность и корректность.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5)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Алгоритм проверки моделей для CTL, сложность и корректность.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Раздел 3. Символьная проверка моделей.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1)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Определение Бинарных Разрешающих Диаграмм (BDD), алгоритмы работы с ними.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2)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 xml:space="preserve">Другие символьные представления данных: периодические множества, арифметика </w:t>
      </w:r>
      <w:proofErr w:type="spellStart"/>
      <w:r w:rsidRPr="0089375B">
        <w:rPr>
          <w:rFonts w:ascii="Times New Roman" w:hAnsi="Times New Roman"/>
          <w:sz w:val="24"/>
          <w:szCs w:val="24"/>
          <w:lang w:eastAsia="ru-RU"/>
        </w:rPr>
        <w:t>Пресбургера</w:t>
      </w:r>
      <w:proofErr w:type="spellEnd"/>
      <w:r w:rsidRPr="0089375B">
        <w:rPr>
          <w:rFonts w:ascii="Times New Roman" w:hAnsi="Times New Roman"/>
          <w:sz w:val="24"/>
          <w:szCs w:val="24"/>
          <w:lang w:eastAsia="ru-RU"/>
        </w:rPr>
        <w:t>, аффинное представление.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3)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Общая идея символьной проверки моделей.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4)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Символьная проверка моделей для CTL.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5)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Символьная проверка моделей для LTL.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6)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Мю-исчисление. Примеры свойств систем, выразимых с помощью формул мю-исчисления. Относительная выразительная сила логик CTL, LTL и мю-исчисления.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7)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Алгоритмы проверки моделей для мю-исчисления. Сложность и корректность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Раздел 5. Проверка моделей на практике.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1)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Свойства достижимости, живости, безопасности,  справедливости. Примеры.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2)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Задачи анализа и верификации бизнес-процессов и планирования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3) Задачи анализа и верификации коммуникационных и криптографических проток</w:t>
      </w:r>
      <w:r w:rsidRPr="0089375B">
        <w:rPr>
          <w:rFonts w:ascii="Times New Roman" w:hAnsi="Times New Roman"/>
          <w:sz w:val="24"/>
          <w:szCs w:val="24"/>
          <w:lang w:eastAsia="ru-RU"/>
        </w:rPr>
        <w:t>о</w:t>
      </w:r>
      <w:r w:rsidRPr="0089375B">
        <w:rPr>
          <w:rFonts w:ascii="Times New Roman" w:hAnsi="Times New Roman"/>
          <w:sz w:val="24"/>
          <w:szCs w:val="24"/>
          <w:lang w:eastAsia="ru-RU"/>
        </w:rPr>
        <w:t>лов.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3)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Устройство автоматической системы проверки моделей.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4)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SMV: возможности моделирования, языки спецификаций, примеры использования.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5)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</w:r>
      <w:proofErr w:type="spellStart"/>
      <w:r w:rsidRPr="0089375B">
        <w:rPr>
          <w:rFonts w:ascii="Times New Roman" w:hAnsi="Times New Roman"/>
          <w:sz w:val="24"/>
          <w:szCs w:val="24"/>
          <w:lang w:eastAsia="ru-RU"/>
        </w:rPr>
        <w:t>Spin</w:t>
      </w:r>
      <w:proofErr w:type="spellEnd"/>
      <w:r w:rsidRPr="0089375B">
        <w:rPr>
          <w:rFonts w:ascii="Times New Roman" w:hAnsi="Times New Roman"/>
          <w:sz w:val="24"/>
          <w:szCs w:val="24"/>
          <w:lang w:eastAsia="ru-RU"/>
        </w:rPr>
        <w:t>: возможности моделирования, языки спецификаций, примеры использования.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Раздел 4. Использование особенностей моделей.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1)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Редукция относительно частичных порядков.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2)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Композиция.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3)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Абстракция.</w:t>
      </w:r>
    </w:p>
    <w:p w:rsidR="0089375B" w:rsidRPr="0089375B" w:rsidRDefault="0089375B" w:rsidP="0089375B">
      <w:pPr>
        <w:widowControl w:val="0"/>
        <w:ind w:left="400" w:right="0" w:firstLine="0"/>
        <w:jc w:val="both"/>
        <w:rPr>
          <w:rFonts w:ascii="Times New Roman" w:hAnsi="Times New Roman"/>
          <w:sz w:val="24"/>
          <w:szCs w:val="24"/>
          <w:lang w:eastAsia="ru-RU"/>
        </w:rPr>
      </w:pPr>
      <w:r w:rsidRPr="0089375B">
        <w:rPr>
          <w:rFonts w:ascii="Times New Roman" w:hAnsi="Times New Roman"/>
          <w:sz w:val="24"/>
          <w:szCs w:val="24"/>
          <w:lang w:eastAsia="ru-RU"/>
        </w:rPr>
        <w:t>4)</w:t>
      </w:r>
      <w:r w:rsidRPr="0089375B">
        <w:rPr>
          <w:rFonts w:ascii="Times New Roman" w:hAnsi="Times New Roman"/>
          <w:sz w:val="24"/>
          <w:szCs w:val="24"/>
          <w:lang w:eastAsia="ru-RU"/>
        </w:rPr>
        <w:tab/>
        <w:t>Симметрия.</w:t>
      </w:r>
    </w:p>
    <w:p w:rsidR="00AE6024" w:rsidRDefault="00AE6024" w:rsidP="00AE6024">
      <w:pPr>
        <w:rPr>
          <w:rFonts w:ascii="Times New Roman" w:hAnsi="Times New Roman"/>
          <w:color w:val="000000"/>
          <w:sz w:val="28"/>
          <w:szCs w:val="28"/>
        </w:rPr>
      </w:pPr>
    </w:p>
    <w:p w:rsidR="00AE6024" w:rsidRDefault="00AE6024" w:rsidP="00AE6024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  <w:r w:rsidRPr="0089375B">
        <w:rPr>
          <w:rFonts w:ascii="Times New Roman" w:hAnsi="Times New Roman"/>
          <w:color w:val="000000"/>
          <w:sz w:val="28"/>
          <w:szCs w:val="28"/>
        </w:rPr>
        <w:t xml:space="preserve">2.2.2 Форма и перечень вопросов экзаменационного билета </w:t>
      </w:r>
      <w:r w:rsidR="0089375B" w:rsidRPr="0089375B">
        <w:rPr>
          <w:rFonts w:ascii="Times New Roman" w:hAnsi="Times New Roman"/>
          <w:color w:val="000000"/>
          <w:sz w:val="28"/>
          <w:szCs w:val="28"/>
        </w:rPr>
        <w:t>4</w:t>
      </w:r>
      <w:r w:rsidRPr="0089375B">
        <w:rPr>
          <w:rFonts w:ascii="Times New Roman" w:hAnsi="Times New Roman"/>
          <w:color w:val="000000"/>
          <w:sz w:val="28"/>
          <w:szCs w:val="28"/>
        </w:rPr>
        <w:t xml:space="preserve"> семестра</w:t>
      </w:r>
      <w:r w:rsidR="00430BA9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AE6024" w:rsidRDefault="00AE6024" w:rsidP="00AE6024">
      <w:pPr>
        <w:pStyle w:val="af2"/>
        <w:ind w:left="0" w:right="0" w:firstLine="0"/>
        <w:jc w:val="center"/>
        <w:rPr>
          <w:rFonts w:ascii="Times New Roman" w:eastAsia="Times New Roman" w:hAnsi="Times New Roman"/>
          <w:b/>
          <w:bCs/>
          <w:sz w:val="28"/>
          <w:lang w:eastAsia="ru-RU"/>
        </w:rPr>
      </w:pPr>
      <w:r w:rsidRPr="004C7433">
        <w:rPr>
          <w:rFonts w:ascii="Times New Roman" w:eastAsia="Times New Roman" w:hAnsi="Times New Roman"/>
          <w:b/>
          <w:bCs/>
          <w:sz w:val="28"/>
          <w:lang w:eastAsia="ru-RU"/>
        </w:rPr>
        <w:t>Форма  экзаменационного билета</w:t>
      </w:r>
    </w:p>
    <w:p w:rsidR="00AE6024" w:rsidRPr="00886D69" w:rsidRDefault="00AE6024" w:rsidP="00AE6024">
      <w:pPr>
        <w:pStyle w:val="af2"/>
        <w:ind w:left="0" w:right="0" w:firstLine="0"/>
        <w:jc w:val="right"/>
        <w:rPr>
          <w:rFonts w:ascii="Times New Roman" w:hAnsi="Times New Roman"/>
          <w:color w:val="000000"/>
          <w:sz w:val="28"/>
          <w:szCs w:val="28"/>
        </w:rPr>
      </w:pPr>
      <w:r w:rsidRPr="00886D69">
        <w:rPr>
          <w:rFonts w:ascii="Times New Roman" w:eastAsia="Times New Roman" w:hAnsi="Times New Roman"/>
          <w:bCs/>
          <w:sz w:val="28"/>
          <w:lang w:eastAsia="ru-RU"/>
        </w:rPr>
        <w:t>Таблица П</w:t>
      </w:r>
      <w:proofErr w:type="gramStart"/>
      <w:r w:rsidRPr="00886D69">
        <w:rPr>
          <w:rFonts w:ascii="Times New Roman" w:eastAsia="Times New Roman" w:hAnsi="Times New Roman"/>
          <w:bCs/>
          <w:sz w:val="28"/>
          <w:lang w:eastAsia="ru-RU"/>
        </w:rPr>
        <w:t>1</w:t>
      </w:r>
      <w:proofErr w:type="gramEnd"/>
      <w:r w:rsidRPr="00886D69">
        <w:rPr>
          <w:rFonts w:ascii="Times New Roman" w:eastAsia="Times New Roman" w:hAnsi="Times New Roman"/>
          <w:bCs/>
          <w:sz w:val="28"/>
          <w:lang w:eastAsia="ru-RU"/>
        </w:rPr>
        <w:t>.3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571"/>
      </w:tblGrid>
      <w:tr w:rsidR="00AE6024" w:rsidRPr="00036BA3" w:rsidTr="00AE0D3F">
        <w:tc>
          <w:tcPr>
            <w:tcW w:w="9571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Новосибирский государственный университет</w:t>
            </w:r>
          </w:p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b/>
                <w:bCs/>
                <w:sz w:val="28"/>
                <w:lang w:eastAsia="ru-RU"/>
              </w:rPr>
              <w:t>Экзамен</w:t>
            </w:r>
          </w:p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</w:p>
          <w:p w:rsidR="00AE6024" w:rsidRPr="00D7328D" w:rsidRDefault="0089375B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</w:pPr>
            <w:r w:rsidRPr="00583DD9">
              <w:rPr>
                <w:rFonts w:ascii="Times New Roman" w:hAnsi="Times New Roman"/>
                <w:sz w:val="24"/>
                <w:szCs w:val="24"/>
                <w:u w:val="single"/>
                <w:lang w:eastAsia="ru-RU"/>
              </w:rPr>
              <w:t>Теория параллелизма</w:t>
            </w:r>
          </w:p>
          <w:p w:rsidR="00583DD9" w:rsidRPr="00D7328D" w:rsidRDefault="00583DD9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AE6024" w:rsidRPr="00036BA3" w:rsidRDefault="00583DD9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bCs/>
                <w:sz w:val="28"/>
                <w:lang w:eastAsia="ru-RU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09.03.01 </w:t>
            </w:r>
            <w:r>
              <w:rPr>
                <w:rFonts w:ascii="Times New Roman" w:hAnsi="Times New Roman"/>
                <w:caps/>
                <w:color w:val="000000"/>
                <w:sz w:val="24"/>
                <w:szCs w:val="24"/>
              </w:rPr>
              <w:t>ИНФОРМАТИКА И ВЫЧИСЛИТЕЛЬНАЯ ТЕХНИКА</w:t>
            </w:r>
          </w:p>
          <w:p w:rsidR="0089375B" w:rsidRPr="00583DD9" w:rsidRDefault="0089375B" w:rsidP="00AE0D3F">
            <w:pPr>
              <w:ind w:left="0" w:right="0" w:firstLine="0"/>
              <w:jc w:val="center"/>
              <w:textAlignment w:val="baseline"/>
              <w:rPr>
                <w:rFonts w:ascii="Times New Roman" w:eastAsia="Calibri" w:hAnsi="Times New Roman"/>
                <w:sz w:val="24"/>
                <w:szCs w:val="24"/>
                <w:u w:val="single"/>
              </w:rPr>
            </w:pPr>
            <w:r w:rsidRPr="00583DD9">
              <w:rPr>
                <w:rFonts w:ascii="Times New Roman" w:eastAsia="Calibri" w:hAnsi="Times New Roman"/>
                <w:sz w:val="24"/>
                <w:szCs w:val="24"/>
                <w:u w:val="single"/>
              </w:rPr>
              <w:t>Компьютерные науки и системотехника</w:t>
            </w:r>
          </w:p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16"/>
                <w:lang w:eastAsia="ru-RU"/>
              </w:rPr>
              <w:t>наименование образовательной программы 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 </w:t>
            </w:r>
          </w:p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sz w:val="24"/>
                <w:szCs w:val="24"/>
                <w:lang w:eastAsia="ru-RU"/>
              </w:rPr>
            </w:pPr>
            <w:r w:rsidRPr="00036BA3">
              <w:rPr>
                <w:rFonts w:ascii="Times New Roman" w:hAnsi="Times New Roman"/>
                <w:b/>
                <w:bCs/>
                <w:sz w:val="24"/>
                <w:szCs w:val="24"/>
                <w:lang w:eastAsia="ru-RU"/>
              </w:rPr>
              <w:t>ЭКЗАМЕНАЦИОННЫЙ БИЛЕТ </w:t>
            </w:r>
            <w:r w:rsidRPr="00036BA3">
              <w:rPr>
                <w:rFonts w:ascii="Segoe UI Symbol" w:hAnsi="Segoe UI Symbol"/>
                <w:b/>
                <w:bCs/>
                <w:sz w:val="24"/>
                <w:szCs w:val="24"/>
                <w:lang w:eastAsia="ru-RU"/>
              </w:rPr>
              <w:t>№</w:t>
            </w:r>
            <w:r w:rsidRPr="00036BA3">
              <w:rPr>
                <w:rFonts w:ascii="Segoe UI Symbol" w:hAnsi="Segoe UI Symbol"/>
                <w:sz w:val="24"/>
                <w:szCs w:val="24"/>
                <w:lang w:eastAsia="ru-RU"/>
              </w:rPr>
              <w:t> </w:t>
            </w:r>
          </w:p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t>1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1</w:t>
            </w:r>
          </w:p>
          <w:p w:rsidR="00AE6024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  <w:r w:rsidRPr="00036BA3">
              <w:rPr>
                <w:rFonts w:ascii="Times New Roman" w:hAnsi="Times New Roman"/>
                <w:sz w:val="28"/>
                <w:lang w:eastAsia="ru-RU"/>
              </w:rPr>
              <w:lastRenderedPageBreak/>
              <w:t>2</w:t>
            </w:r>
            <w:r>
              <w:rPr>
                <w:rFonts w:ascii="Times New Roman" w:hAnsi="Times New Roman"/>
                <w:sz w:val="28"/>
                <w:lang w:eastAsia="ru-RU"/>
              </w:rPr>
              <w:t>.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Вопрос из категории 2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lang w:eastAsia="ru-RU"/>
              </w:rPr>
            </w:pP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proofErr w:type="spellStart"/>
            <w:r w:rsidRPr="00036BA3">
              <w:rPr>
                <w:rFonts w:ascii="Times New Roman" w:hAnsi="Times New Roman"/>
                <w:sz w:val="28"/>
                <w:lang w:eastAsia="ru-RU"/>
              </w:rPr>
              <w:t>Составтель</w:t>
            </w:r>
            <w:proofErr w:type="spellEnd"/>
            <w:r w:rsidRPr="00036BA3">
              <w:rPr>
                <w:rFonts w:ascii="Times New Roman" w:hAnsi="Times New Roman"/>
                <w:sz w:val="20"/>
                <w:lang w:eastAsia="ru-RU"/>
              </w:rPr>
              <w:t>        _____________________________________</w:t>
            </w:r>
            <w:r w:rsidR="0089375B">
              <w:rPr>
                <w:rFonts w:ascii="Times New Roman" w:hAnsi="Times New Roman"/>
                <w:sz w:val="28"/>
                <w:lang w:eastAsia="ru-RU"/>
              </w:rPr>
              <w:t>Н.О.Гаранина</w:t>
            </w:r>
            <w:r w:rsidRPr="00036BA3">
              <w:rPr>
                <w:rFonts w:ascii="Times New Roman" w:hAnsi="Times New Roman"/>
                <w:vertAlign w:val="superscript"/>
                <w:lang w:eastAsia="ru-RU"/>
              </w:rPr>
              <w:t>   </w:t>
            </w:r>
            <w:r w:rsidRPr="00036BA3">
              <w:rPr>
                <w:rFonts w:ascii="Times New Roman" w:hAnsi="Times New Roman"/>
                <w:sz w:val="28"/>
                <w:lang w:eastAsia="ru-RU"/>
              </w:rPr>
              <w:t>                   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8"/>
                <w:lang w:eastAsia="ru-RU"/>
              </w:rPr>
            </w:pP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proofErr w:type="gramStart"/>
            <w:r w:rsidRPr="00036BA3">
              <w:rPr>
                <w:rFonts w:ascii="Times New Roman" w:hAnsi="Times New Roman"/>
                <w:sz w:val="28"/>
                <w:lang w:eastAsia="ru-RU"/>
              </w:rPr>
              <w:t>Ответственный</w:t>
            </w:r>
            <w:proofErr w:type="gramEnd"/>
            <w:r w:rsidRPr="00036BA3">
              <w:rPr>
                <w:rFonts w:ascii="Times New Roman" w:hAnsi="Times New Roman"/>
                <w:sz w:val="28"/>
                <w:lang w:eastAsia="ru-RU"/>
              </w:rPr>
              <w:t xml:space="preserve"> за образовательную программу</w:t>
            </w:r>
            <w:r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89375B" w:rsidRPr="00C75149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__________________________</w:t>
            </w:r>
            <w:r w:rsidR="0089375B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Д.С. </w:t>
            </w:r>
            <w:proofErr w:type="spellStart"/>
            <w:r w:rsidR="0089375B">
              <w:rPr>
                <w:rFonts w:ascii="Times New Roman" w:hAnsi="Times New Roman"/>
                <w:color w:val="000000"/>
                <w:sz w:val="28"/>
                <w:szCs w:val="28"/>
              </w:rPr>
              <w:t>Мигинский</w:t>
            </w:r>
            <w:proofErr w:type="spellEnd"/>
            <w:r w:rsidR="0089375B" w:rsidRPr="00036BA3">
              <w:rPr>
                <w:rFonts w:ascii="Times New Roman" w:hAnsi="Times New Roman"/>
                <w:sz w:val="20"/>
                <w:lang w:eastAsia="ru-RU"/>
              </w:rPr>
              <w:t xml:space="preserve"> </w:t>
            </w:r>
          </w:p>
          <w:p w:rsidR="00C75149" w:rsidRPr="00C75149" w:rsidRDefault="00C75149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0"/>
                <w:lang w:eastAsia="ru-RU"/>
              </w:rPr>
            </w:pPr>
          </w:p>
          <w:p w:rsidR="00AE6024" w:rsidRPr="00036BA3" w:rsidRDefault="00AE6024" w:rsidP="00AE0D3F">
            <w:pPr>
              <w:ind w:left="0" w:right="0" w:firstLine="0"/>
              <w:textAlignment w:val="baseline"/>
              <w:rPr>
                <w:sz w:val="12"/>
                <w:szCs w:val="12"/>
                <w:lang w:eastAsia="ru-RU"/>
              </w:rPr>
            </w:pPr>
            <w:r w:rsidRPr="00036BA3">
              <w:rPr>
                <w:rFonts w:ascii="Times New Roman" w:hAnsi="Times New Roman"/>
                <w:sz w:val="20"/>
                <w:lang w:eastAsia="ru-RU"/>
              </w:rPr>
              <w:t>«____»__________________20     г. </w:t>
            </w:r>
          </w:p>
          <w:p w:rsidR="00AE6024" w:rsidRPr="00036BA3" w:rsidRDefault="00AE6024" w:rsidP="00AE0D3F">
            <w:pPr>
              <w:pStyle w:val="af2"/>
              <w:ind w:left="0" w:right="0" w:firstLine="0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</w:tr>
    </w:tbl>
    <w:p w:rsidR="00AE6024" w:rsidRDefault="00AE6024" w:rsidP="00AE6024">
      <w:pPr>
        <w:pStyle w:val="af2"/>
        <w:ind w:left="0" w:right="0" w:firstLine="0"/>
        <w:rPr>
          <w:rFonts w:ascii="Times New Roman" w:hAnsi="Times New Roman"/>
          <w:color w:val="000000"/>
          <w:sz w:val="28"/>
          <w:szCs w:val="28"/>
        </w:rPr>
      </w:pPr>
    </w:p>
    <w:p w:rsidR="00AE6024" w:rsidRPr="00121FF3" w:rsidRDefault="00AE6024" w:rsidP="00AE6024">
      <w:pPr>
        <w:ind w:left="0" w:right="0" w:firstLine="743"/>
        <w:jc w:val="both"/>
        <w:rPr>
          <w:rFonts w:ascii="Times New Roman" w:hAnsi="Times New Roman"/>
          <w:sz w:val="24"/>
          <w:szCs w:val="24"/>
        </w:rPr>
      </w:pPr>
      <w:r w:rsidRPr="00121FF3">
        <w:rPr>
          <w:rFonts w:ascii="Times New Roman" w:hAnsi="Times New Roman"/>
          <w:sz w:val="24"/>
          <w:szCs w:val="24"/>
        </w:rPr>
        <w:t>Перечень вопросов экзамена, структурированный по категориям, представлен в таблице П</w:t>
      </w:r>
      <w:proofErr w:type="gramStart"/>
      <w:r w:rsidRPr="00121FF3">
        <w:rPr>
          <w:rFonts w:ascii="Times New Roman" w:hAnsi="Times New Roman"/>
          <w:sz w:val="24"/>
          <w:szCs w:val="24"/>
        </w:rPr>
        <w:t>1</w:t>
      </w:r>
      <w:proofErr w:type="gramEnd"/>
      <w:r w:rsidRPr="00121FF3">
        <w:rPr>
          <w:rFonts w:ascii="Times New Roman" w:hAnsi="Times New Roman"/>
          <w:sz w:val="24"/>
          <w:szCs w:val="24"/>
        </w:rPr>
        <w:t>.4</w:t>
      </w:r>
    </w:p>
    <w:p w:rsidR="00AE6024" w:rsidRDefault="00AE6024" w:rsidP="00AE6024">
      <w:pPr>
        <w:ind w:left="0" w:right="0"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>.4</w:t>
      </w:r>
    </w:p>
    <w:tbl>
      <w:tblPr>
        <w:tblW w:w="96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3"/>
        <w:gridCol w:w="7593"/>
      </w:tblGrid>
      <w:tr w:rsidR="00AE6024" w:rsidRPr="00121FF3" w:rsidTr="00AE0D3F">
        <w:tc>
          <w:tcPr>
            <w:tcW w:w="2013" w:type="dxa"/>
            <w:tcBorders>
              <w:bottom w:val="single" w:sz="4" w:space="0" w:color="auto"/>
            </w:tcBorders>
          </w:tcPr>
          <w:p w:rsidR="00AE6024" w:rsidRPr="00121FF3" w:rsidRDefault="00AE6024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Семестр 3</w:t>
            </w:r>
          </w:p>
        </w:tc>
        <w:tc>
          <w:tcPr>
            <w:tcW w:w="7593" w:type="dxa"/>
          </w:tcPr>
          <w:p w:rsidR="00AE6024" w:rsidRPr="00121FF3" w:rsidRDefault="00AE6024" w:rsidP="00AE0D3F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Формулировка вопроса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AE6024" w:rsidRDefault="00AE6024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121FF3">
              <w:rPr>
                <w:rFonts w:ascii="Times New Roman" w:hAnsi="Times New Roman"/>
                <w:sz w:val="24"/>
                <w:szCs w:val="24"/>
              </w:rPr>
              <w:t>Категория 1</w:t>
            </w:r>
          </w:p>
        </w:tc>
        <w:tc>
          <w:tcPr>
            <w:tcW w:w="7593" w:type="dxa"/>
            <w:tcBorders>
              <w:bottom w:val="single" w:sz="4" w:space="0" w:color="auto"/>
            </w:tcBorders>
            <w:vAlign w:val="center"/>
          </w:tcPr>
          <w:p w:rsidR="00AE6024" w:rsidRPr="00A25CE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П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раллельные процессы: особенности описания и реализации.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бзор моделей параллелизма: CSP (взаимодействие последовательных пр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цессов), </w:t>
            </w:r>
          </w:p>
          <w:p w:rsidR="00AE6024" w:rsidRPr="00A25CED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SSC и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pi-calculus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(Исчисление взаимодействующих систем и Пи-исчисление) модель </w:t>
            </w:r>
            <w:proofErr w:type="spellStart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акторов</w:t>
            </w:r>
            <w:proofErr w:type="spellEnd"/>
            <w:r w:rsidRPr="00A25CED">
              <w:rPr>
                <w:rFonts w:ascii="Times New Roman" w:hAnsi="Times New Roman"/>
                <w:color w:val="000000"/>
                <w:sz w:val="24"/>
                <w:szCs w:val="24"/>
              </w:rPr>
              <w:t>, сети Петри и др.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Default="00AE6024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  <w:vAlign w:val="center"/>
          </w:tcPr>
          <w:p w:rsidR="00AE6024" w:rsidRPr="009E6D48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Верификация моделей. Обоснование применения метода верификации моделей. Надежность программ и систем. Логический язык специф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каций поведения. Понятие корректности программных систем.</w:t>
            </w:r>
            <w:r w:rsidRPr="009E6D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Мод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лирование систем. Структура </w:t>
            </w:r>
            <w:proofErr w:type="spellStart"/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Крипке</w:t>
            </w:r>
            <w:proofErr w:type="spellEnd"/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. Логическое представление пр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 w:rsidRPr="00D12D1B">
              <w:rPr>
                <w:rFonts w:ascii="Times New Roman" w:hAnsi="Times New Roman"/>
                <w:color w:val="000000"/>
                <w:sz w:val="24"/>
                <w:szCs w:val="24"/>
              </w:rPr>
              <w:t>граммных систем.</w:t>
            </w:r>
            <w:r w:rsidRPr="008B63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Инструмент проверки моделей SPIN и язык спец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фикаций </w:t>
            </w:r>
            <w:proofErr w:type="spellStart"/>
            <w:r w:rsidRPr="003F1C65">
              <w:rPr>
                <w:rFonts w:ascii="Times New Roman" w:hAnsi="Times New Roman"/>
                <w:color w:val="000000"/>
                <w:sz w:val="24"/>
                <w:szCs w:val="24"/>
              </w:rPr>
              <w:t>Promela</w:t>
            </w:r>
            <w:proofErr w:type="spellEnd"/>
            <w:r w:rsidRPr="009E6D48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Default="00AE6024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  <w:vAlign w:val="center"/>
          </w:tcPr>
          <w:p w:rsidR="00AE6024" w:rsidRPr="00B55922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Логики и шаблоны спецификаций поведения параллельных систем. </w:t>
            </w:r>
            <w:proofErr w:type="spellStart"/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>Темпоральные</w:t>
            </w:r>
            <w:proofErr w:type="spellEnd"/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логики 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CTL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LTL</w:t>
            </w:r>
            <w:r w:rsidRPr="00B55922">
              <w:rPr>
                <w:rFonts w:ascii="Times New Roman" w:hAnsi="Times New Roman"/>
                <w:color w:val="000000"/>
                <w:sz w:val="24"/>
                <w:szCs w:val="24"/>
              </w:rPr>
              <w:t>: синтаксис, семантика, примеры. Шаблоны спецификаций качественного поведения систем: линейное, ветвящееся, реальное время, вероятностные. Составные события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Default="00AE6024" w:rsidP="00AE0D3F">
            <w:pPr>
              <w:ind w:left="0" w:right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bottom w:val="single" w:sz="4" w:space="0" w:color="auto"/>
            </w:tcBorders>
          </w:tcPr>
          <w:p w:rsidR="00AE6024" w:rsidRPr="00D14A04" w:rsidRDefault="00AE6024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 w:val="restart"/>
            <w:tcBorders>
              <w:top w:val="single" w:sz="4" w:space="0" w:color="auto"/>
            </w:tcBorders>
          </w:tcPr>
          <w:p w:rsidR="00AE6024" w:rsidRPr="00121FF3" w:rsidRDefault="00AE6024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  <w:r w:rsidRPr="00121FF3">
              <w:rPr>
                <w:rFonts w:ascii="Times New Roman" w:hAnsi="Times New Roman"/>
                <w:sz w:val="24"/>
                <w:szCs w:val="24"/>
              </w:rPr>
              <w:t>Категория 2</w:t>
            </w: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58672E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. Процессы: основные понятия, реализация. Протоколы: операции, реализация, протоколы процесса. Спецификация. Операц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онная семантика.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58672E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. Параллелизм. Взаимодействие. Пример: обедающие ф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лософы. Переименование. Спецификация.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58672E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. Недетерминизм. Недетерминированный выбор. Ген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ральный выбор. Отказы. Сокрытие. Чередование. Расходимость. Сп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58672E">
              <w:rPr>
                <w:rFonts w:ascii="Times New Roman" w:hAnsi="Times New Roman"/>
                <w:color w:val="000000"/>
                <w:sz w:val="24"/>
                <w:szCs w:val="24"/>
              </w:rPr>
              <w:t>цификации.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28429A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Взаимодействие. Ввод и вывод.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Транспортеры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 xml:space="preserve">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Подчинение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28429A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Последовательные процессы. </w:t>
            </w:r>
            <w:r w:rsidRPr="00AE602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Прерывания.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Присваивание</w:t>
            </w:r>
            <w:proofErr w:type="spellEnd"/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28429A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. Разделяемые ресурсы. Поочередное использование. О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б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щая память. Составные ресурсы.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28429A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Исчисление взаимодействующих систем и Пи-исчисление (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SSC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pi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-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calculus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). </w:t>
            </w:r>
            <w:r w:rsidRPr="007751A7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Определения.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Примеры описания и спецификаций. Сравн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ние с 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CSP</w:t>
            </w: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AE6024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Модель </w:t>
            </w:r>
            <w:proofErr w:type="spellStart"/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>акторов</w:t>
            </w:r>
            <w:proofErr w:type="spellEnd"/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Определения. Примеры описания и спецификаций. </w:t>
            </w:r>
            <w:r w:rsidRPr="00AE6024">
              <w:rPr>
                <w:rFonts w:ascii="Times New Roman" w:hAnsi="Times New Roman"/>
                <w:color w:val="000000"/>
                <w:sz w:val="24"/>
                <w:szCs w:val="24"/>
              </w:rPr>
              <w:t>Сравнение с другими моделями параллелизма.</w:t>
            </w:r>
          </w:p>
        </w:tc>
      </w:tr>
      <w:tr w:rsidR="00AE6024" w:rsidRPr="00121FF3" w:rsidTr="00AE0D3F">
        <w:trPr>
          <w:trHeight w:val="20"/>
        </w:trPr>
        <w:tc>
          <w:tcPr>
            <w:tcW w:w="2013" w:type="dxa"/>
            <w:vMerge/>
          </w:tcPr>
          <w:p w:rsidR="00AE6024" w:rsidRPr="00121FF3" w:rsidRDefault="00AE6024" w:rsidP="00AE0D3F">
            <w:pPr>
              <w:ind w:left="0" w:right="0" w:firstLine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59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E6024" w:rsidRPr="00AE6024" w:rsidRDefault="00AE6024" w:rsidP="00AE0D3F">
            <w:pPr>
              <w:widowControl w:val="0"/>
              <w:autoSpaceDE w:val="0"/>
              <w:autoSpaceDN w:val="0"/>
              <w:adjustRightInd w:val="0"/>
              <w:ind w:left="0" w:right="0" w:firstLine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28429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Сети Петри. Определения. Примеры описания и спецификаций. </w:t>
            </w:r>
            <w:r w:rsidRPr="00AE6024">
              <w:rPr>
                <w:rFonts w:ascii="Times New Roman" w:hAnsi="Times New Roman"/>
                <w:color w:val="000000"/>
                <w:sz w:val="24"/>
                <w:szCs w:val="24"/>
              </w:rPr>
              <w:t>Сра</w:t>
            </w:r>
            <w:r w:rsidRPr="00AE6024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AE6024">
              <w:rPr>
                <w:rFonts w:ascii="Times New Roman" w:hAnsi="Times New Roman"/>
                <w:color w:val="000000"/>
                <w:sz w:val="24"/>
                <w:szCs w:val="24"/>
              </w:rPr>
              <w:t>нение с другими моделями параллелизма.</w:t>
            </w:r>
          </w:p>
        </w:tc>
      </w:tr>
    </w:tbl>
    <w:p w:rsidR="00AE6024" w:rsidRDefault="00AE6024" w:rsidP="00AE6024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E6024" w:rsidRPr="00121FF3" w:rsidRDefault="00AE6024" w:rsidP="00AE6024">
      <w:pPr>
        <w:ind w:left="0" w:right="0" w:firstLine="851"/>
        <w:jc w:val="both"/>
        <w:rPr>
          <w:rFonts w:ascii="Times New Roman" w:hAnsi="Times New Roman"/>
          <w:sz w:val="24"/>
          <w:szCs w:val="28"/>
        </w:rPr>
      </w:pPr>
      <w:r w:rsidRPr="00121FF3">
        <w:rPr>
          <w:rFonts w:ascii="Times New Roman" w:hAnsi="Times New Roman"/>
          <w:sz w:val="24"/>
          <w:szCs w:val="28"/>
        </w:rPr>
        <w:t xml:space="preserve">Набор </w:t>
      </w:r>
      <w:r>
        <w:rPr>
          <w:rFonts w:ascii="Times New Roman" w:hAnsi="Times New Roman"/>
          <w:sz w:val="24"/>
          <w:szCs w:val="28"/>
        </w:rPr>
        <w:t>вопросов для экзамена</w:t>
      </w:r>
      <w:r w:rsidRPr="00121FF3">
        <w:rPr>
          <w:rFonts w:ascii="Times New Roman" w:hAnsi="Times New Roman"/>
          <w:sz w:val="24"/>
          <w:szCs w:val="28"/>
        </w:rPr>
        <w:t xml:space="preserve"> формируется и утверждается в установленном п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рядке в начале учебного года при наличии контингента обучающихся, осваивающих м</w:t>
      </w:r>
      <w:r w:rsidRPr="00121FF3">
        <w:rPr>
          <w:rFonts w:ascii="Times New Roman" w:hAnsi="Times New Roman"/>
          <w:sz w:val="24"/>
          <w:szCs w:val="28"/>
        </w:rPr>
        <w:t>о</w:t>
      </w:r>
      <w:r w:rsidRPr="00121FF3">
        <w:rPr>
          <w:rFonts w:ascii="Times New Roman" w:hAnsi="Times New Roman"/>
          <w:sz w:val="24"/>
          <w:szCs w:val="28"/>
        </w:rPr>
        <w:t>дуль «</w:t>
      </w:r>
      <w:r>
        <w:rPr>
          <w:rFonts w:ascii="Times New Roman" w:hAnsi="Times New Roman"/>
          <w:sz w:val="24"/>
          <w:szCs w:val="28"/>
        </w:rPr>
        <w:t>Теория параллелизма</w:t>
      </w:r>
      <w:r w:rsidRPr="00121FF3">
        <w:rPr>
          <w:rFonts w:ascii="Times New Roman" w:hAnsi="Times New Roman"/>
          <w:sz w:val="24"/>
          <w:szCs w:val="28"/>
        </w:rPr>
        <w:t xml:space="preserve">»  в текущем учебном году. </w:t>
      </w:r>
    </w:p>
    <w:p w:rsidR="00AE6024" w:rsidRPr="0057726C" w:rsidRDefault="00AE6024" w:rsidP="00AE6024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E6024" w:rsidRPr="0057726C" w:rsidRDefault="00AE6024" w:rsidP="00AE6024">
      <w:pPr>
        <w:ind w:left="0" w:right="0" w:firstLine="0"/>
        <w:jc w:val="both"/>
        <w:rPr>
          <w:rFonts w:ascii="Times New Roman" w:hAnsi="Times New Roman"/>
          <w:sz w:val="28"/>
          <w:szCs w:val="28"/>
        </w:rPr>
      </w:pPr>
    </w:p>
    <w:p w:rsidR="00AE6024" w:rsidRDefault="00AE6024" w:rsidP="00AE6024">
      <w:pPr>
        <w:ind w:left="0" w:right="0" w:firstLine="0"/>
        <w:jc w:val="both"/>
        <w:rPr>
          <w:rFonts w:ascii="Times New Roman" w:hAnsi="Times New Roman"/>
          <w:sz w:val="28"/>
          <w:szCs w:val="28"/>
        </w:rPr>
        <w:sectPr w:rsidR="00AE6024" w:rsidSect="00A2163E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AE6024" w:rsidRPr="0020164F" w:rsidRDefault="00AE6024" w:rsidP="00AE6024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bookmarkStart w:id="1" w:name="_Toc416045537"/>
      <w:r w:rsidRPr="0020164F">
        <w:rPr>
          <w:rFonts w:ascii="Times New Roman" w:hAnsi="Times New Roman"/>
          <w:b/>
          <w:color w:val="000000"/>
          <w:sz w:val="28"/>
          <w:szCs w:val="28"/>
        </w:rPr>
        <w:lastRenderedPageBreak/>
        <w:t>Критерии оценки сформированности компетенций</w:t>
      </w:r>
      <w:bookmarkEnd w:id="1"/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 в рамках промежуточной аттестации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AE6024" w:rsidRDefault="00AE6024" w:rsidP="00AE6024">
      <w:pPr>
        <w:ind w:left="0" w:right="0" w:firstLine="743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Таблица П</w:t>
      </w:r>
      <w:proofErr w:type="gramStart"/>
      <w:r>
        <w:rPr>
          <w:rFonts w:ascii="Times New Roman" w:hAnsi="Times New Roman"/>
          <w:color w:val="000000"/>
          <w:sz w:val="28"/>
          <w:szCs w:val="28"/>
        </w:rPr>
        <w:t>1</w:t>
      </w:r>
      <w:proofErr w:type="gramEnd"/>
      <w:r>
        <w:rPr>
          <w:rFonts w:ascii="Times New Roman" w:hAnsi="Times New Roman"/>
          <w:color w:val="000000"/>
          <w:sz w:val="28"/>
          <w:szCs w:val="28"/>
        </w:rPr>
        <w:t>.7</w:t>
      </w:r>
    </w:p>
    <w:tbl>
      <w:tblPr>
        <w:tblW w:w="15263" w:type="dxa"/>
        <w:jc w:val="center"/>
        <w:tblInd w:w="-3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8"/>
        <w:gridCol w:w="1843"/>
        <w:gridCol w:w="1984"/>
        <w:gridCol w:w="1418"/>
        <w:gridCol w:w="2551"/>
        <w:gridCol w:w="2945"/>
        <w:gridCol w:w="3434"/>
      </w:tblGrid>
      <w:tr w:rsidR="00AE6024" w:rsidRPr="00036BA3" w:rsidTr="00AE6024">
        <w:trPr>
          <w:jc w:val="center"/>
        </w:trPr>
        <w:tc>
          <w:tcPr>
            <w:tcW w:w="1088" w:type="dxa"/>
          </w:tcPr>
          <w:p w:rsidR="00AE6024" w:rsidRPr="00036BA3" w:rsidRDefault="00AE6024" w:rsidP="00AE6024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Шифр комп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тенций</w:t>
            </w:r>
          </w:p>
        </w:tc>
        <w:tc>
          <w:tcPr>
            <w:tcW w:w="1843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Структурные элементы оц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е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 xml:space="preserve">ночных средств </w:t>
            </w:r>
          </w:p>
        </w:tc>
        <w:tc>
          <w:tcPr>
            <w:tcW w:w="1984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Показатель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br/>
              <w:t>сформированн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сти</w:t>
            </w:r>
          </w:p>
        </w:tc>
        <w:tc>
          <w:tcPr>
            <w:tcW w:w="1418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Не сформ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и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рован</w:t>
            </w:r>
          </w:p>
        </w:tc>
        <w:tc>
          <w:tcPr>
            <w:tcW w:w="2551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Порого</w:t>
            </w: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вый уровень</w:t>
            </w:r>
          </w:p>
        </w:tc>
        <w:tc>
          <w:tcPr>
            <w:tcW w:w="2945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Базовый уровень</w:t>
            </w:r>
          </w:p>
        </w:tc>
        <w:tc>
          <w:tcPr>
            <w:tcW w:w="3434" w:type="dxa"/>
          </w:tcPr>
          <w:p w:rsidR="00AE6024" w:rsidRPr="00036BA3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036BA3">
              <w:rPr>
                <w:rFonts w:ascii="Times New Roman" w:hAnsi="Times New Roman"/>
                <w:b/>
                <w:sz w:val="24"/>
                <w:szCs w:val="24"/>
              </w:rPr>
              <w:t>Продвинутый уровень</w:t>
            </w:r>
          </w:p>
        </w:tc>
      </w:tr>
      <w:tr w:rsidR="00AE6024" w:rsidRPr="00FA3708" w:rsidTr="00AE6024">
        <w:trPr>
          <w:jc w:val="center"/>
        </w:trPr>
        <w:tc>
          <w:tcPr>
            <w:tcW w:w="1088" w:type="dxa"/>
          </w:tcPr>
          <w:p w:rsidR="00AE6024" w:rsidRPr="00FA3708" w:rsidRDefault="005A603E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ОПК-8</w:t>
            </w:r>
          </w:p>
        </w:tc>
        <w:tc>
          <w:tcPr>
            <w:tcW w:w="1843" w:type="dxa"/>
          </w:tcPr>
          <w:p w:rsidR="00AE6024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AE6024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:rsidR="00AE6024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 xml:space="preserve">Экзамен </w:t>
            </w:r>
          </w:p>
          <w:p w:rsidR="00AE6024" w:rsidRPr="00FA3708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(этап 2)</w:t>
            </w:r>
          </w:p>
        </w:tc>
        <w:tc>
          <w:tcPr>
            <w:tcW w:w="1984" w:type="dxa"/>
          </w:tcPr>
          <w:p w:rsidR="00AE6024" w:rsidRPr="00FA3708" w:rsidRDefault="005A603E" w:rsidP="00AE6024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ОПК-8.1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нать: алгоритмические языки программ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рования, операц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онные системы и оболочки, совр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менные среды разработки пр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граммного обе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печения</w:t>
            </w:r>
          </w:p>
        </w:tc>
        <w:tc>
          <w:tcPr>
            <w:tcW w:w="1418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Демонстр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и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рует отсу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т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ствие знаний моделей  п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раллелизма.</w:t>
            </w:r>
          </w:p>
        </w:tc>
        <w:tc>
          <w:tcPr>
            <w:tcW w:w="2551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Знает отдельные эл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е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менты моделей пара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лелизма.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Допускает грубые ошибки при разработке параллельных алгори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т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мов с помощью мод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е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лей параллелизма.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Демонстрирует низкий уровень умения вер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и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фикации параллельных алгоритмов методом проверки моделей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Умеет реализовывать простейшие параллел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ь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ные алгоритмы на с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о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временном програм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м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ном языке.</w:t>
            </w:r>
          </w:p>
        </w:tc>
        <w:tc>
          <w:tcPr>
            <w:tcW w:w="2945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Знает основные модели п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раллелизма, методы вер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и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фикации и логические яз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ы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ки спецификации свойств параллельных систем.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Уметь разрабатывать п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раллельные алгоритмы с помощью основных мод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е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лей параллелизма.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Допускает незначительные ошибки при верификации параллельных алгоритмов методом проверки моделей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Умеет реализовывать п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раллельные алгоритмы на современном программном языке для учебных задач.</w:t>
            </w:r>
          </w:p>
        </w:tc>
        <w:tc>
          <w:tcPr>
            <w:tcW w:w="3434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Демонстрирует уверенное зн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ние различных моделей пара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лелизма, методов верификации и логических языков специф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и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кации свойств параллельных систем.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Умеет разрабатывать пара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лельные алгоритмы с помощью различных моделей параллели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з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ма для широкого класса задач.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Умеет верифицировать пара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лельные алгоритмы методом проверки моделей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Демонстрирует уверенное ум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е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ние  реализовывать параллел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ь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ные алгоритмы на современном программном языке для реал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ь</w:t>
            </w:r>
            <w:r w:rsidRPr="00FA3708">
              <w:rPr>
                <w:rFonts w:ascii="Times New Roman" w:hAnsi="Times New Roman"/>
                <w:sz w:val="24"/>
                <w:szCs w:val="24"/>
              </w:rPr>
              <w:t>ных задач.</w:t>
            </w:r>
          </w:p>
        </w:tc>
      </w:tr>
      <w:tr w:rsidR="00AE6024" w:rsidRPr="00FA3708" w:rsidTr="00AE6024">
        <w:trPr>
          <w:jc w:val="center"/>
        </w:trPr>
        <w:tc>
          <w:tcPr>
            <w:tcW w:w="1088" w:type="dxa"/>
          </w:tcPr>
          <w:p w:rsidR="00AE6024" w:rsidRPr="00FA3708" w:rsidRDefault="005A603E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ОПК-8</w:t>
            </w:r>
          </w:p>
        </w:tc>
        <w:tc>
          <w:tcPr>
            <w:tcW w:w="1843" w:type="dxa"/>
          </w:tcPr>
          <w:p w:rsidR="00AE6024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 xml:space="preserve">Портфолио </w:t>
            </w:r>
          </w:p>
          <w:p w:rsidR="00AE6024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 xml:space="preserve">(этап 1), </w:t>
            </w:r>
          </w:p>
          <w:p w:rsidR="00AE6024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 xml:space="preserve">Экзамен </w:t>
            </w:r>
          </w:p>
          <w:p w:rsidR="00AE6024" w:rsidRPr="00FA3708" w:rsidRDefault="00AE6024" w:rsidP="00AE0D3F">
            <w:pPr>
              <w:ind w:left="0" w:right="0" w:firstLine="0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sz w:val="24"/>
                <w:szCs w:val="24"/>
              </w:rPr>
              <w:t>(этап 2)</w:t>
            </w:r>
          </w:p>
        </w:tc>
        <w:tc>
          <w:tcPr>
            <w:tcW w:w="1984" w:type="dxa"/>
          </w:tcPr>
          <w:p w:rsidR="00AE6024" w:rsidRDefault="005A603E" w:rsidP="00AE6024">
            <w:pPr>
              <w:ind w:left="0" w:right="0" w:firstLine="0"/>
              <w:textAlignment w:val="baseline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Уметь: составлять алг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ритмы, писать и отлаживать коды на языке пр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граммирования, тестировать раб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тоспособность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программы</w:t>
            </w:r>
            <w:proofErr w:type="gramStart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инт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е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грировать пр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граммные модули</w:t>
            </w:r>
          </w:p>
          <w:p w:rsidR="005A603E" w:rsidRPr="00FA3708" w:rsidRDefault="005A603E" w:rsidP="00AE6024">
            <w:pPr>
              <w:ind w:left="0" w:right="0" w:firstLine="0"/>
              <w:textAlignment w:val="baseline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ОПК-8.3</w:t>
            </w:r>
            <w:proofErr w:type="gramStart"/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proofErr w:type="gramEnd"/>
            <w:r>
              <w:rPr>
                <w:rFonts w:ascii="Times New Roman" w:hAnsi="Times New Roman"/>
                <w:color w:val="000000"/>
                <w:sz w:val="24"/>
                <w:szCs w:val="24"/>
              </w:rPr>
              <w:t>л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деть: языком пр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граммирования; навыками отладки и тестирования работоспособн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о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сти программы</w:t>
            </w:r>
          </w:p>
        </w:tc>
        <w:tc>
          <w:tcPr>
            <w:tcW w:w="1418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Не знает связь между различными формали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з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мами пара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л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лельных процессов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Не умеет а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б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страгировать параллел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ь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ные проце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сы в терм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и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нах автома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т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ных моделей</w:t>
            </w:r>
          </w:p>
        </w:tc>
        <w:tc>
          <w:tcPr>
            <w:tcW w:w="2551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Демонстрирует фра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г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ментарное знание связи между различными формализмами пара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л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лельных процессов</w:t>
            </w:r>
            <w:proofErr w:type="gramStart"/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 xml:space="preserve"> Д</w:t>
            </w:r>
            <w:proofErr w:type="gramEnd"/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пускает грубые ошибки при абстрагировании параллельных проце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сов в терминах авт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матных моделей</w:t>
            </w:r>
          </w:p>
        </w:tc>
        <w:tc>
          <w:tcPr>
            <w:tcW w:w="2945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Понимает основную суть связи между различными формализмами параллел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ь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 xml:space="preserve">ных процессов 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Допускает незначительные ошибки при абстрагиров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а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нии параллельных проце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с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 xml:space="preserve">сов в терминах автоматных 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моделей</w:t>
            </w:r>
          </w:p>
        </w:tc>
        <w:tc>
          <w:tcPr>
            <w:tcW w:w="3434" w:type="dxa"/>
          </w:tcPr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bCs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lastRenderedPageBreak/>
              <w:t>Демонстрирует глубокое знание связи между различными фо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мализмами параллельных пр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о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цессов</w:t>
            </w:r>
          </w:p>
          <w:p w:rsidR="00AE6024" w:rsidRPr="00FA3708" w:rsidRDefault="00AE6024" w:rsidP="00AE0D3F">
            <w:pPr>
              <w:ind w:left="0" w:right="0" w:firstLine="0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Уверенно умеет абстрагировать параллельные процессы в те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р</w:t>
            </w:r>
            <w:r w:rsidRPr="00FA3708">
              <w:rPr>
                <w:rFonts w:ascii="Times New Roman" w:hAnsi="Times New Roman"/>
                <w:bCs/>
                <w:sz w:val="24"/>
                <w:szCs w:val="24"/>
              </w:rPr>
              <w:t>минах автоматных моделей</w:t>
            </w:r>
          </w:p>
        </w:tc>
      </w:tr>
    </w:tbl>
    <w:p w:rsidR="005A603E" w:rsidRDefault="005A603E" w:rsidP="00AE6024">
      <w:pPr>
        <w:ind w:left="0" w:right="0" w:firstLine="743"/>
        <w:jc w:val="both"/>
        <w:rPr>
          <w:rFonts w:ascii="Times New Roman" w:hAnsi="Times New Roman"/>
          <w:sz w:val="28"/>
          <w:szCs w:val="28"/>
        </w:rPr>
        <w:sectPr w:rsidR="005A603E" w:rsidSect="00AE6024">
          <w:pgSz w:w="16838" w:h="11906" w:orient="landscape"/>
          <w:pgMar w:top="1701" w:right="1134" w:bottom="850" w:left="1134" w:header="708" w:footer="708" w:gutter="0"/>
          <w:cols w:space="708"/>
          <w:docGrid w:linePitch="360"/>
        </w:sectPr>
      </w:pPr>
    </w:p>
    <w:p w:rsidR="00AE6024" w:rsidRDefault="00AE6024" w:rsidP="00AE6024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AE6024" w:rsidRPr="0020164F" w:rsidRDefault="00AE6024" w:rsidP="00AE6024">
      <w:pPr>
        <w:pStyle w:val="af2"/>
        <w:numPr>
          <w:ilvl w:val="0"/>
          <w:numId w:val="29"/>
        </w:numPr>
        <w:tabs>
          <w:tab w:val="left" w:pos="284"/>
        </w:tabs>
        <w:ind w:left="0" w:right="0" w:firstLine="0"/>
        <w:jc w:val="both"/>
        <w:rPr>
          <w:rFonts w:ascii="Times New Roman" w:hAnsi="Times New Roman"/>
          <w:b/>
          <w:color w:val="000000"/>
          <w:sz w:val="28"/>
          <w:szCs w:val="28"/>
        </w:rPr>
      </w:pPr>
      <w:r w:rsidRPr="0020164F">
        <w:rPr>
          <w:rFonts w:ascii="Times New Roman" w:hAnsi="Times New Roman"/>
          <w:b/>
          <w:color w:val="000000"/>
          <w:sz w:val="28"/>
          <w:szCs w:val="28"/>
        </w:rPr>
        <w:t>Критерии выставления оценок по результатам промежуточной атт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>е</w:t>
      </w:r>
      <w:r w:rsidRPr="0020164F">
        <w:rPr>
          <w:rFonts w:ascii="Times New Roman" w:hAnsi="Times New Roman"/>
          <w:b/>
          <w:color w:val="000000"/>
          <w:sz w:val="28"/>
          <w:szCs w:val="28"/>
        </w:rPr>
        <w:t xml:space="preserve">стации по </w:t>
      </w:r>
      <w:r>
        <w:rPr>
          <w:rFonts w:ascii="Times New Roman" w:hAnsi="Times New Roman"/>
          <w:b/>
          <w:color w:val="000000"/>
          <w:sz w:val="28"/>
          <w:szCs w:val="28"/>
        </w:rPr>
        <w:t>дисциплине</w:t>
      </w:r>
    </w:p>
    <w:p w:rsidR="00AE6024" w:rsidRDefault="00AE6024" w:rsidP="00AE6024">
      <w:pPr>
        <w:ind w:left="0" w:right="0" w:firstLine="743"/>
        <w:jc w:val="both"/>
        <w:rPr>
          <w:rFonts w:ascii="Times New Roman" w:hAnsi="Times New Roman"/>
          <w:sz w:val="28"/>
          <w:szCs w:val="28"/>
        </w:rPr>
      </w:pPr>
    </w:p>
    <w:p w:rsidR="00FA658A" w:rsidRDefault="00430BA9" w:rsidP="00AE6024">
      <w:pPr>
        <w:ind w:left="0" w:right="-1" w:firstLine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</w:t>
      </w:r>
      <w:r w:rsidR="00AE6024">
        <w:rPr>
          <w:rFonts w:ascii="Times New Roman" w:hAnsi="Times New Roman"/>
          <w:sz w:val="28"/>
          <w:szCs w:val="28"/>
        </w:rPr>
        <w:t xml:space="preserve"> 4 семестре - </w:t>
      </w:r>
      <w:r w:rsidR="00AE6024" w:rsidRPr="00AF774B">
        <w:rPr>
          <w:rFonts w:ascii="Times New Roman" w:hAnsi="Times New Roman"/>
          <w:sz w:val="28"/>
          <w:szCs w:val="28"/>
        </w:rPr>
        <w:t>текущий контроль студентов в течение</w:t>
      </w:r>
      <w:r w:rsidR="00AE6024">
        <w:rPr>
          <w:rFonts w:ascii="Times New Roman" w:hAnsi="Times New Roman"/>
          <w:sz w:val="28"/>
          <w:szCs w:val="28"/>
        </w:rPr>
        <w:t xml:space="preserve"> </w:t>
      </w:r>
      <w:r w:rsidR="00AE6024" w:rsidRPr="00AF774B">
        <w:rPr>
          <w:rFonts w:ascii="Times New Roman" w:hAnsi="Times New Roman"/>
          <w:sz w:val="28"/>
          <w:szCs w:val="28"/>
        </w:rPr>
        <w:t xml:space="preserve">семестра в форме </w:t>
      </w:r>
      <w:r w:rsidR="00AE6024">
        <w:rPr>
          <w:rFonts w:ascii="Times New Roman" w:hAnsi="Times New Roman"/>
          <w:sz w:val="28"/>
          <w:szCs w:val="28"/>
        </w:rPr>
        <w:t xml:space="preserve">портфолио </w:t>
      </w:r>
      <w:r w:rsidR="00AE6024" w:rsidRPr="00AF774B">
        <w:rPr>
          <w:rFonts w:ascii="Times New Roman" w:hAnsi="Times New Roman"/>
          <w:sz w:val="28"/>
          <w:szCs w:val="28"/>
        </w:rPr>
        <w:t xml:space="preserve"> и промежуточная аттестация в </w:t>
      </w:r>
      <w:r w:rsidR="00AE6024">
        <w:rPr>
          <w:rFonts w:ascii="Times New Roman" w:hAnsi="Times New Roman"/>
          <w:sz w:val="28"/>
          <w:szCs w:val="28"/>
        </w:rPr>
        <w:t>4</w:t>
      </w:r>
      <w:r w:rsidR="00AE6024" w:rsidRPr="00AF774B">
        <w:rPr>
          <w:rFonts w:ascii="Times New Roman" w:hAnsi="Times New Roman"/>
          <w:sz w:val="28"/>
          <w:szCs w:val="28"/>
        </w:rPr>
        <w:t xml:space="preserve"> семестре в виде </w:t>
      </w:r>
      <w:r w:rsidR="00AE6024">
        <w:rPr>
          <w:rFonts w:ascii="Times New Roman" w:hAnsi="Times New Roman"/>
          <w:sz w:val="28"/>
          <w:szCs w:val="28"/>
        </w:rPr>
        <w:t>экзамена.</w:t>
      </w:r>
    </w:p>
    <w:p w:rsidR="00AE6024" w:rsidRDefault="00AE6024" w:rsidP="00AE6024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«отлично» соответствует продвинутому уровню сформирова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ности компетенции.</w:t>
      </w:r>
    </w:p>
    <w:p w:rsidR="00AE6024" w:rsidRDefault="00AE6024" w:rsidP="00AE6024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«хорошо» соответствует базовому уровню сформированности компетенции.</w:t>
      </w:r>
    </w:p>
    <w:p w:rsidR="00AE6024" w:rsidRDefault="00AE6024" w:rsidP="00AE6024">
      <w:pPr>
        <w:autoSpaceDE w:val="0"/>
        <w:ind w:left="0" w:right="0" w:firstLine="709"/>
        <w:jc w:val="both"/>
      </w:pPr>
      <w:r>
        <w:rPr>
          <w:rFonts w:ascii="Times New Roman" w:hAnsi="Times New Roman"/>
          <w:sz w:val="28"/>
          <w:szCs w:val="28"/>
        </w:rPr>
        <w:t>Оценка «удовлетворительно» соответствует пороговому уровню сфо</w:t>
      </w:r>
      <w:r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мированности компетенции.</w:t>
      </w:r>
    </w:p>
    <w:p w:rsidR="00AE6024" w:rsidRDefault="00AE6024" w:rsidP="00AE6024">
      <w:pPr>
        <w:ind w:left="0" w:right="0" w:firstLine="708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«неудовлетворительно» выставляется при неудовлетворител</w:t>
      </w:r>
      <w:r>
        <w:rPr>
          <w:rFonts w:ascii="Times New Roman" w:hAnsi="Times New Roman"/>
          <w:sz w:val="28"/>
          <w:szCs w:val="28"/>
        </w:rPr>
        <w:t>ь</w:t>
      </w:r>
      <w:r>
        <w:rPr>
          <w:rFonts w:ascii="Times New Roman" w:hAnsi="Times New Roman"/>
          <w:sz w:val="28"/>
          <w:szCs w:val="28"/>
        </w:rPr>
        <w:t>ном прохождении одного или двух этапов промежуточной аттестации.</w:t>
      </w:r>
    </w:p>
    <w:p w:rsidR="00FA658A" w:rsidRDefault="00FA658A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p w:rsidR="00430BA9" w:rsidRDefault="00430BA9" w:rsidP="00430BA9">
      <w:pPr>
        <w:pStyle w:val="a7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фонда оценочных сре</w:t>
      </w:r>
      <w:proofErr w:type="gramStart"/>
      <w:r>
        <w:rPr>
          <w:rFonts w:ascii="Times New Roman" w:hAnsi="Times New Roman"/>
          <w:b/>
          <w:sz w:val="24"/>
          <w:szCs w:val="24"/>
          <w:lang w:val="ru-RU"/>
        </w:rPr>
        <w:t>дств пр</w:t>
      </w:r>
      <w:proofErr w:type="gramEnd"/>
      <w:r>
        <w:rPr>
          <w:rFonts w:ascii="Times New Roman" w:hAnsi="Times New Roman"/>
          <w:b/>
          <w:sz w:val="24"/>
          <w:szCs w:val="24"/>
          <w:lang w:val="ru-RU"/>
        </w:rPr>
        <w:t>омежуточной аттестации</w:t>
      </w:r>
    </w:p>
    <w:p w:rsidR="00430BA9" w:rsidRPr="00430BA9" w:rsidRDefault="00430BA9" w:rsidP="00430BA9">
      <w:pPr>
        <w:ind w:right="-1" w:hanging="1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по дисциплине</w:t>
      </w:r>
      <w:r>
        <w:rPr>
          <w:rFonts w:ascii="Times New Roman" w:hAnsi="Times New Roman"/>
          <w:b/>
          <w:sz w:val="24"/>
          <w:szCs w:val="24"/>
        </w:rPr>
        <w:br/>
      </w:r>
      <w:r w:rsidRPr="004F1F34">
        <w:rPr>
          <w:rFonts w:ascii="Times New Roman" w:hAnsi="Times New Roman"/>
          <w:b/>
          <w:sz w:val="24"/>
          <w:szCs w:val="24"/>
        </w:rPr>
        <w:t>«</w:t>
      </w:r>
      <w:r w:rsidRPr="00C11FEE">
        <w:rPr>
          <w:rFonts w:ascii="Times New Roman" w:hAnsi="Times New Roman"/>
          <w:b/>
          <w:noProof/>
          <w:sz w:val="24"/>
          <w:szCs w:val="24"/>
        </w:rPr>
        <w:t>Теория параллелизма</w:t>
      </w:r>
      <w:r w:rsidRPr="004F1F34">
        <w:rPr>
          <w:rFonts w:ascii="Times New Roman" w:hAnsi="Times New Roman"/>
          <w:b/>
          <w:sz w:val="24"/>
          <w:szCs w:val="24"/>
        </w:rPr>
        <w:t>»</w:t>
      </w: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430BA9" w:rsidRPr="00D75FE0" w:rsidTr="00AB4B4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430BA9" w:rsidRPr="00940BEE" w:rsidRDefault="00430BA9" w:rsidP="00AB4B4B">
            <w:pPr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430BA9" w:rsidRPr="00D75FE0" w:rsidTr="00AB4B4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0BA9" w:rsidRPr="00940BEE" w:rsidRDefault="00430BA9" w:rsidP="00AB4B4B">
            <w:pPr>
              <w:snapToGrid w:val="0"/>
              <w:ind w:left="0" w:right="0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30BA9" w:rsidRPr="00940BEE" w:rsidRDefault="00430BA9" w:rsidP="00430BA9">
      <w:pPr>
        <w:ind w:left="0" w:right="0" w:firstLine="0"/>
        <w:jc w:val="both"/>
        <w:rPr>
          <w:rFonts w:ascii="Times New Roman" w:hAnsi="Times New Roman"/>
          <w:sz w:val="24"/>
          <w:szCs w:val="24"/>
        </w:rPr>
      </w:pPr>
    </w:p>
    <w:p w:rsidR="00430BA9" w:rsidRPr="00940BEE" w:rsidRDefault="00430BA9" w:rsidP="00AE6024">
      <w:pPr>
        <w:ind w:left="0" w:right="-1" w:firstLine="0"/>
        <w:jc w:val="both"/>
        <w:rPr>
          <w:rFonts w:ascii="Times New Roman" w:hAnsi="Times New Roman"/>
          <w:sz w:val="24"/>
          <w:szCs w:val="24"/>
        </w:rPr>
      </w:pPr>
    </w:p>
    <w:sectPr w:rsidR="00430BA9" w:rsidRPr="00940BEE" w:rsidSect="005A60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33E" w:rsidRDefault="001E433E" w:rsidP="00586056">
      <w:r>
        <w:separator/>
      </w:r>
    </w:p>
  </w:endnote>
  <w:endnote w:type="continuationSeparator" w:id="0">
    <w:p w:rsidR="001E433E" w:rsidRDefault="001E433E" w:rsidP="00586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E6024" w:rsidRDefault="00AE6024">
    <w:pPr>
      <w:pStyle w:val="af"/>
      <w:jc w:val="center"/>
    </w:pPr>
    <w:r>
      <w:fldChar w:fldCharType="begin"/>
    </w:r>
    <w:r>
      <w:instrText>PAGE   \* MERGEFORMAT</w:instrText>
    </w:r>
    <w:r>
      <w:fldChar w:fldCharType="separate"/>
    </w:r>
    <w:r w:rsidR="00D7328D">
      <w:rPr>
        <w:noProof/>
      </w:rPr>
      <w:t>1</w:t>
    </w:r>
    <w:r>
      <w:fldChar w:fldCharType="end"/>
    </w:r>
  </w:p>
  <w:p w:rsidR="00AE6024" w:rsidRDefault="00AE6024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33E" w:rsidRDefault="001E433E" w:rsidP="00586056">
      <w:r>
        <w:separator/>
      </w:r>
    </w:p>
  </w:footnote>
  <w:footnote w:type="continuationSeparator" w:id="0">
    <w:p w:rsidR="001E433E" w:rsidRDefault="001E433E" w:rsidP="005860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singleLevel"/>
    <w:tmpl w:val="00000003"/>
    <w:name w:val="WW8Num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">
    <w:nsid w:val="00000005"/>
    <w:multiLevelType w:val="singleLevel"/>
    <w:tmpl w:val="00000005"/>
    <w:name w:val="WW8Num7"/>
    <w:lvl w:ilvl="0">
      <w:start w:val="1"/>
      <w:numFmt w:val="bullet"/>
      <w:lvlText w:val=""/>
      <w:lvlJc w:val="left"/>
      <w:pPr>
        <w:tabs>
          <w:tab w:val="num" w:pos="0"/>
        </w:tabs>
        <w:ind w:left="2007" w:hanging="360"/>
      </w:pPr>
      <w:rPr>
        <w:rFonts w:ascii="Symbol" w:hAnsi="Symbol" w:hint="default"/>
      </w:rPr>
    </w:lvl>
  </w:abstractNum>
  <w:abstractNum w:abstractNumId="2">
    <w:nsid w:val="00000008"/>
    <w:multiLevelType w:val="singleLevel"/>
    <w:tmpl w:val="00000008"/>
    <w:name w:val="WW8Num15"/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hint="default"/>
      </w:rPr>
    </w:lvl>
  </w:abstractNum>
  <w:abstractNum w:abstractNumId="3">
    <w:nsid w:val="0000000A"/>
    <w:multiLevelType w:val="singleLevel"/>
    <w:tmpl w:val="0000000A"/>
    <w:name w:val="WW8Num20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4">
    <w:nsid w:val="0000000B"/>
    <w:multiLevelType w:val="singleLevel"/>
    <w:tmpl w:val="0000000B"/>
    <w:name w:val="WW8Num2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5">
    <w:nsid w:val="0000000C"/>
    <w:multiLevelType w:val="singleLevel"/>
    <w:tmpl w:val="0000000C"/>
    <w:name w:val="WW8Num22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6">
    <w:nsid w:val="0000000D"/>
    <w:multiLevelType w:val="singleLevel"/>
    <w:tmpl w:val="0000000D"/>
    <w:name w:val="WW8Num23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7">
    <w:nsid w:val="0000000E"/>
    <w:multiLevelType w:val="singleLevel"/>
    <w:tmpl w:val="0000000E"/>
    <w:name w:val="WW8Num24"/>
    <w:lvl w:ilvl="0">
      <w:start w:val="1"/>
      <w:numFmt w:val="bullet"/>
      <w:lvlText w:val=""/>
      <w:lvlJc w:val="left"/>
      <w:pPr>
        <w:tabs>
          <w:tab w:val="num" w:pos="0"/>
        </w:tabs>
        <w:ind w:left="1429" w:hanging="360"/>
      </w:pPr>
      <w:rPr>
        <w:rFonts w:ascii="Symbol" w:hAnsi="Symbol" w:hint="default"/>
        <w:sz w:val="24"/>
      </w:rPr>
    </w:lvl>
  </w:abstractNum>
  <w:abstractNum w:abstractNumId="8">
    <w:nsid w:val="0000000F"/>
    <w:multiLevelType w:val="singleLevel"/>
    <w:tmpl w:val="0000000F"/>
    <w:name w:val="WW8Num25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</w:abstractNum>
  <w:abstractNum w:abstractNumId="9">
    <w:nsid w:val="00000010"/>
    <w:multiLevelType w:val="singleLevel"/>
    <w:tmpl w:val="00000010"/>
    <w:name w:val="WW8Num26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0">
    <w:nsid w:val="00000015"/>
    <w:multiLevelType w:val="singleLevel"/>
    <w:tmpl w:val="00000015"/>
    <w:name w:val="WW8Num31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1">
    <w:nsid w:val="00000016"/>
    <w:multiLevelType w:val="singleLevel"/>
    <w:tmpl w:val="00000016"/>
    <w:name w:val="WW8Num32"/>
    <w:lvl w:ilvl="0">
      <w:numFmt w:val="bullet"/>
      <w:lvlText w:val="–"/>
      <w:lvlJc w:val="left"/>
      <w:pPr>
        <w:tabs>
          <w:tab w:val="num" w:pos="0"/>
        </w:tabs>
        <w:ind w:left="928" w:hanging="360"/>
      </w:pPr>
      <w:rPr>
        <w:rFonts w:ascii="Times New Roman" w:hAnsi="Times New Roman" w:hint="default"/>
      </w:rPr>
    </w:lvl>
  </w:abstractNum>
  <w:abstractNum w:abstractNumId="12">
    <w:nsid w:val="00000018"/>
    <w:multiLevelType w:val="singleLevel"/>
    <w:tmpl w:val="00000018"/>
    <w:name w:val="WW8Num34"/>
    <w:lvl w:ilvl="0">
      <w:start w:val="1"/>
      <w:numFmt w:val="bullet"/>
      <w:lvlText w:val=""/>
      <w:lvlJc w:val="left"/>
      <w:pPr>
        <w:tabs>
          <w:tab w:val="num" w:pos="0"/>
        </w:tabs>
        <w:ind w:left="1428" w:hanging="360"/>
      </w:pPr>
      <w:rPr>
        <w:rFonts w:ascii="Symbol" w:hAnsi="Symbol" w:hint="default"/>
      </w:rPr>
    </w:lvl>
  </w:abstractNum>
  <w:abstractNum w:abstractNumId="13">
    <w:nsid w:val="079A5AD5"/>
    <w:multiLevelType w:val="hybridMultilevel"/>
    <w:tmpl w:val="A7C845FA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079E6D5E"/>
    <w:multiLevelType w:val="multilevel"/>
    <w:tmpl w:val="01BE5306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087F16A9"/>
    <w:multiLevelType w:val="multilevel"/>
    <w:tmpl w:val="1E66A29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6">
    <w:nsid w:val="09861B92"/>
    <w:multiLevelType w:val="hybridMultilevel"/>
    <w:tmpl w:val="BD2A8D46"/>
    <w:lvl w:ilvl="0" w:tplc="00000003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0B974216"/>
    <w:multiLevelType w:val="multilevel"/>
    <w:tmpl w:val="1BC81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>
    <w:nsid w:val="0BEA4595"/>
    <w:multiLevelType w:val="multilevel"/>
    <w:tmpl w:val="800018D4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19">
    <w:nsid w:val="0D983613"/>
    <w:multiLevelType w:val="hybridMultilevel"/>
    <w:tmpl w:val="6330AEA8"/>
    <w:lvl w:ilvl="0" w:tplc="549C63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19B033FC"/>
    <w:multiLevelType w:val="multilevel"/>
    <w:tmpl w:val="FFCA8890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1">
    <w:nsid w:val="19E93D49"/>
    <w:multiLevelType w:val="multilevel"/>
    <w:tmpl w:val="FFAAA8CA"/>
    <w:lvl w:ilvl="0">
      <w:start w:val="7"/>
      <w:numFmt w:val="decimal"/>
      <w:lvlText w:val="%1"/>
      <w:lvlJc w:val="left"/>
      <w:pPr>
        <w:ind w:left="1688" w:hanging="389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ind w:left="1240" w:hanging="389"/>
      </w:pPr>
      <w:rPr>
        <w:rFonts w:cs="Times New Roman" w:hint="default"/>
        <w:spacing w:val="-1"/>
        <w:w w:val="99"/>
        <w:sz w:val="24"/>
        <w:szCs w:val="24"/>
      </w:rPr>
    </w:lvl>
    <w:lvl w:ilvl="2">
      <w:start w:val="1"/>
      <w:numFmt w:val="decimal"/>
      <w:lvlText w:val="8.1.%3."/>
      <w:lvlJc w:val="left"/>
      <w:pPr>
        <w:ind w:left="760" w:hanging="669"/>
      </w:pPr>
      <w:rPr>
        <w:rFonts w:cs="Times New Roman" w:hint="default"/>
        <w:spacing w:val="-1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3716" w:hanging="669"/>
      </w:pPr>
      <w:rPr>
        <w:rFonts w:hint="default"/>
      </w:rPr>
    </w:lvl>
    <w:lvl w:ilvl="4">
      <w:start w:val="1"/>
      <w:numFmt w:val="bullet"/>
      <w:lvlText w:val="•"/>
      <w:lvlJc w:val="left"/>
      <w:pPr>
        <w:ind w:left="4735" w:hanging="669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753" w:hanging="669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771" w:hanging="669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790" w:hanging="669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808" w:hanging="669"/>
      </w:pPr>
      <w:rPr>
        <w:rFonts w:hint="default"/>
      </w:rPr>
    </w:lvl>
  </w:abstractNum>
  <w:abstractNum w:abstractNumId="22">
    <w:nsid w:val="208722A5"/>
    <w:multiLevelType w:val="multilevel"/>
    <w:tmpl w:val="81B80C28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3">
    <w:nsid w:val="21795C99"/>
    <w:multiLevelType w:val="hybridMultilevel"/>
    <w:tmpl w:val="20FEFD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244A6109"/>
    <w:multiLevelType w:val="hybridMultilevel"/>
    <w:tmpl w:val="B4D6F370"/>
    <w:lvl w:ilvl="0" w:tplc="922AC7C6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5">
    <w:nsid w:val="25CD6351"/>
    <w:multiLevelType w:val="multilevel"/>
    <w:tmpl w:val="D11A75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>
    <w:nsid w:val="27C61EE5"/>
    <w:multiLevelType w:val="hybridMultilevel"/>
    <w:tmpl w:val="C9AC71AC"/>
    <w:lvl w:ilvl="0" w:tplc="52D40828">
      <w:start w:val="24"/>
      <w:numFmt w:val="decimal"/>
      <w:lvlText w:val="%1."/>
      <w:lvlJc w:val="left"/>
      <w:pPr>
        <w:ind w:left="1085" w:hanging="375"/>
      </w:pPr>
      <w:rPr>
        <w:rFonts w:cs="Times New Roman" w:hint="default"/>
        <w:b w:val="0"/>
        <w:color w:val="auto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931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651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371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4091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811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531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251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971" w:hanging="180"/>
      </w:pPr>
      <w:rPr>
        <w:rFonts w:cs="Times New Roman"/>
      </w:rPr>
    </w:lvl>
  </w:abstractNum>
  <w:abstractNum w:abstractNumId="27">
    <w:nsid w:val="27F6543F"/>
    <w:multiLevelType w:val="multilevel"/>
    <w:tmpl w:val="88DCF0E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8">
    <w:nsid w:val="2ABD5F14"/>
    <w:multiLevelType w:val="multilevel"/>
    <w:tmpl w:val="9EEAFEA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2FE23278"/>
    <w:multiLevelType w:val="multilevel"/>
    <w:tmpl w:val="C4AC78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34711506"/>
    <w:multiLevelType w:val="hybridMultilevel"/>
    <w:tmpl w:val="66180378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37660F2B"/>
    <w:multiLevelType w:val="multilevel"/>
    <w:tmpl w:val="30FA534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  <w:b w:val="0"/>
      </w:rPr>
    </w:lvl>
  </w:abstractNum>
  <w:abstractNum w:abstractNumId="32">
    <w:nsid w:val="388E5B73"/>
    <w:multiLevelType w:val="multilevel"/>
    <w:tmpl w:val="3434341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cs="Times New Roman"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cs="Times New Roman" w:hint="default"/>
        <w:b/>
      </w:rPr>
    </w:lvl>
  </w:abstractNum>
  <w:abstractNum w:abstractNumId="33">
    <w:nsid w:val="3BF5599E"/>
    <w:multiLevelType w:val="hybridMultilevel"/>
    <w:tmpl w:val="AFF496D0"/>
    <w:lvl w:ilvl="0" w:tplc="00000003">
      <w:start w:val="1"/>
      <w:numFmt w:val="bullet"/>
      <w:lvlText w:val="−"/>
      <w:lvlJc w:val="left"/>
      <w:pPr>
        <w:ind w:left="360" w:hanging="360"/>
      </w:pPr>
      <w:rPr>
        <w:rFonts w:ascii="Courier New" w:hAnsi="Courier New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430F46FF"/>
    <w:multiLevelType w:val="hybridMultilevel"/>
    <w:tmpl w:val="E3469ACA"/>
    <w:name w:val="WW8Num32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5">
    <w:nsid w:val="475832E1"/>
    <w:multiLevelType w:val="multilevel"/>
    <w:tmpl w:val="610446A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6">
    <w:nsid w:val="48B62818"/>
    <w:multiLevelType w:val="hybridMultilevel"/>
    <w:tmpl w:val="C426639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49D70D10"/>
    <w:multiLevelType w:val="multilevel"/>
    <w:tmpl w:val="7CCE6636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8">
    <w:nsid w:val="4A957DCF"/>
    <w:multiLevelType w:val="hybridMultilevel"/>
    <w:tmpl w:val="7044640E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>
    <w:nsid w:val="4CDC5AB7"/>
    <w:multiLevelType w:val="hybridMultilevel"/>
    <w:tmpl w:val="ED9E8F0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>
    <w:nsid w:val="5C8D4A61"/>
    <w:multiLevelType w:val="multilevel"/>
    <w:tmpl w:val="4F0CE1C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1">
    <w:nsid w:val="5FBD3081"/>
    <w:multiLevelType w:val="multilevel"/>
    <w:tmpl w:val="06DC8574"/>
    <w:lvl w:ilvl="0">
      <w:start w:val="1"/>
      <w:numFmt w:val="decimal"/>
      <w:pStyle w:val="1"/>
      <w:lvlText w:val="%1."/>
      <w:lvlJc w:val="left"/>
      <w:pPr>
        <w:ind w:left="927" w:hanging="360"/>
      </w:pPr>
      <w:rPr>
        <w:rFonts w:cs="Times New Roman" w:hint="default"/>
      </w:rPr>
    </w:lvl>
    <w:lvl w:ilvl="1">
      <w:start w:val="1"/>
      <w:numFmt w:val="decimal"/>
      <w:pStyle w:val="3"/>
      <w:isLgl/>
      <w:lvlText w:val="%1.%2."/>
      <w:lvlJc w:val="left"/>
      <w:pPr>
        <w:ind w:left="1107" w:hanging="54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cs="Times New Roman" w:hint="default"/>
      </w:rPr>
    </w:lvl>
  </w:abstractNum>
  <w:abstractNum w:abstractNumId="42">
    <w:nsid w:val="60C817D0"/>
    <w:multiLevelType w:val="hybridMultilevel"/>
    <w:tmpl w:val="7458F42C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>
    <w:nsid w:val="623A06D0"/>
    <w:multiLevelType w:val="multilevel"/>
    <w:tmpl w:val="123621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4">
    <w:nsid w:val="64BA0476"/>
    <w:multiLevelType w:val="multilevel"/>
    <w:tmpl w:val="BAC0051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5">
    <w:nsid w:val="6AF80B37"/>
    <w:multiLevelType w:val="multilevel"/>
    <w:tmpl w:val="D658753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6">
    <w:nsid w:val="6D01105A"/>
    <w:multiLevelType w:val="hybridMultilevel"/>
    <w:tmpl w:val="E2AA1796"/>
    <w:lvl w:ilvl="0" w:tplc="922AC7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>
    <w:nsid w:val="70652D22"/>
    <w:multiLevelType w:val="multilevel"/>
    <w:tmpl w:val="5E3ED4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8">
    <w:nsid w:val="734D319D"/>
    <w:multiLevelType w:val="multilevel"/>
    <w:tmpl w:val="299000C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49">
    <w:nsid w:val="7C354F0C"/>
    <w:multiLevelType w:val="hybridMultilevel"/>
    <w:tmpl w:val="AE903BF4"/>
    <w:lvl w:ilvl="0" w:tplc="922AC7C6">
      <w:start w:val="1"/>
      <w:numFmt w:val="bullet"/>
      <w:lvlText w:val=""/>
      <w:lvlJc w:val="left"/>
      <w:pPr>
        <w:ind w:left="146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8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90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2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4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6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8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50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23" w:hanging="360"/>
      </w:pPr>
      <w:rPr>
        <w:rFonts w:ascii="Wingdings" w:hAnsi="Wingdings" w:hint="default"/>
      </w:rPr>
    </w:lvl>
  </w:abstractNum>
  <w:num w:numId="1">
    <w:abstractNumId w:val="41"/>
  </w:num>
  <w:num w:numId="2">
    <w:abstractNumId w:val="30"/>
  </w:num>
  <w:num w:numId="3">
    <w:abstractNumId w:val="38"/>
  </w:num>
  <w:num w:numId="4">
    <w:abstractNumId w:val="46"/>
  </w:num>
  <w:num w:numId="5">
    <w:abstractNumId w:val="42"/>
  </w:num>
  <w:num w:numId="6">
    <w:abstractNumId w:val="23"/>
  </w:num>
  <w:num w:numId="7">
    <w:abstractNumId w:val="49"/>
  </w:num>
  <w:num w:numId="8">
    <w:abstractNumId w:val="39"/>
  </w:num>
  <w:num w:numId="9">
    <w:abstractNumId w:val="13"/>
  </w:num>
  <w:num w:numId="10">
    <w:abstractNumId w:val="10"/>
  </w:num>
  <w:num w:numId="11">
    <w:abstractNumId w:val="8"/>
  </w:num>
  <w:num w:numId="12">
    <w:abstractNumId w:val="11"/>
  </w:num>
  <w:num w:numId="13">
    <w:abstractNumId w:val="6"/>
  </w:num>
  <w:num w:numId="14">
    <w:abstractNumId w:val="0"/>
  </w:num>
  <w:num w:numId="15">
    <w:abstractNumId w:val="1"/>
  </w:num>
  <w:num w:numId="16">
    <w:abstractNumId w:val="2"/>
  </w:num>
  <w:num w:numId="17">
    <w:abstractNumId w:val="3"/>
  </w:num>
  <w:num w:numId="18">
    <w:abstractNumId w:val="4"/>
  </w:num>
  <w:num w:numId="19">
    <w:abstractNumId w:val="5"/>
  </w:num>
  <w:num w:numId="20">
    <w:abstractNumId w:val="9"/>
  </w:num>
  <w:num w:numId="21">
    <w:abstractNumId w:val="12"/>
  </w:num>
  <w:num w:numId="22">
    <w:abstractNumId w:val="7"/>
  </w:num>
  <w:num w:numId="23">
    <w:abstractNumId w:val="16"/>
  </w:num>
  <w:num w:numId="24">
    <w:abstractNumId w:val="24"/>
  </w:num>
  <w:num w:numId="25">
    <w:abstractNumId w:val="34"/>
  </w:num>
  <w:num w:numId="26">
    <w:abstractNumId w:val="21"/>
  </w:num>
  <w:num w:numId="27">
    <w:abstractNumId w:val="32"/>
  </w:num>
  <w:num w:numId="28">
    <w:abstractNumId w:val="26"/>
  </w:num>
  <w:num w:numId="29">
    <w:abstractNumId w:val="18"/>
  </w:num>
  <w:num w:numId="30">
    <w:abstractNumId w:val="17"/>
  </w:num>
  <w:num w:numId="31">
    <w:abstractNumId w:val="25"/>
  </w:num>
  <w:num w:numId="32">
    <w:abstractNumId w:val="43"/>
  </w:num>
  <w:num w:numId="33">
    <w:abstractNumId w:val="48"/>
  </w:num>
  <w:num w:numId="34">
    <w:abstractNumId w:val="35"/>
  </w:num>
  <w:num w:numId="35">
    <w:abstractNumId w:val="27"/>
  </w:num>
  <w:num w:numId="36">
    <w:abstractNumId w:val="15"/>
  </w:num>
  <w:num w:numId="37">
    <w:abstractNumId w:val="28"/>
  </w:num>
  <w:num w:numId="38">
    <w:abstractNumId w:val="40"/>
  </w:num>
  <w:num w:numId="39">
    <w:abstractNumId w:val="44"/>
  </w:num>
  <w:num w:numId="40">
    <w:abstractNumId w:val="45"/>
  </w:num>
  <w:num w:numId="41">
    <w:abstractNumId w:val="22"/>
  </w:num>
  <w:num w:numId="42">
    <w:abstractNumId w:val="47"/>
  </w:num>
  <w:num w:numId="43">
    <w:abstractNumId w:val="29"/>
  </w:num>
  <w:num w:numId="44">
    <w:abstractNumId w:val="14"/>
  </w:num>
  <w:num w:numId="45">
    <w:abstractNumId w:val="20"/>
  </w:num>
  <w:num w:numId="46">
    <w:abstractNumId w:val="37"/>
  </w:num>
  <w:num w:numId="47">
    <w:abstractNumId w:val="31"/>
  </w:num>
  <w:num w:numId="48">
    <w:abstractNumId w:val="33"/>
  </w:num>
  <w:num w:numId="49">
    <w:abstractNumId w:val="36"/>
  </w:num>
  <w:num w:numId="5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F0"/>
    <w:rsid w:val="0001276D"/>
    <w:rsid w:val="00013127"/>
    <w:rsid w:val="00016A9F"/>
    <w:rsid w:val="00023773"/>
    <w:rsid w:val="00033617"/>
    <w:rsid w:val="00041D4F"/>
    <w:rsid w:val="00041E5B"/>
    <w:rsid w:val="0004229C"/>
    <w:rsid w:val="00046D16"/>
    <w:rsid w:val="00052325"/>
    <w:rsid w:val="00053A0B"/>
    <w:rsid w:val="00056087"/>
    <w:rsid w:val="000606CC"/>
    <w:rsid w:val="000717F6"/>
    <w:rsid w:val="000724EB"/>
    <w:rsid w:val="0007262D"/>
    <w:rsid w:val="000730A7"/>
    <w:rsid w:val="000741B7"/>
    <w:rsid w:val="0008286F"/>
    <w:rsid w:val="00082C5D"/>
    <w:rsid w:val="000861E3"/>
    <w:rsid w:val="00086595"/>
    <w:rsid w:val="0008679E"/>
    <w:rsid w:val="00090535"/>
    <w:rsid w:val="00092949"/>
    <w:rsid w:val="00094EFF"/>
    <w:rsid w:val="000A2DCA"/>
    <w:rsid w:val="000A7D79"/>
    <w:rsid w:val="000B1732"/>
    <w:rsid w:val="000B42BB"/>
    <w:rsid w:val="000B63B2"/>
    <w:rsid w:val="000B718E"/>
    <w:rsid w:val="000B78FD"/>
    <w:rsid w:val="000C3FF4"/>
    <w:rsid w:val="000C47CA"/>
    <w:rsid w:val="000D3994"/>
    <w:rsid w:val="000D4934"/>
    <w:rsid w:val="000D7985"/>
    <w:rsid w:val="000E543D"/>
    <w:rsid w:val="000E7637"/>
    <w:rsid w:val="000F6941"/>
    <w:rsid w:val="000F6A99"/>
    <w:rsid w:val="000F6E0B"/>
    <w:rsid w:val="0010399A"/>
    <w:rsid w:val="00106400"/>
    <w:rsid w:val="001066FD"/>
    <w:rsid w:val="001202E5"/>
    <w:rsid w:val="00122078"/>
    <w:rsid w:val="00123A94"/>
    <w:rsid w:val="00126A6F"/>
    <w:rsid w:val="00126E56"/>
    <w:rsid w:val="001306BC"/>
    <w:rsid w:val="00136C0F"/>
    <w:rsid w:val="00145653"/>
    <w:rsid w:val="001671DF"/>
    <w:rsid w:val="00170D0C"/>
    <w:rsid w:val="00170FE2"/>
    <w:rsid w:val="001820E6"/>
    <w:rsid w:val="00183425"/>
    <w:rsid w:val="00185A71"/>
    <w:rsid w:val="00185AF3"/>
    <w:rsid w:val="00186685"/>
    <w:rsid w:val="001A0207"/>
    <w:rsid w:val="001A1E6A"/>
    <w:rsid w:val="001B0088"/>
    <w:rsid w:val="001B374D"/>
    <w:rsid w:val="001C0864"/>
    <w:rsid w:val="001C7F8C"/>
    <w:rsid w:val="001D32CD"/>
    <w:rsid w:val="001D5CF7"/>
    <w:rsid w:val="001E08A2"/>
    <w:rsid w:val="001E367A"/>
    <w:rsid w:val="001E3716"/>
    <w:rsid w:val="001E433E"/>
    <w:rsid w:val="001E5B9C"/>
    <w:rsid w:val="001F2BAC"/>
    <w:rsid w:val="001F72D3"/>
    <w:rsid w:val="001F772C"/>
    <w:rsid w:val="0020164F"/>
    <w:rsid w:val="002028C6"/>
    <w:rsid w:val="002100E9"/>
    <w:rsid w:val="00210EE1"/>
    <w:rsid w:val="0023286F"/>
    <w:rsid w:val="002335DE"/>
    <w:rsid w:val="00244458"/>
    <w:rsid w:val="00247584"/>
    <w:rsid w:val="002667A5"/>
    <w:rsid w:val="00272497"/>
    <w:rsid w:val="00274D78"/>
    <w:rsid w:val="00275263"/>
    <w:rsid w:val="0027601E"/>
    <w:rsid w:val="00283868"/>
    <w:rsid w:val="002862BC"/>
    <w:rsid w:val="0028683D"/>
    <w:rsid w:val="00293063"/>
    <w:rsid w:val="002A20EE"/>
    <w:rsid w:val="002A3BF0"/>
    <w:rsid w:val="002A70BF"/>
    <w:rsid w:val="002B2E02"/>
    <w:rsid w:val="002B3657"/>
    <w:rsid w:val="002B5A3D"/>
    <w:rsid w:val="002B7786"/>
    <w:rsid w:val="002C17BD"/>
    <w:rsid w:val="002C2C8C"/>
    <w:rsid w:val="002D3354"/>
    <w:rsid w:val="002D41F4"/>
    <w:rsid w:val="002D4960"/>
    <w:rsid w:val="002D4FAE"/>
    <w:rsid w:val="002D5178"/>
    <w:rsid w:val="002E0F1E"/>
    <w:rsid w:val="002E28D8"/>
    <w:rsid w:val="002E795A"/>
    <w:rsid w:val="002E7D27"/>
    <w:rsid w:val="002F1DBD"/>
    <w:rsid w:val="002F5B84"/>
    <w:rsid w:val="00303A65"/>
    <w:rsid w:val="00305EE9"/>
    <w:rsid w:val="0031318F"/>
    <w:rsid w:val="00314C48"/>
    <w:rsid w:val="00321A45"/>
    <w:rsid w:val="00325FBC"/>
    <w:rsid w:val="00326310"/>
    <w:rsid w:val="00326678"/>
    <w:rsid w:val="0033185A"/>
    <w:rsid w:val="0033204F"/>
    <w:rsid w:val="0034071C"/>
    <w:rsid w:val="00343530"/>
    <w:rsid w:val="00345105"/>
    <w:rsid w:val="003452E2"/>
    <w:rsid w:val="003477BF"/>
    <w:rsid w:val="003503A3"/>
    <w:rsid w:val="00357706"/>
    <w:rsid w:val="00365207"/>
    <w:rsid w:val="003727F0"/>
    <w:rsid w:val="003740B4"/>
    <w:rsid w:val="00375ED9"/>
    <w:rsid w:val="00380D17"/>
    <w:rsid w:val="00381F45"/>
    <w:rsid w:val="00382373"/>
    <w:rsid w:val="00390BCA"/>
    <w:rsid w:val="003938BC"/>
    <w:rsid w:val="003A5677"/>
    <w:rsid w:val="003A5D66"/>
    <w:rsid w:val="003A5EDF"/>
    <w:rsid w:val="003B013D"/>
    <w:rsid w:val="003B546E"/>
    <w:rsid w:val="003C346B"/>
    <w:rsid w:val="003C4716"/>
    <w:rsid w:val="003C5E79"/>
    <w:rsid w:val="003C6CCB"/>
    <w:rsid w:val="003D3171"/>
    <w:rsid w:val="003D4BA3"/>
    <w:rsid w:val="003E1E52"/>
    <w:rsid w:val="003E3953"/>
    <w:rsid w:val="003F4234"/>
    <w:rsid w:val="003F47D5"/>
    <w:rsid w:val="00401E5B"/>
    <w:rsid w:val="00404186"/>
    <w:rsid w:val="00406B4E"/>
    <w:rsid w:val="004116C1"/>
    <w:rsid w:val="00414CFE"/>
    <w:rsid w:val="004152B9"/>
    <w:rsid w:val="00421359"/>
    <w:rsid w:val="004246AA"/>
    <w:rsid w:val="00427104"/>
    <w:rsid w:val="00430BA9"/>
    <w:rsid w:val="004331E8"/>
    <w:rsid w:val="00433528"/>
    <w:rsid w:val="00433E3B"/>
    <w:rsid w:val="00434997"/>
    <w:rsid w:val="004353F2"/>
    <w:rsid w:val="00441624"/>
    <w:rsid w:val="00441E83"/>
    <w:rsid w:val="00446119"/>
    <w:rsid w:val="00450C09"/>
    <w:rsid w:val="004634C0"/>
    <w:rsid w:val="0047050F"/>
    <w:rsid w:val="0047374F"/>
    <w:rsid w:val="00484A1D"/>
    <w:rsid w:val="00494761"/>
    <w:rsid w:val="004A32FE"/>
    <w:rsid w:val="004B2565"/>
    <w:rsid w:val="004B43E7"/>
    <w:rsid w:val="004C1AC4"/>
    <w:rsid w:val="004C3622"/>
    <w:rsid w:val="004C7433"/>
    <w:rsid w:val="004D1FBE"/>
    <w:rsid w:val="004D4344"/>
    <w:rsid w:val="004D45A7"/>
    <w:rsid w:val="004D582C"/>
    <w:rsid w:val="004E0C6B"/>
    <w:rsid w:val="004F0A3F"/>
    <w:rsid w:val="004F1F34"/>
    <w:rsid w:val="004F60EF"/>
    <w:rsid w:val="00500695"/>
    <w:rsid w:val="0050089C"/>
    <w:rsid w:val="005017AE"/>
    <w:rsid w:val="00515DD1"/>
    <w:rsid w:val="00521108"/>
    <w:rsid w:val="00525407"/>
    <w:rsid w:val="00527477"/>
    <w:rsid w:val="00531A7C"/>
    <w:rsid w:val="00531AD0"/>
    <w:rsid w:val="00532526"/>
    <w:rsid w:val="00532760"/>
    <w:rsid w:val="00533DD6"/>
    <w:rsid w:val="00544AB6"/>
    <w:rsid w:val="00545C4D"/>
    <w:rsid w:val="00545F91"/>
    <w:rsid w:val="005510D0"/>
    <w:rsid w:val="00554C5F"/>
    <w:rsid w:val="00555248"/>
    <w:rsid w:val="00557098"/>
    <w:rsid w:val="00557235"/>
    <w:rsid w:val="005602DD"/>
    <w:rsid w:val="00562E88"/>
    <w:rsid w:val="005646CC"/>
    <w:rsid w:val="005661BC"/>
    <w:rsid w:val="005671D4"/>
    <w:rsid w:val="00567692"/>
    <w:rsid w:val="0057082D"/>
    <w:rsid w:val="00576E0E"/>
    <w:rsid w:val="005775A3"/>
    <w:rsid w:val="00582D0B"/>
    <w:rsid w:val="00583DD9"/>
    <w:rsid w:val="00586056"/>
    <w:rsid w:val="00586D4E"/>
    <w:rsid w:val="00587087"/>
    <w:rsid w:val="0059343B"/>
    <w:rsid w:val="005A0BBC"/>
    <w:rsid w:val="005A5DE7"/>
    <w:rsid w:val="005A603E"/>
    <w:rsid w:val="005A71C6"/>
    <w:rsid w:val="005B55B5"/>
    <w:rsid w:val="005B75FB"/>
    <w:rsid w:val="005C0317"/>
    <w:rsid w:val="005D4240"/>
    <w:rsid w:val="005D7C90"/>
    <w:rsid w:val="005E34F7"/>
    <w:rsid w:val="005E4791"/>
    <w:rsid w:val="005F3173"/>
    <w:rsid w:val="005F4689"/>
    <w:rsid w:val="005F489A"/>
    <w:rsid w:val="005F51B3"/>
    <w:rsid w:val="006040F8"/>
    <w:rsid w:val="006048AC"/>
    <w:rsid w:val="00606FC1"/>
    <w:rsid w:val="00607313"/>
    <w:rsid w:val="00610E88"/>
    <w:rsid w:val="00615085"/>
    <w:rsid w:val="00615CD8"/>
    <w:rsid w:val="006200FE"/>
    <w:rsid w:val="006316C3"/>
    <w:rsid w:val="006365A8"/>
    <w:rsid w:val="00636844"/>
    <w:rsid w:val="00650F8F"/>
    <w:rsid w:val="00651A35"/>
    <w:rsid w:val="006521AE"/>
    <w:rsid w:val="00652D7B"/>
    <w:rsid w:val="00662333"/>
    <w:rsid w:val="00662556"/>
    <w:rsid w:val="00663655"/>
    <w:rsid w:val="00663664"/>
    <w:rsid w:val="0067501E"/>
    <w:rsid w:val="00680B29"/>
    <w:rsid w:val="006879C4"/>
    <w:rsid w:val="00690297"/>
    <w:rsid w:val="006A3EAD"/>
    <w:rsid w:val="006B38D6"/>
    <w:rsid w:val="006B5E45"/>
    <w:rsid w:val="006B5EAB"/>
    <w:rsid w:val="006C29CD"/>
    <w:rsid w:val="006C6B13"/>
    <w:rsid w:val="006C6C58"/>
    <w:rsid w:val="006E4121"/>
    <w:rsid w:val="006F1962"/>
    <w:rsid w:val="006F5972"/>
    <w:rsid w:val="00700857"/>
    <w:rsid w:val="00703F4A"/>
    <w:rsid w:val="00704E28"/>
    <w:rsid w:val="00706C6A"/>
    <w:rsid w:val="00711A33"/>
    <w:rsid w:val="0071298A"/>
    <w:rsid w:val="00713913"/>
    <w:rsid w:val="00715DA2"/>
    <w:rsid w:val="00716EA3"/>
    <w:rsid w:val="00720D69"/>
    <w:rsid w:val="00720FC8"/>
    <w:rsid w:val="007404FD"/>
    <w:rsid w:val="00740B5C"/>
    <w:rsid w:val="00740CC6"/>
    <w:rsid w:val="00743CC3"/>
    <w:rsid w:val="007448AB"/>
    <w:rsid w:val="00747C6C"/>
    <w:rsid w:val="00752ED8"/>
    <w:rsid w:val="00755B25"/>
    <w:rsid w:val="00764E72"/>
    <w:rsid w:val="00773231"/>
    <w:rsid w:val="007747B3"/>
    <w:rsid w:val="0078266F"/>
    <w:rsid w:val="00782D42"/>
    <w:rsid w:val="00785AED"/>
    <w:rsid w:val="0079314A"/>
    <w:rsid w:val="007946F6"/>
    <w:rsid w:val="00795B16"/>
    <w:rsid w:val="00797DF3"/>
    <w:rsid w:val="00797F32"/>
    <w:rsid w:val="007B4752"/>
    <w:rsid w:val="007B4E20"/>
    <w:rsid w:val="007C1FE6"/>
    <w:rsid w:val="007C2819"/>
    <w:rsid w:val="007C4FF9"/>
    <w:rsid w:val="007D0E87"/>
    <w:rsid w:val="007D666A"/>
    <w:rsid w:val="007D751A"/>
    <w:rsid w:val="007E22BF"/>
    <w:rsid w:val="007E42F9"/>
    <w:rsid w:val="007F5E9A"/>
    <w:rsid w:val="008004D5"/>
    <w:rsid w:val="008019B7"/>
    <w:rsid w:val="00801ED2"/>
    <w:rsid w:val="00803E2E"/>
    <w:rsid w:val="0080774F"/>
    <w:rsid w:val="00810131"/>
    <w:rsid w:val="00810CEC"/>
    <w:rsid w:val="00810F0A"/>
    <w:rsid w:val="00815963"/>
    <w:rsid w:val="00820024"/>
    <w:rsid w:val="00831873"/>
    <w:rsid w:val="00837DF8"/>
    <w:rsid w:val="00861D3D"/>
    <w:rsid w:val="008637F4"/>
    <w:rsid w:val="008638D7"/>
    <w:rsid w:val="00872661"/>
    <w:rsid w:val="00873DA9"/>
    <w:rsid w:val="00874943"/>
    <w:rsid w:val="0088283E"/>
    <w:rsid w:val="00886D69"/>
    <w:rsid w:val="00887C38"/>
    <w:rsid w:val="008902CB"/>
    <w:rsid w:val="00890FE2"/>
    <w:rsid w:val="0089314F"/>
    <w:rsid w:val="0089375B"/>
    <w:rsid w:val="008A5DE0"/>
    <w:rsid w:val="008A62B6"/>
    <w:rsid w:val="008C52A8"/>
    <w:rsid w:val="008C61F2"/>
    <w:rsid w:val="008D2145"/>
    <w:rsid w:val="008D5774"/>
    <w:rsid w:val="008E5919"/>
    <w:rsid w:val="008E7D0E"/>
    <w:rsid w:val="008F1515"/>
    <w:rsid w:val="009040DD"/>
    <w:rsid w:val="009179F0"/>
    <w:rsid w:val="00920D29"/>
    <w:rsid w:val="00921B98"/>
    <w:rsid w:val="00921E32"/>
    <w:rsid w:val="00923AF5"/>
    <w:rsid w:val="009247FD"/>
    <w:rsid w:val="00925540"/>
    <w:rsid w:val="00926B59"/>
    <w:rsid w:val="00933B8B"/>
    <w:rsid w:val="00934FDA"/>
    <w:rsid w:val="00935C73"/>
    <w:rsid w:val="009370F2"/>
    <w:rsid w:val="00940BEE"/>
    <w:rsid w:val="0094261A"/>
    <w:rsid w:val="00944F9E"/>
    <w:rsid w:val="009469D5"/>
    <w:rsid w:val="00947B9A"/>
    <w:rsid w:val="00950D32"/>
    <w:rsid w:val="009522F3"/>
    <w:rsid w:val="00953012"/>
    <w:rsid w:val="00953463"/>
    <w:rsid w:val="00955B18"/>
    <w:rsid w:val="0095616D"/>
    <w:rsid w:val="00962930"/>
    <w:rsid w:val="009630B3"/>
    <w:rsid w:val="00980B41"/>
    <w:rsid w:val="00985352"/>
    <w:rsid w:val="0098730E"/>
    <w:rsid w:val="00991445"/>
    <w:rsid w:val="0099297F"/>
    <w:rsid w:val="00993AF4"/>
    <w:rsid w:val="00995AE8"/>
    <w:rsid w:val="00997F4B"/>
    <w:rsid w:val="009A4EA1"/>
    <w:rsid w:val="009A6DEC"/>
    <w:rsid w:val="009B150A"/>
    <w:rsid w:val="009D5F95"/>
    <w:rsid w:val="009D7612"/>
    <w:rsid w:val="009E0846"/>
    <w:rsid w:val="009E403D"/>
    <w:rsid w:val="009E549D"/>
    <w:rsid w:val="009E5F7A"/>
    <w:rsid w:val="009E6978"/>
    <w:rsid w:val="009F4B63"/>
    <w:rsid w:val="00A00846"/>
    <w:rsid w:val="00A00F2D"/>
    <w:rsid w:val="00A05749"/>
    <w:rsid w:val="00A05E9E"/>
    <w:rsid w:val="00A079FC"/>
    <w:rsid w:val="00A10C6F"/>
    <w:rsid w:val="00A12165"/>
    <w:rsid w:val="00A12A96"/>
    <w:rsid w:val="00A130C5"/>
    <w:rsid w:val="00A14B2F"/>
    <w:rsid w:val="00A2163E"/>
    <w:rsid w:val="00A22481"/>
    <w:rsid w:val="00A22FF8"/>
    <w:rsid w:val="00A231F8"/>
    <w:rsid w:val="00A3380D"/>
    <w:rsid w:val="00A36335"/>
    <w:rsid w:val="00A42558"/>
    <w:rsid w:val="00A473F8"/>
    <w:rsid w:val="00A47436"/>
    <w:rsid w:val="00A47FF9"/>
    <w:rsid w:val="00A51897"/>
    <w:rsid w:val="00A52702"/>
    <w:rsid w:val="00A55571"/>
    <w:rsid w:val="00A57D57"/>
    <w:rsid w:val="00A74311"/>
    <w:rsid w:val="00A771F1"/>
    <w:rsid w:val="00A8432C"/>
    <w:rsid w:val="00A850DC"/>
    <w:rsid w:val="00A87EB7"/>
    <w:rsid w:val="00A927EA"/>
    <w:rsid w:val="00A95554"/>
    <w:rsid w:val="00A95DD0"/>
    <w:rsid w:val="00AA13B3"/>
    <w:rsid w:val="00AB1BBA"/>
    <w:rsid w:val="00AB4990"/>
    <w:rsid w:val="00AB6C64"/>
    <w:rsid w:val="00AB7D44"/>
    <w:rsid w:val="00AC2060"/>
    <w:rsid w:val="00AC72FF"/>
    <w:rsid w:val="00AD20A6"/>
    <w:rsid w:val="00AD2654"/>
    <w:rsid w:val="00AD2980"/>
    <w:rsid w:val="00AD419C"/>
    <w:rsid w:val="00AD519C"/>
    <w:rsid w:val="00AE2430"/>
    <w:rsid w:val="00AE2C16"/>
    <w:rsid w:val="00AE360E"/>
    <w:rsid w:val="00AE566B"/>
    <w:rsid w:val="00AE6024"/>
    <w:rsid w:val="00AF0932"/>
    <w:rsid w:val="00B04675"/>
    <w:rsid w:val="00B05DA7"/>
    <w:rsid w:val="00B07906"/>
    <w:rsid w:val="00B2210C"/>
    <w:rsid w:val="00B25008"/>
    <w:rsid w:val="00B33F8B"/>
    <w:rsid w:val="00B477B0"/>
    <w:rsid w:val="00B51831"/>
    <w:rsid w:val="00B555A6"/>
    <w:rsid w:val="00B55C40"/>
    <w:rsid w:val="00B5661C"/>
    <w:rsid w:val="00B66583"/>
    <w:rsid w:val="00B73E12"/>
    <w:rsid w:val="00B7412E"/>
    <w:rsid w:val="00B80095"/>
    <w:rsid w:val="00B84AA8"/>
    <w:rsid w:val="00B90FDD"/>
    <w:rsid w:val="00B93387"/>
    <w:rsid w:val="00B96C0E"/>
    <w:rsid w:val="00B96DFC"/>
    <w:rsid w:val="00BA1B3B"/>
    <w:rsid w:val="00BB3394"/>
    <w:rsid w:val="00BC2573"/>
    <w:rsid w:val="00BC35AD"/>
    <w:rsid w:val="00BD7B4B"/>
    <w:rsid w:val="00BE4BA3"/>
    <w:rsid w:val="00BE664A"/>
    <w:rsid w:val="00BE69FC"/>
    <w:rsid w:val="00BF789B"/>
    <w:rsid w:val="00C021DC"/>
    <w:rsid w:val="00C05A1A"/>
    <w:rsid w:val="00C12468"/>
    <w:rsid w:val="00C12EAD"/>
    <w:rsid w:val="00C15232"/>
    <w:rsid w:val="00C154D3"/>
    <w:rsid w:val="00C16A17"/>
    <w:rsid w:val="00C2178E"/>
    <w:rsid w:val="00C31533"/>
    <w:rsid w:val="00C32AE0"/>
    <w:rsid w:val="00C40314"/>
    <w:rsid w:val="00C4217B"/>
    <w:rsid w:val="00C57364"/>
    <w:rsid w:val="00C661E4"/>
    <w:rsid w:val="00C676AE"/>
    <w:rsid w:val="00C750F5"/>
    <w:rsid w:val="00C75149"/>
    <w:rsid w:val="00C810A1"/>
    <w:rsid w:val="00C833A4"/>
    <w:rsid w:val="00C85E7C"/>
    <w:rsid w:val="00C92483"/>
    <w:rsid w:val="00C944DB"/>
    <w:rsid w:val="00CA0974"/>
    <w:rsid w:val="00CA09BB"/>
    <w:rsid w:val="00CA4855"/>
    <w:rsid w:val="00CB1505"/>
    <w:rsid w:val="00CB2D55"/>
    <w:rsid w:val="00CD4D98"/>
    <w:rsid w:val="00CE5F56"/>
    <w:rsid w:val="00CF107E"/>
    <w:rsid w:val="00D01A47"/>
    <w:rsid w:val="00D0380E"/>
    <w:rsid w:val="00D05311"/>
    <w:rsid w:val="00D20C1F"/>
    <w:rsid w:val="00D24199"/>
    <w:rsid w:val="00D257ED"/>
    <w:rsid w:val="00D2797A"/>
    <w:rsid w:val="00D34318"/>
    <w:rsid w:val="00D36A9B"/>
    <w:rsid w:val="00D547DB"/>
    <w:rsid w:val="00D5648B"/>
    <w:rsid w:val="00D63686"/>
    <w:rsid w:val="00D64C1D"/>
    <w:rsid w:val="00D66482"/>
    <w:rsid w:val="00D70628"/>
    <w:rsid w:val="00D70651"/>
    <w:rsid w:val="00D7328D"/>
    <w:rsid w:val="00D73619"/>
    <w:rsid w:val="00D73723"/>
    <w:rsid w:val="00D75FE0"/>
    <w:rsid w:val="00D77E8A"/>
    <w:rsid w:val="00D810E3"/>
    <w:rsid w:val="00D83977"/>
    <w:rsid w:val="00D841BF"/>
    <w:rsid w:val="00D847B0"/>
    <w:rsid w:val="00D84E6D"/>
    <w:rsid w:val="00D86603"/>
    <w:rsid w:val="00D90E34"/>
    <w:rsid w:val="00D9672E"/>
    <w:rsid w:val="00D9676E"/>
    <w:rsid w:val="00DA0633"/>
    <w:rsid w:val="00DA2ADC"/>
    <w:rsid w:val="00DA406E"/>
    <w:rsid w:val="00DB38D2"/>
    <w:rsid w:val="00DB39E1"/>
    <w:rsid w:val="00DB670B"/>
    <w:rsid w:val="00DC630D"/>
    <w:rsid w:val="00DC7A7D"/>
    <w:rsid w:val="00DD4C3D"/>
    <w:rsid w:val="00DE109E"/>
    <w:rsid w:val="00DE4FC6"/>
    <w:rsid w:val="00DF031A"/>
    <w:rsid w:val="00DF340D"/>
    <w:rsid w:val="00DF54C3"/>
    <w:rsid w:val="00DF57D3"/>
    <w:rsid w:val="00E07F21"/>
    <w:rsid w:val="00E11B82"/>
    <w:rsid w:val="00E13823"/>
    <w:rsid w:val="00E23579"/>
    <w:rsid w:val="00E24BB7"/>
    <w:rsid w:val="00E27B0D"/>
    <w:rsid w:val="00E3054D"/>
    <w:rsid w:val="00E337DC"/>
    <w:rsid w:val="00E35746"/>
    <w:rsid w:val="00E45033"/>
    <w:rsid w:val="00E46A7E"/>
    <w:rsid w:val="00E55BED"/>
    <w:rsid w:val="00E704E8"/>
    <w:rsid w:val="00E71334"/>
    <w:rsid w:val="00E71739"/>
    <w:rsid w:val="00E827F4"/>
    <w:rsid w:val="00E82FA7"/>
    <w:rsid w:val="00E846B1"/>
    <w:rsid w:val="00E91489"/>
    <w:rsid w:val="00E95E87"/>
    <w:rsid w:val="00EA08DF"/>
    <w:rsid w:val="00EA24D3"/>
    <w:rsid w:val="00EA728C"/>
    <w:rsid w:val="00EB2940"/>
    <w:rsid w:val="00EC4077"/>
    <w:rsid w:val="00ED10C9"/>
    <w:rsid w:val="00ED12AC"/>
    <w:rsid w:val="00ED46BE"/>
    <w:rsid w:val="00ED6059"/>
    <w:rsid w:val="00EE248A"/>
    <w:rsid w:val="00EE73FB"/>
    <w:rsid w:val="00EF3777"/>
    <w:rsid w:val="00EF5799"/>
    <w:rsid w:val="00F002C7"/>
    <w:rsid w:val="00F0212A"/>
    <w:rsid w:val="00F04405"/>
    <w:rsid w:val="00F0692D"/>
    <w:rsid w:val="00F11A64"/>
    <w:rsid w:val="00F123AC"/>
    <w:rsid w:val="00F14C87"/>
    <w:rsid w:val="00F14E43"/>
    <w:rsid w:val="00F22A49"/>
    <w:rsid w:val="00F22D23"/>
    <w:rsid w:val="00F27880"/>
    <w:rsid w:val="00F34989"/>
    <w:rsid w:val="00F35008"/>
    <w:rsid w:val="00F3769A"/>
    <w:rsid w:val="00F442AF"/>
    <w:rsid w:val="00F469F8"/>
    <w:rsid w:val="00F55C12"/>
    <w:rsid w:val="00F636E9"/>
    <w:rsid w:val="00F66F83"/>
    <w:rsid w:val="00F671A0"/>
    <w:rsid w:val="00F72D82"/>
    <w:rsid w:val="00F733CF"/>
    <w:rsid w:val="00F73838"/>
    <w:rsid w:val="00F81707"/>
    <w:rsid w:val="00F83029"/>
    <w:rsid w:val="00F83764"/>
    <w:rsid w:val="00F87636"/>
    <w:rsid w:val="00F91AE8"/>
    <w:rsid w:val="00F92C31"/>
    <w:rsid w:val="00F94B8D"/>
    <w:rsid w:val="00F94D4B"/>
    <w:rsid w:val="00FA14B8"/>
    <w:rsid w:val="00FA46AD"/>
    <w:rsid w:val="00FA658A"/>
    <w:rsid w:val="00FC01FC"/>
    <w:rsid w:val="00FC3789"/>
    <w:rsid w:val="00FC456F"/>
    <w:rsid w:val="00FC6AE3"/>
    <w:rsid w:val="00FD6246"/>
    <w:rsid w:val="00FE02CC"/>
    <w:rsid w:val="00FE1AFC"/>
    <w:rsid w:val="00FE641D"/>
    <w:rsid w:val="00FE66F9"/>
    <w:rsid w:val="00FF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24">
    <w:name w:val="Абзац списка2"/>
    <w:basedOn w:val="a"/>
    <w:rsid w:val="0089375B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/>
    <w:lsdException w:name="Subtitle" w:locked="1" w:qFormat="1"/>
    <w:lsdException w:name="Strong" w:locked="1" w:qFormat="1"/>
    <w:lsdException w:name="Emphasis" w:locked="1" w:qFormat="1"/>
    <w:lsdException w:name="Normal (Web)" w:uiPriority="99"/>
    <w:lsdException w:name="Table Grid" w:locked="1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163E"/>
    <w:pPr>
      <w:ind w:left="-425" w:right="-2234" w:firstLine="1168"/>
    </w:pPr>
    <w:rPr>
      <w:rFonts w:eastAsia="Times New Roman"/>
      <w:sz w:val="22"/>
      <w:szCs w:val="22"/>
      <w:lang w:eastAsia="en-US"/>
    </w:rPr>
  </w:style>
  <w:style w:type="paragraph" w:styleId="10">
    <w:name w:val="heading 1"/>
    <w:basedOn w:val="a"/>
    <w:next w:val="a"/>
    <w:link w:val="11"/>
    <w:qFormat/>
    <w:rsid w:val="00711A33"/>
    <w:pPr>
      <w:keepNext/>
      <w:keepLines/>
      <w:spacing w:before="48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2">
    <w:name w:val="heading 2"/>
    <w:basedOn w:val="a"/>
    <w:next w:val="a"/>
    <w:link w:val="20"/>
    <w:qFormat/>
    <w:rsid w:val="00610E88"/>
    <w:pPr>
      <w:keepNext/>
      <w:widowControl w:val="0"/>
      <w:autoSpaceDE w:val="0"/>
      <w:autoSpaceDN w:val="0"/>
      <w:adjustRightInd w:val="0"/>
      <w:spacing w:before="240" w:after="60"/>
      <w:ind w:left="0" w:right="0" w:firstLine="0"/>
      <w:outlineLvl w:val="1"/>
    </w:pPr>
    <w:rPr>
      <w:rFonts w:ascii="Cambria" w:eastAsia="Calibri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2325"/>
    <w:rPr>
      <w:rFonts w:eastAsia="Times New Roman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2">
    <w:name w:val="Абзац списка1"/>
    <w:basedOn w:val="a"/>
    <w:link w:val="ListParagraphChar"/>
    <w:rsid w:val="0047050F"/>
    <w:pPr>
      <w:ind w:left="720"/>
    </w:pPr>
  </w:style>
  <w:style w:type="character" w:customStyle="1" w:styleId="20">
    <w:name w:val="Заголовок 2 Знак"/>
    <w:link w:val="2"/>
    <w:semiHidden/>
    <w:locked/>
    <w:rsid w:val="00610E88"/>
    <w:rPr>
      <w:rFonts w:ascii="Cambria" w:hAnsi="Cambria" w:cs="Times New Roman"/>
      <w:b/>
      <w:bCs/>
      <w:i/>
      <w:iCs/>
      <w:sz w:val="28"/>
      <w:szCs w:val="28"/>
      <w:lang w:val="x-none" w:eastAsia="ru-RU"/>
    </w:rPr>
  </w:style>
  <w:style w:type="character" w:styleId="a4">
    <w:name w:val="Hyperlink"/>
    <w:rsid w:val="00BF789B"/>
    <w:rPr>
      <w:rFonts w:cs="Times New Roman"/>
      <w:color w:val="0000FF"/>
      <w:u w:val="single"/>
    </w:rPr>
  </w:style>
  <w:style w:type="paragraph" w:customStyle="1" w:styleId="1">
    <w:name w:val="Стиль1"/>
    <w:basedOn w:val="12"/>
    <w:link w:val="13"/>
    <w:rsid w:val="005D4240"/>
    <w:pPr>
      <w:numPr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paragraph" w:customStyle="1" w:styleId="21">
    <w:name w:val="Стиль2"/>
    <w:basedOn w:val="a"/>
    <w:link w:val="22"/>
    <w:rsid w:val="005D4240"/>
    <w:p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ListParagraphChar">
    <w:name w:val="List Paragraph Char"/>
    <w:link w:val="12"/>
    <w:locked/>
    <w:rsid w:val="005D4240"/>
    <w:rPr>
      <w:rFonts w:cs="Times New Roman"/>
    </w:rPr>
  </w:style>
  <w:style w:type="character" w:customStyle="1" w:styleId="13">
    <w:name w:val="Стиль1 Знак"/>
    <w:link w:val="1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3">
    <w:name w:val="Стиль3"/>
    <w:basedOn w:val="12"/>
    <w:link w:val="30"/>
    <w:rsid w:val="005D4240"/>
    <w:pPr>
      <w:numPr>
        <w:ilvl w:val="1"/>
        <w:numId w:val="1"/>
      </w:numPr>
      <w:tabs>
        <w:tab w:val="left" w:pos="993"/>
      </w:tabs>
      <w:ind w:left="0" w:right="0" w:firstLine="567"/>
      <w:jc w:val="both"/>
    </w:pPr>
    <w:rPr>
      <w:rFonts w:ascii="Times New Roman" w:hAnsi="Times New Roman"/>
      <w:b/>
      <w:sz w:val="24"/>
      <w:szCs w:val="24"/>
    </w:rPr>
  </w:style>
  <w:style w:type="character" w:customStyle="1" w:styleId="22">
    <w:name w:val="Стиль2 Знак"/>
    <w:link w:val="21"/>
    <w:locked/>
    <w:rsid w:val="005D4240"/>
    <w:rPr>
      <w:rFonts w:ascii="Times New Roman" w:hAnsi="Times New Roman" w:cs="Times New Roman"/>
      <w:b/>
      <w:sz w:val="24"/>
      <w:szCs w:val="24"/>
    </w:rPr>
  </w:style>
  <w:style w:type="character" w:customStyle="1" w:styleId="11">
    <w:name w:val="Заголовок 1 Знак"/>
    <w:link w:val="10"/>
    <w:locked/>
    <w:rsid w:val="00711A33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30">
    <w:name w:val="Стиль3 Знак"/>
    <w:link w:val="3"/>
    <w:locked/>
    <w:rsid w:val="005D4240"/>
    <w:rPr>
      <w:rFonts w:ascii="Times New Roman" w:hAnsi="Times New Roman" w:cs="Times New Roman"/>
      <w:b/>
      <w:sz w:val="24"/>
      <w:szCs w:val="24"/>
    </w:rPr>
  </w:style>
  <w:style w:type="paragraph" w:customStyle="1" w:styleId="14">
    <w:name w:val="Заголовок оглавления1"/>
    <w:basedOn w:val="10"/>
    <w:next w:val="a"/>
    <w:rsid w:val="00711A33"/>
    <w:pPr>
      <w:spacing w:line="276" w:lineRule="auto"/>
      <w:ind w:left="0" w:right="0" w:firstLine="0"/>
      <w:outlineLvl w:val="9"/>
    </w:pPr>
  </w:style>
  <w:style w:type="paragraph" w:styleId="23">
    <w:name w:val="toc 2"/>
    <w:basedOn w:val="a"/>
    <w:next w:val="a"/>
    <w:autoRedefine/>
    <w:semiHidden/>
    <w:rsid w:val="00711A33"/>
    <w:pPr>
      <w:spacing w:after="100"/>
      <w:ind w:left="220"/>
    </w:pPr>
  </w:style>
  <w:style w:type="paragraph" w:styleId="a5">
    <w:name w:val="Balloon Text"/>
    <w:basedOn w:val="a"/>
    <w:link w:val="a6"/>
    <w:semiHidden/>
    <w:rsid w:val="00711A3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semiHidden/>
    <w:locked/>
    <w:rsid w:val="00711A33"/>
    <w:rPr>
      <w:rFonts w:ascii="Tahoma" w:hAnsi="Tahoma" w:cs="Tahoma"/>
      <w:sz w:val="16"/>
      <w:szCs w:val="16"/>
    </w:rPr>
  </w:style>
  <w:style w:type="paragraph" w:styleId="15">
    <w:name w:val="toc 1"/>
    <w:basedOn w:val="a"/>
    <w:next w:val="a"/>
    <w:autoRedefine/>
    <w:semiHidden/>
    <w:rsid w:val="00711A33"/>
    <w:pPr>
      <w:spacing w:after="100" w:line="276" w:lineRule="auto"/>
      <w:ind w:left="0" w:right="0" w:firstLine="0"/>
    </w:pPr>
    <w:rPr>
      <w:rFonts w:eastAsia="Calibri"/>
    </w:rPr>
  </w:style>
  <w:style w:type="paragraph" w:styleId="31">
    <w:name w:val="toc 3"/>
    <w:basedOn w:val="a"/>
    <w:next w:val="a"/>
    <w:autoRedefine/>
    <w:semiHidden/>
    <w:rsid w:val="00711A33"/>
    <w:pPr>
      <w:spacing w:after="100" w:line="276" w:lineRule="auto"/>
      <w:ind w:left="440" w:right="0" w:firstLine="0"/>
    </w:pPr>
    <w:rPr>
      <w:rFonts w:eastAsia="Calibri"/>
    </w:rPr>
  </w:style>
  <w:style w:type="paragraph" w:styleId="a7">
    <w:name w:val="Body Text"/>
    <w:basedOn w:val="a"/>
    <w:link w:val="a8"/>
    <w:rsid w:val="005646CC"/>
    <w:pPr>
      <w:widowControl w:val="0"/>
      <w:ind w:left="760" w:right="0" w:firstLine="540"/>
    </w:pPr>
    <w:rPr>
      <w:rFonts w:ascii="Arial" w:hAnsi="Arial"/>
      <w:sz w:val="20"/>
      <w:szCs w:val="20"/>
      <w:lang w:val="en-US"/>
    </w:rPr>
  </w:style>
  <w:style w:type="character" w:customStyle="1" w:styleId="a8">
    <w:name w:val="Основной текст Знак"/>
    <w:link w:val="a7"/>
    <w:locked/>
    <w:rsid w:val="005646CC"/>
    <w:rPr>
      <w:rFonts w:ascii="Arial" w:eastAsia="Times New Roman" w:hAnsi="Arial" w:cs="Times New Roman"/>
      <w:sz w:val="20"/>
      <w:szCs w:val="20"/>
      <w:lang w:val="en-US" w:eastAsia="x-none"/>
    </w:rPr>
  </w:style>
  <w:style w:type="character" w:styleId="a9">
    <w:name w:val="footnote reference"/>
    <w:semiHidden/>
    <w:rsid w:val="00586056"/>
    <w:rPr>
      <w:vertAlign w:val="superscript"/>
    </w:rPr>
  </w:style>
  <w:style w:type="paragraph" w:customStyle="1" w:styleId="Default">
    <w:name w:val="Default"/>
    <w:rsid w:val="00586056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aa">
    <w:name w:val="Письмо"/>
    <w:basedOn w:val="a"/>
    <w:rsid w:val="007404FD"/>
    <w:pPr>
      <w:autoSpaceDE w:val="0"/>
      <w:autoSpaceDN w:val="0"/>
      <w:spacing w:line="320" w:lineRule="exact"/>
      <w:ind w:left="0" w:right="0" w:firstLine="720"/>
      <w:jc w:val="both"/>
    </w:pPr>
    <w:rPr>
      <w:rFonts w:ascii="Times New Roman" w:eastAsia="Calibri" w:hAnsi="Times New Roman"/>
      <w:sz w:val="28"/>
      <w:szCs w:val="28"/>
      <w:lang w:eastAsia="ru-RU"/>
    </w:rPr>
  </w:style>
  <w:style w:type="paragraph" w:styleId="ab">
    <w:name w:val="footnote text"/>
    <w:basedOn w:val="a"/>
    <w:link w:val="ac"/>
    <w:semiHidden/>
    <w:rsid w:val="00DA406E"/>
    <w:rPr>
      <w:sz w:val="20"/>
      <w:szCs w:val="20"/>
    </w:rPr>
  </w:style>
  <w:style w:type="character" w:customStyle="1" w:styleId="ac">
    <w:name w:val="Текст сноски Знак"/>
    <w:link w:val="ab"/>
    <w:semiHidden/>
    <w:locked/>
    <w:rsid w:val="00DA406E"/>
    <w:rPr>
      <w:rFonts w:cs="Times New Roman"/>
      <w:sz w:val="20"/>
      <w:szCs w:val="20"/>
    </w:rPr>
  </w:style>
  <w:style w:type="paragraph" w:styleId="ad">
    <w:name w:val="header"/>
    <w:basedOn w:val="a"/>
    <w:link w:val="ae"/>
    <w:semiHidden/>
    <w:rsid w:val="00586D4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link w:val="ad"/>
    <w:semiHidden/>
    <w:locked/>
    <w:rsid w:val="00586D4E"/>
    <w:rPr>
      <w:rFonts w:cs="Times New Roman"/>
    </w:rPr>
  </w:style>
  <w:style w:type="paragraph" w:styleId="af">
    <w:name w:val="footer"/>
    <w:basedOn w:val="a"/>
    <w:link w:val="af0"/>
    <w:uiPriority w:val="99"/>
    <w:rsid w:val="00586D4E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link w:val="af"/>
    <w:uiPriority w:val="99"/>
    <w:locked/>
    <w:rsid w:val="00586D4E"/>
    <w:rPr>
      <w:rFonts w:cs="Times New Roman"/>
    </w:rPr>
  </w:style>
  <w:style w:type="paragraph" w:styleId="af1">
    <w:name w:val="Normal (Web)"/>
    <w:basedOn w:val="a"/>
    <w:uiPriority w:val="99"/>
    <w:rsid w:val="00A00F2D"/>
    <w:pPr>
      <w:spacing w:before="100" w:beforeAutospacing="1" w:after="100" w:afterAutospacing="1"/>
      <w:ind w:left="0" w:right="0" w:firstLine="0"/>
    </w:pPr>
    <w:rPr>
      <w:rFonts w:ascii="Times New Roman" w:eastAsia="Calibri" w:hAnsi="Times New Roman"/>
      <w:sz w:val="24"/>
      <w:szCs w:val="24"/>
      <w:lang w:eastAsia="ru-RU"/>
    </w:rPr>
  </w:style>
  <w:style w:type="paragraph" w:styleId="af2">
    <w:name w:val="List Paragraph"/>
    <w:basedOn w:val="a"/>
    <w:link w:val="af3"/>
    <w:uiPriority w:val="34"/>
    <w:qFormat/>
    <w:rsid w:val="000C47CA"/>
    <w:pPr>
      <w:ind w:left="720"/>
      <w:contextualSpacing/>
    </w:pPr>
    <w:rPr>
      <w:rFonts w:eastAsia="Calibri"/>
    </w:rPr>
  </w:style>
  <w:style w:type="character" w:customStyle="1" w:styleId="af3">
    <w:name w:val="Абзац списка Знак"/>
    <w:link w:val="af2"/>
    <w:uiPriority w:val="1"/>
    <w:rsid w:val="000C47CA"/>
    <w:rPr>
      <w:sz w:val="22"/>
      <w:szCs w:val="22"/>
      <w:lang w:eastAsia="en-US"/>
    </w:rPr>
  </w:style>
  <w:style w:type="paragraph" w:customStyle="1" w:styleId="24">
    <w:name w:val="Абзац списка2"/>
    <w:basedOn w:val="a"/>
    <w:rsid w:val="0089375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3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7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594521-B1EE-4EB8-B7A4-2194517D9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12</Pages>
  <Words>2487</Words>
  <Characters>14180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16634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zubkova</dc:creator>
  <cp:lastModifiedBy>user</cp:lastModifiedBy>
  <cp:revision>8</cp:revision>
  <cp:lastPrinted>2016-01-21T04:03:00Z</cp:lastPrinted>
  <dcterms:created xsi:type="dcterms:W3CDTF">2019-06-23T04:21:00Z</dcterms:created>
  <dcterms:modified xsi:type="dcterms:W3CDTF">2020-11-13T08:53:00Z</dcterms:modified>
</cp:coreProperties>
</file>