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99" w:rsidRDefault="00972999" w:rsidP="009729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72999" w:rsidRDefault="00972999" w:rsidP="009729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972999" w:rsidRDefault="00972999" w:rsidP="00972999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972999" w:rsidRDefault="00972999" w:rsidP="00972999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972999" w:rsidRDefault="00972999" w:rsidP="00972999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972999" w:rsidRDefault="00622DCE" w:rsidP="000C69C8">
      <w:pPr>
        <w:ind w:left="7788"/>
        <w:jc w:val="right"/>
        <w:rPr>
          <w:rFonts w:ascii="Times New Roman" w:eastAsia="Calibri" w:hAnsi="Times New Roman"/>
          <w:sz w:val="24"/>
          <w:szCs w:val="24"/>
        </w:rPr>
      </w:pPr>
      <w:r w:rsidRPr="004456AE">
        <w:rPr>
          <w:rFonts w:ascii="Times New Roman" w:eastAsia="Calibri" w:hAnsi="Times New Roman"/>
          <w:sz w:val="24"/>
          <w:szCs w:val="24"/>
        </w:rPr>
        <w:t xml:space="preserve">        </w:t>
      </w:r>
      <w:r w:rsidR="003F7B2B">
        <w:rPr>
          <w:rFonts w:ascii="Times New Roman" w:eastAsia="Calibri" w:hAnsi="Times New Roman"/>
          <w:sz w:val="24"/>
          <w:szCs w:val="24"/>
        </w:rPr>
        <w:t xml:space="preserve">   СОГЛАСОВАНО</w:t>
      </w:r>
    </w:p>
    <w:p w:rsidR="00972999" w:rsidRDefault="00972999" w:rsidP="00972999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622DCE" w:rsidRPr="004456AE">
        <w:rPr>
          <w:rFonts w:ascii="Times New Roman" w:eastAsia="Calibri" w:hAnsi="Times New Roman"/>
          <w:sz w:val="24"/>
          <w:szCs w:val="24"/>
        </w:rPr>
        <w:t xml:space="preserve">         </w:t>
      </w:r>
      <w:r>
        <w:rPr>
          <w:rFonts w:ascii="Times New Roman" w:eastAsia="Calibri" w:hAnsi="Times New Roman"/>
          <w:sz w:val="24"/>
          <w:szCs w:val="24"/>
        </w:rPr>
        <w:t>Декан ФИТ НГУ</w:t>
      </w:r>
    </w:p>
    <w:p w:rsidR="00972999" w:rsidRDefault="00972999" w:rsidP="00972999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972999" w:rsidRDefault="00972999" w:rsidP="00972999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961818" w:rsidRPr="003F7B2B">
        <w:rPr>
          <w:rFonts w:ascii="Times New Roman" w:eastAsia="Calibri" w:hAnsi="Times New Roman"/>
          <w:sz w:val="24"/>
          <w:szCs w:val="24"/>
        </w:rPr>
        <w:t xml:space="preserve">         </w:t>
      </w:r>
      <w:r>
        <w:rPr>
          <w:rFonts w:ascii="Times New Roman" w:eastAsia="Calibri" w:hAnsi="Times New Roman"/>
          <w:sz w:val="24"/>
          <w:szCs w:val="24"/>
        </w:rPr>
        <w:t>«</w:t>
      </w:r>
      <w:r w:rsidR="00961818" w:rsidRPr="00961818">
        <w:rPr>
          <w:rFonts w:ascii="Times New Roman" w:eastAsia="Calibri" w:hAnsi="Times New Roman"/>
          <w:sz w:val="24"/>
          <w:szCs w:val="24"/>
        </w:rPr>
        <w:t>2</w:t>
      </w:r>
      <w:r w:rsidR="00622DCE" w:rsidRPr="00622DCE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</w:t>
      </w:r>
      <w:r w:rsidR="00961818" w:rsidRPr="003F7B2B">
        <w:rPr>
          <w:rFonts w:ascii="Times New Roman" w:eastAsia="Calibri" w:hAnsi="Times New Roman"/>
          <w:sz w:val="24"/>
          <w:szCs w:val="24"/>
        </w:rPr>
        <w:t>20</w:t>
      </w:r>
      <w:r>
        <w:rPr>
          <w:rFonts w:ascii="Times New Roman" w:eastAsia="Calibri" w:hAnsi="Times New Roman"/>
          <w:sz w:val="24"/>
          <w:szCs w:val="24"/>
        </w:rPr>
        <w:t xml:space="preserve"> г.</w:t>
      </w:r>
    </w:p>
    <w:p w:rsidR="00A05B6E" w:rsidRPr="001B188B" w:rsidRDefault="00A05B6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A05B6E" w:rsidRPr="001B188B" w:rsidRDefault="00A05B6E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05B6E" w:rsidRPr="001B188B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5B6E" w:rsidRPr="001B188B" w:rsidRDefault="00A05B6E" w:rsidP="006F638B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Модели и методы искусственного интеллекта</w:t>
            </w:r>
          </w:p>
        </w:tc>
      </w:tr>
    </w:tbl>
    <w:p w:rsidR="00A05B6E" w:rsidRPr="001B188B" w:rsidRDefault="00A05B6E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Направленность (профиль): К</w:t>
      </w:r>
      <w:r w:rsidRPr="001B188B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A05B6E" w:rsidRPr="001B188B" w:rsidRDefault="00A05B6E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A05B6E" w:rsidRPr="001B188B" w:rsidRDefault="00A05B6E" w:rsidP="00FD0AC1">
      <w:pPr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Pr="001B188B">
        <w:rPr>
          <w:rFonts w:ascii="Times New Roman" w:hAnsi="Times New Roman"/>
          <w:noProof/>
          <w:color w:val="000000"/>
          <w:sz w:val="24"/>
          <w:szCs w:val="24"/>
        </w:rPr>
        <w:t>3</w:t>
      </w:r>
      <w:r w:rsidRPr="001B188B">
        <w:rPr>
          <w:rFonts w:ascii="Times New Roman" w:hAnsi="Times New Roman"/>
          <w:color w:val="000000"/>
          <w:sz w:val="24"/>
          <w:szCs w:val="24"/>
        </w:rPr>
        <w:t xml:space="preserve">, семестр: </w:t>
      </w:r>
      <w:r w:rsidR="006F638B">
        <w:rPr>
          <w:rFonts w:ascii="Times New Roman" w:hAnsi="Times New Roman"/>
          <w:noProof/>
          <w:color w:val="000000"/>
          <w:sz w:val="24"/>
          <w:szCs w:val="24"/>
        </w:rPr>
        <w:t>5</w:t>
      </w:r>
      <w:r w:rsidRPr="001B188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A05B6E" w:rsidRPr="001B188B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A05B6E" w:rsidRPr="001B188B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6F638B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961818" w:rsidRDefault="00961818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C6459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6F638B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40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0D29B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783CFA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1B188B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6F638B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A05B6E" w:rsidRPr="001B188B" w:rsidRDefault="00A05B6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2641E9">
        <w:rPr>
          <w:rFonts w:ascii="Times New Roman" w:hAnsi="Times New Roman"/>
          <w:color w:val="000000"/>
          <w:sz w:val="24"/>
          <w:szCs w:val="24"/>
          <w:lang w:val="en-US"/>
        </w:rPr>
        <w:t>20</w:t>
      </w:r>
      <w:r w:rsidRPr="001B188B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дисциплины составлена на основании федерального государственного образовательного стандарта (ФГОС) высшего образования - </w:t>
      </w:r>
      <w:proofErr w:type="spellStart"/>
      <w:r w:rsidRPr="001B188B"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1B188B"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Pr="001B188B">
        <w:rPr>
          <w:rFonts w:ascii="Times New Roman" w:hAnsi="Times New Roman"/>
          <w:color w:val="000000"/>
          <w:sz w:val="24"/>
          <w:szCs w:val="24"/>
        </w:rPr>
        <w:t>.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</w:t>
      </w:r>
      <w:proofErr w:type="spellStart"/>
      <w:r w:rsidRPr="001B188B"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1B188B"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Pr="001B188B">
        <w:rPr>
          <w:rFonts w:ascii="Times New Roman" w:hAnsi="Times New Roman"/>
          <w:color w:val="000000"/>
          <w:sz w:val="24"/>
          <w:szCs w:val="24"/>
        </w:rPr>
        <w:t xml:space="preserve"> введен в действие приказом </w:t>
      </w:r>
      <w:proofErr w:type="spellStart"/>
      <w:r w:rsidRPr="001B188B"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 w:rsidRPr="001B188B">
        <w:rPr>
          <w:rFonts w:ascii="Times New Roman" w:hAnsi="Times New Roman"/>
          <w:color w:val="000000"/>
          <w:sz w:val="24"/>
          <w:szCs w:val="24"/>
        </w:rPr>
        <w:t xml:space="preserve"> от 19.09.2017 № 929.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 w:rsidRPr="001B188B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1B188B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 w:rsidRPr="001B188B"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1B188B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Pr="001B188B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783CFA" w:rsidRDefault="00783CFA" w:rsidP="00783CF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Рабочая программа дисциплины утверждена решением Ученого совета факультета информационных технологий от </w:t>
      </w:r>
      <w:r w:rsidR="00961818" w:rsidRPr="00961818">
        <w:rPr>
          <w:rFonts w:ascii="Times New Roman" w:hAnsi="Times New Roman"/>
          <w:color w:val="000000"/>
          <w:sz w:val="24"/>
          <w:szCs w:val="24"/>
        </w:rPr>
        <w:t>2</w:t>
      </w:r>
      <w:r w:rsidR="00A31A3E" w:rsidRPr="00A31A3E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.07.20</w:t>
      </w:r>
      <w:r w:rsidR="00961818" w:rsidRPr="00961818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>, протокол № 7</w:t>
      </w:r>
      <w:r w:rsidR="00961818" w:rsidRPr="00961818"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.       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доцент кафедры систем информатики ФИТ, 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кандидат </w:t>
      </w:r>
      <w:r w:rsidR="00C6459F" w:rsidRPr="001B188B">
        <w:rPr>
          <w:rFonts w:ascii="Times New Roman" w:hAnsi="Times New Roman"/>
          <w:color w:val="000000"/>
          <w:sz w:val="24"/>
          <w:szCs w:val="24"/>
        </w:rPr>
        <w:t>технических</w:t>
      </w:r>
      <w:r w:rsidRPr="001B188B">
        <w:rPr>
          <w:rFonts w:ascii="Times New Roman" w:hAnsi="Times New Roman"/>
          <w:color w:val="000000"/>
          <w:sz w:val="24"/>
          <w:szCs w:val="24"/>
        </w:rPr>
        <w:t xml:space="preserve"> наук</w:t>
      </w:r>
      <w:r w:rsidR="00C6459F" w:rsidRPr="001B188B">
        <w:rPr>
          <w:rFonts w:ascii="Times New Roman" w:hAnsi="Times New Roman"/>
          <w:color w:val="000000"/>
          <w:sz w:val="24"/>
          <w:szCs w:val="24"/>
        </w:rPr>
        <w:tab/>
      </w:r>
      <w:r w:rsidR="00C6459F" w:rsidRPr="001B188B">
        <w:rPr>
          <w:rFonts w:ascii="Times New Roman" w:hAnsi="Times New Roman"/>
          <w:color w:val="000000"/>
          <w:sz w:val="24"/>
          <w:szCs w:val="24"/>
        </w:rPr>
        <w:tab/>
      </w:r>
      <w:r w:rsidRPr="001B188B">
        <w:rPr>
          <w:rFonts w:ascii="Times New Roman" w:hAnsi="Times New Roman"/>
          <w:color w:val="000000"/>
          <w:sz w:val="24"/>
          <w:szCs w:val="24"/>
        </w:rPr>
        <w:tab/>
      </w:r>
      <w:r w:rsidRPr="001B188B">
        <w:rPr>
          <w:rFonts w:ascii="Times New Roman" w:hAnsi="Times New Roman"/>
          <w:color w:val="000000"/>
          <w:sz w:val="24"/>
          <w:szCs w:val="24"/>
        </w:rPr>
        <w:tab/>
      </w:r>
      <w:r w:rsidRPr="001B188B">
        <w:rPr>
          <w:rFonts w:ascii="Times New Roman" w:hAnsi="Times New Roman"/>
          <w:color w:val="000000"/>
          <w:sz w:val="24"/>
          <w:szCs w:val="24"/>
        </w:rPr>
        <w:tab/>
      </w:r>
      <w:r w:rsidRPr="001B188B">
        <w:rPr>
          <w:rFonts w:ascii="Times New Roman" w:hAnsi="Times New Roman"/>
          <w:color w:val="000000"/>
          <w:sz w:val="24"/>
          <w:szCs w:val="24"/>
        </w:rPr>
        <w:tab/>
      </w:r>
      <w:r w:rsidRPr="001B188B">
        <w:rPr>
          <w:rFonts w:ascii="Times New Roman" w:hAnsi="Times New Roman"/>
          <w:color w:val="000000"/>
          <w:sz w:val="24"/>
          <w:szCs w:val="24"/>
        </w:rPr>
        <w:tab/>
      </w:r>
      <w:r w:rsidR="002641E9" w:rsidRPr="002641E9">
        <w:rPr>
          <w:rFonts w:ascii="Times New Roman" w:hAnsi="Times New Roman"/>
          <w:color w:val="000000"/>
          <w:sz w:val="24"/>
          <w:szCs w:val="24"/>
        </w:rPr>
        <w:tab/>
      </w:r>
      <w:r w:rsidR="00C6459F" w:rsidRPr="001B188B">
        <w:rPr>
          <w:rFonts w:ascii="Times New Roman" w:hAnsi="Times New Roman"/>
          <w:color w:val="000000"/>
          <w:sz w:val="24"/>
          <w:szCs w:val="24"/>
        </w:rPr>
        <w:t xml:space="preserve">Ю.А. </w:t>
      </w:r>
      <w:proofErr w:type="spellStart"/>
      <w:r w:rsidR="00C6459F" w:rsidRPr="001B188B">
        <w:rPr>
          <w:rFonts w:ascii="Times New Roman" w:hAnsi="Times New Roman"/>
          <w:color w:val="000000"/>
          <w:sz w:val="24"/>
          <w:szCs w:val="24"/>
        </w:rPr>
        <w:t>Загорулько</w:t>
      </w:r>
      <w:proofErr w:type="spellEnd"/>
    </w:p>
    <w:p w:rsidR="00A05B6E" w:rsidRPr="003F7B2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2641E9" w:rsidRPr="003F7B2B" w:rsidRDefault="002641E9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1B188B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1B188B">
        <w:rPr>
          <w:rFonts w:ascii="Times New Roman" w:hAnsi="Times New Roman"/>
          <w:color w:val="000000"/>
          <w:sz w:val="24"/>
          <w:szCs w:val="24"/>
        </w:rPr>
        <w:t>,</w:t>
      </w:r>
    </w:p>
    <w:p w:rsidR="00A05B6E" w:rsidRPr="001B188B" w:rsidRDefault="00A05B6E" w:rsidP="00FD0AC1">
      <w:pPr>
        <w:pStyle w:val="ab"/>
        <w:spacing w:before="0" w:beforeAutospacing="0" w:after="0" w:afterAutospacing="0"/>
        <w:rPr>
          <w:color w:val="000000"/>
        </w:rPr>
      </w:pPr>
      <w:r w:rsidRPr="001B188B">
        <w:rPr>
          <w:bCs/>
          <w:iCs/>
          <w:noProof/>
          <w:color w:val="000000"/>
        </w:rPr>
        <w:t>доктор физико-математических наук</w:t>
      </w:r>
      <w:r w:rsidRPr="001B188B">
        <w:rPr>
          <w:color w:val="000000"/>
        </w:rPr>
        <w:tab/>
      </w:r>
      <w:r w:rsidRPr="001B188B">
        <w:rPr>
          <w:color w:val="000000"/>
        </w:rPr>
        <w:tab/>
      </w:r>
      <w:r w:rsidRPr="001B188B">
        <w:rPr>
          <w:color w:val="000000"/>
        </w:rPr>
        <w:tab/>
      </w:r>
      <w:r w:rsidRPr="001B188B">
        <w:rPr>
          <w:color w:val="000000"/>
        </w:rPr>
        <w:tab/>
      </w:r>
      <w:r w:rsidRPr="001B188B">
        <w:rPr>
          <w:color w:val="000000"/>
        </w:rPr>
        <w:tab/>
      </w:r>
      <w:r w:rsidR="002641E9" w:rsidRPr="002641E9">
        <w:rPr>
          <w:color w:val="000000"/>
        </w:rPr>
        <w:tab/>
      </w:r>
      <w:r w:rsidRPr="001B188B">
        <w:rPr>
          <w:noProof/>
          <w:color w:val="000000"/>
        </w:rPr>
        <w:t>М.М. Лаврентьев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1B188B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1B188B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3CFA" w:rsidRPr="00783CFA" w:rsidRDefault="00783CFA" w:rsidP="00783CF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83CFA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783CFA" w:rsidRDefault="00783CFA" w:rsidP="00783CFA">
      <w:pPr>
        <w:pStyle w:val="ab"/>
        <w:spacing w:before="0" w:beforeAutospacing="0" w:after="0" w:afterAutospacing="0"/>
        <w:rPr>
          <w:color w:val="000000"/>
        </w:rPr>
      </w:pPr>
      <w:r w:rsidRPr="00783CFA">
        <w:rPr>
          <w:bCs/>
          <w:iCs/>
          <w:color w:val="000000"/>
        </w:rPr>
        <w:t>кандидат физико-математических наук</w:t>
      </w:r>
      <w:r w:rsidRPr="00783CFA">
        <w:rPr>
          <w:color w:val="000000"/>
        </w:rPr>
        <w:t xml:space="preserve">                                                            Д.С. </w:t>
      </w:r>
      <w:proofErr w:type="spellStart"/>
      <w:r w:rsidRPr="00783CFA">
        <w:rPr>
          <w:color w:val="000000"/>
        </w:rPr>
        <w:t>Мигинский</w:t>
      </w:r>
      <w:proofErr w:type="spellEnd"/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A05B6E" w:rsidRPr="001B188B" w:rsidSect="00A05B6E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A05B6E" w:rsidRPr="001B188B" w:rsidRDefault="00A05B6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B188B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:rsidR="00A05B6E" w:rsidRPr="001B188B" w:rsidRDefault="00A05B6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B188B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/>
          <w:noProof/>
          <w:color w:val="000000"/>
          <w:sz w:val="24"/>
          <w:szCs w:val="24"/>
        </w:rPr>
        <w:t>Модели и методы искусственного интеллекта</w:t>
      </w:r>
      <w:r w:rsidRPr="001B188B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A05B6E" w:rsidRPr="001B188B" w:rsidRDefault="00A05B6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05B6E" w:rsidRPr="001B188B" w:rsidRDefault="00A05B6E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188B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1B188B">
        <w:rPr>
          <w:rFonts w:ascii="Times New Roman" w:hAnsi="Times New Roman"/>
          <w:bCs/>
          <w:noProof/>
          <w:color w:val="000000"/>
          <w:sz w:val="24"/>
          <w:szCs w:val="24"/>
        </w:rPr>
        <w:t>Модели и методы искусственного интеллекта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рамках образовательной программы высшего образования – программы </w:t>
      </w:r>
      <w:proofErr w:type="spellStart"/>
      <w:r w:rsidRPr="001B188B"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 09.03.01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ТЕХНИКА. Компьютерные науки и системотехника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A05B6E" w:rsidRPr="001B188B" w:rsidRDefault="00A05B6E" w:rsidP="00FD0A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05B6E" w:rsidRPr="001B188B" w:rsidRDefault="00A05B6E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B188B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A05B6E" w:rsidRPr="001B188B" w:rsidRDefault="00A05B6E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188B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1B188B">
        <w:rPr>
          <w:rFonts w:ascii="Times New Roman" w:hAnsi="Times New Roman"/>
          <w:bCs/>
          <w:noProof/>
          <w:color w:val="000000"/>
          <w:sz w:val="24"/>
          <w:szCs w:val="24"/>
        </w:rPr>
        <w:t>Модели и методы искусственного интеллекта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6F638B">
        <w:rPr>
          <w:rFonts w:ascii="Times New Roman" w:hAnsi="Times New Roman"/>
          <w:bCs/>
          <w:noProof/>
          <w:color w:val="000000"/>
          <w:sz w:val="24"/>
          <w:szCs w:val="24"/>
        </w:rPr>
        <w:t>5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</w:t>
      </w:r>
      <w:r w:rsidRPr="001B188B">
        <w:rPr>
          <w:rFonts w:ascii="Times New Roman" w:hAnsi="Times New Roman"/>
          <w:bCs/>
          <w:noProof/>
          <w:color w:val="000000"/>
          <w:sz w:val="24"/>
          <w:szCs w:val="24"/>
        </w:rPr>
        <w:t>части, формируемой участниками образовательных отношений,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 Блока 1 дисциплин (модулей) и является </w:t>
      </w:r>
      <w:r w:rsidRPr="001B188B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435D">
        <w:rPr>
          <w:rFonts w:ascii="Times New Roman" w:hAnsi="Times New Roman"/>
          <w:bCs/>
          <w:color w:val="000000"/>
          <w:sz w:val="24"/>
          <w:szCs w:val="24"/>
        </w:rPr>
        <w:t xml:space="preserve">Для усвоения дисциплины </w:t>
      </w:r>
      <w:r w:rsidRPr="0095618F">
        <w:rPr>
          <w:rFonts w:ascii="Times New Roman" w:hAnsi="Times New Roman"/>
          <w:bCs/>
          <w:color w:val="000000"/>
          <w:sz w:val="24"/>
          <w:szCs w:val="24"/>
        </w:rPr>
        <w:t xml:space="preserve">необходимы </w:t>
      </w:r>
      <w:r>
        <w:rPr>
          <w:rFonts w:ascii="Times New Roman" w:hAnsi="Times New Roman"/>
          <w:bCs/>
          <w:color w:val="000000"/>
          <w:sz w:val="24"/>
          <w:szCs w:val="24"/>
        </w:rPr>
        <w:t>знания и навыки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полученные в следующих дисциплинах данной образовательной программы: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Введение в алгебру и анализ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Введение в дискретную математику и математическую логику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«Физика»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Вычислительная математика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Объектно-ор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иентированное программирование»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435D">
        <w:rPr>
          <w:rFonts w:ascii="Times New Roman" w:hAnsi="Times New Roman"/>
          <w:bCs/>
          <w:color w:val="000000"/>
          <w:sz w:val="24"/>
          <w:szCs w:val="24"/>
        </w:rPr>
        <w:t>Освоение данной дисциплины необходимо</w:t>
      </w:r>
      <w:r w:rsidRPr="005516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для выполнения работы в рамках практики, а  также для выполнения выпускной квалификационной работы.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«Модели и методы искусственного интеллекта»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783CFA" w:rsidRDefault="00783CFA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31A3E" w:rsidRPr="00C34DCD" w:rsidRDefault="00783CFA" w:rsidP="00783CF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34DCD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Способен</w:t>
      </w:r>
      <w:proofErr w:type="gramEnd"/>
      <w:r w:rsidRPr="00C34DCD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осуществлять концептуальное, функциональное и логическое проектирование систем среднего и крупного масштаба и сложности (ПК</w:t>
      </w:r>
      <w:r w:rsidR="00A31A3E" w:rsidRPr="00C34DCD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С</w:t>
      </w:r>
      <w:r w:rsidRPr="00C34DCD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-3) в части следующих</w:t>
      </w:r>
      <w:r w:rsidR="00A31A3E" w:rsidRPr="00C34DCD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,</w:t>
      </w:r>
      <w:r w:rsidRPr="00C34DCD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A31A3E" w:rsidRPr="00C34DCD">
        <w:rPr>
          <w:rFonts w:ascii="Times New Roman" w:hAnsi="Times New Roman"/>
          <w:b/>
          <w:i/>
          <w:sz w:val="24"/>
          <w:szCs w:val="24"/>
        </w:rPr>
        <w:t>в части следующих индикаторов достижения компетенции:</w:t>
      </w:r>
      <w:r w:rsidR="00A31A3E" w:rsidRPr="00C34DCD">
        <w:rPr>
          <w:rFonts w:ascii="Times New Roman" w:hAnsi="Times New Roman"/>
          <w:sz w:val="24"/>
          <w:szCs w:val="24"/>
        </w:rPr>
        <w:t xml:space="preserve"> </w:t>
      </w:r>
    </w:p>
    <w:p w:rsidR="00783CFA" w:rsidRPr="00C34DCD" w:rsidRDefault="00783CFA" w:rsidP="00783CF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34DCD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E662D1" w:rsidRPr="00C34DCD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C34DCD">
        <w:rPr>
          <w:rFonts w:ascii="Times New Roman" w:hAnsi="Times New Roman"/>
          <w:bCs/>
          <w:color w:val="000000"/>
          <w:sz w:val="24"/>
          <w:szCs w:val="24"/>
        </w:rPr>
        <w:t>-3.6</w:t>
      </w:r>
      <w:r w:rsidRPr="00C34DCD">
        <w:rPr>
          <w:rFonts w:ascii="Times New Roman" w:hAnsi="Times New Roman"/>
          <w:bCs/>
          <w:color w:val="000000"/>
          <w:sz w:val="24"/>
          <w:szCs w:val="24"/>
        </w:rPr>
        <w:tab/>
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</w:r>
    </w:p>
    <w:p w:rsidR="00783CFA" w:rsidRPr="00C34DCD" w:rsidRDefault="00783CFA" w:rsidP="00783CF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34DCD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E662D1" w:rsidRPr="00C34DCD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C34DCD">
        <w:rPr>
          <w:rFonts w:ascii="Times New Roman" w:hAnsi="Times New Roman"/>
          <w:bCs/>
          <w:color w:val="000000"/>
          <w:sz w:val="24"/>
          <w:szCs w:val="24"/>
        </w:rPr>
        <w:t>-3.7</w:t>
      </w:r>
      <w:r w:rsidRPr="00C34DCD">
        <w:rPr>
          <w:rFonts w:ascii="Times New Roman" w:hAnsi="Times New Roman"/>
          <w:bCs/>
          <w:color w:val="000000"/>
          <w:sz w:val="24"/>
          <w:szCs w:val="24"/>
        </w:rPr>
        <w:tab/>
        <w:t xml:space="preserve">умеет использовать логические и алгебраические формализмы при </w:t>
      </w:r>
      <w:proofErr w:type="spellStart"/>
      <w:r w:rsidRPr="00C34DCD">
        <w:rPr>
          <w:rFonts w:ascii="Times New Roman" w:hAnsi="Times New Roman"/>
          <w:bCs/>
          <w:color w:val="000000"/>
          <w:sz w:val="24"/>
          <w:szCs w:val="24"/>
        </w:rPr>
        <w:t>характеризации</w:t>
      </w:r>
      <w:proofErr w:type="spellEnd"/>
      <w:r w:rsidRPr="00C34DCD">
        <w:rPr>
          <w:rFonts w:ascii="Times New Roman" w:hAnsi="Times New Roman"/>
          <w:bCs/>
          <w:color w:val="000000"/>
          <w:sz w:val="24"/>
          <w:szCs w:val="24"/>
        </w:rPr>
        <w:t xml:space="preserve"> технологических аспектов, возникающих в процессе разработки программных и программно-аппаратных комплексов</w:t>
      </w:r>
    </w:p>
    <w:p w:rsidR="001B188B" w:rsidRPr="00783CFA" w:rsidRDefault="00783CFA" w:rsidP="00783CF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34DCD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E662D1" w:rsidRPr="00C34DCD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C34DCD">
        <w:rPr>
          <w:rFonts w:ascii="Times New Roman" w:hAnsi="Times New Roman"/>
          <w:bCs/>
          <w:color w:val="000000"/>
          <w:sz w:val="24"/>
          <w:szCs w:val="24"/>
        </w:rPr>
        <w:t>-3.8</w:t>
      </w:r>
      <w:r w:rsidRPr="00C34DCD">
        <w:rPr>
          <w:rFonts w:ascii="Times New Roman" w:hAnsi="Times New Roman"/>
          <w:bCs/>
          <w:color w:val="000000"/>
          <w:sz w:val="24"/>
          <w:szCs w:val="24"/>
        </w:rPr>
        <w:tab/>
        <w:t>умеет анализировать научно-технические публикации и определять дальнейшее направление исследования в рамках заданной тематики</w:t>
      </w:r>
    </w:p>
    <w:p w:rsidR="00783CFA" w:rsidRPr="00764A1D" w:rsidRDefault="00783CFA" w:rsidP="00783CF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>Модели и методы искусственного интеллекта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» 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C23F62"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="004456A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занятий.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B14E03">
        <w:rPr>
          <w:rFonts w:ascii="Times New Roman" w:hAnsi="Times New Roman"/>
          <w:sz w:val="24"/>
          <w:szCs w:val="28"/>
        </w:rPr>
        <w:t>Дисциплина «</w:t>
      </w:r>
      <w:r>
        <w:rPr>
          <w:rFonts w:ascii="Times New Roman" w:hAnsi="Times New Roman"/>
          <w:sz w:val="24"/>
          <w:szCs w:val="28"/>
        </w:rPr>
        <w:t>Модели и методы искусственного интеллекта</w:t>
      </w:r>
      <w:r w:rsidRPr="00B14E03">
        <w:rPr>
          <w:rFonts w:ascii="Times New Roman" w:hAnsi="Times New Roman"/>
          <w:sz w:val="24"/>
          <w:szCs w:val="28"/>
        </w:rPr>
        <w:t xml:space="preserve">» </w:t>
      </w:r>
      <w:r>
        <w:rPr>
          <w:rFonts w:ascii="Times New Roman" w:hAnsi="Times New Roman"/>
          <w:sz w:val="24"/>
          <w:szCs w:val="28"/>
        </w:rPr>
        <w:t xml:space="preserve">охватывает </w:t>
      </w:r>
      <w:r w:rsidRPr="00902B61">
        <w:rPr>
          <w:rFonts w:ascii="Times New Roman" w:hAnsi="Times New Roman"/>
          <w:sz w:val="24"/>
          <w:szCs w:val="28"/>
        </w:rPr>
        <w:t xml:space="preserve">круг вопросов, </w:t>
      </w:r>
      <w:r w:rsidRPr="00D163D6">
        <w:rPr>
          <w:rFonts w:ascii="Times New Roman" w:hAnsi="Times New Roman"/>
          <w:sz w:val="24"/>
          <w:szCs w:val="28"/>
        </w:rPr>
        <w:t xml:space="preserve">связанных </w:t>
      </w:r>
      <w:r w:rsidRPr="000750F3">
        <w:rPr>
          <w:rFonts w:ascii="Times New Roman" w:hAnsi="Times New Roman"/>
          <w:sz w:val="24"/>
          <w:szCs w:val="28"/>
        </w:rPr>
        <w:t>с моделями представления знаний и методами решения задач, разработанными в рамках научного направления «искусственный интеллект» за весь период его существования.</w:t>
      </w:r>
    </w:p>
    <w:p w:rsidR="001B188B" w:rsidRDefault="001B188B" w:rsidP="001B188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1B188B" w:rsidRDefault="001B188B" w:rsidP="001B188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Основные темы</w:t>
      </w:r>
      <w:r w:rsidR="005415F7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(разделы) дисциплины:</w:t>
      </w:r>
    </w:p>
    <w:p w:rsidR="001B188B" w:rsidRPr="000750F3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750F3">
        <w:rPr>
          <w:rFonts w:ascii="Times New Roman" w:hAnsi="Times New Roman"/>
          <w:bCs/>
          <w:color w:val="000000"/>
          <w:sz w:val="24"/>
          <w:szCs w:val="24"/>
        </w:rPr>
        <w:t xml:space="preserve">Раздел 1. </w:t>
      </w:r>
      <w:r w:rsidR="005415F7" w:rsidRPr="005415F7">
        <w:rPr>
          <w:rFonts w:ascii="Times New Roman" w:hAnsi="Times New Roman"/>
          <w:bCs/>
          <w:color w:val="000000"/>
          <w:sz w:val="24"/>
          <w:szCs w:val="24"/>
        </w:rPr>
        <w:t>Модели и методы представления и обработки знаний</w:t>
      </w:r>
      <w:r w:rsidR="005415F7" w:rsidRPr="000750F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415F7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5415F7" w:rsidRPr="005415F7">
        <w:rPr>
          <w:rFonts w:ascii="Times New Roman" w:hAnsi="Times New Roman"/>
          <w:bCs/>
          <w:color w:val="000000"/>
          <w:sz w:val="24"/>
          <w:szCs w:val="24"/>
        </w:rPr>
        <w:t>1.1. Основные модели представления знаний.</w:t>
      </w:r>
    </w:p>
    <w:p w:rsidR="00D2505B" w:rsidRPr="005415F7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D2505B">
        <w:rPr>
          <w:rFonts w:ascii="Times New Roman" w:hAnsi="Times New Roman"/>
          <w:bCs/>
          <w:color w:val="000000"/>
          <w:sz w:val="24"/>
          <w:szCs w:val="24"/>
        </w:rPr>
        <w:t xml:space="preserve">1.2. </w:t>
      </w:r>
      <w:r w:rsidR="00D2505B" w:rsidRPr="00D2505B">
        <w:rPr>
          <w:rFonts w:ascii="Times New Roman" w:hAnsi="Times New Roman"/>
          <w:bCs/>
          <w:color w:val="000000"/>
          <w:sz w:val="24"/>
          <w:szCs w:val="24"/>
        </w:rPr>
        <w:t>Визуальное представление знаний.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1.</w:t>
      </w:r>
      <w:r w:rsidR="00D2505B">
        <w:rPr>
          <w:rFonts w:ascii="Times New Roman" w:hAnsi="Times New Roman"/>
          <w:bCs/>
          <w:color w:val="000000"/>
          <w:sz w:val="24"/>
          <w:szCs w:val="24"/>
        </w:rPr>
        <w:t>3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. Дескриптивные логики.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1.</w:t>
      </w:r>
      <w:r w:rsidR="00D2505B">
        <w:rPr>
          <w:rFonts w:ascii="Times New Roman" w:hAnsi="Times New Roman"/>
          <w:bCs/>
          <w:color w:val="000000"/>
          <w:sz w:val="24"/>
          <w:szCs w:val="24"/>
        </w:rPr>
        <w:t>4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. Вычислительные модели </w:t>
      </w:r>
      <w:proofErr w:type="spellStart"/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Тыугу</w:t>
      </w:r>
      <w:proofErr w:type="spellEnd"/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1.</w:t>
      </w:r>
      <w:r w:rsidR="00D2505B">
        <w:rPr>
          <w:rFonts w:ascii="Times New Roman" w:hAnsi="Times New Roman"/>
          <w:bCs/>
          <w:color w:val="000000"/>
          <w:sz w:val="24"/>
          <w:szCs w:val="24"/>
        </w:rPr>
        <w:t>5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proofErr w:type="spellStart"/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Недоопределенные</w:t>
      </w:r>
      <w:proofErr w:type="spellEnd"/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 вычислительные модели</w:t>
      </w:r>
      <w:r w:rsidR="003E5234">
        <w:rPr>
          <w:rFonts w:ascii="Times New Roman" w:hAnsi="Times New Roman"/>
          <w:bCs/>
          <w:color w:val="000000"/>
          <w:sz w:val="24"/>
          <w:szCs w:val="24"/>
        </w:rPr>
        <w:t xml:space="preserve"> Нариньяни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1.</w:t>
      </w:r>
      <w:r w:rsidR="00D2505B">
        <w:rPr>
          <w:rFonts w:ascii="Times New Roman" w:hAnsi="Times New Roman"/>
          <w:bCs/>
          <w:color w:val="000000"/>
          <w:sz w:val="24"/>
          <w:szCs w:val="24"/>
        </w:rPr>
        <w:t>6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. Язык символьной обработки LISP. 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1.</w:t>
      </w:r>
      <w:r w:rsidR="00D2505B">
        <w:rPr>
          <w:rFonts w:ascii="Times New Roman" w:hAnsi="Times New Roman"/>
          <w:bCs/>
          <w:color w:val="000000"/>
          <w:sz w:val="24"/>
          <w:szCs w:val="24"/>
        </w:rPr>
        <w:t>7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. Язык искусственного интеллекта PLANNER.</w:t>
      </w:r>
    </w:p>
    <w:p w:rsidR="005415F7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1.</w:t>
      </w:r>
      <w:r w:rsidR="00D2505B">
        <w:rPr>
          <w:rFonts w:ascii="Times New Roman" w:hAnsi="Times New Roman"/>
          <w:bCs/>
          <w:color w:val="000000"/>
          <w:sz w:val="24"/>
          <w:szCs w:val="24"/>
        </w:rPr>
        <w:t>8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. Язык программирования продукционных систем OPS-5.</w:t>
      </w:r>
    </w:p>
    <w:p w:rsidR="005415F7" w:rsidRPr="005415F7" w:rsidRDefault="001B188B" w:rsidP="005415F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750F3">
        <w:rPr>
          <w:rFonts w:ascii="Times New Roman" w:hAnsi="Times New Roman"/>
          <w:bCs/>
          <w:color w:val="000000"/>
          <w:sz w:val="24"/>
          <w:szCs w:val="24"/>
        </w:rPr>
        <w:t xml:space="preserve">Раздел 2. </w:t>
      </w:r>
      <w:r w:rsidR="005415F7" w:rsidRPr="005415F7">
        <w:rPr>
          <w:rFonts w:ascii="Times New Roman" w:hAnsi="Times New Roman"/>
          <w:bCs/>
          <w:color w:val="000000"/>
          <w:sz w:val="24"/>
          <w:szCs w:val="24"/>
        </w:rPr>
        <w:t>Онтологии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2.1. Онтологии: формал</w:t>
      </w:r>
      <w:r w:rsidR="00DD25C2">
        <w:rPr>
          <w:rFonts w:ascii="Times New Roman" w:hAnsi="Times New Roman"/>
          <w:bCs/>
          <w:color w:val="000000"/>
          <w:sz w:val="24"/>
          <w:szCs w:val="24"/>
        </w:rPr>
        <w:t>ьные и неформальные определения, к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лассификация  </w:t>
      </w:r>
      <w:r w:rsidR="00DD25C2">
        <w:rPr>
          <w:rFonts w:ascii="Times New Roman" w:hAnsi="Times New Roman"/>
          <w:bCs/>
          <w:color w:val="000000"/>
          <w:sz w:val="24"/>
          <w:szCs w:val="24"/>
        </w:rPr>
        <w:t xml:space="preserve">и назначение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онтологий.</w:t>
      </w:r>
    </w:p>
    <w:p w:rsidR="00DD25C2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2.2. Языки описания онтологий: RDF и RDFS. </w:t>
      </w:r>
    </w:p>
    <w:p w:rsidR="00E3455D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2.3. Язык описания онтологий OWL. 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2.4. Структура OWL-онтологии. Базовые элементы языка OWL.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2.5. Языки запросов SPARQL и DL </w:t>
      </w:r>
      <w:proofErr w:type="spellStart"/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Query</w:t>
      </w:r>
      <w:proofErr w:type="spellEnd"/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. Язык правил SWRL.</w:t>
      </w:r>
    </w:p>
    <w:p w:rsidR="005415F7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>2.6. Методы построения онтологий.</w:t>
      </w:r>
    </w:p>
    <w:p w:rsidR="005415F7" w:rsidRPr="005415F7" w:rsidRDefault="005415F7" w:rsidP="005415F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Раздел </w:t>
      </w:r>
      <w:r w:rsidRPr="005415F7">
        <w:rPr>
          <w:rFonts w:ascii="Times New Roman" w:hAnsi="Times New Roman"/>
          <w:bCs/>
          <w:color w:val="000000"/>
          <w:sz w:val="24"/>
          <w:szCs w:val="24"/>
        </w:rPr>
        <w:t xml:space="preserve">3. Экспертные системы </w:t>
      </w:r>
    </w:p>
    <w:p w:rsidR="00AC2EF8" w:rsidRPr="00AC2EF8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3.1. Понятие экспертных систем (ЭС), их особенности и архитектура. </w:t>
      </w:r>
    </w:p>
    <w:p w:rsidR="00DD25C2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3.2. Система объяснений в экспертных системах. </w:t>
      </w:r>
    </w:p>
    <w:p w:rsidR="005415F7" w:rsidRDefault="002B244E" w:rsidP="002B244E">
      <w:pPr>
        <w:spacing w:line="240" w:lineRule="auto"/>
        <w:ind w:left="426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Тема </w:t>
      </w:r>
      <w:r w:rsidR="00AC2EF8" w:rsidRPr="00AC2EF8">
        <w:rPr>
          <w:rFonts w:ascii="Times New Roman" w:hAnsi="Times New Roman"/>
          <w:bCs/>
          <w:color w:val="000000"/>
          <w:sz w:val="24"/>
          <w:szCs w:val="24"/>
        </w:rPr>
        <w:t xml:space="preserve">3.3. Технология разработки экспертных систем. </w:t>
      </w:r>
    </w:p>
    <w:p w:rsidR="005415F7" w:rsidRDefault="005415F7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6F638B">
        <w:rPr>
          <w:rFonts w:ascii="Times New Roman" w:hAnsi="Times New Roman"/>
          <w:bCs/>
          <w:color w:val="000000"/>
          <w:sz w:val="24"/>
          <w:szCs w:val="24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proofErr w:type="gramStart"/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proofErr w:type="gramEnd"/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6F638B">
        <w:rPr>
          <w:rFonts w:ascii="Times New Roman" w:hAnsi="Times New Roman"/>
          <w:bCs/>
          <w:color w:val="000000"/>
          <w:sz w:val="24"/>
          <w:szCs w:val="24"/>
        </w:rPr>
        <w:t>108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1B188B" w:rsidRDefault="001B188B" w:rsidP="001B188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456AE">
        <w:rPr>
          <w:rFonts w:ascii="Times New Roman" w:hAnsi="Times New Roman"/>
          <w:bCs/>
          <w:color w:val="000000"/>
          <w:sz w:val="24"/>
          <w:szCs w:val="24"/>
        </w:rPr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4456AE" w:rsidRPr="004456AE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>приема заданий, контрольной работы, контрольного тестирования, доклада</w:t>
      </w:r>
      <w:r w:rsidR="004456AE" w:rsidRPr="004456AE">
        <w:rPr>
          <w:rFonts w:ascii="Times New Roman" w:hAnsi="Times New Roman"/>
          <w:bCs/>
          <w:color w:val="000000"/>
          <w:sz w:val="24"/>
          <w:szCs w:val="24"/>
        </w:rPr>
        <w:t>),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промежуточный контроль в форме </w:t>
      </w:r>
      <w:r w:rsidR="009F400D">
        <w:rPr>
          <w:rFonts w:ascii="Times New Roman" w:hAnsi="Times New Roman"/>
          <w:bCs/>
          <w:color w:val="000000"/>
          <w:sz w:val="24"/>
          <w:szCs w:val="24"/>
        </w:rPr>
        <w:t>экзамена.</w:t>
      </w:r>
      <w:bookmarkStart w:id="0" w:name="_GoBack"/>
      <w:bookmarkEnd w:id="0"/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Pr="00132154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>
        <w:t>Модели и методы искусственного интеллекта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Pr="00DB0EC6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1B188B" w:rsidRDefault="001B188B" w:rsidP="001B188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Модели и методы искусственного </w:t>
      </w:r>
      <w:r w:rsidRPr="00075D82">
        <w:rPr>
          <w:rFonts w:ascii="Times New Roman" w:hAnsi="Times New Roman"/>
          <w:bCs/>
          <w:color w:val="000000"/>
          <w:sz w:val="24"/>
          <w:szCs w:val="24"/>
        </w:rPr>
        <w:t xml:space="preserve">интеллекта» выложены </w:t>
      </w:r>
      <w:r w:rsidR="00A7382D">
        <w:rPr>
          <w:rFonts w:ascii="Times New Roman" w:hAnsi="Times New Roman"/>
          <w:bCs/>
          <w:color w:val="000000"/>
          <w:sz w:val="24"/>
          <w:szCs w:val="24"/>
        </w:rPr>
        <w:t>в сети Интернет</w:t>
      </w:r>
      <w:r w:rsidRPr="00075D82">
        <w:rPr>
          <w:rFonts w:ascii="Times New Roman" w:hAnsi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A7382D" w:rsidRPr="00AF1BD3" w:rsidRDefault="00A7382D" w:rsidP="00A7382D">
      <w:pPr>
        <w:spacing w:line="240" w:lineRule="auto"/>
        <w:ind w:left="360"/>
        <w:rPr>
          <w:rFonts w:ascii="Times New Roman" w:hAnsi="Times New Roman"/>
          <w:sz w:val="24"/>
          <w:lang w:val="en-US"/>
        </w:rPr>
      </w:pPr>
      <w:proofErr w:type="spellStart"/>
      <w:r w:rsidRPr="00E93EA2">
        <w:rPr>
          <w:rFonts w:ascii="Times New Roman" w:hAnsi="Times New Roman"/>
          <w:sz w:val="24"/>
        </w:rPr>
        <w:t>Загорулько</w:t>
      </w:r>
      <w:proofErr w:type="spellEnd"/>
      <w:r w:rsidRPr="00E93EA2">
        <w:rPr>
          <w:rFonts w:ascii="Times New Roman" w:hAnsi="Times New Roman"/>
          <w:sz w:val="24"/>
        </w:rPr>
        <w:t xml:space="preserve"> Ю.А., </w:t>
      </w:r>
      <w:proofErr w:type="spellStart"/>
      <w:r w:rsidRPr="00E93EA2">
        <w:rPr>
          <w:rFonts w:ascii="Times New Roman" w:hAnsi="Times New Roman"/>
          <w:sz w:val="24"/>
        </w:rPr>
        <w:t>Загорулько</w:t>
      </w:r>
      <w:proofErr w:type="spellEnd"/>
      <w:r w:rsidRPr="00E93EA2">
        <w:rPr>
          <w:rFonts w:ascii="Times New Roman" w:hAnsi="Times New Roman"/>
          <w:sz w:val="24"/>
        </w:rPr>
        <w:t xml:space="preserve"> Г.Б. Инженерия знаний : учеб</w:t>
      </w:r>
      <w:proofErr w:type="gramStart"/>
      <w:r w:rsidRPr="00E93EA2">
        <w:rPr>
          <w:rFonts w:ascii="Times New Roman" w:hAnsi="Times New Roman"/>
          <w:sz w:val="24"/>
        </w:rPr>
        <w:t>.</w:t>
      </w:r>
      <w:proofErr w:type="gramEnd"/>
      <w:r w:rsidRPr="00E93EA2">
        <w:rPr>
          <w:rFonts w:ascii="Times New Roman" w:hAnsi="Times New Roman"/>
          <w:sz w:val="24"/>
        </w:rPr>
        <w:t xml:space="preserve"> </w:t>
      </w:r>
      <w:proofErr w:type="gramStart"/>
      <w:r w:rsidRPr="00E93EA2">
        <w:rPr>
          <w:rFonts w:ascii="Times New Roman" w:hAnsi="Times New Roman"/>
          <w:sz w:val="24"/>
        </w:rPr>
        <w:t>п</w:t>
      </w:r>
      <w:proofErr w:type="gramEnd"/>
      <w:r w:rsidRPr="00E93EA2">
        <w:rPr>
          <w:rFonts w:ascii="Times New Roman" w:hAnsi="Times New Roman"/>
          <w:sz w:val="24"/>
        </w:rPr>
        <w:t xml:space="preserve">особие. / Ю.А. </w:t>
      </w:r>
      <w:proofErr w:type="spellStart"/>
      <w:r w:rsidRPr="00E93EA2">
        <w:rPr>
          <w:rFonts w:ascii="Times New Roman" w:hAnsi="Times New Roman"/>
          <w:sz w:val="24"/>
        </w:rPr>
        <w:t>Загорулько</w:t>
      </w:r>
      <w:proofErr w:type="spellEnd"/>
      <w:r w:rsidRPr="00E93EA2">
        <w:rPr>
          <w:rFonts w:ascii="Times New Roman" w:hAnsi="Times New Roman"/>
          <w:sz w:val="24"/>
        </w:rPr>
        <w:t xml:space="preserve">,  Г.Б. </w:t>
      </w:r>
      <w:proofErr w:type="spellStart"/>
      <w:r w:rsidRPr="00E93EA2">
        <w:rPr>
          <w:rFonts w:ascii="Times New Roman" w:hAnsi="Times New Roman"/>
          <w:sz w:val="24"/>
        </w:rPr>
        <w:t>Загорулько</w:t>
      </w:r>
      <w:proofErr w:type="spellEnd"/>
      <w:proofErr w:type="gramStart"/>
      <w:r w:rsidRPr="00E93EA2">
        <w:rPr>
          <w:rFonts w:ascii="Times New Roman" w:hAnsi="Times New Roman"/>
          <w:sz w:val="24"/>
        </w:rPr>
        <w:t xml:space="preserve"> ;</w:t>
      </w:r>
      <w:proofErr w:type="gramEnd"/>
      <w:r w:rsidRPr="00E93EA2">
        <w:rPr>
          <w:rFonts w:ascii="Times New Roman" w:hAnsi="Times New Roman"/>
          <w:sz w:val="24"/>
        </w:rPr>
        <w:t xml:space="preserve"> </w:t>
      </w:r>
      <w:proofErr w:type="spellStart"/>
      <w:r w:rsidRPr="00E93EA2">
        <w:rPr>
          <w:rFonts w:ascii="Times New Roman" w:hAnsi="Times New Roman"/>
          <w:sz w:val="24"/>
        </w:rPr>
        <w:t>Новосиб</w:t>
      </w:r>
      <w:proofErr w:type="spellEnd"/>
      <w:r w:rsidRPr="00E93EA2">
        <w:rPr>
          <w:rFonts w:ascii="Times New Roman" w:hAnsi="Times New Roman"/>
          <w:sz w:val="24"/>
        </w:rPr>
        <w:t xml:space="preserve">. гос. ун-т. – Новосибирск: РИЦ НГУ, 2016. – 93 с. </w:t>
      </w:r>
      <w:r w:rsidRPr="00E93EA2">
        <w:rPr>
          <w:rFonts w:ascii="Times New Roman" w:hAnsi="Times New Roman"/>
          <w:sz w:val="24"/>
        </w:rPr>
        <w:br/>
      </w:r>
      <w:r w:rsidRPr="00E93EA2">
        <w:rPr>
          <w:rFonts w:ascii="Times New Roman" w:hAnsi="Times New Roman"/>
          <w:sz w:val="24"/>
          <w:lang w:val="en-US"/>
        </w:rPr>
        <w:t xml:space="preserve">URL: </w:t>
      </w:r>
      <w:hyperlink r:id="rId10" w:history="1">
        <w:r w:rsidRPr="00DB40CC">
          <w:rPr>
            <w:rStyle w:val="a4"/>
            <w:rFonts w:ascii="Times New Roman" w:hAnsi="Times New Roman"/>
            <w:sz w:val="24"/>
            <w:lang w:val="en-US"/>
          </w:rPr>
          <w:t>http://e-lib.nsu.ru/dsweb/Get/Resource-1052/page001.pdf</w:t>
        </w:r>
      </w:hyperlink>
      <w:r w:rsidRPr="00A7382D">
        <w:rPr>
          <w:rFonts w:ascii="Times New Roman" w:hAnsi="Times New Roman"/>
          <w:sz w:val="24"/>
          <w:lang w:val="en-US"/>
        </w:rPr>
        <w:t xml:space="preserve"> </w:t>
      </w:r>
      <w:r w:rsidRPr="00AF1BD3">
        <w:rPr>
          <w:rFonts w:ascii="Times New Roman" w:hAnsi="Times New Roman"/>
          <w:sz w:val="24"/>
          <w:lang w:val="en-US"/>
        </w:rPr>
        <w:t xml:space="preserve"> </w:t>
      </w:r>
    </w:p>
    <w:p w:rsidR="001B188B" w:rsidRPr="00A7382D" w:rsidRDefault="001B188B" w:rsidP="001B188B">
      <w:pPr>
        <w:spacing w:line="240" w:lineRule="auto"/>
        <w:rPr>
          <w:rFonts w:ascii="Times New Roman" w:hAnsi="Times New Roman"/>
          <w:sz w:val="24"/>
          <w:szCs w:val="28"/>
          <w:lang w:val="en-US"/>
        </w:rPr>
      </w:pPr>
    </w:p>
    <w:p w:rsidR="001B188B" w:rsidRPr="00A7382D" w:rsidRDefault="001B188B" w:rsidP="001B188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</w:p>
    <w:p w:rsidR="00A7382D" w:rsidRPr="00A7382D" w:rsidRDefault="00A7382D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sectPr w:rsidR="00A7382D" w:rsidRPr="00A7382D" w:rsidSect="001B188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1B188B" w:rsidRPr="00CA719A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1B188B" w:rsidRPr="00C34DCD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34DCD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93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936"/>
      </w:tblGrid>
      <w:tr w:rsidR="001B188B" w:rsidRPr="00C34DCD" w:rsidTr="00622DCE">
        <w:trPr>
          <w:jc w:val="right"/>
        </w:trPr>
        <w:tc>
          <w:tcPr>
            <w:tcW w:w="9936" w:type="dxa"/>
            <w:vAlign w:val="center"/>
          </w:tcPr>
          <w:p w:rsidR="001B188B" w:rsidRPr="00C34DCD" w:rsidRDefault="001B188B" w:rsidP="00E66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4DCD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Компетенция </w:t>
            </w:r>
            <w:r w:rsidRPr="00C34D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E662D1" w:rsidRPr="00C34D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C34D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783CFA" w:rsidRPr="00C34D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C34D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34D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proofErr w:type="gramStart"/>
            <w:r w:rsidR="00783CFA" w:rsidRPr="00C34DCD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="00783CFA" w:rsidRPr="00C34DCD"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  <w:r w:rsidR="00E662D1" w:rsidRPr="00C34D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Pr="00C34D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662D1" w:rsidRPr="00C34DCD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783CFA" w:rsidRPr="00C34DCD" w:rsidTr="00622DCE">
        <w:trPr>
          <w:jc w:val="right"/>
        </w:trPr>
        <w:tc>
          <w:tcPr>
            <w:tcW w:w="9936" w:type="dxa"/>
            <w:vAlign w:val="center"/>
          </w:tcPr>
          <w:p w:rsidR="00783CFA" w:rsidRPr="00C34DCD" w:rsidRDefault="00783CFA" w:rsidP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-3.6</w:t>
            </w: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783CFA" w:rsidRPr="00C34DCD" w:rsidTr="00622DCE">
        <w:trPr>
          <w:jc w:val="right"/>
        </w:trPr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FA" w:rsidRPr="00C34DCD" w:rsidRDefault="00783CFA" w:rsidP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-3.7</w:t>
            </w: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характеризации</w:t>
            </w:r>
            <w:proofErr w:type="spellEnd"/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783CFA" w:rsidRPr="008A7943" w:rsidTr="00622DCE">
        <w:trPr>
          <w:jc w:val="right"/>
        </w:trPr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FA" w:rsidRPr="00C34DCD" w:rsidRDefault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>-3.8</w:t>
            </w:r>
            <w:r w:rsidRPr="00C34DCD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</w:tr>
    </w:tbl>
    <w:p w:rsidR="001B188B" w:rsidRPr="008777E8" w:rsidRDefault="001B188B" w:rsidP="001B188B">
      <w:pPr>
        <w:spacing w:line="240" w:lineRule="auto"/>
        <w:rPr>
          <w:sz w:val="24"/>
          <w:szCs w:val="24"/>
        </w:rPr>
      </w:pPr>
    </w:p>
    <w:p w:rsidR="001B188B" w:rsidRPr="00CA719A" w:rsidRDefault="001B188B" w:rsidP="001B188B">
      <w:pPr>
        <w:spacing w:line="240" w:lineRule="auto"/>
        <w:jc w:val="right"/>
        <w:rPr>
          <w:sz w:val="24"/>
          <w:szCs w:val="24"/>
        </w:rPr>
      </w:pPr>
    </w:p>
    <w:p w:rsidR="001B188B" w:rsidRPr="00CA719A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1B188B" w:rsidRPr="00CA719A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A719A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1B188B" w:rsidRPr="000135C7" w:rsidTr="00622DC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1B188B" w:rsidRPr="000135C7" w:rsidTr="00622DC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1B188B" w:rsidRPr="00075D82" w:rsidTr="00622DC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75D82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-3.6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1B188B" w:rsidRPr="00EE083F" w:rsidTr="00622DC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27F24" w:rsidRDefault="001B188B" w:rsidP="00622DCE">
            <w:pPr>
              <w:pStyle w:val="af8"/>
              <w:tabs>
                <w:tab w:val="left" w:pos="964"/>
              </w:tabs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741369">
              <w:rPr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 xml:space="preserve">. Знать </w:t>
            </w:r>
            <w:r w:rsidRPr="00AA6F35">
              <w:rPr>
                <w:b w:val="0"/>
                <w:sz w:val="24"/>
                <w:szCs w:val="24"/>
              </w:rPr>
              <w:t>основные модели и средства представления знаний;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AA6F35">
              <w:rPr>
                <w:b w:val="0"/>
                <w:sz w:val="24"/>
                <w:szCs w:val="24"/>
              </w:rPr>
              <w:t>новые методы решения традиционных задач, разработанные в рамках направления «искусственный интеллект»</w:t>
            </w:r>
            <w:r>
              <w:rPr>
                <w:b w:val="0"/>
                <w:sz w:val="24"/>
                <w:szCs w:val="24"/>
              </w:rPr>
              <w:t xml:space="preserve">; </w:t>
            </w:r>
            <w:r w:rsidRPr="00AA6F35">
              <w:rPr>
                <w:b w:val="0"/>
                <w:sz w:val="24"/>
                <w:szCs w:val="24"/>
              </w:rPr>
              <w:t xml:space="preserve"> методы поиска решений в различных типах пространств состояний</w:t>
            </w:r>
            <w:r w:rsidRPr="00ED0F8E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783CFA" w:rsidRPr="000135C7" w:rsidTr="00783CF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CFA" w:rsidRPr="00EE083F" w:rsidRDefault="00783CFA" w:rsidP="00783C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-3.7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характеризации</w:t>
            </w:r>
            <w:proofErr w:type="spellEnd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1B188B" w:rsidRPr="000135C7" w:rsidTr="00622DC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27F24" w:rsidRDefault="001B188B" w:rsidP="00622DCE">
            <w:pPr>
              <w:pStyle w:val="af8"/>
              <w:tabs>
                <w:tab w:val="left" w:pos="964"/>
              </w:tabs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741369">
              <w:rPr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 xml:space="preserve">. </w:t>
            </w:r>
            <w:proofErr w:type="gramStart"/>
            <w:r>
              <w:rPr>
                <w:b w:val="0"/>
                <w:sz w:val="24"/>
                <w:szCs w:val="24"/>
              </w:rPr>
              <w:t xml:space="preserve">Уметь </w:t>
            </w:r>
            <w:r w:rsidRPr="00AA6F35">
              <w:rPr>
                <w:b w:val="0"/>
                <w:sz w:val="24"/>
                <w:szCs w:val="24"/>
              </w:rPr>
              <w:t>сделать сравнительный анализ и обосновать выбор модели и средства представления знаний,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AA6F35">
              <w:rPr>
                <w:b w:val="0"/>
                <w:sz w:val="24"/>
                <w:szCs w:val="24"/>
              </w:rPr>
              <w:t>построить модель заданной предметной области с использованием изученных средств представления знаний,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AA6F35">
              <w:rPr>
                <w:b w:val="0"/>
                <w:sz w:val="24"/>
                <w:szCs w:val="24"/>
              </w:rPr>
              <w:t>применить методы решения задач, разработанные в рамках направ</w:t>
            </w:r>
            <w:r>
              <w:rPr>
                <w:b w:val="0"/>
                <w:sz w:val="24"/>
                <w:szCs w:val="24"/>
              </w:rPr>
              <w:t>ления «искусственный интеллект»</w:t>
            </w:r>
            <w:r w:rsidRPr="00AA6F35">
              <w:rPr>
                <w:b w:val="0"/>
                <w:sz w:val="24"/>
                <w:szCs w:val="24"/>
              </w:rPr>
              <w:t xml:space="preserve"> в своей проблемной области.</w:t>
            </w:r>
            <w:proofErr w:type="gramEnd"/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188B" w:rsidRPr="000135C7" w:rsidTr="00622DC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5C7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-3.8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</w:tr>
      <w:tr w:rsidR="001B188B" w:rsidRPr="00EE083F" w:rsidTr="00622DC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27F24" w:rsidRDefault="001B188B" w:rsidP="00622DCE">
            <w:pPr>
              <w:pStyle w:val="af8"/>
              <w:tabs>
                <w:tab w:val="left" w:pos="964"/>
              </w:tabs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Pr="00764A1D">
              <w:rPr>
                <w:b w:val="0"/>
                <w:sz w:val="24"/>
                <w:szCs w:val="24"/>
              </w:rPr>
              <w:t xml:space="preserve">Знать зависимости между концепциями и  механизмами </w:t>
            </w:r>
            <w:proofErr w:type="gramStart"/>
            <w:r w:rsidRPr="00764A1D">
              <w:rPr>
                <w:b w:val="0"/>
                <w:sz w:val="24"/>
                <w:szCs w:val="24"/>
              </w:rPr>
              <w:t>абстракции</w:t>
            </w:r>
            <w:proofErr w:type="gramEnd"/>
            <w:r w:rsidRPr="00764A1D">
              <w:rPr>
                <w:b w:val="0"/>
                <w:sz w:val="24"/>
                <w:szCs w:val="24"/>
              </w:rPr>
              <w:t xml:space="preserve"> возникающими в процессе моделирование человеческого интеллекта в системах поиска, анализа и дедукции</w:t>
            </w:r>
            <w:r w:rsidRPr="00ED0F8E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188B" w:rsidRPr="000135C7" w:rsidTr="00622DC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27F24" w:rsidRDefault="001B188B" w:rsidP="00622DCE">
            <w:pPr>
              <w:pStyle w:val="af8"/>
              <w:tabs>
                <w:tab w:val="left" w:pos="964"/>
              </w:tabs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Pr="00764A1D">
              <w:rPr>
                <w:b w:val="0"/>
                <w:sz w:val="24"/>
                <w:szCs w:val="24"/>
              </w:rPr>
              <w:t>Уметь находить адекватную формализацию в задачах поиска и обработки логической информации с учетом механизмов и концепций изученных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64A1D">
              <w:rPr>
                <w:b w:val="0"/>
                <w:sz w:val="24"/>
                <w:szCs w:val="24"/>
              </w:rPr>
              <w:t>в процессе освоения курса</w:t>
            </w:r>
            <w:r w:rsidRPr="00AA6F35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1B188B" w:rsidRDefault="001B188B" w:rsidP="001B188B">
      <w:pPr>
        <w:spacing w:line="240" w:lineRule="auto"/>
        <w:rPr>
          <w:sz w:val="24"/>
          <w:szCs w:val="24"/>
          <w:lang w:val="en-US"/>
        </w:rPr>
      </w:pPr>
    </w:p>
    <w:p w:rsidR="00C34DCD" w:rsidRDefault="00C34DCD" w:rsidP="001B188B">
      <w:pPr>
        <w:spacing w:line="240" w:lineRule="auto"/>
        <w:rPr>
          <w:sz w:val="24"/>
          <w:szCs w:val="24"/>
          <w:lang w:val="en-US"/>
        </w:rPr>
      </w:pPr>
    </w:p>
    <w:p w:rsidR="00C34DCD" w:rsidRDefault="00C34DCD" w:rsidP="001B188B">
      <w:pPr>
        <w:spacing w:line="240" w:lineRule="auto"/>
        <w:rPr>
          <w:sz w:val="24"/>
          <w:szCs w:val="24"/>
          <w:lang w:val="en-US"/>
        </w:rPr>
      </w:pPr>
    </w:p>
    <w:p w:rsidR="00C34DCD" w:rsidRPr="00C34DCD" w:rsidRDefault="00C34DCD" w:rsidP="001B188B">
      <w:pPr>
        <w:spacing w:line="240" w:lineRule="auto"/>
        <w:rPr>
          <w:sz w:val="24"/>
          <w:szCs w:val="24"/>
          <w:lang w:val="en-US"/>
        </w:rPr>
      </w:pPr>
    </w:p>
    <w:p w:rsidR="001B188B" w:rsidRPr="008870CF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:rsidR="001B188B" w:rsidRPr="0010463D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1B188B" w:rsidRPr="000138FF" w:rsidTr="00622DCE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8FF" w:rsidRDefault="001B188B" w:rsidP="006F63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6F63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0000E5" w:rsidP="00E40D2C">
            <w:pPr>
              <w:spacing w:line="240" w:lineRule="auto"/>
              <w:rPr>
                <w:b/>
                <w:sz w:val="24"/>
                <w:szCs w:val="24"/>
              </w:rPr>
            </w:pPr>
            <w:r w:rsidRPr="000000E5">
              <w:rPr>
                <w:rFonts w:ascii="Times New Roman" w:hAnsi="Times New Roman"/>
                <w:sz w:val="24"/>
                <w:szCs w:val="24"/>
              </w:rPr>
              <w:t>Основные модели представления знаний: логическая модель, сетевая модель, продукционная модель.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2D7ABF" w:rsidRPr="000138FF" w:rsidTr="00F27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7ABF" w:rsidRPr="006A7D39" w:rsidRDefault="002D7ABF" w:rsidP="00F270EA">
            <w:pPr>
              <w:pStyle w:val="af9"/>
              <w:spacing w:after="0" w:line="240" w:lineRule="auto"/>
              <w:rPr>
                <w:b w:val="0"/>
                <w:sz w:val="24"/>
                <w:szCs w:val="24"/>
              </w:rPr>
            </w:pPr>
            <w:r w:rsidRPr="002D7ABF">
              <w:rPr>
                <w:b w:val="0"/>
                <w:sz w:val="24"/>
                <w:szCs w:val="24"/>
              </w:rPr>
              <w:t>Визуальное представление знаний. Интеллектуальные</w:t>
            </w:r>
            <w:r>
              <w:rPr>
                <w:b w:val="0"/>
                <w:sz w:val="24"/>
                <w:szCs w:val="24"/>
              </w:rPr>
              <w:t>, когнитивные</w:t>
            </w:r>
            <w:r w:rsidRPr="002D7ABF">
              <w:rPr>
                <w:b w:val="0"/>
                <w:sz w:val="24"/>
                <w:szCs w:val="24"/>
              </w:rPr>
              <w:t xml:space="preserve"> и концептуальные карты.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7ABF" w:rsidRPr="00D163D6" w:rsidRDefault="002D7ABF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7ABF" w:rsidRPr="00D163D6" w:rsidRDefault="002D7ABF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7ABF" w:rsidRPr="000138FF" w:rsidRDefault="002D7ABF" w:rsidP="00F27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5608" w:rsidRDefault="00F15608" w:rsidP="00F156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000E5">
              <w:rPr>
                <w:rFonts w:ascii="Times New Roman" w:hAnsi="Times New Roman"/>
                <w:sz w:val="24"/>
                <w:szCs w:val="24"/>
              </w:rPr>
              <w:t>Дескриптивные логики.</w:t>
            </w:r>
          </w:p>
          <w:p w:rsidR="001B188B" w:rsidRPr="00925CCC" w:rsidRDefault="001B188B" w:rsidP="00D20DA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0000E5" w:rsidP="00622DCE">
            <w:pPr>
              <w:pStyle w:val="af9"/>
              <w:spacing w:after="0" w:line="240" w:lineRule="auto"/>
              <w:rPr>
                <w:b w:val="0"/>
                <w:sz w:val="24"/>
                <w:szCs w:val="24"/>
              </w:rPr>
            </w:pPr>
            <w:r w:rsidRPr="000000E5">
              <w:rPr>
                <w:b w:val="0"/>
                <w:kern w:val="0"/>
                <w:sz w:val="24"/>
                <w:szCs w:val="24"/>
                <w:lang w:eastAsia="en-US"/>
              </w:rPr>
              <w:t xml:space="preserve">Вычислительные модели </w:t>
            </w:r>
            <w:proofErr w:type="spellStart"/>
            <w:r w:rsidRPr="000000E5">
              <w:rPr>
                <w:b w:val="0"/>
                <w:kern w:val="0"/>
                <w:sz w:val="24"/>
                <w:szCs w:val="24"/>
                <w:lang w:eastAsia="en-US"/>
              </w:rPr>
              <w:t>Тыугу</w:t>
            </w:r>
            <w:proofErr w:type="spellEnd"/>
            <w:r w:rsidRPr="000000E5">
              <w:rPr>
                <w:b w:val="0"/>
                <w:kern w:val="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E40D2C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E40D2C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0000E5" w:rsidP="00622DCE">
            <w:pPr>
              <w:pStyle w:val="af9"/>
              <w:spacing w:after="0"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000E5">
              <w:rPr>
                <w:b w:val="0"/>
                <w:kern w:val="0"/>
                <w:sz w:val="24"/>
                <w:szCs w:val="24"/>
                <w:lang w:eastAsia="en-US"/>
              </w:rPr>
              <w:t>Недоопределенные</w:t>
            </w:r>
            <w:proofErr w:type="spellEnd"/>
            <w:r w:rsidRPr="000000E5">
              <w:rPr>
                <w:b w:val="0"/>
                <w:kern w:val="0"/>
                <w:sz w:val="24"/>
                <w:szCs w:val="24"/>
                <w:lang w:eastAsia="en-US"/>
              </w:rPr>
              <w:t xml:space="preserve"> вычислительные модели.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5608" w:rsidRPr="00F15608" w:rsidRDefault="00F15608" w:rsidP="00F156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608">
              <w:rPr>
                <w:rFonts w:ascii="Times New Roman" w:hAnsi="Times New Roman"/>
                <w:sz w:val="24"/>
                <w:szCs w:val="24"/>
              </w:rPr>
              <w:t xml:space="preserve">Язык символьной обработки LISP. </w:t>
            </w:r>
          </w:p>
          <w:p w:rsidR="001B188B" w:rsidRPr="00925CCC" w:rsidRDefault="001B188B" w:rsidP="00F15608">
            <w:pPr>
              <w:pStyle w:val="af9"/>
              <w:spacing w:after="0"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F15608" w:rsidRPr="000138FF" w:rsidTr="00F27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5608" w:rsidRPr="00F15608" w:rsidRDefault="00F15608" w:rsidP="00F156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608">
              <w:rPr>
                <w:rFonts w:ascii="Times New Roman" w:hAnsi="Times New Roman"/>
                <w:sz w:val="24"/>
                <w:szCs w:val="24"/>
              </w:rPr>
              <w:t>Язык искусственного интеллекта PLANNER.</w:t>
            </w:r>
          </w:p>
          <w:p w:rsidR="00F15608" w:rsidRPr="00EC797E" w:rsidRDefault="00F15608" w:rsidP="00F270EA">
            <w:pPr>
              <w:pStyle w:val="af9"/>
              <w:spacing w:after="0"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5608" w:rsidRPr="00D163D6" w:rsidRDefault="00F15608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5608" w:rsidRPr="00D163D6" w:rsidRDefault="00F15608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5608" w:rsidRPr="000138FF" w:rsidRDefault="00F15608" w:rsidP="00F27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A7D39" w:rsidRPr="000138FF" w:rsidTr="00F27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A7D39" w:rsidRPr="006A7D39" w:rsidRDefault="006A7D39" w:rsidP="00F270EA">
            <w:pPr>
              <w:pStyle w:val="af9"/>
              <w:spacing w:after="0" w:line="240" w:lineRule="auto"/>
              <w:rPr>
                <w:b w:val="0"/>
                <w:sz w:val="24"/>
                <w:szCs w:val="24"/>
              </w:rPr>
            </w:pPr>
            <w:r w:rsidRPr="006A7D39">
              <w:rPr>
                <w:b w:val="0"/>
                <w:sz w:val="24"/>
                <w:szCs w:val="24"/>
              </w:rPr>
              <w:t>Язык программирования продукционных систем OPS-5.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A7D39" w:rsidRPr="00D163D6" w:rsidRDefault="006A7D39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A7D39" w:rsidRPr="00D163D6" w:rsidRDefault="006A7D39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A7D39" w:rsidRPr="000138FF" w:rsidRDefault="006A7D39" w:rsidP="00F27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82FE3" w:rsidRPr="00582FE3" w:rsidRDefault="00582FE3" w:rsidP="00582F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2FE3">
              <w:rPr>
                <w:rFonts w:ascii="Times New Roman" w:hAnsi="Times New Roman"/>
                <w:sz w:val="24"/>
                <w:szCs w:val="24"/>
              </w:rPr>
              <w:t>Онтологии: формальные и неформальные определения. Принципы классификации онтологий.</w:t>
            </w:r>
          </w:p>
          <w:p w:rsidR="001B188B" w:rsidRPr="00582FE3" w:rsidRDefault="00582FE3" w:rsidP="006A7D39">
            <w:pPr>
              <w:spacing w:line="240" w:lineRule="auto"/>
              <w:rPr>
                <w:b/>
                <w:sz w:val="24"/>
                <w:szCs w:val="24"/>
              </w:rPr>
            </w:pPr>
            <w:r w:rsidRPr="00582FE3">
              <w:rPr>
                <w:rFonts w:ascii="Times New Roman" w:hAnsi="Times New Roman"/>
                <w:sz w:val="24"/>
                <w:szCs w:val="24"/>
              </w:rPr>
              <w:t>Классификация  онтологий: онтологии верхнего уровня, онтологии предметных областей, прикладные онтологии, лексические онтологии.</w:t>
            </w:r>
            <w:r w:rsidR="00D20D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2FE3">
              <w:rPr>
                <w:rFonts w:ascii="Times New Roman" w:hAnsi="Times New Roman"/>
                <w:sz w:val="24"/>
                <w:szCs w:val="24"/>
              </w:rPr>
              <w:t>Назначение онтологий. Классы задач, решаемых с помощью онтологий.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582FE3" w:rsidP="006A7D39">
            <w:pPr>
              <w:spacing w:line="240" w:lineRule="auto"/>
              <w:rPr>
                <w:b/>
                <w:sz w:val="24"/>
                <w:szCs w:val="24"/>
              </w:rPr>
            </w:pPr>
            <w:r w:rsidRPr="00582FE3">
              <w:rPr>
                <w:rFonts w:ascii="Times New Roman" w:hAnsi="Times New Roman"/>
                <w:sz w:val="24"/>
                <w:szCs w:val="24"/>
              </w:rPr>
              <w:t>Языки описания онтологий: RDF и RDFS. Модель данных, графический формализм.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582FE3" w:rsidP="00E40D2C">
            <w:pPr>
              <w:spacing w:line="240" w:lineRule="auto"/>
              <w:rPr>
                <w:b/>
                <w:sz w:val="24"/>
                <w:szCs w:val="24"/>
              </w:rPr>
            </w:pPr>
            <w:r w:rsidRPr="00582FE3">
              <w:rPr>
                <w:rFonts w:ascii="Times New Roman" w:hAnsi="Times New Roman"/>
                <w:sz w:val="24"/>
                <w:szCs w:val="24"/>
              </w:rPr>
              <w:t xml:space="preserve">Язык описания онтологий OWL. Особенности диалектов языка  OWL: OWL </w:t>
            </w:r>
            <w:proofErr w:type="spellStart"/>
            <w:r w:rsidRPr="00582FE3"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spellEnd"/>
            <w:r w:rsidRPr="00582FE3">
              <w:rPr>
                <w:rFonts w:ascii="Times New Roman" w:hAnsi="Times New Roman"/>
                <w:sz w:val="24"/>
                <w:szCs w:val="24"/>
              </w:rPr>
              <w:t xml:space="preserve">, OWL DL, OWL </w:t>
            </w:r>
            <w:proofErr w:type="spellStart"/>
            <w:r w:rsidRPr="00582FE3">
              <w:rPr>
                <w:rFonts w:ascii="Times New Roman" w:hAnsi="Times New Roman"/>
                <w:sz w:val="24"/>
                <w:szCs w:val="24"/>
              </w:rPr>
              <w:t>Light</w:t>
            </w:r>
            <w:proofErr w:type="spellEnd"/>
            <w:r w:rsidRPr="00582FE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E40D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0D2C" w:rsidRPr="00582FE3">
              <w:rPr>
                <w:rFonts w:ascii="Times New Roman" w:hAnsi="Times New Roman"/>
                <w:sz w:val="24"/>
                <w:szCs w:val="24"/>
              </w:rPr>
              <w:t>Структура OWL-онтологии. Базовые элементы языка OWL: классы, свойства, индивиды. Конструирование классов. Ограничения свойств.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582FE3" w:rsidP="00E40D2C">
            <w:pPr>
              <w:spacing w:line="240" w:lineRule="auto"/>
              <w:rPr>
                <w:b/>
                <w:sz w:val="24"/>
                <w:szCs w:val="24"/>
                <w:lang w:val="x-none"/>
              </w:rPr>
            </w:pPr>
            <w:r w:rsidRPr="00582FE3">
              <w:rPr>
                <w:rFonts w:ascii="Times New Roman" w:hAnsi="Times New Roman"/>
                <w:sz w:val="24"/>
                <w:szCs w:val="24"/>
              </w:rPr>
              <w:t xml:space="preserve">Языки запросов SPARQL и DL </w:t>
            </w:r>
            <w:proofErr w:type="spellStart"/>
            <w:r w:rsidRPr="00582FE3">
              <w:rPr>
                <w:rFonts w:ascii="Times New Roman" w:hAnsi="Times New Roman"/>
                <w:sz w:val="24"/>
                <w:szCs w:val="24"/>
              </w:rPr>
              <w:t>Query</w:t>
            </w:r>
            <w:proofErr w:type="spellEnd"/>
            <w:r w:rsidRPr="00582FE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2FE3">
              <w:rPr>
                <w:rFonts w:ascii="Times New Roman" w:hAnsi="Times New Roman"/>
                <w:sz w:val="24"/>
                <w:szCs w:val="24"/>
              </w:rPr>
              <w:t>Язык правил SWRL.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582FE3" w:rsidP="00622DCE">
            <w:pPr>
              <w:pStyle w:val="af9"/>
              <w:spacing w:after="0" w:line="240" w:lineRule="auto"/>
              <w:rPr>
                <w:b w:val="0"/>
                <w:sz w:val="24"/>
                <w:szCs w:val="24"/>
              </w:rPr>
            </w:pPr>
            <w:r w:rsidRPr="00582FE3">
              <w:rPr>
                <w:b w:val="0"/>
                <w:sz w:val="24"/>
                <w:szCs w:val="24"/>
              </w:rPr>
              <w:t>Методы построения онтологий.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582FE3" w:rsidP="00D20DA2">
            <w:pPr>
              <w:pStyle w:val="af9"/>
              <w:spacing w:line="240" w:lineRule="auto"/>
              <w:rPr>
                <w:b w:val="0"/>
                <w:sz w:val="24"/>
                <w:szCs w:val="24"/>
              </w:rPr>
            </w:pPr>
            <w:r w:rsidRPr="00582FE3">
              <w:rPr>
                <w:b w:val="0"/>
                <w:sz w:val="24"/>
                <w:szCs w:val="24"/>
              </w:rPr>
              <w:t xml:space="preserve">Понятие экспертных систем (ЭС), их особенности и архитектура. Режимы работы ЭС. </w:t>
            </w:r>
            <w:r w:rsidRPr="00582FE3">
              <w:rPr>
                <w:b w:val="0"/>
                <w:sz w:val="24"/>
                <w:szCs w:val="24"/>
              </w:rPr>
              <w:tab/>
              <w:t xml:space="preserve">Примеры классических экспертных систем. </w:t>
            </w:r>
            <w:r w:rsidRPr="00582FE3">
              <w:rPr>
                <w:b w:val="0"/>
                <w:sz w:val="24"/>
                <w:szCs w:val="24"/>
              </w:rPr>
              <w:tab/>
              <w:t xml:space="preserve">Классификация экспертных систем по различным основаниям.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D20DA2" w:rsidRPr="000138FF" w:rsidTr="00F27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0DA2" w:rsidRPr="00925CCC" w:rsidRDefault="00D20DA2" w:rsidP="00D20DA2">
            <w:pPr>
              <w:pStyle w:val="af9"/>
              <w:spacing w:line="240" w:lineRule="auto"/>
              <w:rPr>
                <w:b w:val="0"/>
                <w:sz w:val="24"/>
                <w:szCs w:val="24"/>
              </w:rPr>
            </w:pPr>
            <w:r w:rsidRPr="00D20DA2">
              <w:rPr>
                <w:b w:val="0"/>
                <w:sz w:val="24"/>
                <w:szCs w:val="24"/>
              </w:rPr>
              <w:t>Система объяснений в экспертных системах. Назначение и принципы построения. Основные достоинства и недостатки традиционных систем объяснений.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0DA2" w:rsidRPr="00D163D6" w:rsidRDefault="00D20DA2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0DA2" w:rsidRPr="00D163D6" w:rsidRDefault="00D20DA2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0DA2" w:rsidRPr="000138FF" w:rsidRDefault="00D20DA2" w:rsidP="00F27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D20DA2" w:rsidP="00D20DA2">
            <w:pPr>
              <w:pStyle w:val="af9"/>
              <w:spacing w:line="240" w:lineRule="auto"/>
              <w:rPr>
                <w:b w:val="0"/>
                <w:sz w:val="24"/>
                <w:szCs w:val="24"/>
              </w:rPr>
            </w:pPr>
            <w:r w:rsidRPr="00D20DA2">
              <w:rPr>
                <w:b w:val="0"/>
                <w:sz w:val="24"/>
                <w:szCs w:val="24"/>
              </w:rPr>
              <w:t>Технология разработки экспертных систем. Этапы разработки ЭС. Инструментальные средства построения ЭС. Основные модели приобретения знаний в ЭС.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163D6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3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1B188B" w:rsidRPr="000138FF" w:rsidTr="00622DCE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8FF" w:rsidRDefault="00A7382D" w:rsidP="00622DCE">
            <w:pPr>
              <w:pStyle w:val="10"/>
              <w:ind w:left="36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8FF" w:rsidRDefault="001B188B" w:rsidP="00622DCE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138FF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0138F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63532"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  <w:r w:rsidRPr="000138FF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8FF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138FF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0138F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63532"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  <w:r w:rsidRPr="000138FF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8FF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188B" w:rsidRDefault="001B188B" w:rsidP="001B188B">
      <w:pPr>
        <w:spacing w:line="240" w:lineRule="auto"/>
        <w:jc w:val="right"/>
        <w:rPr>
          <w:sz w:val="24"/>
          <w:szCs w:val="24"/>
        </w:rPr>
      </w:pPr>
    </w:p>
    <w:p w:rsidR="00A7382D" w:rsidRPr="00C33D6F" w:rsidRDefault="00A7382D" w:rsidP="001B188B">
      <w:pPr>
        <w:spacing w:line="240" w:lineRule="auto"/>
        <w:jc w:val="right"/>
        <w:rPr>
          <w:sz w:val="24"/>
          <w:szCs w:val="24"/>
        </w:rPr>
      </w:pPr>
    </w:p>
    <w:p w:rsidR="001B188B" w:rsidRPr="00CE40B8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1B188B" w:rsidRPr="00024DD9" w:rsidTr="00622DCE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24DD9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24DD9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24DD9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B188B" w:rsidRPr="00024DD9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24DD9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1B188B" w:rsidRPr="00024DD9" w:rsidTr="00622DCE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10463D" w:rsidRDefault="001B188B" w:rsidP="006F63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6F63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B188B" w:rsidRPr="00024DD9" w:rsidTr="00622DCE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1B188B" w:rsidP="00622D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5CCC">
              <w:rPr>
                <w:rFonts w:ascii="Times New Roman" w:hAnsi="Times New Roman"/>
                <w:sz w:val="24"/>
                <w:szCs w:val="24"/>
              </w:rPr>
              <w:t>Представление знаний с помощью дескриптивных логик.</w:t>
            </w:r>
          </w:p>
          <w:p w:rsidR="001B188B" w:rsidRPr="00925CCC" w:rsidRDefault="001B188B" w:rsidP="00622DCE">
            <w:pPr>
              <w:pStyle w:val="ab"/>
              <w:spacing w:before="0" w:beforeAutospacing="0" w:after="0" w:afterAutospacing="0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55166D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55166D" w:rsidRDefault="001B188B" w:rsidP="00622DC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24DD9" w:rsidRDefault="001B188B" w:rsidP="00622DCE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1B188B" w:rsidRPr="00024DD9" w:rsidTr="00622DCE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1B188B" w:rsidP="00622D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5CCC">
              <w:rPr>
                <w:rFonts w:ascii="Times New Roman" w:hAnsi="Times New Roman"/>
                <w:sz w:val="24"/>
                <w:szCs w:val="24"/>
              </w:rPr>
              <w:t>Визуальное представление знаний. Интеллектуальные</w:t>
            </w:r>
            <w:r w:rsidR="00C77253">
              <w:rPr>
                <w:rFonts w:ascii="Times New Roman" w:hAnsi="Times New Roman"/>
                <w:sz w:val="24"/>
                <w:szCs w:val="24"/>
              </w:rPr>
              <w:t>, когнитивные</w:t>
            </w:r>
            <w:r w:rsidRPr="00925CCC">
              <w:rPr>
                <w:rFonts w:ascii="Times New Roman" w:hAnsi="Times New Roman"/>
                <w:sz w:val="24"/>
                <w:szCs w:val="24"/>
              </w:rPr>
              <w:t xml:space="preserve"> и концептуальные карты. Инструментарий </w:t>
            </w:r>
            <w:r w:rsidR="00DD25C2" w:rsidRPr="00DD25C2">
              <w:rPr>
                <w:rFonts w:ascii="Times New Roman" w:hAnsi="Times New Roman"/>
                <w:sz w:val="24"/>
                <w:szCs w:val="24"/>
              </w:rPr>
              <w:t xml:space="preserve">IHMC </w:t>
            </w:r>
            <w:proofErr w:type="spellStart"/>
            <w:r w:rsidR="00DD25C2" w:rsidRPr="00DD25C2">
              <w:rPr>
                <w:rFonts w:ascii="Times New Roman" w:hAnsi="Times New Roman"/>
                <w:sz w:val="24"/>
                <w:szCs w:val="24"/>
              </w:rPr>
              <w:t>CmapTools</w:t>
            </w:r>
            <w:proofErr w:type="spellEnd"/>
            <w:r w:rsidR="00DD25C2" w:rsidRPr="00DD25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5CCC">
              <w:rPr>
                <w:rFonts w:ascii="Times New Roman" w:hAnsi="Times New Roman"/>
                <w:sz w:val="24"/>
                <w:szCs w:val="24"/>
              </w:rPr>
              <w:t>и его применение для визуального представления знаний.</w:t>
            </w:r>
          </w:p>
          <w:p w:rsidR="001B188B" w:rsidRPr="00925CCC" w:rsidRDefault="001B188B" w:rsidP="00622D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C77253" w:rsidRDefault="00C77253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2505B" w:rsidRDefault="00D2505B" w:rsidP="00622D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B188B" w:rsidRPr="000138F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Default="001B188B" w:rsidP="00DD25C2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  <w:r w:rsidR="00F270EA">
              <w:rPr>
                <w:sz w:val="24"/>
                <w:szCs w:val="24"/>
                <w:lang w:val="ru-RU"/>
              </w:rPr>
              <w:t>. Построение и</w:t>
            </w:r>
            <w:r w:rsidR="00F270EA" w:rsidRPr="00F270EA">
              <w:rPr>
                <w:sz w:val="24"/>
                <w:szCs w:val="24"/>
                <w:lang w:val="ru-RU"/>
              </w:rPr>
              <w:t>нтеллектуальны</w:t>
            </w:r>
            <w:r w:rsidR="00F270EA">
              <w:rPr>
                <w:sz w:val="24"/>
                <w:szCs w:val="24"/>
                <w:lang w:val="ru-RU"/>
              </w:rPr>
              <w:t>х и  когнитивных карт</w:t>
            </w:r>
            <w:r w:rsidR="00F270EA" w:rsidRPr="007D11A1">
              <w:rPr>
                <w:sz w:val="24"/>
                <w:szCs w:val="24"/>
                <w:lang w:val="ru-RU"/>
              </w:rPr>
              <w:t>.</w:t>
            </w:r>
          </w:p>
          <w:p w:rsidR="00DD25C2" w:rsidRPr="00024DD9" w:rsidRDefault="00DD25C2" w:rsidP="00DD25C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DD25C2">
              <w:rPr>
                <w:sz w:val="24"/>
                <w:szCs w:val="24"/>
                <w:lang w:val="ru-RU"/>
              </w:rPr>
              <w:t>И</w:t>
            </w:r>
            <w:r>
              <w:rPr>
                <w:sz w:val="24"/>
                <w:szCs w:val="24"/>
                <w:lang w:val="ru-RU"/>
              </w:rPr>
              <w:t>зуче</w:t>
            </w:r>
            <w:r w:rsidRPr="00DD25C2">
              <w:rPr>
                <w:sz w:val="24"/>
                <w:szCs w:val="24"/>
                <w:lang w:val="ru-RU"/>
              </w:rPr>
              <w:t xml:space="preserve">ние инструментария </w:t>
            </w:r>
            <w:r>
              <w:rPr>
                <w:sz w:val="24"/>
                <w:szCs w:val="24"/>
                <w:lang w:val="ru-RU"/>
              </w:rPr>
              <w:t>для построения концептуальных</w:t>
            </w:r>
            <w:r w:rsidRPr="00DD25C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схем</w:t>
            </w:r>
            <w:r w:rsidRPr="00DD25C2">
              <w:rPr>
                <w:sz w:val="24"/>
                <w:szCs w:val="24"/>
                <w:lang w:val="ru-RU"/>
              </w:rPr>
              <w:t xml:space="preserve"> IHMC </w:t>
            </w:r>
            <w:proofErr w:type="spellStart"/>
            <w:r w:rsidRPr="00DD25C2">
              <w:rPr>
                <w:sz w:val="24"/>
                <w:szCs w:val="24"/>
                <w:lang w:val="ru-RU"/>
              </w:rPr>
              <w:t>CmapTools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C77253" w:rsidRPr="00024DD9" w:rsidTr="00622DCE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Default="00A63532" w:rsidP="00F270E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3532">
              <w:rPr>
                <w:rFonts w:ascii="Times New Roman" w:hAnsi="Times New Roman"/>
                <w:sz w:val="24"/>
                <w:szCs w:val="24"/>
              </w:rPr>
              <w:t>Построение концептуальной карты сложной предметной области.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Default="00C77253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Default="00C77253" w:rsidP="00F270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77253" w:rsidRPr="007B5628" w:rsidRDefault="00C77253" w:rsidP="00F27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Pr="007B5628" w:rsidRDefault="00C77253" w:rsidP="00F270E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Использование </w:t>
            </w:r>
            <w:r w:rsidRPr="007B5628">
              <w:rPr>
                <w:sz w:val="24"/>
                <w:szCs w:val="24"/>
                <w:lang w:val="ru-RU"/>
              </w:rPr>
              <w:t xml:space="preserve">инструментария IHMC </w:t>
            </w:r>
            <w:proofErr w:type="spellStart"/>
            <w:r w:rsidRPr="007B5628">
              <w:rPr>
                <w:sz w:val="24"/>
                <w:szCs w:val="24"/>
                <w:lang w:val="ru-RU"/>
              </w:rPr>
              <w:t>CmapTools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для построения </w:t>
            </w:r>
            <w:r w:rsidRPr="007D11A1">
              <w:rPr>
                <w:sz w:val="24"/>
                <w:szCs w:val="24"/>
                <w:lang w:val="ru-RU"/>
              </w:rPr>
              <w:t xml:space="preserve">концептуальной карты </w:t>
            </w:r>
            <w:r w:rsidR="00A63532" w:rsidRPr="00A63532">
              <w:rPr>
                <w:sz w:val="24"/>
                <w:szCs w:val="24"/>
                <w:lang w:val="ru-RU"/>
              </w:rPr>
              <w:t xml:space="preserve">сложной </w:t>
            </w:r>
            <w:r w:rsidRPr="007D11A1">
              <w:rPr>
                <w:sz w:val="24"/>
                <w:szCs w:val="24"/>
                <w:lang w:val="ru-RU"/>
              </w:rPr>
              <w:t>предметной области.</w:t>
            </w:r>
          </w:p>
        </w:tc>
      </w:tr>
      <w:tr w:rsidR="00C77253" w:rsidRPr="00024DD9" w:rsidTr="00622DCE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Pr="00D15617" w:rsidRDefault="00C77253" w:rsidP="00F270E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зык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 xml:space="preserve"> описания онтологий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Pr="00D15617" w:rsidRDefault="00D2505B" w:rsidP="00F270E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Pr="00D15617" w:rsidRDefault="00C77253" w:rsidP="00F270E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77253" w:rsidRPr="00E41365" w:rsidRDefault="00C77253" w:rsidP="00F270EA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Default="00C77253" w:rsidP="00F270E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02BAD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 w:rsidRPr="00502BAD">
              <w:rPr>
                <w:rFonts w:ascii="Times New Roman" w:hAnsi="Times New Roman"/>
                <w:sz w:val="24"/>
                <w:szCs w:val="24"/>
              </w:rPr>
              <w:t xml:space="preserve"> знакомятся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языками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RDF, RDFS, OWL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Особый упор делается на расширение возможностей языка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RDFS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сравнению с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RDF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 xml:space="preserve"> OWL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сравнению с </w:t>
            </w:r>
            <w:r w:rsidRPr="00D15617">
              <w:rPr>
                <w:rFonts w:ascii="Times New Roman" w:hAnsi="Times New Roman"/>
                <w:sz w:val="24"/>
                <w:szCs w:val="24"/>
              </w:rPr>
              <w:t>RDFS</w:t>
            </w:r>
            <w:r>
              <w:rPr>
                <w:rFonts w:ascii="Times New Roman" w:hAnsi="Times New Roman"/>
                <w:sz w:val="24"/>
                <w:szCs w:val="24"/>
              </w:rPr>
              <w:t>. Также подробно рассматриваются отличия д</w:t>
            </w:r>
            <w:r w:rsidRPr="00876DC3">
              <w:rPr>
                <w:rFonts w:ascii="Times New Roman" w:hAnsi="Times New Roman"/>
                <w:sz w:val="24"/>
                <w:szCs w:val="24"/>
              </w:rPr>
              <w:t>иалект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876DC3">
              <w:rPr>
                <w:rFonts w:ascii="Times New Roman" w:hAnsi="Times New Roman"/>
                <w:sz w:val="24"/>
                <w:szCs w:val="24"/>
              </w:rPr>
              <w:t xml:space="preserve"> языка  OWL: OWL </w:t>
            </w:r>
            <w:proofErr w:type="spellStart"/>
            <w:r w:rsidRPr="00876DC3"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spellEnd"/>
            <w:r w:rsidRPr="00876DC3">
              <w:rPr>
                <w:rFonts w:ascii="Times New Roman" w:hAnsi="Times New Roman"/>
                <w:sz w:val="24"/>
                <w:szCs w:val="24"/>
              </w:rPr>
              <w:t xml:space="preserve">, OWL DL, OWL </w:t>
            </w:r>
            <w:proofErr w:type="spellStart"/>
            <w:r w:rsidRPr="00876DC3">
              <w:rPr>
                <w:rFonts w:ascii="Times New Roman" w:hAnsi="Times New Roman"/>
                <w:sz w:val="24"/>
                <w:szCs w:val="24"/>
              </w:rPr>
              <w:t>Light</w:t>
            </w:r>
            <w:proofErr w:type="spellEnd"/>
            <w:r w:rsidRPr="00876DC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77253" w:rsidRDefault="00C77253" w:rsidP="00F270E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деталях разбираются ограничения языка </w:t>
            </w:r>
            <w:r w:rsidRPr="00876DC3">
              <w:rPr>
                <w:rFonts w:ascii="Times New Roman" w:hAnsi="Times New Roman"/>
                <w:sz w:val="24"/>
                <w:szCs w:val="24"/>
              </w:rPr>
              <w:t>OWL DL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сравнению с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полным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76DC3">
              <w:rPr>
                <w:rFonts w:ascii="Times New Roman" w:hAnsi="Times New Roman"/>
                <w:sz w:val="24"/>
                <w:szCs w:val="24"/>
              </w:rPr>
              <w:t>OWL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77253" w:rsidRPr="00D15617" w:rsidRDefault="00C77253" w:rsidP="00F270E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7093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также 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 xml:space="preserve"> знакомятся с язык</w:t>
            </w:r>
            <w:r>
              <w:rPr>
                <w:rFonts w:ascii="Times New Roman" w:hAnsi="Times New Roman"/>
                <w:sz w:val="24"/>
                <w:szCs w:val="24"/>
              </w:rPr>
              <w:t>ом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описания 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 xml:space="preserve">правил вывода </w:t>
            </w:r>
            <w:r>
              <w:rPr>
                <w:rFonts w:ascii="Times New Roman" w:hAnsi="Times New Roman"/>
                <w:sz w:val="24"/>
                <w:szCs w:val="24"/>
              </w:rPr>
              <w:t>в онтологии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 xml:space="preserve"> SWRL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77253" w:rsidRPr="00024DD9" w:rsidTr="00622DCE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Pr="00876DC3" w:rsidRDefault="00C77253" w:rsidP="00F270E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6DC3">
              <w:rPr>
                <w:rFonts w:ascii="Times New Roman" w:hAnsi="Times New Roman"/>
                <w:sz w:val="24"/>
                <w:szCs w:val="24"/>
              </w:rPr>
              <w:t>Методы и средства разработки онтологий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Pr="00E41365" w:rsidRDefault="00DD25C2" w:rsidP="00F270EA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Pr="00E41365" w:rsidRDefault="00DD25C2" w:rsidP="00F270EA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77253" w:rsidRPr="00E41365" w:rsidRDefault="00C77253" w:rsidP="00F270E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7253" w:rsidRDefault="00C77253" w:rsidP="00F270E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6DC3">
              <w:rPr>
                <w:rFonts w:ascii="Times New Roman" w:hAnsi="Times New Roman"/>
                <w:sz w:val="24"/>
                <w:szCs w:val="24"/>
              </w:rPr>
              <w:t xml:space="preserve">Обучающиеся осваивают методы разработки онтологий. Знакомятся с основными возможностями </w:t>
            </w:r>
            <w:r w:rsidRPr="00876DC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редактора онтологий </w:t>
            </w:r>
            <w:proofErr w:type="spellStart"/>
            <w:r w:rsidRPr="00876DC3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876DC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77253" w:rsidRDefault="00C77253" w:rsidP="00F270E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76DC3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знакомятся с языком 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>запросов к онтологии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SPARQL.</w:t>
            </w:r>
            <w:proofErr w:type="gramEnd"/>
          </w:p>
          <w:p w:rsidR="00C77253" w:rsidRPr="00876DC3" w:rsidRDefault="00C77253" w:rsidP="00F270E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Разрабатывают несколько учебных онтологий. К онтологиям составляются несколько </w:t>
            </w:r>
            <w:r w:rsidRPr="00407093">
              <w:rPr>
                <w:rFonts w:ascii="Times New Roman" w:hAnsi="Times New Roman"/>
                <w:sz w:val="24"/>
                <w:szCs w:val="24"/>
              </w:rPr>
              <w:t>SPARQL-</w:t>
            </w:r>
            <w:r>
              <w:rPr>
                <w:rFonts w:ascii="Times New Roman" w:hAnsi="Times New Roman"/>
                <w:sz w:val="24"/>
                <w:szCs w:val="24"/>
              </w:rPr>
              <w:t>запросов.</w:t>
            </w:r>
          </w:p>
        </w:tc>
      </w:tr>
      <w:tr w:rsidR="001B188B" w:rsidRPr="00024DD9" w:rsidTr="00622DCE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D2505B" w:rsidP="00622D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Разработка онтологии заданной предметной области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2505B" w:rsidRDefault="00DD25C2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2505B" w:rsidRDefault="00DD25C2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B188B" w:rsidRPr="00024DD9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D25C2" w:rsidRDefault="00D2505B" w:rsidP="00DD25C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D2505B">
              <w:rPr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sz w:val="24"/>
                <w:szCs w:val="24"/>
                <w:lang w:val="ru-RU"/>
              </w:rPr>
              <w:t xml:space="preserve">и отладка </w:t>
            </w:r>
            <w:r w:rsidRPr="00D2505B">
              <w:rPr>
                <w:sz w:val="24"/>
                <w:szCs w:val="24"/>
                <w:lang w:val="ru-RU"/>
              </w:rPr>
              <w:t xml:space="preserve">онтологии заданной предметной области с помощью редактора </w:t>
            </w:r>
            <w:proofErr w:type="spellStart"/>
            <w:r w:rsidRPr="00D2505B">
              <w:rPr>
                <w:sz w:val="24"/>
                <w:szCs w:val="24"/>
                <w:lang w:val="ru-RU"/>
              </w:rPr>
              <w:t>Protégé</w:t>
            </w:r>
            <w:proofErr w:type="spellEnd"/>
            <w:r w:rsidR="00DD25C2">
              <w:rPr>
                <w:sz w:val="24"/>
                <w:szCs w:val="24"/>
                <w:lang w:val="ru-RU"/>
              </w:rPr>
              <w:t xml:space="preserve"> с использованием </w:t>
            </w:r>
            <w:r w:rsidR="00DD25C2" w:rsidRPr="00DD25C2">
              <w:rPr>
                <w:sz w:val="24"/>
                <w:szCs w:val="24"/>
                <w:lang w:val="ru-RU"/>
              </w:rPr>
              <w:t>язык</w:t>
            </w:r>
            <w:r w:rsidR="00DD25C2">
              <w:rPr>
                <w:sz w:val="24"/>
                <w:szCs w:val="24"/>
                <w:lang w:val="ru-RU"/>
              </w:rPr>
              <w:t>а</w:t>
            </w:r>
            <w:r w:rsidR="00DD25C2" w:rsidRPr="00DD25C2">
              <w:rPr>
                <w:sz w:val="24"/>
                <w:szCs w:val="24"/>
                <w:lang w:val="ru-RU"/>
              </w:rPr>
              <w:t xml:space="preserve"> описания правил вывода </w:t>
            </w:r>
            <w:r w:rsidR="00DD25C2" w:rsidRPr="00407093">
              <w:rPr>
                <w:sz w:val="24"/>
                <w:szCs w:val="24"/>
              </w:rPr>
              <w:t>SWRL</w:t>
            </w:r>
            <w:r w:rsidR="00DD25C2" w:rsidRPr="00DD25C2">
              <w:rPr>
                <w:sz w:val="24"/>
                <w:szCs w:val="24"/>
                <w:lang w:val="ru-RU"/>
              </w:rPr>
              <w:t>.</w:t>
            </w:r>
          </w:p>
        </w:tc>
      </w:tr>
      <w:tr w:rsidR="001B188B" w:rsidRPr="00024DD9" w:rsidTr="00622DCE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925CCC" w:rsidRDefault="00A7382D" w:rsidP="00622D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fldChar w:fldCharType="separate"/>
            </w:r>
            <w:r w:rsidR="00DD25C2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32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D2505B" w:rsidRDefault="00D2505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fldChar w:fldCharType="separate"/>
            </w:r>
            <w:r w:rsidR="00DD25C2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32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B188B" w:rsidRPr="00024DD9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24DD9" w:rsidRDefault="001B188B" w:rsidP="00622DCE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</w:p>
        </w:tc>
      </w:tr>
    </w:tbl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6A62F6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1B188B" w:rsidRPr="0077755D" w:rsidRDefault="001B188B" w:rsidP="001B188B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"/>
        <w:gridCol w:w="4885"/>
        <w:gridCol w:w="1552"/>
        <w:gridCol w:w="1322"/>
        <w:gridCol w:w="1494"/>
      </w:tblGrid>
      <w:tr w:rsidR="001B188B" w:rsidRPr="00955176" w:rsidTr="00622DCE">
        <w:trPr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1B188B" w:rsidRPr="00955176" w:rsidTr="00622DCE">
        <w:trPr>
          <w:jc w:val="right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8A7943" w:rsidRDefault="001B188B" w:rsidP="006F63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6F63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B188B" w:rsidRPr="00075D82" w:rsidTr="00622DCE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pStyle w:val="10"/>
              <w:jc w:val="left"/>
              <w:rPr>
                <w:color w:val="000000"/>
                <w:lang w:val="ru-RU" w:eastAsia="ru-RU"/>
              </w:rPr>
            </w:pPr>
            <w:r w:rsidRPr="00075D82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0D29B6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B188B" w:rsidRPr="00075D82" w:rsidTr="00622DCE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«Модели и методы искусственного интеллекта» выложены на странице курса в сети Интернет </w:t>
            </w:r>
            <w:r w:rsidRPr="00075D82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1B188B" w:rsidRPr="00955176" w:rsidTr="00622DCE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075D8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75D82"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9C27C3" w:rsidP="00783C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783CFA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B188B" w:rsidRPr="00955176" w:rsidTr="00622DCE">
        <w:trPr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8D18E0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</w:t>
            </w:r>
          </w:p>
        </w:tc>
      </w:tr>
      <w:tr w:rsidR="001B188B" w:rsidRPr="00955176" w:rsidTr="00622DCE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3B746D">
              <w:rPr>
                <w:rFonts w:ascii="Times New Roman" w:hAnsi="Times New Roman"/>
              </w:rPr>
              <w:t xml:space="preserve">Подготовка к </w:t>
            </w:r>
            <w:r>
              <w:rPr>
                <w:rFonts w:ascii="Times New Roman" w:hAnsi="Times New Roman"/>
              </w:rPr>
              <w:t>экзамену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8D18E0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8D18E0" w:rsidRDefault="009C27C3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783CF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1B188B" w:rsidRPr="00955176" w:rsidTr="00622DCE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3B746D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B746D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</w:tbl>
    <w:p w:rsidR="001B188B" w:rsidRDefault="001B188B" w:rsidP="001B1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Default="001B188B" w:rsidP="001B1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5E4791" w:rsidRDefault="001B188B" w:rsidP="001B1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1B188B" w:rsidRDefault="001B188B" w:rsidP="001B188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1B188B" w:rsidRDefault="001B188B" w:rsidP="001B188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Pr="008B0CC8" w:rsidRDefault="001B188B" w:rsidP="001B188B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практические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1B188B" w:rsidRPr="00132154" w:rsidRDefault="001B188B" w:rsidP="001B188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132154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1B188B" w:rsidRPr="00132154" w:rsidTr="00622DCE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27EBE" w:rsidRDefault="00783CFA" w:rsidP="00622DC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</w:rPr>
              <w:t>-3.6, 3.7, 3.8</w:t>
            </w:r>
          </w:p>
        </w:tc>
      </w:tr>
      <w:tr w:rsidR="001B188B" w:rsidRPr="00132154" w:rsidTr="00622DCE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25CCC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 основные модели и средства представления знаний; новые 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методы решения традиционных задач, разработанные в рамках направления «искусственный интеллект»;  методы поиска решений в различных типах пространств состояний.</w:t>
            </w: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сделать сравнительный анализ и обосновать выбор модели и средства представления знаний, построить модель заданной предметной области с использованием изученных средств представления знаний, применить методы решения задач, разработанные в рамках направления «искусственный интеллект» в своей проблемной области.</w:t>
            </w:r>
            <w:proofErr w:type="gramEnd"/>
          </w:p>
        </w:tc>
      </w:tr>
      <w:tr w:rsidR="001B188B" w:rsidRPr="00132154" w:rsidTr="00622DCE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132154" w:rsidRDefault="001B188B" w:rsidP="00622DCE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различных </w:t>
            </w:r>
            <w:r w:rsidRPr="00741369">
              <w:rPr>
                <w:rFonts w:ascii="Times New Roman" w:hAnsi="Times New Roman"/>
                <w:sz w:val="24"/>
                <w:szCs w:val="24"/>
              </w:rPr>
              <w:t>аспектов</w:t>
            </w:r>
            <w:r w:rsidRPr="007413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</w:t>
            </w:r>
            <w:r w:rsidRPr="00741369">
              <w:rPr>
                <w:rFonts w:ascii="Times New Roman" w:hAnsi="Times New Roman"/>
                <w:sz w:val="24"/>
                <w:szCs w:val="24"/>
              </w:rPr>
              <w:t>специфики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C70C2">
              <w:rPr>
                <w:rFonts w:ascii="Times New Roman" w:hAnsi="Times New Roman"/>
                <w:sz w:val="24"/>
                <w:szCs w:val="24"/>
              </w:rPr>
              <w:t xml:space="preserve">вопросов, </w:t>
            </w:r>
            <w:r w:rsidRPr="00BC5DB2">
              <w:rPr>
                <w:rFonts w:ascii="Times New Roman" w:hAnsi="Times New Roman"/>
                <w:sz w:val="24"/>
                <w:szCs w:val="24"/>
              </w:rPr>
              <w:t xml:space="preserve">связанных с </w:t>
            </w:r>
            <w:r w:rsidRPr="000750F3">
              <w:rPr>
                <w:rFonts w:ascii="Times New Roman" w:hAnsi="Times New Roman"/>
                <w:sz w:val="24"/>
                <w:szCs w:val="28"/>
              </w:rPr>
              <w:t>моделями представления знаний и методами решения задач, разработанными в рамках научного направления «искусственный интеллект»</w:t>
            </w:r>
          </w:p>
        </w:tc>
      </w:tr>
      <w:tr w:rsidR="001B188B" w:rsidRPr="00132154" w:rsidTr="00622DCE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27EBE" w:rsidRDefault="00783CFA" w:rsidP="00622DCE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</w:rPr>
              <w:t>-3.6, 3.7, 3.8</w:t>
            </w:r>
          </w:p>
        </w:tc>
      </w:tr>
      <w:tr w:rsidR="001B188B" w:rsidRPr="00132154" w:rsidTr="00622DCE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25CCC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основные модели и средства представления знаний; новые методы решения традиционных задач, разработанные в рамках направления «искусственный интеллект»;  методы поиска решений в различных типах пространств состояний.</w:t>
            </w:r>
          </w:p>
          <w:p w:rsidR="001B188B" w:rsidRPr="00F647E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proofErr w:type="gramStart"/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сделать сравнительный анализ и обосновать выбор модели и средства представления знаний, построить модель заданной предметной области с использованием изученных средств представления знаний, применить методы решения задач, разработанные в рамках направления «искусственный интеллект» в своей проблемной области.</w:t>
            </w:r>
            <w:proofErr w:type="gramEnd"/>
          </w:p>
        </w:tc>
      </w:tr>
      <w:tr w:rsidR="001B188B" w:rsidRPr="00132154" w:rsidTr="00622DCE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выполненные задания), которое является основой для проведения аттестации по дисциплине</w:t>
            </w:r>
          </w:p>
        </w:tc>
      </w:tr>
    </w:tbl>
    <w:p w:rsidR="001B188B" w:rsidRPr="00DB3066" w:rsidRDefault="001B188B" w:rsidP="001B188B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1B188B" w:rsidRDefault="001B188B" w:rsidP="001B188B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:rsidR="001B188B" w:rsidRPr="00437D50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1B188B" w:rsidRPr="00075D82" w:rsidTr="00622DCE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1B188B" w:rsidRPr="00075D82" w:rsidTr="00622DCE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075D82" w:rsidRDefault="001B188B" w:rsidP="00622D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1B188B" w:rsidRPr="00075D82" w:rsidTr="00622DCE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075D82" w:rsidRDefault="001B188B" w:rsidP="00622D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:rsidR="001B188B" w:rsidRPr="00075D82" w:rsidRDefault="001B188B" w:rsidP="00622D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B188B" w:rsidRPr="00955176" w:rsidTr="00622DCE">
        <w:trPr>
          <w:trHeight w:hRule="exact" w:val="6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075D82" w:rsidRDefault="00C23F62" w:rsidP="00A7382D">
            <w:pPr>
              <w:pStyle w:val="af6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- </w:t>
            </w:r>
          </w:p>
        </w:tc>
      </w:tr>
    </w:tbl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E662D1">
        <w:rPr>
          <w:rFonts w:ascii="Times New Roman" w:hAnsi="Times New Roman"/>
          <w:b/>
          <w:bCs/>
          <w:color w:val="000000"/>
          <w:sz w:val="24"/>
          <w:szCs w:val="24"/>
        </w:rPr>
        <w:t>студенто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1B188B" w:rsidRPr="005E4791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8870CF" w:rsidRDefault="001B188B" w:rsidP="001B188B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Модели и методы искусственного интеллекта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Pr="008870CF">
        <w:rPr>
          <w:rFonts w:ascii="Times New Roman" w:hAnsi="Times New Roman"/>
          <w:color w:val="000000"/>
          <w:sz w:val="24"/>
          <w:szCs w:val="24"/>
        </w:rPr>
        <w:t>проводится текущая и промежуточная аттестация (итоговая по дисциплине).</w:t>
      </w:r>
    </w:p>
    <w:p w:rsidR="002B244E" w:rsidRDefault="002B244E" w:rsidP="002B244E">
      <w:pPr>
        <w:pStyle w:val="ab"/>
        <w:shd w:val="clear" w:color="auto" w:fill="FFFFFF"/>
        <w:spacing w:before="0" w:beforeAutospacing="0" w:after="0" w:afterAutospacing="0"/>
        <w:jc w:val="both"/>
        <w:rPr>
          <w:b/>
        </w:rPr>
      </w:pPr>
    </w:p>
    <w:p w:rsidR="001B188B" w:rsidRDefault="001B188B" w:rsidP="002B244E">
      <w:pPr>
        <w:pStyle w:val="ab"/>
        <w:shd w:val="clear" w:color="auto" w:fill="FFFFFF"/>
        <w:spacing w:before="0" w:beforeAutospacing="0" w:after="0" w:afterAutospacing="0"/>
        <w:jc w:val="both"/>
      </w:pPr>
      <w:r w:rsidRPr="008870CF">
        <w:rPr>
          <w:b/>
        </w:rPr>
        <w:t>Текущая аттестация</w:t>
      </w:r>
      <w:r w:rsidRPr="008870CF">
        <w:t xml:space="preserve"> по дисциплине </w:t>
      </w:r>
      <w:r>
        <w:t>«</w:t>
      </w:r>
      <w:r>
        <w:rPr>
          <w:bCs/>
          <w:color w:val="000000"/>
        </w:rPr>
        <w:t>Модели и методы искусственного интеллекта</w:t>
      </w:r>
      <w:r>
        <w:t>»:</w:t>
      </w:r>
    </w:p>
    <w:p w:rsidR="001B188B" w:rsidRDefault="001B188B" w:rsidP="00A7382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21204">
        <w:rPr>
          <w:rFonts w:ascii="Times New Roman" w:hAnsi="Times New Roman"/>
          <w:sz w:val="24"/>
          <w:szCs w:val="28"/>
        </w:rPr>
        <w:t xml:space="preserve">     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4456AE" w:rsidRPr="004456AE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 xml:space="preserve">приема заданий, </w:t>
      </w:r>
      <w:r w:rsidR="00DD25C2">
        <w:rPr>
          <w:rFonts w:ascii="Times New Roman" w:hAnsi="Times New Roman"/>
          <w:bCs/>
          <w:color w:val="000000"/>
          <w:sz w:val="24"/>
          <w:szCs w:val="24"/>
        </w:rPr>
        <w:t xml:space="preserve">подготовки и презентации </w:t>
      </w:r>
      <w:r w:rsidR="00DD25C2" w:rsidRPr="004456AE">
        <w:rPr>
          <w:rFonts w:ascii="Times New Roman" w:hAnsi="Times New Roman"/>
          <w:bCs/>
          <w:color w:val="000000"/>
          <w:sz w:val="24"/>
          <w:szCs w:val="24"/>
        </w:rPr>
        <w:t>доклада</w:t>
      </w:r>
      <w:r w:rsidR="00DD25C2">
        <w:rPr>
          <w:rFonts w:ascii="Times New Roman" w:hAnsi="Times New Roman"/>
          <w:bCs/>
          <w:color w:val="000000"/>
          <w:sz w:val="24"/>
          <w:szCs w:val="24"/>
        </w:rPr>
        <w:t xml:space="preserve"> по рекомендованной теме</w:t>
      </w:r>
      <w:r w:rsidR="004456AE" w:rsidRPr="004456AE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>,  промежуточный контроль в форме экзамена.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Pr="000750F3" w:rsidRDefault="001B188B" w:rsidP="001B188B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График текущей аттестации</w:t>
      </w: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3"/>
        <w:gridCol w:w="3668"/>
      </w:tblGrid>
      <w:tr w:rsidR="001B188B" w:rsidRPr="000750F3" w:rsidTr="00622DCE">
        <w:trPr>
          <w:trHeight w:val="460"/>
          <w:jc w:val="center"/>
        </w:trPr>
        <w:tc>
          <w:tcPr>
            <w:tcW w:w="5763" w:type="dxa"/>
            <w:vAlign w:val="center"/>
          </w:tcPr>
          <w:p w:rsidR="001B188B" w:rsidRPr="000750F3" w:rsidRDefault="001B188B" w:rsidP="00622DC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>Контрольная точка</w:t>
            </w:r>
          </w:p>
        </w:tc>
        <w:tc>
          <w:tcPr>
            <w:tcW w:w="3668" w:type="dxa"/>
            <w:vAlign w:val="center"/>
          </w:tcPr>
          <w:p w:rsidR="001B188B" w:rsidRPr="000750F3" w:rsidRDefault="001B188B" w:rsidP="00622DC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>Срок сдачи (номер недели семестра)</w:t>
            </w:r>
          </w:p>
        </w:tc>
      </w:tr>
      <w:tr w:rsidR="001B188B" w:rsidRPr="000750F3" w:rsidTr="00622DCE">
        <w:trPr>
          <w:jc w:val="center"/>
        </w:trPr>
        <w:tc>
          <w:tcPr>
            <w:tcW w:w="5763" w:type="dxa"/>
          </w:tcPr>
          <w:p w:rsidR="001B188B" w:rsidRPr="00DB3066" w:rsidRDefault="002B244E" w:rsidP="002B244E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 xml:space="preserve">Проверка выполнения задания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0750F3">
              <w:rPr>
                <w:rFonts w:ascii="Times New Roman" w:hAnsi="Times New Roman"/>
                <w:sz w:val="24"/>
                <w:szCs w:val="24"/>
              </w:rPr>
              <w:t>по теме 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68" w:type="dxa"/>
            <w:vAlign w:val="center"/>
          </w:tcPr>
          <w:p w:rsidR="001B188B" w:rsidRPr="00DB3066" w:rsidRDefault="001B188B" w:rsidP="00622DC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B188B" w:rsidRPr="000750F3" w:rsidTr="00622DCE">
        <w:trPr>
          <w:jc w:val="center"/>
        </w:trPr>
        <w:tc>
          <w:tcPr>
            <w:tcW w:w="5763" w:type="dxa"/>
          </w:tcPr>
          <w:p w:rsidR="001B188B" w:rsidRPr="00DB3066" w:rsidRDefault="002B244E" w:rsidP="002B244E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 xml:space="preserve">Проверка выполнения задания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0750F3">
              <w:rPr>
                <w:rFonts w:ascii="Times New Roman" w:hAnsi="Times New Roman"/>
                <w:sz w:val="24"/>
                <w:szCs w:val="24"/>
              </w:rPr>
              <w:t>по теме 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68" w:type="dxa"/>
            <w:vAlign w:val="center"/>
          </w:tcPr>
          <w:p w:rsidR="001B188B" w:rsidRPr="00DB3066" w:rsidRDefault="002B244E" w:rsidP="00622DC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B188B" w:rsidRPr="000750F3" w:rsidTr="00622DCE">
        <w:trPr>
          <w:jc w:val="center"/>
        </w:trPr>
        <w:tc>
          <w:tcPr>
            <w:tcW w:w="5763" w:type="dxa"/>
          </w:tcPr>
          <w:p w:rsidR="001B188B" w:rsidRPr="00DB3066" w:rsidRDefault="002B244E" w:rsidP="002B244E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 xml:space="preserve">Проверка выполнения задания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0750F3">
              <w:rPr>
                <w:rFonts w:ascii="Times New Roman" w:hAnsi="Times New Roman"/>
                <w:sz w:val="24"/>
                <w:szCs w:val="24"/>
              </w:rPr>
              <w:t>по теме 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68" w:type="dxa"/>
            <w:vAlign w:val="center"/>
          </w:tcPr>
          <w:p w:rsidR="001B188B" w:rsidRPr="00DB3066" w:rsidRDefault="001B188B" w:rsidP="00622DC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B244E" w:rsidRPr="000750F3" w:rsidTr="00C34DCD">
        <w:trPr>
          <w:jc w:val="center"/>
        </w:trPr>
        <w:tc>
          <w:tcPr>
            <w:tcW w:w="5763" w:type="dxa"/>
          </w:tcPr>
          <w:p w:rsidR="002B244E" w:rsidRPr="00DB3066" w:rsidRDefault="002B244E" w:rsidP="002B244E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2B244E">
              <w:rPr>
                <w:rFonts w:ascii="Times New Roman" w:hAnsi="Times New Roman"/>
                <w:sz w:val="24"/>
                <w:szCs w:val="24"/>
              </w:rPr>
              <w:t xml:space="preserve">Проверка выполнения задания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2B244E">
              <w:rPr>
                <w:rFonts w:ascii="Times New Roman" w:hAnsi="Times New Roman"/>
                <w:sz w:val="24"/>
                <w:szCs w:val="24"/>
              </w:rPr>
              <w:t xml:space="preserve"> по теме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2B244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68" w:type="dxa"/>
            <w:vAlign w:val="center"/>
          </w:tcPr>
          <w:p w:rsidR="002B244E" w:rsidRPr="00DB3066" w:rsidRDefault="002B244E" w:rsidP="00C34DC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B188B" w:rsidRPr="000750F3" w:rsidTr="00622DCE">
        <w:trPr>
          <w:jc w:val="center"/>
        </w:trPr>
        <w:tc>
          <w:tcPr>
            <w:tcW w:w="5763" w:type="dxa"/>
          </w:tcPr>
          <w:p w:rsidR="001B188B" w:rsidRPr="00DB3066" w:rsidRDefault="001B188B" w:rsidP="00622DCE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>Проверка доклада</w:t>
            </w:r>
          </w:p>
        </w:tc>
        <w:tc>
          <w:tcPr>
            <w:tcW w:w="3668" w:type="dxa"/>
            <w:vAlign w:val="center"/>
          </w:tcPr>
          <w:p w:rsidR="001B188B" w:rsidRPr="00DB3066" w:rsidRDefault="001B188B" w:rsidP="00622DC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r w:rsidRPr="000750F3">
              <w:rPr>
                <w:rFonts w:ascii="Times New Roman" w:hAnsi="Times New Roman"/>
                <w:sz w:val="24"/>
                <w:szCs w:val="24"/>
              </w:rPr>
              <w:t>11,12</w:t>
            </w:r>
            <w:r w:rsidR="007F2FA2">
              <w:rPr>
                <w:rFonts w:ascii="Times New Roman" w:hAnsi="Times New Roman"/>
                <w:sz w:val="24"/>
                <w:szCs w:val="24"/>
              </w:rPr>
              <w:t>,13,14,15,16</w:t>
            </w:r>
          </w:p>
        </w:tc>
      </w:tr>
    </w:tbl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B188B" w:rsidRPr="00AA6F35" w:rsidRDefault="001B188B" w:rsidP="001B188B">
      <w:pPr>
        <w:spacing w:line="240" w:lineRule="auto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Критерии оценивания.</w:t>
      </w: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Система оценивания самостоятельной работы студентов основывается на следующих критериях:</w:t>
      </w: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точность ответа на поставленный вопрос;</w:t>
      </w: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логичность и последовательность изложения;</w:t>
      </w: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полнота и глубина рассматриваемого вопроса, проблемы;</w:t>
      </w: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способность к работе с литературными источниками, Интернет-ресурсами;</w:t>
      </w: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 xml:space="preserve">- способность самостоятельно анализировать и обобщать информационный     материал; </w:t>
      </w: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умение формулировать цели и задачи работы;</w:t>
      </w: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- структурная упорядоченность оформления материала.</w:t>
      </w:r>
    </w:p>
    <w:p w:rsidR="001B188B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</w:p>
    <w:p w:rsidR="001B188B" w:rsidRPr="00AA6F35" w:rsidRDefault="001B188B" w:rsidP="001B188B">
      <w:pPr>
        <w:spacing w:line="240" w:lineRule="auto"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 xml:space="preserve">Индивидуальная учебная деятельность </w:t>
      </w:r>
      <w:proofErr w:type="gramStart"/>
      <w:r w:rsidRPr="00AA6F35">
        <w:rPr>
          <w:rFonts w:ascii="Times New Roman" w:hAnsi="Times New Roman"/>
          <w:color w:val="262626"/>
          <w:sz w:val="24"/>
          <w:szCs w:val="24"/>
        </w:rPr>
        <w:t>обучающихся</w:t>
      </w:r>
      <w:proofErr w:type="gramEnd"/>
      <w:r w:rsidRPr="00AA6F35">
        <w:rPr>
          <w:rFonts w:ascii="Times New Roman" w:hAnsi="Times New Roman"/>
          <w:color w:val="262626"/>
          <w:sz w:val="24"/>
          <w:szCs w:val="24"/>
        </w:rPr>
        <w:t xml:space="preserve"> оценивается по пятибалльной системе:</w:t>
      </w:r>
    </w:p>
    <w:p w:rsidR="001B188B" w:rsidRPr="00AA6F35" w:rsidRDefault="001B188B" w:rsidP="001B188B">
      <w:pPr>
        <w:numPr>
          <w:ilvl w:val="0"/>
          <w:numId w:val="28"/>
        </w:numPr>
        <w:spacing w:line="240" w:lineRule="auto"/>
        <w:contextualSpacing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"5" – отлично;</w:t>
      </w:r>
    </w:p>
    <w:p w:rsidR="001B188B" w:rsidRPr="00AA6F35" w:rsidRDefault="001B188B" w:rsidP="001B188B">
      <w:pPr>
        <w:numPr>
          <w:ilvl w:val="0"/>
          <w:numId w:val="28"/>
        </w:numPr>
        <w:spacing w:line="240" w:lineRule="auto"/>
        <w:contextualSpacing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"4" – хорошо;</w:t>
      </w:r>
    </w:p>
    <w:p w:rsidR="001B188B" w:rsidRPr="00AA6F35" w:rsidRDefault="001B188B" w:rsidP="001B188B">
      <w:pPr>
        <w:numPr>
          <w:ilvl w:val="0"/>
          <w:numId w:val="28"/>
        </w:numPr>
        <w:spacing w:line="240" w:lineRule="auto"/>
        <w:contextualSpacing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"3" – удовлетворительно;</w:t>
      </w:r>
    </w:p>
    <w:p w:rsidR="001B188B" w:rsidRPr="00AA6F35" w:rsidRDefault="001B188B" w:rsidP="001B188B">
      <w:pPr>
        <w:numPr>
          <w:ilvl w:val="0"/>
          <w:numId w:val="28"/>
        </w:numPr>
        <w:spacing w:line="240" w:lineRule="auto"/>
        <w:contextualSpacing/>
        <w:rPr>
          <w:rFonts w:ascii="Times New Roman" w:hAnsi="Times New Roman"/>
          <w:color w:val="262626"/>
          <w:sz w:val="24"/>
          <w:szCs w:val="24"/>
        </w:rPr>
      </w:pPr>
      <w:r w:rsidRPr="00AA6F35">
        <w:rPr>
          <w:rFonts w:ascii="Times New Roman" w:hAnsi="Times New Roman"/>
          <w:color w:val="262626"/>
          <w:sz w:val="24"/>
          <w:szCs w:val="24"/>
        </w:rPr>
        <w:t>"2" – неудовлетворительно;</w:t>
      </w: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B188B" w:rsidRPr="00132154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>
        <w:t>Модели и методы искусственного интеллекта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1B188B" w:rsidRPr="00132154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896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5953"/>
        <w:gridCol w:w="717"/>
        <w:gridCol w:w="1460"/>
      </w:tblGrid>
      <w:tr w:rsidR="001B188B" w:rsidRPr="00132154" w:rsidTr="00622DCE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1B188B" w:rsidRPr="00132154" w:rsidTr="00622DCE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B188B" w:rsidRPr="00132154" w:rsidRDefault="001B188B" w:rsidP="006F63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 w:rsidR="006F63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B188B" w:rsidRPr="00132154" w:rsidTr="00622DCE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456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783CFA" w:rsidRPr="00783CFA" w:rsidTr="00622DCE">
        <w:trPr>
          <w:jc w:val="center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-3.6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783CFA" w:rsidRPr="00783CFA" w:rsidTr="00622DCE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-3.7умеет использовать логические и алгебраические формализмы при </w:t>
            </w:r>
            <w:proofErr w:type="spellStart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характеризации</w:t>
            </w:r>
            <w:proofErr w:type="spellEnd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783CFA" w:rsidRPr="00783CFA" w:rsidTr="00622DCE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-3.8умеет анализировать научно-технические публикации и определять дальнейшее направление исследования в рамках заданной тематики 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</w:tbl>
    <w:p w:rsidR="001B188B" w:rsidRPr="00DB3066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2154">
        <w:lastRenderedPageBreak/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1B188B" w:rsidRPr="005E4791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1B188B" w:rsidRPr="00460B41" w:rsidRDefault="001B188B" w:rsidP="001B188B">
      <w:pPr>
        <w:spacing w:line="240" w:lineRule="auto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A7382D" w:rsidRPr="00D0127C" w:rsidRDefault="00A7382D" w:rsidP="00A7382D">
      <w:pPr>
        <w:pStyle w:val="af3"/>
        <w:widowControl w:val="0"/>
        <w:numPr>
          <w:ilvl w:val="0"/>
          <w:numId w:val="3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D0127C">
        <w:rPr>
          <w:rFonts w:ascii="Times New Roman" w:hAnsi="Times New Roman"/>
          <w:sz w:val="24"/>
          <w:szCs w:val="24"/>
        </w:rPr>
        <w:t>Интеллектуальные информационные системы и технологии</w:t>
      </w:r>
      <w:proofErr w:type="gramStart"/>
      <w:r w:rsidRPr="00D0127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0127C">
        <w:rPr>
          <w:rFonts w:ascii="Times New Roman" w:hAnsi="Times New Roman"/>
          <w:sz w:val="24"/>
          <w:szCs w:val="24"/>
        </w:rPr>
        <w:t xml:space="preserve"> учебное пособие / Ю.Ю. Громов, О.Г. Иванова, В.В. Алексеев и др.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</w:t>
      </w:r>
      <w:proofErr w:type="gramStart"/>
      <w:r w:rsidRPr="00D0127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0127C">
        <w:rPr>
          <w:rFonts w:ascii="Times New Roman" w:hAnsi="Times New Roman"/>
          <w:sz w:val="24"/>
          <w:szCs w:val="24"/>
        </w:rPr>
        <w:t xml:space="preserve"> Издательство ФГБОУ ВПО «ТГТУ», 2013. - 244 с.</w:t>
      </w:r>
      <w:proofErr w:type="gramStart"/>
      <w:r w:rsidRPr="00D0127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0127C">
        <w:rPr>
          <w:rFonts w:ascii="Times New Roman" w:hAnsi="Times New Roman"/>
          <w:sz w:val="24"/>
          <w:szCs w:val="24"/>
        </w:rPr>
        <w:t xml:space="preserve"> ил. - </w:t>
      </w:r>
      <w:proofErr w:type="spellStart"/>
      <w:r w:rsidRPr="00D0127C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D0127C">
        <w:rPr>
          <w:rFonts w:ascii="Times New Roman" w:hAnsi="Times New Roman"/>
          <w:sz w:val="24"/>
          <w:szCs w:val="24"/>
        </w:rPr>
        <w:t>. в кн. - ISBN 978-5-8265-1178-7</w:t>
      </w:r>
      <w:proofErr w:type="gramStart"/>
      <w:r w:rsidRPr="00D0127C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D0127C">
        <w:rPr>
          <w:rFonts w:ascii="Times New Roman" w:hAnsi="Times New Roman"/>
          <w:sz w:val="24"/>
          <w:szCs w:val="24"/>
        </w:rPr>
        <w:t xml:space="preserve"> То же [Электронный ресурс]. - URL: </w:t>
      </w:r>
      <w:hyperlink r:id="rId11" w:history="1">
        <w:r w:rsidRPr="00D0127C">
          <w:rPr>
            <w:rStyle w:val="a4"/>
            <w:rFonts w:ascii="Times New Roman" w:hAnsi="Times New Roman"/>
            <w:sz w:val="24"/>
            <w:szCs w:val="24"/>
          </w:rPr>
          <w:t>http://biblioclub.ru/index.php?page=book&amp;id=277713</w:t>
        </w:r>
      </w:hyperlink>
    </w:p>
    <w:p w:rsidR="00A7382D" w:rsidRDefault="00A7382D" w:rsidP="00A7382D">
      <w:pPr>
        <w:spacing w:line="240" w:lineRule="auto"/>
        <w:ind w:left="284" w:hanging="284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1B188B" w:rsidRDefault="001B188B" w:rsidP="001B188B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4955"/>
        <w:gridCol w:w="4536"/>
      </w:tblGrid>
      <w:tr w:rsidR="001B188B" w:rsidRPr="00955176" w:rsidTr="00A7382D">
        <w:tc>
          <w:tcPr>
            <w:tcW w:w="540" w:type="dxa"/>
          </w:tcPr>
          <w:p w:rsidR="001B188B" w:rsidRPr="00955176" w:rsidRDefault="001B188B" w:rsidP="00622DCE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4955" w:type="dxa"/>
            <w:vAlign w:val="center"/>
          </w:tcPr>
          <w:p w:rsidR="001B188B" w:rsidRPr="00955176" w:rsidRDefault="001B188B" w:rsidP="00622DCE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4536" w:type="dxa"/>
            <w:vAlign w:val="center"/>
          </w:tcPr>
          <w:p w:rsidR="001B188B" w:rsidRPr="00955176" w:rsidRDefault="001B188B" w:rsidP="00622DCE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1B188B" w:rsidRPr="00955176" w:rsidTr="00A7382D">
        <w:tc>
          <w:tcPr>
            <w:tcW w:w="540" w:type="dxa"/>
          </w:tcPr>
          <w:p w:rsidR="001B188B" w:rsidRPr="00955176" w:rsidRDefault="001B188B" w:rsidP="001B188B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1B188B" w:rsidRPr="008D18E0" w:rsidRDefault="00EF385A" w:rsidP="00622DCE">
            <w:pPr>
              <w:rPr>
                <w:rFonts w:ascii="Times New Roman" w:hAnsi="Times New Roman"/>
                <w:sz w:val="24"/>
              </w:rPr>
            </w:pPr>
            <w:r w:rsidRPr="00EF385A">
              <w:rPr>
                <w:rFonts w:ascii="Times New Roman" w:hAnsi="Times New Roman"/>
                <w:sz w:val="24"/>
              </w:rPr>
              <w:t>https://nsu.ru/xmlui/</w:t>
            </w:r>
          </w:p>
        </w:tc>
        <w:tc>
          <w:tcPr>
            <w:tcW w:w="4536" w:type="dxa"/>
          </w:tcPr>
          <w:p w:rsidR="001B188B" w:rsidRPr="008D18E0" w:rsidRDefault="001B188B" w:rsidP="00622DCE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Электронная библиотека НГУ</w:t>
            </w:r>
          </w:p>
        </w:tc>
      </w:tr>
      <w:tr w:rsidR="001B188B" w:rsidRPr="00791156" w:rsidTr="00A7382D">
        <w:trPr>
          <w:trHeight w:val="540"/>
        </w:trPr>
        <w:tc>
          <w:tcPr>
            <w:tcW w:w="540" w:type="dxa"/>
          </w:tcPr>
          <w:p w:rsidR="001B188B" w:rsidRPr="00791156" w:rsidRDefault="001B188B" w:rsidP="001B188B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1B188B" w:rsidRPr="008D18E0" w:rsidRDefault="001B188B" w:rsidP="00622DCE">
            <w:pPr>
              <w:rPr>
                <w:rFonts w:ascii="Times New Roman" w:hAnsi="Times New Roman"/>
                <w:sz w:val="24"/>
              </w:rPr>
            </w:pPr>
            <w:r w:rsidRPr="008D18E0">
              <w:rPr>
                <w:rFonts w:ascii="Times New Roman" w:hAnsi="Times New Roman"/>
                <w:sz w:val="24"/>
              </w:rPr>
              <w:t xml:space="preserve">http://www.spsl.nsc.ru  </w:t>
            </w:r>
          </w:p>
        </w:tc>
        <w:tc>
          <w:tcPr>
            <w:tcW w:w="4536" w:type="dxa"/>
          </w:tcPr>
          <w:p w:rsidR="001B188B" w:rsidRPr="008D18E0" w:rsidRDefault="001B188B" w:rsidP="00622DCE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Портал ГПНТБ СО РАН</w:t>
            </w:r>
          </w:p>
        </w:tc>
      </w:tr>
      <w:tr w:rsidR="001B188B" w:rsidRPr="00791156" w:rsidTr="00A7382D">
        <w:trPr>
          <w:trHeight w:val="540"/>
        </w:trPr>
        <w:tc>
          <w:tcPr>
            <w:tcW w:w="540" w:type="dxa"/>
          </w:tcPr>
          <w:p w:rsidR="001B188B" w:rsidRPr="00791156" w:rsidRDefault="001B188B" w:rsidP="001B188B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1B188B" w:rsidRPr="00623A7F" w:rsidRDefault="001F394A" w:rsidP="00622DCE">
            <w:pPr>
              <w:rPr>
                <w:rFonts w:ascii="Times New Roman" w:hAnsi="Times New Roman"/>
                <w:sz w:val="24"/>
                <w:lang w:val="en-US"/>
              </w:rPr>
            </w:pPr>
            <w:hyperlink r:id="rId12" w:history="1">
              <w:r w:rsidR="001B188B" w:rsidRPr="00623A7F">
                <w:rPr>
                  <w:rFonts w:ascii="Times New Roman" w:hAnsi="Times New Roman"/>
                  <w:color w:val="0000FF"/>
                  <w:sz w:val="24"/>
                  <w:szCs w:val="28"/>
                  <w:u w:val="single"/>
                </w:rPr>
                <w:t>http://www.artint.ru/</w:t>
              </w:r>
            </w:hyperlink>
            <w:r w:rsidR="001B188B" w:rsidRPr="00623A7F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  <w:tc>
          <w:tcPr>
            <w:tcW w:w="4536" w:type="dxa"/>
          </w:tcPr>
          <w:p w:rsidR="001B188B" w:rsidRPr="008D18E0" w:rsidRDefault="001B188B" w:rsidP="00622DCE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23A7F">
              <w:rPr>
                <w:rFonts w:ascii="Times New Roman" w:hAnsi="Times New Roman"/>
                <w:sz w:val="24"/>
                <w:szCs w:val="28"/>
              </w:rPr>
              <w:t>сайт Российского НИИ Искусственного интеллекта</w:t>
            </w:r>
          </w:p>
        </w:tc>
      </w:tr>
    </w:tbl>
    <w:p w:rsidR="001B188B" w:rsidRPr="006B6D32" w:rsidRDefault="001B188B" w:rsidP="001B188B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B188B" w:rsidRPr="005E4791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1B188B" w:rsidRDefault="001B188B" w:rsidP="001B188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A7382D" w:rsidRDefault="00A7382D" w:rsidP="001B188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783CFA" w:rsidRDefault="00A7382D" w:rsidP="001B188B">
      <w:pPr>
        <w:spacing w:line="24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E93EA2">
        <w:rPr>
          <w:rFonts w:ascii="Times New Roman" w:hAnsi="Times New Roman"/>
          <w:sz w:val="24"/>
        </w:rPr>
        <w:t>Загорулько</w:t>
      </w:r>
      <w:proofErr w:type="spellEnd"/>
      <w:r w:rsidRPr="00E93EA2">
        <w:rPr>
          <w:rFonts w:ascii="Times New Roman" w:hAnsi="Times New Roman"/>
          <w:sz w:val="24"/>
        </w:rPr>
        <w:t xml:space="preserve"> Ю.А., </w:t>
      </w:r>
      <w:proofErr w:type="spellStart"/>
      <w:r w:rsidRPr="00E93EA2">
        <w:rPr>
          <w:rFonts w:ascii="Times New Roman" w:hAnsi="Times New Roman"/>
          <w:sz w:val="24"/>
        </w:rPr>
        <w:t>Загорулько</w:t>
      </w:r>
      <w:proofErr w:type="spellEnd"/>
      <w:r w:rsidRPr="00E93EA2">
        <w:rPr>
          <w:rFonts w:ascii="Times New Roman" w:hAnsi="Times New Roman"/>
          <w:sz w:val="24"/>
        </w:rPr>
        <w:t xml:space="preserve"> Г.Б. Инженерия знаний : учеб</w:t>
      </w:r>
      <w:proofErr w:type="gramStart"/>
      <w:r w:rsidRPr="00E93EA2">
        <w:rPr>
          <w:rFonts w:ascii="Times New Roman" w:hAnsi="Times New Roman"/>
          <w:sz w:val="24"/>
        </w:rPr>
        <w:t>.</w:t>
      </w:r>
      <w:proofErr w:type="gramEnd"/>
      <w:r w:rsidRPr="00E93EA2">
        <w:rPr>
          <w:rFonts w:ascii="Times New Roman" w:hAnsi="Times New Roman"/>
          <w:sz w:val="24"/>
        </w:rPr>
        <w:t xml:space="preserve"> </w:t>
      </w:r>
      <w:proofErr w:type="gramStart"/>
      <w:r w:rsidRPr="00E93EA2">
        <w:rPr>
          <w:rFonts w:ascii="Times New Roman" w:hAnsi="Times New Roman"/>
          <w:sz w:val="24"/>
        </w:rPr>
        <w:t>п</w:t>
      </w:r>
      <w:proofErr w:type="gramEnd"/>
      <w:r w:rsidRPr="00E93EA2">
        <w:rPr>
          <w:rFonts w:ascii="Times New Roman" w:hAnsi="Times New Roman"/>
          <w:sz w:val="24"/>
        </w:rPr>
        <w:t xml:space="preserve">особие. / Ю.А. </w:t>
      </w:r>
      <w:proofErr w:type="spellStart"/>
      <w:r w:rsidRPr="00E93EA2">
        <w:rPr>
          <w:rFonts w:ascii="Times New Roman" w:hAnsi="Times New Roman"/>
          <w:sz w:val="24"/>
        </w:rPr>
        <w:t>Загорулько</w:t>
      </w:r>
      <w:proofErr w:type="spellEnd"/>
      <w:r w:rsidRPr="00E93EA2">
        <w:rPr>
          <w:rFonts w:ascii="Times New Roman" w:hAnsi="Times New Roman"/>
          <w:sz w:val="24"/>
        </w:rPr>
        <w:t xml:space="preserve">,  Г.Б. </w:t>
      </w:r>
      <w:proofErr w:type="spellStart"/>
      <w:r w:rsidRPr="00E93EA2">
        <w:rPr>
          <w:rFonts w:ascii="Times New Roman" w:hAnsi="Times New Roman"/>
          <w:sz w:val="24"/>
        </w:rPr>
        <w:t>Загорулько</w:t>
      </w:r>
      <w:proofErr w:type="spellEnd"/>
      <w:proofErr w:type="gramStart"/>
      <w:r w:rsidRPr="00E93EA2">
        <w:rPr>
          <w:rFonts w:ascii="Times New Roman" w:hAnsi="Times New Roman"/>
          <w:sz w:val="24"/>
        </w:rPr>
        <w:t xml:space="preserve"> ;</w:t>
      </w:r>
      <w:proofErr w:type="gramEnd"/>
      <w:r w:rsidRPr="00E93EA2">
        <w:rPr>
          <w:rFonts w:ascii="Times New Roman" w:hAnsi="Times New Roman"/>
          <w:sz w:val="24"/>
        </w:rPr>
        <w:t xml:space="preserve"> </w:t>
      </w:r>
      <w:proofErr w:type="spellStart"/>
      <w:r w:rsidRPr="00E93EA2">
        <w:rPr>
          <w:rFonts w:ascii="Times New Roman" w:hAnsi="Times New Roman"/>
          <w:sz w:val="24"/>
        </w:rPr>
        <w:t>Новосиб</w:t>
      </w:r>
      <w:proofErr w:type="spellEnd"/>
      <w:r w:rsidRPr="00E93EA2">
        <w:rPr>
          <w:rFonts w:ascii="Times New Roman" w:hAnsi="Times New Roman"/>
          <w:sz w:val="24"/>
        </w:rPr>
        <w:t xml:space="preserve">. гос. ун-т. – Новосибирск: РИЦ НГУ, 2016. – 93 с. </w:t>
      </w:r>
      <w:r w:rsidRPr="00E93EA2">
        <w:rPr>
          <w:rFonts w:ascii="Times New Roman" w:hAnsi="Times New Roman"/>
          <w:sz w:val="24"/>
        </w:rPr>
        <w:br/>
      </w:r>
      <w:r w:rsidRPr="00E93EA2">
        <w:rPr>
          <w:rFonts w:ascii="Times New Roman" w:hAnsi="Times New Roman"/>
          <w:sz w:val="24"/>
          <w:lang w:val="en-US"/>
        </w:rPr>
        <w:t xml:space="preserve">URL: </w:t>
      </w:r>
      <w:hyperlink r:id="rId13" w:history="1">
        <w:r w:rsidRPr="00DB40CC">
          <w:rPr>
            <w:rStyle w:val="a4"/>
            <w:rFonts w:ascii="Times New Roman" w:hAnsi="Times New Roman"/>
            <w:sz w:val="24"/>
            <w:lang w:val="en-US"/>
          </w:rPr>
          <w:t>http://e-lib.nsu.ru/dsweb/Get/Resource-1052/page001.pdf</w:t>
        </w:r>
      </w:hyperlink>
    </w:p>
    <w:p w:rsidR="00A7382D" w:rsidRPr="00783CFA" w:rsidRDefault="00A7382D" w:rsidP="001B188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B188B" w:rsidRPr="005E4791" w:rsidRDefault="001B188B" w:rsidP="001B188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1B188B" w:rsidRPr="00C23F62" w:rsidRDefault="001B188B" w:rsidP="00C23F62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1B188B" w:rsidRPr="00C23F62" w:rsidRDefault="00C23F62" w:rsidP="001B188B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23F62">
        <w:rPr>
          <w:rFonts w:ascii="Times New Roman" w:hAnsi="Times New Roman"/>
          <w:bCs/>
          <w:color w:val="000000"/>
          <w:sz w:val="24"/>
          <w:szCs w:val="24"/>
        </w:rPr>
        <w:t>Специализированное программное обеспечение не требуется.</w:t>
      </w:r>
    </w:p>
    <w:p w:rsidR="00A7382D" w:rsidRPr="00C23F62" w:rsidRDefault="00A7382D" w:rsidP="001B188B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7382D" w:rsidRPr="005E4791" w:rsidRDefault="00A7382D" w:rsidP="001B188B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132154" w:rsidRDefault="001B188B" w:rsidP="001B188B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.</w:t>
      </w:r>
    </w:p>
    <w:p w:rsidR="001B188B" w:rsidRPr="00132154" w:rsidRDefault="001B188B" w:rsidP="001B188B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1B188B" w:rsidRPr="00132154" w:rsidRDefault="001B188B" w:rsidP="001B188B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32154">
        <w:rPr>
          <w:rFonts w:ascii="Times New Roman" w:hAnsi="Times New Roman"/>
          <w:color w:val="000000"/>
          <w:sz w:val="24"/>
          <w:szCs w:val="24"/>
        </w:rPr>
        <w:t>ресурсы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1B188B" w:rsidRPr="00132154" w:rsidRDefault="001B188B" w:rsidP="001B188B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)</w:t>
      </w: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7382D" w:rsidRDefault="00A7382D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7382D" w:rsidRDefault="00A7382D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314449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1B188B" w:rsidRPr="00314449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1B188B" w:rsidRPr="00955176" w:rsidTr="00622DCE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1B188B" w:rsidRPr="00955176" w:rsidTr="00622DCE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C23F62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</w:t>
            </w:r>
            <w:r w:rsidR="001B18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B188B"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1B188B" w:rsidRPr="00955176" w:rsidTr="00622DCE">
        <w:trPr>
          <w:trHeight w:hRule="exact" w:val="87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1B188B" w:rsidRDefault="001B188B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7382D" w:rsidRDefault="00A7382D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23F62" w:rsidRPr="00C23F62" w:rsidRDefault="00C23F62" w:rsidP="00C23F62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C23F62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C23F62" w:rsidRPr="00C23F62" w:rsidRDefault="00C23F62" w:rsidP="00C23F62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C23F62">
        <w:rPr>
          <w:rFonts w:ascii="Times New Roman" w:hAnsi="Times New Roman"/>
          <w:color w:val="000000"/>
          <w:lang w:eastAsia="ru-RU"/>
        </w:rPr>
        <w:t> </w:t>
      </w:r>
    </w:p>
    <w:p w:rsidR="00C23F62" w:rsidRPr="00C23F62" w:rsidRDefault="00C23F62" w:rsidP="00C23F62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382D" w:rsidRPr="00C23F62" w:rsidRDefault="00A7382D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2694" w:rsidRPr="00C23F62" w:rsidRDefault="005F2694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2694" w:rsidRPr="00C23F62" w:rsidRDefault="005F2694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2694" w:rsidRPr="00C23F62" w:rsidRDefault="005F2694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7382D" w:rsidRPr="00314449" w:rsidRDefault="00A7382D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B188B" w:rsidRPr="00A6121D" w:rsidRDefault="001B188B" w:rsidP="001B188B">
      <w:pPr>
        <w:pStyle w:val="ab"/>
        <w:spacing w:before="0" w:beforeAutospacing="0" w:after="0" w:afterAutospacing="0"/>
        <w:ind w:left="720"/>
        <w:jc w:val="both"/>
      </w:pPr>
    </w:p>
    <w:p w:rsidR="001B188B" w:rsidRDefault="001B188B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3F62" w:rsidRDefault="00C23F62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Pr="004F1F34" w:rsidRDefault="00EF385A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4456AE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Модели и методы искусственного интеллекта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EF385A" w:rsidRPr="00940BEE" w:rsidRDefault="00EF385A" w:rsidP="00EF385A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F385A" w:rsidRPr="00D75FE0" w:rsidTr="000000E5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F385A" w:rsidRPr="00940BEE" w:rsidRDefault="00EF385A" w:rsidP="000000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F385A" w:rsidRPr="00D75FE0" w:rsidTr="000000E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0000E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0000E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0000E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0000E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0000E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0000E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0000E5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385A" w:rsidRDefault="00EF385A" w:rsidP="00EF385A">
      <w:pPr>
        <w:rPr>
          <w:rFonts w:ascii="Times New Roman" w:hAnsi="Times New Roman"/>
          <w:sz w:val="24"/>
          <w:szCs w:val="24"/>
        </w:rPr>
      </w:pPr>
    </w:p>
    <w:p w:rsidR="00EF385A" w:rsidRPr="001B188B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sectPr w:rsidR="00EF385A" w:rsidRPr="001B188B" w:rsidSect="001B18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94A" w:rsidRDefault="001F394A" w:rsidP="00C5247A">
      <w:pPr>
        <w:spacing w:line="240" w:lineRule="auto"/>
      </w:pPr>
      <w:r>
        <w:separator/>
      </w:r>
    </w:p>
  </w:endnote>
  <w:endnote w:type="continuationSeparator" w:id="0">
    <w:p w:rsidR="001F394A" w:rsidRDefault="001F394A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CD" w:rsidRDefault="00C34DCD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9F400D" w:rsidRPr="009F400D">
      <w:rPr>
        <w:noProof/>
        <w:lang w:val="ru-RU"/>
      </w:rPr>
      <w:t>4</w:t>
    </w:r>
    <w:r>
      <w:fldChar w:fldCharType="end"/>
    </w:r>
  </w:p>
  <w:p w:rsidR="00C34DCD" w:rsidRDefault="00C34DC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94A" w:rsidRDefault="001F394A" w:rsidP="00C5247A">
      <w:pPr>
        <w:spacing w:line="240" w:lineRule="auto"/>
      </w:pPr>
      <w:r>
        <w:separator/>
      </w:r>
    </w:p>
  </w:footnote>
  <w:footnote w:type="continuationSeparator" w:id="0">
    <w:p w:rsidR="001F394A" w:rsidRDefault="001F394A" w:rsidP="00C5247A">
      <w:pPr>
        <w:spacing w:line="240" w:lineRule="auto"/>
      </w:pPr>
      <w:r>
        <w:continuationSeparator/>
      </w:r>
    </w:p>
  </w:footnote>
  <w:footnote w:id="1">
    <w:p w:rsidR="00C34DCD" w:rsidRPr="00E20145" w:rsidRDefault="00C34DCD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caaieiai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268BA"/>
    <w:multiLevelType w:val="hybridMultilevel"/>
    <w:tmpl w:val="02E20B36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109E3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FB4E34"/>
    <w:multiLevelType w:val="hybridMultilevel"/>
    <w:tmpl w:val="894A46F8"/>
    <w:lvl w:ilvl="0" w:tplc="4B9AB8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24A16C70"/>
    <w:multiLevelType w:val="hybridMultilevel"/>
    <w:tmpl w:val="97482F96"/>
    <w:lvl w:ilvl="0" w:tplc="1DDA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5E7DD0"/>
    <w:multiLevelType w:val="hybridMultilevel"/>
    <w:tmpl w:val="DB248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EE4672"/>
    <w:multiLevelType w:val="hybridMultilevel"/>
    <w:tmpl w:val="49E8D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216334"/>
    <w:multiLevelType w:val="hybridMultilevel"/>
    <w:tmpl w:val="C9869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7957C87"/>
    <w:multiLevelType w:val="hybridMultilevel"/>
    <w:tmpl w:val="829E6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8">
    <w:nsid w:val="42CE1BCC"/>
    <w:multiLevelType w:val="hybridMultilevel"/>
    <w:tmpl w:val="2E805FA2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5840AC8"/>
    <w:multiLevelType w:val="hybridMultilevel"/>
    <w:tmpl w:val="8E0A7654"/>
    <w:lvl w:ilvl="0" w:tplc="EE109E38">
      <w:start w:val="1"/>
      <w:numFmt w:val="bullet"/>
      <w:lvlText w:val="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71261"/>
    <w:multiLevelType w:val="hybridMultilevel"/>
    <w:tmpl w:val="894A46F8"/>
    <w:lvl w:ilvl="0" w:tplc="4B9AB8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CA70415"/>
    <w:multiLevelType w:val="hybridMultilevel"/>
    <w:tmpl w:val="829E6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7B27557C"/>
    <w:multiLevelType w:val="hybridMultilevel"/>
    <w:tmpl w:val="CFC8CD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2"/>
  </w:num>
  <w:num w:numId="2">
    <w:abstractNumId w:val="15"/>
  </w:num>
  <w:num w:numId="3">
    <w:abstractNumId w:val="17"/>
  </w:num>
  <w:num w:numId="4">
    <w:abstractNumId w:val="25"/>
  </w:num>
  <w:num w:numId="5">
    <w:abstractNumId w:val="6"/>
  </w:num>
  <w:num w:numId="6">
    <w:abstractNumId w:val="7"/>
  </w:num>
  <w:num w:numId="7">
    <w:abstractNumId w:val="26"/>
  </w:num>
  <w:num w:numId="8">
    <w:abstractNumId w:val="11"/>
  </w:num>
  <w:num w:numId="9">
    <w:abstractNumId w:val="30"/>
  </w:num>
  <w:num w:numId="10">
    <w:abstractNumId w:val="8"/>
  </w:num>
  <w:num w:numId="11">
    <w:abstractNumId w:val="5"/>
  </w:num>
  <w:num w:numId="12">
    <w:abstractNumId w:val="20"/>
  </w:num>
  <w:num w:numId="13">
    <w:abstractNumId w:val="29"/>
  </w:num>
  <w:num w:numId="14">
    <w:abstractNumId w:val="21"/>
  </w:num>
  <w:num w:numId="15">
    <w:abstractNumId w:val="22"/>
  </w:num>
  <w:num w:numId="16">
    <w:abstractNumId w:val="28"/>
  </w:num>
  <w:num w:numId="17">
    <w:abstractNumId w:val="24"/>
  </w:num>
  <w:num w:numId="18">
    <w:abstractNumId w:val="1"/>
  </w:num>
  <w:num w:numId="19">
    <w:abstractNumId w:val="4"/>
  </w:num>
  <w:num w:numId="20">
    <w:abstractNumId w:val="10"/>
  </w:num>
  <w:num w:numId="21">
    <w:abstractNumId w:val="0"/>
  </w:num>
  <w:num w:numId="22">
    <w:abstractNumId w:val="12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"/>
  </w:num>
  <w:num w:numId="28">
    <w:abstractNumId w:val="19"/>
  </w:num>
  <w:num w:numId="29">
    <w:abstractNumId w:val="13"/>
  </w:num>
  <w:num w:numId="30">
    <w:abstractNumId w:val="23"/>
  </w:num>
  <w:num w:numId="31">
    <w:abstractNumId w:val="3"/>
  </w:num>
  <w:num w:numId="32">
    <w:abstractNumId w:val="9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00E5"/>
    <w:rsid w:val="0000486C"/>
    <w:rsid w:val="00005A49"/>
    <w:rsid w:val="00005A84"/>
    <w:rsid w:val="00005D95"/>
    <w:rsid w:val="00007041"/>
    <w:rsid w:val="000173B1"/>
    <w:rsid w:val="00020E8F"/>
    <w:rsid w:val="00022F46"/>
    <w:rsid w:val="00025C87"/>
    <w:rsid w:val="00027921"/>
    <w:rsid w:val="00032FAA"/>
    <w:rsid w:val="0004039E"/>
    <w:rsid w:val="000414D4"/>
    <w:rsid w:val="00042F4A"/>
    <w:rsid w:val="00043BA2"/>
    <w:rsid w:val="00043D74"/>
    <w:rsid w:val="0004453B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A7E4C"/>
    <w:rsid w:val="000B0166"/>
    <w:rsid w:val="000B0A72"/>
    <w:rsid w:val="000B1C71"/>
    <w:rsid w:val="000B3C36"/>
    <w:rsid w:val="000B4135"/>
    <w:rsid w:val="000B460D"/>
    <w:rsid w:val="000B73A6"/>
    <w:rsid w:val="000C21E2"/>
    <w:rsid w:val="000C23BD"/>
    <w:rsid w:val="000C4177"/>
    <w:rsid w:val="000C4A35"/>
    <w:rsid w:val="000C69C8"/>
    <w:rsid w:val="000C6D58"/>
    <w:rsid w:val="000D1FEE"/>
    <w:rsid w:val="000D29B6"/>
    <w:rsid w:val="000D63B2"/>
    <w:rsid w:val="000D78D6"/>
    <w:rsid w:val="000E02A6"/>
    <w:rsid w:val="000E16C9"/>
    <w:rsid w:val="000E1D41"/>
    <w:rsid w:val="000E2DBA"/>
    <w:rsid w:val="000E4592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5D4A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54075"/>
    <w:rsid w:val="0017354E"/>
    <w:rsid w:val="00177634"/>
    <w:rsid w:val="00177D4E"/>
    <w:rsid w:val="0018426E"/>
    <w:rsid w:val="00190943"/>
    <w:rsid w:val="001949C2"/>
    <w:rsid w:val="00195317"/>
    <w:rsid w:val="00196701"/>
    <w:rsid w:val="001A0618"/>
    <w:rsid w:val="001A304D"/>
    <w:rsid w:val="001A4D9E"/>
    <w:rsid w:val="001B0680"/>
    <w:rsid w:val="001B0B1A"/>
    <w:rsid w:val="001B188B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394A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24E7"/>
    <w:rsid w:val="002641E9"/>
    <w:rsid w:val="0026609E"/>
    <w:rsid w:val="002668F8"/>
    <w:rsid w:val="00270EEF"/>
    <w:rsid w:val="00271934"/>
    <w:rsid w:val="00271B0F"/>
    <w:rsid w:val="002726AE"/>
    <w:rsid w:val="002728BB"/>
    <w:rsid w:val="00285C14"/>
    <w:rsid w:val="002872B1"/>
    <w:rsid w:val="002941C8"/>
    <w:rsid w:val="002942C7"/>
    <w:rsid w:val="002944C9"/>
    <w:rsid w:val="00296EFC"/>
    <w:rsid w:val="002A28CB"/>
    <w:rsid w:val="002A708B"/>
    <w:rsid w:val="002B0BFD"/>
    <w:rsid w:val="002B2177"/>
    <w:rsid w:val="002B244E"/>
    <w:rsid w:val="002B3979"/>
    <w:rsid w:val="002B75F0"/>
    <w:rsid w:val="002C413C"/>
    <w:rsid w:val="002C6701"/>
    <w:rsid w:val="002D6418"/>
    <w:rsid w:val="002D7ABF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9A7"/>
    <w:rsid w:val="00321EAA"/>
    <w:rsid w:val="00324BE5"/>
    <w:rsid w:val="003254F2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C21F2"/>
    <w:rsid w:val="003C4383"/>
    <w:rsid w:val="003C77F4"/>
    <w:rsid w:val="003C7D65"/>
    <w:rsid w:val="003D316E"/>
    <w:rsid w:val="003E0EC3"/>
    <w:rsid w:val="003E5234"/>
    <w:rsid w:val="003E698A"/>
    <w:rsid w:val="003F0309"/>
    <w:rsid w:val="003F061D"/>
    <w:rsid w:val="003F1380"/>
    <w:rsid w:val="003F58B4"/>
    <w:rsid w:val="003F7B2B"/>
    <w:rsid w:val="00400DDD"/>
    <w:rsid w:val="004058BD"/>
    <w:rsid w:val="00405F65"/>
    <w:rsid w:val="0041100E"/>
    <w:rsid w:val="00411863"/>
    <w:rsid w:val="00412AB4"/>
    <w:rsid w:val="00412E9E"/>
    <w:rsid w:val="004134B5"/>
    <w:rsid w:val="00417600"/>
    <w:rsid w:val="00417B86"/>
    <w:rsid w:val="00423D46"/>
    <w:rsid w:val="00431FA8"/>
    <w:rsid w:val="004329D1"/>
    <w:rsid w:val="00432A06"/>
    <w:rsid w:val="00432A08"/>
    <w:rsid w:val="0043312D"/>
    <w:rsid w:val="0043333D"/>
    <w:rsid w:val="0043467E"/>
    <w:rsid w:val="00436248"/>
    <w:rsid w:val="00436876"/>
    <w:rsid w:val="00436FD1"/>
    <w:rsid w:val="00437915"/>
    <w:rsid w:val="00441E70"/>
    <w:rsid w:val="004456AE"/>
    <w:rsid w:val="004457B9"/>
    <w:rsid w:val="00446FE5"/>
    <w:rsid w:val="00450618"/>
    <w:rsid w:val="004533C0"/>
    <w:rsid w:val="00460BF4"/>
    <w:rsid w:val="00466B90"/>
    <w:rsid w:val="0047023A"/>
    <w:rsid w:val="00470FC9"/>
    <w:rsid w:val="00482164"/>
    <w:rsid w:val="004823D0"/>
    <w:rsid w:val="004841F6"/>
    <w:rsid w:val="00486B63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1410"/>
    <w:rsid w:val="00505DE6"/>
    <w:rsid w:val="005104DC"/>
    <w:rsid w:val="00512C6F"/>
    <w:rsid w:val="005162DE"/>
    <w:rsid w:val="005259C5"/>
    <w:rsid w:val="0052713B"/>
    <w:rsid w:val="0053037F"/>
    <w:rsid w:val="00531CE3"/>
    <w:rsid w:val="005320A1"/>
    <w:rsid w:val="005374AA"/>
    <w:rsid w:val="00540952"/>
    <w:rsid w:val="005415F7"/>
    <w:rsid w:val="00555030"/>
    <w:rsid w:val="00555FB2"/>
    <w:rsid w:val="00562A1D"/>
    <w:rsid w:val="0056382C"/>
    <w:rsid w:val="00567836"/>
    <w:rsid w:val="00574DD5"/>
    <w:rsid w:val="0057567A"/>
    <w:rsid w:val="005758FB"/>
    <w:rsid w:val="00576E99"/>
    <w:rsid w:val="0057790B"/>
    <w:rsid w:val="00582FE3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D5303"/>
    <w:rsid w:val="005E0DD3"/>
    <w:rsid w:val="005E3077"/>
    <w:rsid w:val="005E3D95"/>
    <w:rsid w:val="005F25D6"/>
    <w:rsid w:val="005F2694"/>
    <w:rsid w:val="005F4529"/>
    <w:rsid w:val="005F4E52"/>
    <w:rsid w:val="0060095F"/>
    <w:rsid w:val="00607576"/>
    <w:rsid w:val="0061372C"/>
    <w:rsid w:val="006148AB"/>
    <w:rsid w:val="006157FE"/>
    <w:rsid w:val="006174FB"/>
    <w:rsid w:val="00621587"/>
    <w:rsid w:val="00622DCE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A7D39"/>
    <w:rsid w:val="006B2870"/>
    <w:rsid w:val="006B28B1"/>
    <w:rsid w:val="006B60B8"/>
    <w:rsid w:val="006B7C6D"/>
    <w:rsid w:val="006C0DC5"/>
    <w:rsid w:val="006D1F5F"/>
    <w:rsid w:val="006D2F1A"/>
    <w:rsid w:val="006D3378"/>
    <w:rsid w:val="006D5093"/>
    <w:rsid w:val="006D7334"/>
    <w:rsid w:val="006E2C1D"/>
    <w:rsid w:val="006F136E"/>
    <w:rsid w:val="006F4F3C"/>
    <w:rsid w:val="006F638B"/>
    <w:rsid w:val="00700512"/>
    <w:rsid w:val="00700C5F"/>
    <w:rsid w:val="007011B2"/>
    <w:rsid w:val="00701936"/>
    <w:rsid w:val="0070286D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119F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3CFA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B48"/>
    <w:rsid w:val="007E2496"/>
    <w:rsid w:val="007E3EFF"/>
    <w:rsid w:val="007E3F3E"/>
    <w:rsid w:val="007E53B8"/>
    <w:rsid w:val="007E6C30"/>
    <w:rsid w:val="007E7D18"/>
    <w:rsid w:val="007F0C17"/>
    <w:rsid w:val="007F2FA2"/>
    <w:rsid w:val="007F6E43"/>
    <w:rsid w:val="008003F6"/>
    <w:rsid w:val="00801E98"/>
    <w:rsid w:val="00803745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7AAC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6A7C"/>
    <w:rsid w:val="008E71D4"/>
    <w:rsid w:val="008F6704"/>
    <w:rsid w:val="00907CE8"/>
    <w:rsid w:val="00917191"/>
    <w:rsid w:val="0092725C"/>
    <w:rsid w:val="009358F0"/>
    <w:rsid w:val="00935D1D"/>
    <w:rsid w:val="0094200E"/>
    <w:rsid w:val="0094357B"/>
    <w:rsid w:val="009533B8"/>
    <w:rsid w:val="00953810"/>
    <w:rsid w:val="009611BC"/>
    <w:rsid w:val="00961818"/>
    <w:rsid w:val="00965773"/>
    <w:rsid w:val="009658EF"/>
    <w:rsid w:val="0097020A"/>
    <w:rsid w:val="00972999"/>
    <w:rsid w:val="0097727B"/>
    <w:rsid w:val="00981BBC"/>
    <w:rsid w:val="009929D5"/>
    <w:rsid w:val="00992D80"/>
    <w:rsid w:val="00995236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3E9"/>
    <w:rsid w:val="009B7A7D"/>
    <w:rsid w:val="009C27C3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9F400D"/>
    <w:rsid w:val="00A05B6E"/>
    <w:rsid w:val="00A11115"/>
    <w:rsid w:val="00A13104"/>
    <w:rsid w:val="00A17555"/>
    <w:rsid w:val="00A228CD"/>
    <w:rsid w:val="00A26B7B"/>
    <w:rsid w:val="00A31A3E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3532"/>
    <w:rsid w:val="00A66A03"/>
    <w:rsid w:val="00A71E96"/>
    <w:rsid w:val="00A7382D"/>
    <w:rsid w:val="00A759B5"/>
    <w:rsid w:val="00A76406"/>
    <w:rsid w:val="00A766E1"/>
    <w:rsid w:val="00A76C04"/>
    <w:rsid w:val="00A77965"/>
    <w:rsid w:val="00A8273B"/>
    <w:rsid w:val="00A94DD0"/>
    <w:rsid w:val="00A97430"/>
    <w:rsid w:val="00AA587E"/>
    <w:rsid w:val="00AB3932"/>
    <w:rsid w:val="00AB70B9"/>
    <w:rsid w:val="00AC2EF8"/>
    <w:rsid w:val="00AC3C38"/>
    <w:rsid w:val="00AD1CA6"/>
    <w:rsid w:val="00AD5C54"/>
    <w:rsid w:val="00AD5E62"/>
    <w:rsid w:val="00AE0769"/>
    <w:rsid w:val="00AE1835"/>
    <w:rsid w:val="00AE3FD9"/>
    <w:rsid w:val="00AE4D33"/>
    <w:rsid w:val="00AF0CC4"/>
    <w:rsid w:val="00AF20ED"/>
    <w:rsid w:val="00AF51D9"/>
    <w:rsid w:val="00B12BEF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446AF"/>
    <w:rsid w:val="00B56E54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CB7"/>
    <w:rsid w:val="00BA4D1F"/>
    <w:rsid w:val="00BA6744"/>
    <w:rsid w:val="00BB087B"/>
    <w:rsid w:val="00BB29D9"/>
    <w:rsid w:val="00BB4936"/>
    <w:rsid w:val="00BB5868"/>
    <w:rsid w:val="00BC4DE7"/>
    <w:rsid w:val="00BC4E7E"/>
    <w:rsid w:val="00BC5365"/>
    <w:rsid w:val="00BC5D7C"/>
    <w:rsid w:val="00BC75FE"/>
    <w:rsid w:val="00BD4542"/>
    <w:rsid w:val="00BD5385"/>
    <w:rsid w:val="00BD5CAF"/>
    <w:rsid w:val="00BD6B9F"/>
    <w:rsid w:val="00BD7E19"/>
    <w:rsid w:val="00BE15E1"/>
    <w:rsid w:val="00BE5D96"/>
    <w:rsid w:val="00BE70D5"/>
    <w:rsid w:val="00BF0581"/>
    <w:rsid w:val="00BF3764"/>
    <w:rsid w:val="00BF7171"/>
    <w:rsid w:val="00C02278"/>
    <w:rsid w:val="00C03073"/>
    <w:rsid w:val="00C03DC1"/>
    <w:rsid w:val="00C050B3"/>
    <w:rsid w:val="00C05682"/>
    <w:rsid w:val="00C05A69"/>
    <w:rsid w:val="00C10112"/>
    <w:rsid w:val="00C10AC5"/>
    <w:rsid w:val="00C11A46"/>
    <w:rsid w:val="00C218A0"/>
    <w:rsid w:val="00C23F62"/>
    <w:rsid w:val="00C244C1"/>
    <w:rsid w:val="00C30716"/>
    <w:rsid w:val="00C312B0"/>
    <w:rsid w:val="00C34DCD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45A6"/>
    <w:rsid w:val="00C62611"/>
    <w:rsid w:val="00C6459F"/>
    <w:rsid w:val="00C64BAF"/>
    <w:rsid w:val="00C666D4"/>
    <w:rsid w:val="00C716E5"/>
    <w:rsid w:val="00C742B6"/>
    <w:rsid w:val="00C7437C"/>
    <w:rsid w:val="00C74384"/>
    <w:rsid w:val="00C74552"/>
    <w:rsid w:val="00C7576D"/>
    <w:rsid w:val="00C77253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3E5F"/>
    <w:rsid w:val="00CB52D0"/>
    <w:rsid w:val="00CB7EAC"/>
    <w:rsid w:val="00CC4725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7D90"/>
    <w:rsid w:val="00D205A8"/>
    <w:rsid w:val="00D20DA2"/>
    <w:rsid w:val="00D2282C"/>
    <w:rsid w:val="00D22B8D"/>
    <w:rsid w:val="00D23F52"/>
    <w:rsid w:val="00D24C95"/>
    <w:rsid w:val="00D2505B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1FF3"/>
    <w:rsid w:val="00D52B7F"/>
    <w:rsid w:val="00D5311D"/>
    <w:rsid w:val="00D53A07"/>
    <w:rsid w:val="00D54632"/>
    <w:rsid w:val="00D60531"/>
    <w:rsid w:val="00D61E51"/>
    <w:rsid w:val="00D63D26"/>
    <w:rsid w:val="00D653E3"/>
    <w:rsid w:val="00D70F0D"/>
    <w:rsid w:val="00D710E6"/>
    <w:rsid w:val="00D73013"/>
    <w:rsid w:val="00D767B4"/>
    <w:rsid w:val="00D82256"/>
    <w:rsid w:val="00D82AB4"/>
    <w:rsid w:val="00D83EE5"/>
    <w:rsid w:val="00D85F4C"/>
    <w:rsid w:val="00D86C93"/>
    <w:rsid w:val="00D90A7A"/>
    <w:rsid w:val="00D91AF7"/>
    <w:rsid w:val="00D92207"/>
    <w:rsid w:val="00D9472F"/>
    <w:rsid w:val="00DB2002"/>
    <w:rsid w:val="00DB3066"/>
    <w:rsid w:val="00DB3360"/>
    <w:rsid w:val="00DB7298"/>
    <w:rsid w:val="00DC297E"/>
    <w:rsid w:val="00DC2C27"/>
    <w:rsid w:val="00DD248B"/>
    <w:rsid w:val="00DD25C2"/>
    <w:rsid w:val="00DD42F6"/>
    <w:rsid w:val="00DD43E5"/>
    <w:rsid w:val="00DD5906"/>
    <w:rsid w:val="00DD5DBC"/>
    <w:rsid w:val="00DD62A2"/>
    <w:rsid w:val="00DD6FAC"/>
    <w:rsid w:val="00DE2F2E"/>
    <w:rsid w:val="00DF0460"/>
    <w:rsid w:val="00DF10A6"/>
    <w:rsid w:val="00DF1712"/>
    <w:rsid w:val="00DF2328"/>
    <w:rsid w:val="00E0131F"/>
    <w:rsid w:val="00E0395B"/>
    <w:rsid w:val="00E03A71"/>
    <w:rsid w:val="00E06B73"/>
    <w:rsid w:val="00E13022"/>
    <w:rsid w:val="00E134EA"/>
    <w:rsid w:val="00E15CCB"/>
    <w:rsid w:val="00E20FB6"/>
    <w:rsid w:val="00E24895"/>
    <w:rsid w:val="00E24D6E"/>
    <w:rsid w:val="00E3037D"/>
    <w:rsid w:val="00E304DA"/>
    <w:rsid w:val="00E344D5"/>
    <w:rsid w:val="00E3455D"/>
    <w:rsid w:val="00E37DFD"/>
    <w:rsid w:val="00E40D2C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2D1"/>
    <w:rsid w:val="00E663B3"/>
    <w:rsid w:val="00E668F2"/>
    <w:rsid w:val="00E72C15"/>
    <w:rsid w:val="00E74421"/>
    <w:rsid w:val="00E74C66"/>
    <w:rsid w:val="00E74E0C"/>
    <w:rsid w:val="00E801C5"/>
    <w:rsid w:val="00E82492"/>
    <w:rsid w:val="00E840C1"/>
    <w:rsid w:val="00E9058D"/>
    <w:rsid w:val="00EA0B14"/>
    <w:rsid w:val="00EA20A3"/>
    <w:rsid w:val="00EA6141"/>
    <w:rsid w:val="00EB1F52"/>
    <w:rsid w:val="00EB4A64"/>
    <w:rsid w:val="00EB5E36"/>
    <w:rsid w:val="00EC457E"/>
    <w:rsid w:val="00EC5F30"/>
    <w:rsid w:val="00EC797E"/>
    <w:rsid w:val="00ED09BD"/>
    <w:rsid w:val="00ED1119"/>
    <w:rsid w:val="00ED21F7"/>
    <w:rsid w:val="00ED450C"/>
    <w:rsid w:val="00EE2D16"/>
    <w:rsid w:val="00EE4890"/>
    <w:rsid w:val="00EF1324"/>
    <w:rsid w:val="00EF24A7"/>
    <w:rsid w:val="00EF385A"/>
    <w:rsid w:val="00F00B47"/>
    <w:rsid w:val="00F06CBC"/>
    <w:rsid w:val="00F10003"/>
    <w:rsid w:val="00F1308F"/>
    <w:rsid w:val="00F13B6A"/>
    <w:rsid w:val="00F15608"/>
    <w:rsid w:val="00F16B50"/>
    <w:rsid w:val="00F2327B"/>
    <w:rsid w:val="00F25DA9"/>
    <w:rsid w:val="00F270EA"/>
    <w:rsid w:val="00F30057"/>
    <w:rsid w:val="00F328DA"/>
    <w:rsid w:val="00F344F5"/>
    <w:rsid w:val="00F35375"/>
    <w:rsid w:val="00F37B19"/>
    <w:rsid w:val="00F4545E"/>
    <w:rsid w:val="00F46A9B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1C6D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2">
    <w:name w:val="Body Text Indent 2"/>
    <w:basedOn w:val="a"/>
    <w:link w:val="20"/>
    <w:rsid w:val="001B188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1B188B"/>
    <w:rPr>
      <w:rFonts w:eastAsia="Times New Roman"/>
      <w:sz w:val="22"/>
      <w:szCs w:val="22"/>
      <w:lang w:eastAsia="en-US"/>
    </w:rPr>
  </w:style>
  <w:style w:type="paragraph" w:styleId="af6">
    <w:name w:val="Body Text Indent"/>
    <w:basedOn w:val="a"/>
    <w:link w:val="af7"/>
    <w:rsid w:val="001B188B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1B188B"/>
    <w:rPr>
      <w:rFonts w:eastAsia="Times New Roman"/>
      <w:sz w:val="22"/>
      <w:szCs w:val="22"/>
      <w:lang w:eastAsia="en-US"/>
    </w:rPr>
  </w:style>
  <w:style w:type="paragraph" w:customStyle="1" w:styleId="p6">
    <w:name w:val="p6"/>
    <w:basedOn w:val="a"/>
    <w:rsid w:val="001B188B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1B188B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1B188B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af8">
    <w:name w:val="список с точками"/>
    <w:basedOn w:val="a"/>
    <w:rsid w:val="001B188B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paragraph" w:customStyle="1" w:styleId="caaieiaie2">
    <w:name w:val="caaieiaie 2"/>
    <w:basedOn w:val="a"/>
    <w:next w:val="a"/>
    <w:rsid w:val="001B188B"/>
    <w:pPr>
      <w:keepNext/>
      <w:widowControl w:val="0"/>
      <w:numPr>
        <w:numId w:val="21"/>
      </w:numPr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ascii="Times New Roman" w:hAnsi="Times New Roman"/>
      <w:sz w:val="28"/>
      <w:szCs w:val="20"/>
      <w:lang w:eastAsia="ru-RU"/>
    </w:rPr>
  </w:style>
  <w:style w:type="paragraph" w:customStyle="1" w:styleId="af9">
    <w:name w:val="Содержимое таблицы"/>
    <w:basedOn w:val="a"/>
    <w:rsid w:val="001B188B"/>
    <w:pPr>
      <w:suppressLineNumbers/>
      <w:suppressAutoHyphens/>
      <w:spacing w:after="200"/>
    </w:pPr>
    <w:rPr>
      <w:rFonts w:ascii="Times New Roman" w:hAnsi="Times New Roman"/>
      <w:b/>
      <w:kern w:val="1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2">
    <w:name w:val="Body Text Indent 2"/>
    <w:basedOn w:val="a"/>
    <w:link w:val="20"/>
    <w:rsid w:val="001B188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1B188B"/>
    <w:rPr>
      <w:rFonts w:eastAsia="Times New Roman"/>
      <w:sz w:val="22"/>
      <w:szCs w:val="22"/>
      <w:lang w:eastAsia="en-US"/>
    </w:rPr>
  </w:style>
  <w:style w:type="paragraph" w:styleId="af6">
    <w:name w:val="Body Text Indent"/>
    <w:basedOn w:val="a"/>
    <w:link w:val="af7"/>
    <w:rsid w:val="001B188B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1B188B"/>
    <w:rPr>
      <w:rFonts w:eastAsia="Times New Roman"/>
      <w:sz w:val="22"/>
      <w:szCs w:val="22"/>
      <w:lang w:eastAsia="en-US"/>
    </w:rPr>
  </w:style>
  <w:style w:type="paragraph" w:customStyle="1" w:styleId="p6">
    <w:name w:val="p6"/>
    <w:basedOn w:val="a"/>
    <w:rsid w:val="001B188B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1B188B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1B188B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af8">
    <w:name w:val="список с точками"/>
    <w:basedOn w:val="a"/>
    <w:rsid w:val="001B188B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paragraph" w:customStyle="1" w:styleId="caaieiaie2">
    <w:name w:val="caaieiaie 2"/>
    <w:basedOn w:val="a"/>
    <w:next w:val="a"/>
    <w:rsid w:val="001B188B"/>
    <w:pPr>
      <w:keepNext/>
      <w:widowControl w:val="0"/>
      <w:numPr>
        <w:numId w:val="21"/>
      </w:numPr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ascii="Times New Roman" w:hAnsi="Times New Roman"/>
      <w:sz w:val="28"/>
      <w:szCs w:val="20"/>
      <w:lang w:eastAsia="ru-RU"/>
    </w:rPr>
  </w:style>
  <w:style w:type="paragraph" w:customStyle="1" w:styleId="af9">
    <w:name w:val="Содержимое таблицы"/>
    <w:basedOn w:val="a"/>
    <w:rsid w:val="001B188B"/>
    <w:pPr>
      <w:suppressLineNumbers/>
      <w:suppressAutoHyphens/>
      <w:spacing w:after="200"/>
    </w:pPr>
    <w:rPr>
      <w:rFonts w:ascii="Times New Roman" w:hAnsi="Times New Roman"/>
      <w:b/>
      <w:kern w:val="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-lib.nsu.ru/dsweb/Get/Resource-1052/page001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rtin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27771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-lib.nsu.ru/dsweb/Get/Resource-1052/page001.pdf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C4EE7-A0F6-44EB-B190-2EA817A6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12</cp:revision>
  <cp:lastPrinted>2020-11-16T07:55:00Z</cp:lastPrinted>
  <dcterms:created xsi:type="dcterms:W3CDTF">2020-10-13T05:27:00Z</dcterms:created>
  <dcterms:modified xsi:type="dcterms:W3CDTF">2021-03-03T05:22:00Z</dcterms:modified>
</cp:coreProperties>
</file>