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DFF" w:rsidRDefault="00632DFF" w:rsidP="00632DF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632DFF" w:rsidRPr="005E4791" w:rsidRDefault="00632DFF" w:rsidP="00632DFF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C11F90" w:rsidRDefault="00C11F90" w:rsidP="00FD0AC1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C11F90" w:rsidRDefault="00C11F90" w:rsidP="00FD0AC1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EB3678" w:rsidRPr="00EB3678" w:rsidRDefault="00EB3678" w:rsidP="00EB3678">
      <w:pPr>
        <w:suppressAutoHyphens/>
        <w:ind w:firstLine="6096"/>
        <w:jc w:val="center"/>
        <w:rPr>
          <w:rFonts w:ascii="Times New Roman" w:eastAsia="Calibri" w:hAnsi="Times New Roman"/>
          <w:sz w:val="24"/>
          <w:szCs w:val="24"/>
          <w:lang w:eastAsia="zh-CN"/>
        </w:rPr>
      </w:pPr>
    </w:p>
    <w:p w:rsidR="00EB3678" w:rsidRPr="00632DFF" w:rsidRDefault="00632DFF" w:rsidP="00632DFF">
      <w:pPr>
        <w:suppressAutoHyphens/>
        <w:ind w:left="1692" w:firstLine="6096"/>
        <w:jc w:val="right"/>
        <w:rPr>
          <w:rFonts w:ascii="Times New Roman" w:eastAsia="Calibri" w:hAnsi="Times New Roman"/>
          <w:sz w:val="24"/>
          <w:szCs w:val="24"/>
          <w:lang w:eastAsia="zh-CN"/>
        </w:rPr>
      </w:pPr>
      <w:r>
        <w:rPr>
          <w:rFonts w:ascii="Times New Roman" w:eastAsia="Calibri" w:hAnsi="Times New Roman"/>
          <w:sz w:val="24"/>
          <w:szCs w:val="24"/>
          <w:lang w:eastAsia="zh-CN"/>
        </w:rPr>
        <w:t>СОГЛАСОВАНО</w:t>
      </w:r>
    </w:p>
    <w:p w:rsidR="00EB3678" w:rsidRPr="00EB3678" w:rsidRDefault="00EB3678" w:rsidP="00EB3678">
      <w:pPr>
        <w:suppressAutoHyphens/>
        <w:spacing w:before="120"/>
        <w:ind w:left="5664" w:firstLine="708"/>
        <w:rPr>
          <w:rFonts w:ascii="Times New Roman" w:eastAsia="Calibri" w:hAnsi="Times New Roman"/>
          <w:sz w:val="24"/>
          <w:szCs w:val="24"/>
          <w:lang w:eastAsia="zh-CN"/>
        </w:rPr>
      </w:pPr>
      <w:r w:rsidRPr="00EB3678">
        <w:rPr>
          <w:rFonts w:ascii="Times New Roman" w:eastAsia="Calibri" w:hAnsi="Times New Roman"/>
          <w:sz w:val="24"/>
          <w:szCs w:val="24"/>
          <w:lang w:eastAsia="zh-CN"/>
        </w:rPr>
        <w:t xml:space="preserve">                             Декан ФИТ НГУ</w:t>
      </w:r>
    </w:p>
    <w:p w:rsidR="00EB3678" w:rsidRPr="00EB3678" w:rsidRDefault="00EB3678" w:rsidP="00EB3678">
      <w:pPr>
        <w:suppressAutoHyphens/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  <w:lang w:eastAsia="zh-CN"/>
        </w:rPr>
      </w:pPr>
      <w:r w:rsidRPr="00EB3678">
        <w:rPr>
          <w:rFonts w:ascii="Times New Roman" w:eastAsia="Calibri" w:hAnsi="Times New Roman"/>
          <w:sz w:val="24"/>
          <w:szCs w:val="24"/>
          <w:lang w:eastAsia="zh-CN"/>
        </w:rPr>
        <w:t>_______________ М.М. Лаврентьев</w:t>
      </w:r>
    </w:p>
    <w:p w:rsidR="00EB3678" w:rsidRPr="00EB3678" w:rsidRDefault="00EB3678" w:rsidP="00EB3678">
      <w:pPr>
        <w:suppressAutoHyphens/>
        <w:spacing w:before="120"/>
        <w:ind w:firstLine="1168"/>
        <w:jc w:val="center"/>
        <w:rPr>
          <w:rFonts w:ascii="Times New Roman" w:eastAsia="Calibri" w:hAnsi="Times New Roman"/>
          <w:sz w:val="24"/>
          <w:szCs w:val="24"/>
          <w:lang w:eastAsia="zh-CN"/>
        </w:rPr>
      </w:pPr>
      <w:r w:rsidRPr="00EB3678">
        <w:rPr>
          <w:rFonts w:ascii="Times New Roman" w:eastAsia="Calibri" w:hAnsi="Times New Roman"/>
          <w:sz w:val="24"/>
          <w:szCs w:val="24"/>
          <w:lang w:eastAsia="zh-CN"/>
        </w:rPr>
        <w:t xml:space="preserve">                                                                           </w:t>
      </w:r>
      <w:r w:rsidR="00632DFF">
        <w:rPr>
          <w:rFonts w:ascii="Times New Roman" w:eastAsia="Calibri" w:hAnsi="Times New Roman"/>
          <w:sz w:val="24"/>
          <w:szCs w:val="24"/>
          <w:lang w:eastAsia="zh-CN"/>
        </w:rPr>
        <w:t xml:space="preserve">                                        «2</w:t>
      </w:r>
      <w:r w:rsidRPr="00EB3678">
        <w:rPr>
          <w:rFonts w:ascii="Times New Roman" w:eastAsia="Calibri" w:hAnsi="Times New Roman"/>
          <w:sz w:val="24"/>
          <w:szCs w:val="24"/>
          <w:lang w:eastAsia="zh-CN"/>
        </w:rPr>
        <w:t>3» июля 20</w:t>
      </w:r>
      <w:r w:rsidR="00632DFF">
        <w:rPr>
          <w:rFonts w:ascii="Times New Roman" w:eastAsia="Calibri" w:hAnsi="Times New Roman"/>
          <w:sz w:val="24"/>
          <w:szCs w:val="24"/>
          <w:lang w:eastAsia="zh-CN"/>
        </w:rPr>
        <w:t>20</w:t>
      </w:r>
      <w:r w:rsidRPr="00EB3678">
        <w:rPr>
          <w:rFonts w:ascii="Times New Roman" w:eastAsia="Calibri" w:hAnsi="Times New Roman"/>
          <w:sz w:val="24"/>
          <w:szCs w:val="24"/>
          <w:lang w:eastAsia="zh-CN"/>
        </w:rPr>
        <w:t xml:space="preserve"> г.</w:t>
      </w:r>
    </w:p>
    <w:p w:rsidR="00C11F90" w:rsidRDefault="00C11F90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11F90" w:rsidRDefault="00C11F90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C11F90" w:rsidRDefault="00C11F90" w:rsidP="00FD0AC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C11F90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C11F90" w:rsidRPr="007F6E43" w:rsidRDefault="00C11F90" w:rsidP="006E5B91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 xml:space="preserve">Проектирование </w:t>
            </w:r>
            <w:r w:rsidR="00D80550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интерфейсов пользователей</w:t>
            </w:r>
          </w:p>
        </w:tc>
      </w:tr>
    </w:tbl>
    <w:p w:rsidR="00C11F90" w:rsidRDefault="00C11F90" w:rsidP="00FD0AC1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11F90" w:rsidRPr="00202C61" w:rsidRDefault="00C11F90" w:rsidP="00FD0AC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C11F90" w:rsidRPr="00633026" w:rsidRDefault="00C11F90" w:rsidP="00FD0AC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>
        <w:rPr>
          <w:rFonts w:ascii="Times New Roman" w:hAnsi="Times New Roman"/>
          <w:color w:val="000000"/>
          <w:sz w:val="24"/>
          <w:szCs w:val="24"/>
        </w:rPr>
        <w:t>К</w:t>
      </w:r>
      <w:r w:rsidRPr="00432A08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</w:p>
    <w:p w:rsidR="00C11F90" w:rsidRDefault="00C11F90" w:rsidP="00FD0AC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C11F90" w:rsidRDefault="00C11F90" w:rsidP="00FD0AC1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80550">
        <w:rPr>
          <w:rFonts w:ascii="Times New Roman" w:hAnsi="Times New Roman"/>
          <w:noProof/>
          <w:color w:val="000000"/>
          <w:sz w:val="24"/>
          <w:szCs w:val="24"/>
        </w:rPr>
        <w:t>3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80550">
        <w:rPr>
          <w:rFonts w:ascii="Times New Roman" w:hAnsi="Times New Roman"/>
          <w:noProof/>
          <w:color w:val="000000"/>
          <w:sz w:val="24"/>
          <w:szCs w:val="24"/>
        </w:rPr>
        <w:t>6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C11F90" w:rsidRPr="00690FA6" w:rsidRDefault="00C11F90" w:rsidP="00FD0AC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C11F90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11F90" w:rsidRPr="005E4791" w:rsidRDefault="00C11F90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11F90" w:rsidRPr="005E4791" w:rsidRDefault="00C11F90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1F90" w:rsidRPr="005E4791" w:rsidRDefault="00C11F90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C11F90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1F90" w:rsidRPr="005E4791" w:rsidRDefault="00C11F90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1F90" w:rsidRPr="005E4791" w:rsidRDefault="00C11F90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1F90" w:rsidRPr="005E4791" w:rsidRDefault="00D80550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6</w:t>
            </w:r>
          </w:p>
        </w:tc>
      </w:tr>
      <w:tr w:rsidR="000A6D74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B064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0A6D74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B064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A6D74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B064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0A6D74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FE4308" w:rsidRDefault="000A6D74" w:rsidP="00FE43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D2E1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</w:t>
            </w:r>
            <w:r w:rsidR="00FE4308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0A6D74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4D2E18" w:rsidRDefault="000A6D74" w:rsidP="00B064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A6D74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4D2E18" w:rsidRDefault="000A6D74" w:rsidP="00B064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0A6D74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4D2E18" w:rsidRDefault="000A6D74" w:rsidP="00B064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0A6D74" w:rsidRPr="005E4791" w:rsidTr="004D2E1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A6D74" w:rsidRPr="00FE4308" w:rsidRDefault="00FE4308" w:rsidP="00B064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0A6D74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FE4308" w:rsidRDefault="000A6D74" w:rsidP="00FE430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4D2E18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</w:t>
            </w:r>
            <w:r w:rsidR="00FE4308"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0A6D74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5E4791" w:rsidRDefault="000A6D74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A6D74" w:rsidRPr="004D2E18" w:rsidRDefault="000A6D74" w:rsidP="00B0640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</w:tr>
      <w:tr w:rsidR="00C11F90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1F90" w:rsidRPr="005E4791" w:rsidRDefault="00C11F90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1F90" w:rsidRPr="005E4791" w:rsidRDefault="00C11F90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1F90" w:rsidRPr="000C4A35" w:rsidRDefault="00C11F90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ДЗ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</w:t>
            </w:r>
            <w:r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C11F90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1F90" w:rsidRPr="005E4791" w:rsidRDefault="00C11F90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1F90" w:rsidRPr="005E4791" w:rsidRDefault="00C11F90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1F90" w:rsidRPr="005E4791" w:rsidRDefault="00D80550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C11F90" w:rsidRDefault="00C11F90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C11F90" w:rsidRPr="005E4791" w:rsidRDefault="00C11F90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</w:t>
      </w:r>
      <w:r w:rsidR="0019234E">
        <w:rPr>
          <w:rFonts w:ascii="Times New Roman" w:hAnsi="Times New Roman"/>
          <w:color w:val="000000"/>
          <w:sz w:val="24"/>
          <w:szCs w:val="24"/>
        </w:rPr>
        <w:t>20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C11F90" w:rsidRPr="005E4791" w:rsidRDefault="00C11F90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>образовательного стандарта</w:t>
      </w:r>
      <w:r>
        <w:rPr>
          <w:rFonts w:ascii="Times New Roman" w:hAnsi="Times New Roman"/>
          <w:color w:val="000000"/>
          <w:sz w:val="24"/>
          <w:szCs w:val="24"/>
        </w:rPr>
        <w:t xml:space="preserve"> (ФГОС)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высшего образования</w:t>
      </w:r>
      <w:r>
        <w:rPr>
          <w:rFonts w:ascii="Times New Roman" w:hAnsi="Times New Roman"/>
          <w:color w:val="000000"/>
          <w:sz w:val="24"/>
          <w:szCs w:val="24"/>
        </w:rPr>
        <w:t xml:space="preserve"> - бакалавриат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C11F90" w:rsidRPr="005E4791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C11F90" w:rsidRPr="005E4791" w:rsidRDefault="00C11F90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- бакалавриат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введен в действие приказом Миноб</w:t>
      </w:r>
      <w:r>
        <w:rPr>
          <w:rFonts w:ascii="Times New Roman" w:hAnsi="Times New Roman"/>
          <w:color w:val="000000"/>
          <w:sz w:val="24"/>
          <w:szCs w:val="24"/>
        </w:rPr>
        <w:t>р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науки </w:t>
      </w:r>
      <w:r>
        <w:rPr>
          <w:rFonts w:ascii="Times New Roman" w:hAnsi="Times New Roman"/>
          <w:color w:val="000000"/>
          <w:sz w:val="24"/>
          <w:szCs w:val="24"/>
        </w:rPr>
        <w:t>от 19.09</w:t>
      </w:r>
      <w:r w:rsidRPr="00633026">
        <w:rPr>
          <w:rFonts w:ascii="Times New Roman" w:hAnsi="Times New Roman"/>
          <w:color w:val="000000"/>
          <w:sz w:val="24"/>
          <w:szCs w:val="24"/>
        </w:rPr>
        <w:t>.201</w:t>
      </w:r>
      <w:r>
        <w:rPr>
          <w:rFonts w:ascii="Times New Roman" w:hAnsi="Times New Roman"/>
          <w:color w:val="000000"/>
          <w:sz w:val="24"/>
          <w:szCs w:val="24"/>
        </w:rPr>
        <w:t xml:space="preserve">7 </w:t>
      </w:r>
      <w:r w:rsidRPr="00633026">
        <w:rPr>
          <w:rFonts w:ascii="Times New Roman" w:hAnsi="Times New Roman"/>
          <w:color w:val="000000"/>
          <w:sz w:val="24"/>
          <w:szCs w:val="24"/>
        </w:rPr>
        <w:t>№</w:t>
      </w:r>
      <w:r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C11F90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11F90" w:rsidRPr="00550665" w:rsidRDefault="00C11F90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Pr="001F0483">
        <w:rPr>
          <w:rFonts w:ascii="Times New Roman" w:hAnsi="Times New Roman"/>
          <w:color w:val="000000"/>
          <w:sz w:val="24"/>
          <w:szCs w:val="24"/>
        </w:rPr>
        <w:t>Блок 1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часть, формируемая участниками образовательных отношений</w:t>
      </w:r>
      <w:r>
        <w:rPr>
          <w:rFonts w:ascii="Times New Roman" w:hAnsi="Times New Roman"/>
          <w:color w:val="000000"/>
          <w:spacing w:val="-2"/>
          <w:sz w:val="24"/>
          <w:szCs w:val="24"/>
        </w:rPr>
        <w:t xml:space="preserve">; </w:t>
      </w:r>
      <w:r w:rsidRPr="00C11FEE">
        <w:rPr>
          <w:rFonts w:ascii="Times New Roman" w:hAnsi="Times New Roman"/>
          <w:noProof/>
          <w:color w:val="000000"/>
          <w:spacing w:val="-2"/>
          <w:sz w:val="24"/>
          <w:szCs w:val="24"/>
        </w:rPr>
        <w:t>дисциплина по выбору</w:t>
      </w:r>
      <w:r w:rsidRPr="001F0483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C11F90" w:rsidRPr="005E4791" w:rsidRDefault="00C11F90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11F90" w:rsidRPr="005E4791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771CF5" w:rsidRDefault="00771CF5" w:rsidP="00240A7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</w:t>
      </w:r>
      <w:r w:rsidR="00240A7C" w:rsidRPr="00240A7C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2.07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2020, протокол № 77</w:t>
      </w:r>
      <w:r w:rsidRPr="003E41A0">
        <w:rPr>
          <w:rFonts w:ascii="Times New Roman" w:hAnsi="Times New Roman"/>
          <w:color w:val="000000"/>
          <w:sz w:val="24"/>
          <w:szCs w:val="24"/>
        </w:rPr>
        <w:t>.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       </w:t>
      </w:r>
    </w:p>
    <w:p w:rsidR="00771CF5" w:rsidRPr="005E4791" w:rsidRDefault="00771CF5" w:rsidP="00771CF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C11F90" w:rsidRPr="005E4791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11F90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C11F90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D3ECC" w:rsidRDefault="005D3ECC" w:rsidP="005D3ECC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</w:t>
      </w:r>
      <w:r w:rsidRPr="00E30E5E">
        <w:rPr>
          <w:rFonts w:ascii="Times New Roman" w:hAnsi="Times New Roman"/>
          <w:color w:val="000000"/>
          <w:sz w:val="24"/>
          <w:szCs w:val="24"/>
        </w:rPr>
        <w:t>оцент</w:t>
      </w:r>
      <w:r w:rsidRPr="00BD5CA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 xml:space="preserve">ы </w:t>
      </w:r>
      <w:r w:rsidRPr="00EF1F2A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271934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М.А. Держо</w:t>
      </w:r>
    </w:p>
    <w:p w:rsidR="00C11F90" w:rsidRPr="005E4791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C11F90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C11F90" w:rsidRPr="005E4791" w:rsidRDefault="00C11F90" w:rsidP="00FD0AC1">
      <w:pPr>
        <w:pStyle w:val="ab"/>
        <w:spacing w:before="0" w:beforeAutospacing="0" w:after="0" w:afterAutospacing="0"/>
        <w:rPr>
          <w:color w:val="000000"/>
        </w:rPr>
      </w:pPr>
      <w:r w:rsidRPr="00C11FEE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C11FEE">
        <w:rPr>
          <w:noProof/>
          <w:color w:val="000000"/>
        </w:rPr>
        <w:t>М.М. Лаврентьев</w:t>
      </w:r>
    </w:p>
    <w:p w:rsidR="00C11F90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C11F90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C11F90" w:rsidRPr="001D1CB3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C11F90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C11F90" w:rsidRPr="005E4791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11F90" w:rsidRDefault="006672F3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доцент</w:t>
      </w:r>
      <w:r w:rsidR="00C11F9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11F90" w:rsidRPr="00894803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>ы</w:t>
      </w:r>
      <w:r w:rsidR="00C11F90" w:rsidRPr="00894803">
        <w:rPr>
          <w:rFonts w:ascii="Times New Roman" w:hAnsi="Times New Roman"/>
          <w:color w:val="000000"/>
          <w:sz w:val="24"/>
          <w:szCs w:val="24"/>
        </w:rPr>
        <w:t xml:space="preserve"> систем информатики ФИТ,</w:t>
      </w:r>
    </w:p>
    <w:p w:rsidR="00C11F90" w:rsidRPr="005E4791" w:rsidRDefault="006672F3" w:rsidP="00FD0AC1">
      <w:pPr>
        <w:pStyle w:val="ab"/>
        <w:spacing w:before="0" w:beforeAutospacing="0" w:after="0" w:afterAutospacing="0"/>
        <w:rPr>
          <w:color w:val="000000"/>
        </w:rPr>
      </w:pPr>
      <w:r>
        <w:rPr>
          <w:bCs/>
          <w:iCs/>
          <w:color w:val="000000"/>
        </w:rPr>
        <w:t>кандидат</w:t>
      </w:r>
      <w:r w:rsidR="00C11F90">
        <w:rPr>
          <w:bCs/>
          <w:iCs/>
          <w:color w:val="000000"/>
        </w:rPr>
        <w:t xml:space="preserve"> </w:t>
      </w:r>
      <w:r w:rsidR="002B5997">
        <w:rPr>
          <w:bCs/>
          <w:iCs/>
          <w:color w:val="000000"/>
        </w:rPr>
        <w:t xml:space="preserve">физико-математических </w:t>
      </w:r>
      <w:r w:rsidR="00C11F90" w:rsidRPr="00894803">
        <w:rPr>
          <w:bCs/>
          <w:iCs/>
          <w:color w:val="000000"/>
        </w:rPr>
        <w:t>н</w:t>
      </w:r>
      <w:r w:rsidR="00C11F90">
        <w:rPr>
          <w:bCs/>
          <w:iCs/>
          <w:color w:val="000000"/>
        </w:rPr>
        <w:t>аук</w:t>
      </w:r>
      <w:r w:rsidR="00C11F90">
        <w:rPr>
          <w:color w:val="000000"/>
        </w:rPr>
        <w:tab/>
      </w:r>
      <w:r w:rsidR="00C11F90">
        <w:rPr>
          <w:color w:val="000000"/>
        </w:rPr>
        <w:tab/>
      </w:r>
      <w:r w:rsidR="00C11F90"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Д.С.Мигинский</w:t>
      </w:r>
    </w:p>
    <w:p w:rsidR="00C11F90" w:rsidRPr="00250A05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11F90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C11F90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11F90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11F90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11F90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11F90" w:rsidRPr="005E4791" w:rsidRDefault="00C11F90" w:rsidP="00FD0AC1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C11F90" w:rsidRDefault="00C11F90" w:rsidP="00FD0AC1">
      <w:pPr>
        <w:rPr>
          <w:color w:val="FF0000"/>
        </w:rPr>
      </w:pPr>
    </w:p>
    <w:p w:rsidR="00C11F90" w:rsidRDefault="00C11F90" w:rsidP="00FD0AC1">
      <w:pPr>
        <w:rPr>
          <w:color w:val="FF0000"/>
        </w:rPr>
      </w:pPr>
    </w:p>
    <w:p w:rsidR="00C11F90" w:rsidRDefault="00C11F90" w:rsidP="00FD0AC1">
      <w:pPr>
        <w:rPr>
          <w:color w:val="FF0000"/>
        </w:rPr>
      </w:pPr>
    </w:p>
    <w:p w:rsidR="00C11F90" w:rsidRDefault="00C11F90" w:rsidP="00FD0AC1">
      <w:pPr>
        <w:rPr>
          <w:color w:val="FF0000"/>
        </w:rPr>
      </w:pPr>
    </w:p>
    <w:p w:rsidR="00C11F90" w:rsidRDefault="00C11F90" w:rsidP="00FD0AC1">
      <w:pPr>
        <w:rPr>
          <w:color w:val="FF0000"/>
        </w:rPr>
      </w:pPr>
    </w:p>
    <w:p w:rsidR="00C11F90" w:rsidRDefault="00C11F90" w:rsidP="00FD0AC1">
      <w:pPr>
        <w:rPr>
          <w:color w:val="FF0000"/>
        </w:rPr>
      </w:pPr>
    </w:p>
    <w:p w:rsidR="00C11F90" w:rsidRDefault="00C11F90" w:rsidP="00FD0AC1">
      <w:pPr>
        <w:rPr>
          <w:color w:val="FF0000"/>
        </w:rPr>
      </w:pPr>
    </w:p>
    <w:p w:rsidR="00C11F90" w:rsidRDefault="00C11F90" w:rsidP="00FD0AC1">
      <w:pPr>
        <w:rPr>
          <w:color w:val="FF0000"/>
        </w:rPr>
      </w:pPr>
    </w:p>
    <w:p w:rsidR="00C11F90" w:rsidRDefault="00C11F90" w:rsidP="00FD0AC1">
      <w:pPr>
        <w:rPr>
          <w:color w:val="FF0000"/>
        </w:rPr>
      </w:pPr>
    </w:p>
    <w:p w:rsidR="00C11F90" w:rsidRDefault="00C11F90" w:rsidP="00FD0AC1">
      <w:pPr>
        <w:rPr>
          <w:color w:val="FF0000"/>
        </w:rPr>
      </w:pPr>
    </w:p>
    <w:p w:rsidR="00C11F90" w:rsidRDefault="00C11F90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C11F90" w:rsidSect="00C11F90">
          <w:footerReference w:type="default" r:id="rId9"/>
          <w:pgSz w:w="11906" w:h="16838"/>
          <w:pgMar w:top="1134" w:right="850" w:bottom="1134" w:left="1134" w:header="708" w:footer="708" w:gutter="0"/>
          <w:pgNumType w:start="1"/>
          <w:cols w:space="708"/>
          <w:titlePg/>
          <w:docGrid w:linePitch="360"/>
        </w:sectPr>
      </w:pPr>
    </w:p>
    <w:p w:rsidR="00C11F90" w:rsidRDefault="00C11F90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C11F90" w:rsidRPr="00E01E22" w:rsidRDefault="00C11F90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C11FEE">
        <w:rPr>
          <w:rFonts w:ascii="Times New Roman" w:hAnsi="Times New Roman"/>
          <w:b/>
          <w:noProof/>
          <w:color w:val="000000"/>
          <w:sz w:val="24"/>
          <w:szCs w:val="24"/>
        </w:rPr>
        <w:t xml:space="preserve">Проектирование </w:t>
      </w:r>
      <w:r w:rsidR="00F76A79">
        <w:rPr>
          <w:rFonts w:ascii="Times New Roman" w:hAnsi="Times New Roman"/>
          <w:b/>
          <w:noProof/>
          <w:color w:val="000000"/>
          <w:sz w:val="24"/>
          <w:szCs w:val="24"/>
        </w:rPr>
        <w:t>интерфейсов пользователей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C11F90" w:rsidRDefault="00C11F90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C11F90" w:rsidRDefault="00C11F90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Проектирование </w:t>
      </w:r>
      <w:r w:rsidR="00F76A79">
        <w:rPr>
          <w:rFonts w:ascii="Times New Roman" w:hAnsi="Times New Roman"/>
          <w:bCs/>
          <w:noProof/>
          <w:color w:val="000000"/>
          <w:sz w:val="24"/>
          <w:szCs w:val="24"/>
        </w:rPr>
        <w:t>интерфейсов пользователей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r>
        <w:rPr>
          <w:rFonts w:ascii="Times New Roman" w:hAnsi="Times New Roman"/>
          <w:bCs/>
          <w:color w:val="000000"/>
          <w:sz w:val="24"/>
          <w:szCs w:val="24"/>
        </w:rPr>
        <w:t>бакалавриата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771CF5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771CF5"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="00771CF5" w:rsidRPr="00033CDC">
        <w:rPr>
          <w:rFonts w:ascii="Times New Roman" w:hAnsi="Times New Roman"/>
          <w:color w:val="000000"/>
          <w:sz w:val="24"/>
          <w:szCs w:val="24"/>
        </w:rPr>
        <w:t>профиль):</w:t>
      </w:r>
      <w:r w:rsidR="00771CF5" w:rsidRPr="00613331">
        <w:rPr>
          <w:rFonts w:ascii="Times New Roman" w:eastAsia="Calibri" w:hAnsi="Times New Roman"/>
          <w:sz w:val="24"/>
          <w:szCs w:val="24"/>
        </w:rPr>
        <w:t xml:space="preserve"> </w:t>
      </w:r>
      <w:r>
        <w:rPr>
          <w:rFonts w:ascii="Times New Roman" w:hAnsi="Times New Roman"/>
          <w:caps/>
          <w:color w:val="000000"/>
          <w:sz w:val="24"/>
          <w:szCs w:val="24"/>
        </w:rPr>
        <w:t xml:space="preserve"> </w:t>
      </w:r>
      <w:r w:rsidRPr="00BD4542">
        <w:rPr>
          <w:rFonts w:ascii="Times New Roman" w:hAnsi="Times New Roman"/>
          <w:caps/>
          <w:color w:val="000000"/>
          <w:sz w:val="24"/>
          <w:szCs w:val="24"/>
        </w:rPr>
        <w:t>Компьютерные науки и системотехника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</w:p>
    <w:p w:rsidR="00C11F90" w:rsidRDefault="00C11F90" w:rsidP="00FD0AC1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C11F90" w:rsidRPr="00195317" w:rsidRDefault="00C11F90" w:rsidP="00FD0AC1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195317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</w:p>
    <w:p w:rsidR="00C11F90" w:rsidRDefault="00C11F90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F096C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Проектирование </w:t>
      </w:r>
      <w:r w:rsidR="00F76A79">
        <w:rPr>
          <w:rFonts w:ascii="Times New Roman" w:hAnsi="Times New Roman"/>
          <w:bCs/>
          <w:noProof/>
          <w:color w:val="000000"/>
          <w:sz w:val="24"/>
          <w:szCs w:val="24"/>
        </w:rPr>
        <w:t>интерфейсов пользователей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="00771CF5">
        <w:rPr>
          <w:rFonts w:ascii="Times New Roman" w:hAnsi="Times New Roman"/>
          <w:bCs/>
          <w:noProof/>
          <w:color w:val="000000"/>
          <w:sz w:val="24"/>
          <w:szCs w:val="24"/>
        </w:rPr>
        <w:t>6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части, формируемой участниками образовательных отношений,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Блока 1 дисциплин (модулей)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и 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C11FEE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 выбору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561F9" w:rsidRDefault="00D561F9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80550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77EFF">
        <w:rPr>
          <w:rFonts w:ascii="Times New Roman" w:hAnsi="Times New Roman"/>
          <w:bCs/>
          <w:color w:val="000000"/>
          <w:sz w:val="24"/>
          <w:szCs w:val="24"/>
        </w:rPr>
        <w:t>Для успешного освоения дисциплины  необходимы базовые знания, приобретенные в результате освоения предшествующих дисциплин</w:t>
      </w:r>
      <w:r w:rsidR="009950C5">
        <w:rPr>
          <w:rFonts w:ascii="Times New Roman" w:hAnsi="Times New Roman"/>
          <w:bCs/>
          <w:color w:val="000000"/>
          <w:sz w:val="24"/>
          <w:szCs w:val="24"/>
        </w:rPr>
        <w:t>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9950C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561F9">
        <w:rPr>
          <w:rFonts w:ascii="Times New Roman" w:hAnsi="Times New Roman"/>
          <w:bCs/>
          <w:color w:val="000000"/>
          <w:sz w:val="24"/>
          <w:szCs w:val="24"/>
        </w:rPr>
        <w:t>Императивное программирование</w:t>
      </w:r>
      <w:r w:rsidR="009950C5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D561F9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9950C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D561F9">
        <w:rPr>
          <w:rFonts w:ascii="Times New Roman" w:hAnsi="Times New Roman"/>
          <w:bCs/>
          <w:color w:val="000000"/>
          <w:sz w:val="24"/>
          <w:szCs w:val="24"/>
        </w:rPr>
        <w:t>Декларативное программирование</w:t>
      </w:r>
      <w:r w:rsidR="009950C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9950C5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Объектно-ориентированное программирование</w:t>
      </w:r>
      <w:r w:rsidR="009950C5">
        <w:rPr>
          <w:rFonts w:ascii="Times New Roman" w:hAnsi="Times New Roman"/>
          <w:bCs/>
          <w:color w:val="000000"/>
          <w:sz w:val="24"/>
          <w:szCs w:val="24"/>
        </w:rPr>
        <w:t>».</w:t>
      </w:r>
    </w:p>
    <w:p w:rsidR="00D561F9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53A70">
        <w:rPr>
          <w:rFonts w:ascii="Times New Roman" w:hAnsi="Times New Roman"/>
          <w:bCs/>
          <w:color w:val="000000"/>
          <w:sz w:val="24"/>
          <w:szCs w:val="24"/>
        </w:rPr>
        <w:t xml:space="preserve">Содержание дисциплины охватывает круг вопросов, </w:t>
      </w:r>
      <w:r w:rsidRPr="00A5378D">
        <w:rPr>
          <w:rFonts w:ascii="Times New Roman" w:hAnsi="Times New Roman"/>
          <w:bCs/>
          <w:color w:val="000000"/>
          <w:sz w:val="24"/>
          <w:szCs w:val="24"/>
        </w:rPr>
        <w:t>связанных с проектированием пользовательских интерфейсов программных систем, применени</w:t>
      </w:r>
      <w:r>
        <w:rPr>
          <w:rFonts w:ascii="Times New Roman" w:hAnsi="Times New Roman"/>
          <w:bCs/>
          <w:color w:val="000000"/>
          <w:sz w:val="24"/>
          <w:szCs w:val="24"/>
        </w:rPr>
        <w:t>ем</w:t>
      </w:r>
      <w:r w:rsidRPr="00A5378D">
        <w:rPr>
          <w:rFonts w:ascii="Times New Roman" w:hAnsi="Times New Roman"/>
          <w:bCs/>
          <w:color w:val="000000"/>
          <w:sz w:val="24"/>
          <w:szCs w:val="24"/>
        </w:rPr>
        <w:t xml:space="preserve"> различных методологий и технологий проектирования пользовательских интерфейсов программных систем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Проектирование </w:t>
      </w:r>
      <w:r w:rsidR="00F76A79">
        <w:rPr>
          <w:rFonts w:ascii="Times New Roman" w:hAnsi="Times New Roman"/>
          <w:b/>
          <w:bCs/>
          <w:color w:val="000000"/>
          <w:sz w:val="24"/>
          <w:szCs w:val="24"/>
        </w:rPr>
        <w:t>интерфейсов пользователей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D561F9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350BE" w:rsidRPr="009350BE" w:rsidRDefault="00D80550" w:rsidP="009350BE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9350BE">
        <w:rPr>
          <w:rFonts w:ascii="Times New Roman" w:hAnsi="Times New Roman"/>
          <w:sz w:val="24"/>
          <w:szCs w:val="24"/>
        </w:rPr>
        <w:t>Способен разрабатывать требования и проектировать программное обеспечение (ПК</w:t>
      </w:r>
      <w:r w:rsidR="009350BE" w:rsidRPr="009350BE">
        <w:rPr>
          <w:rFonts w:ascii="Times New Roman" w:hAnsi="Times New Roman"/>
          <w:sz w:val="24"/>
          <w:szCs w:val="24"/>
        </w:rPr>
        <w:t>С</w:t>
      </w:r>
      <w:r w:rsidRPr="009350BE">
        <w:rPr>
          <w:rFonts w:ascii="Times New Roman" w:hAnsi="Times New Roman"/>
          <w:sz w:val="24"/>
          <w:szCs w:val="24"/>
        </w:rPr>
        <w:t xml:space="preserve">-1), </w:t>
      </w:r>
      <w:r w:rsidR="009350BE" w:rsidRPr="009350BE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D80550" w:rsidRPr="009350BE" w:rsidRDefault="00D80550" w:rsidP="00D8055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9350BE">
        <w:rPr>
          <w:rFonts w:ascii="Times New Roman" w:hAnsi="Times New Roman"/>
          <w:sz w:val="24"/>
          <w:szCs w:val="24"/>
        </w:rPr>
        <w:t>ПК</w:t>
      </w:r>
      <w:r w:rsidR="009350BE">
        <w:rPr>
          <w:rFonts w:ascii="Times New Roman" w:hAnsi="Times New Roman"/>
          <w:sz w:val="24"/>
          <w:szCs w:val="24"/>
        </w:rPr>
        <w:t>С</w:t>
      </w:r>
      <w:r w:rsidRPr="009350BE">
        <w:rPr>
          <w:rFonts w:ascii="Times New Roman" w:hAnsi="Times New Roman"/>
          <w:sz w:val="24"/>
          <w:szCs w:val="24"/>
        </w:rPr>
        <w:t>-1.5</w:t>
      </w:r>
      <w:r w:rsidRPr="009350BE">
        <w:rPr>
          <w:rFonts w:ascii="Times New Roman" w:hAnsi="Times New Roman"/>
          <w:sz w:val="24"/>
          <w:szCs w:val="24"/>
        </w:rPr>
        <w:tab/>
        <w:t>уметь использовать программные средства для решения прикладных задач</w:t>
      </w:r>
    </w:p>
    <w:p w:rsidR="00D80550" w:rsidRPr="009350BE" w:rsidRDefault="00D80550" w:rsidP="00D8055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9350BE" w:rsidRPr="009350BE" w:rsidRDefault="00D80550" w:rsidP="009350BE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9350BE">
        <w:rPr>
          <w:rFonts w:ascii="Times New Roman" w:hAnsi="Times New Roman"/>
          <w:sz w:val="24"/>
          <w:szCs w:val="24"/>
        </w:rPr>
        <w:t>Способен осуществлять концептуальное, функциональное и логическое проектирование систем среднего и крупного масштаба и сложности (ПК</w:t>
      </w:r>
      <w:r w:rsidR="009350BE">
        <w:rPr>
          <w:rFonts w:ascii="Times New Roman" w:hAnsi="Times New Roman"/>
          <w:sz w:val="24"/>
          <w:szCs w:val="24"/>
        </w:rPr>
        <w:t>С</w:t>
      </w:r>
      <w:r w:rsidRPr="009350BE">
        <w:rPr>
          <w:rFonts w:ascii="Times New Roman" w:hAnsi="Times New Roman"/>
          <w:sz w:val="24"/>
          <w:szCs w:val="24"/>
        </w:rPr>
        <w:t xml:space="preserve">-3), </w:t>
      </w:r>
      <w:r w:rsidR="009350BE" w:rsidRPr="009350BE">
        <w:rPr>
          <w:rFonts w:ascii="Times New Roman" w:hAnsi="Times New Roman"/>
          <w:sz w:val="24"/>
          <w:szCs w:val="24"/>
        </w:rPr>
        <w:t xml:space="preserve">в части следующих индикаторов достижения компетенции: </w:t>
      </w:r>
    </w:p>
    <w:p w:rsidR="00D561F9" w:rsidRDefault="00D80550" w:rsidP="00D80550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80550">
        <w:rPr>
          <w:rFonts w:ascii="Times New Roman" w:hAnsi="Times New Roman"/>
          <w:sz w:val="24"/>
          <w:szCs w:val="24"/>
        </w:rPr>
        <w:t>ПК</w:t>
      </w:r>
      <w:r w:rsidR="009350BE">
        <w:rPr>
          <w:rFonts w:ascii="Times New Roman" w:hAnsi="Times New Roman"/>
          <w:sz w:val="24"/>
          <w:szCs w:val="24"/>
        </w:rPr>
        <w:t>С</w:t>
      </w:r>
      <w:r w:rsidRPr="00D80550">
        <w:rPr>
          <w:rFonts w:ascii="Times New Roman" w:hAnsi="Times New Roman"/>
          <w:sz w:val="24"/>
          <w:szCs w:val="24"/>
        </w:rPr>
        <w:t>-3.1</w:t>
      </w:r>
      <w:r w:rsidRPr="00D80550">
        <w:rPr>
          <w:rFonts w:ascii="Times New Roman" w:hAnsi="Times New Roman"/>
          <w:sz w:val="24"/>
          <w:szCs w:val="24"/>
        </w:rPr>
        <w:tab/>
        <w:t>проводить эксперименты по заданной методике и анализировать результаты</w:t>
      </w:r>
    </w:p>
    <w:p w:rsidR="00D80550" w:rsidRDefault="00D80550" w:rsidP="00D561F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80550" w:rsidRDefault="00D80550" w:rsidP="00D561F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80550" w:rsidRDefault="00D80550" w:rsidP="00D561F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61F9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i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D561F9" w:rsidRPr="00CC3689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CC3689">
        <w:rPr>
          <w:rFonts w:ascii="Times New Roman" w:hAnsi="Times New Roman"/>
          <w:bCs/>
          <w:color w:val="000000"/>
          <w:sz w:val="24"/>
          <w:szCs w:val="24"/>
        </w:rPr>
        <w:t xml:space="preserve">Преподавание дисциплины предусматривает проведение следующих видов учебных </w:t>
      </w:r>
      <w:r w:rsidRPr="004D2E18">
        <w:rPr>
          <w:rFonts w:ascii="Times New Roman" w:hAnsi="Times New Roman"/>
          <w:bCs/>
          <w:color w:val="000000"/>
          <w:sz w:val="24"/>
          <w:szCs w:val="24"/>
        </w:rPr>
        <w:t xml:space="preserve">занятий: лекции, </w:t>
      </w:r>
      <w:r w:rsidR="006A5268" w:rsidRPr="004D2E18">
        <w:rPr>
          <w:rFonts w:ascii="Times New Roman" w:hAnsi="Times New Roman"/>
          <w:bCs/>
          <w:color w:val="000000"/>
          <w:sz w:val="24"/>
          <w:szCs w:val="24"/>
        </w:rPr>
        <w:t>лабораторные</w:t>
      </w:r>
      <w:r w:rsidR="004D2E18" w:rsidRPr="004D2E18">
        <w:rPr>
          <w:rFonts w:ascii="Times New Roman" w:hAnsi="Times New Roman"/>
          <w:bCs/>
          <w:color w:val="000000"/>
          <w:sz w:val="24"/>
          <w:szCs w:val="24"/>
        </w:rPr>
        <w:t>, самостоятельн</w:t>
      </w:r>
      <w:r w:rsidR="004D2E18">
        <w:rPr>
          <w:rFonts w:ascii="Times New Roman" w:hAnsi="Times New Roman"/>
          <w:bCs/>
          <w:color w:val="000000"/>
          <w:sz w:val="24"/>
          <w:szCs w:val="24"/>
        </w:rPr>
        <w:t>ая работа</w:t>
      </w:r>
    </w:p>
    <w:p w:rsidR="00D561F9" w:rsidRPr="00D561F9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561F9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Основные темы:</w:t>
      </w:r>
    </w:p>
    <w:p w:rsidR="00D561F9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561F9" w:rsidRPr="00A5378D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5378D">
        <w:rPr>
          <w:rFonts w:ascii="Times New Roman" w:hAnsi="Times New Roman"/>
          <w:bCs/>
          <w:color w:val="000000"/>
          <w:sz w:val="24"/>
          <w:szCs w:val="24"/>
        </w:rPr>
        <w:t xml:space="preserve">Раздел 1. Основные  понятия. </w:t>
      </w:r>
    </w:p>
    <w:p w:rsidR="00D561F9" w:rsidRPr="00A5378D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5378D">
        <w:rPr>
          <w:rFonts w:ascii="Times New Roman" w:hAnsi="Times New Roman"/>
          <w:bCs/>
          <w:color w:val="000000"/>
          <w:sz w:val="24"/>
          <w:szCs w:val="24"/>
        </w:rPr>
        <w:t>Раздел 2. Диверсификация пользователей.</w:t>
      </w:r>
    </w:p>
    <w:p w:rsidR="00D561F9" w:rsidRPr="00A5378D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5378D">
        <w:rPr>
          <w:rFonts w:ascii="Times New Roman" w:hAnsi="Times New Roman"/>
          <w:bCs/>
          <w:color w:val="000000"/>
          <w:sz w:val="24"/>
          <w:szCs w:val="24"/>
        </w:rPr>
        <w:t>Раздел 3. Принципы проектирования пользовательских интерфейсов</w:t>
      </w:r>
    </w:p>
    <w:p w:rsidR="00D561F9" w:rsidRPr="00D561F9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A5378D">
        <w:rPr>
          <w:rFonts w:ascii="Times New Roman" w:hAnsi="Times New Roman"/>
          <w:bCs/>
          <w:color w:val="000000"/>
          <w:sz w:val="24"/>
          <w:szCs w:val="24"/>
        </w:rPr>
        <w:t>Раздел 4. Качество пользовательских интерфейсов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bCs/>
          <w:color w:val="000000"/>
          <w:sz w:val="24"/>
          <w:szCs w:val="24"/>
          <w:lang w:val="en-US"/>
        </w:rPr>
        <w:t>UX</w:t>
      </w:r>
    </w:p>
    <w:p w:rsidR="00D561F9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DF3CDC">
        <w:rPr>
          <w:rFonts w:ascii="Times New Roman" w:hAnsi="Times New Roman"/>
          <w:bCs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>
        <w:rPr>
          <w:rFonts w:ascii="Times New Roman" w:hAnsi="Times New Roman"/>
          <w:bCs/>
          <w:color w:val="000000"/>
          <w:sz w:val="24"/>
          <w:szCs w:val="24"/>
        </w:rPr>
        <w:t>ы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="00DF3CDC">
        <w:rPr>
          <w:rFonts w:ascii="Times New Roman" w:hAnsi="Times New Roman"/>
          <w:bCs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часа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561F9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D561F9" w:rsidRDefault="00D561F9" w:rsidP="00D561F9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B4556E">
        <w:t>Текущая аттестация по дисциплине «</w:t>
      </w:r>
      <w:r>
        <w:rPr>
          <w:bCs/>
          <w:color w:val="000000"/>
        </w:rPr>
        <w:t xml:space="preserve">Проектирование </w:t>
      </w:r>
      <w:r w:rsidR="00F76A79">
        <w:rPr>
          <w:bCs/>
          <w:color w:val="000000"/>
        </w:rPr>
        <w:t>интерфейсов пользователей</w:t>
      </w:r>
      <w:r w:rsidRPr="00B4556E">
        <w:t xml:space="preserve">» проводится в форме </w:t>
      </w:r>
      <w:r w:rsidR="00DF3CDC">
        <w:t>портфолио</w:t>
      </w:r>
      <w:r>
        <w:t>. Промежуточная аттестация пров</w:t>
      </w:r>
      <w:r w:rsidR="004D2E18">
        <w:t>о</w:t>
      </w:r>
      <w:r>
        <w:t>дится в формате дифзачета.</w:t>
      </w:r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D561F9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lastRenderedPageBreak/>
        <w:t xml:space="preserve">По результатам аттестации выставляется оценка 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Оценки «отлично»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«хорошо», «удовлетворительно»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561F9" w:rsidRPr="00DA31AA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561F9" w:rsidRPr="00DB0EC6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  <w:r w:rsidRPr="001F66DD">
        <w:rPr>
          <w:rFonts w:ascii="Times New Roman" w:hAnsi="Times New Roman"/>
          <w:bCs/>
          <w:color w:val="000000"/>
          <w:sz w:val="24"/>
          <w:szCs w:val="24"/>
        </w:rPr>
        <w:t>Учебно-методические материалы по дисциплине «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Проектирование </w:t>
      </w:r>
      <w:r w:rsidR="00F76A79">
        <w:rPr>
          <w:rFonts w:ascii="Times New Roman" w:hAnsi="Times New Roman"/>
          <w:bCs/>
          <w:color w:val="000000"/>
          <w:sz w:val="24"/>
          <w:szCs w:val="24"/>
        </w:rPr>
        <w:t>интерфейсов пользователей</w:t>
      </w:r>
      <w:r w:rsidRPr="00E637A3">
        <w:rPr>
          <w:rFonts w:ascii="Times New Roman" w:hAnsi="Times New Roman"/>
          <w:bCs/>
          <w:color w:val="000000"/>
          <w:sz w:val="24"/>
          <w:szCs w:val="24"/>
        </w:rPr>
        <w:t xml:space="preserve">» выложены на странице курса в сети Интернет </w:t>
      </w:r>
    </w:p>
    <w:p w:rsidR="00D561F9" w:rsidRPr="00901B8B" w:rsidRDefault="00793C27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hyperlink r:id="rId10" w:history="1">
        <w:r w:rsidR="00901B8B" w:rsidRPr="00901B8B">
          <w:rPr>
            <w:rStyle w:val="a4"/>
            <w:rFonts w:ascii="Times New Roman" w:hAnsi="Times New Roman"/>
            <w:sz w:val="24"/>
            <w:szCs w:val="24"/>
          </w:rPr>
          <w:t>https://et.nsu.ru/course/view.php?id=379</w:t>
        </w:r>
      </w:hyperlink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561F9" w:rsidRPr="00D370C5" w:rsidRDefault="00D561F9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561F9" w:rsidRDefault="00D561F9" w:rsidP="00D561F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  <w:sectPr w:rsidR="00D561F9" w:rsidSect="00FD0AC1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D561F9" w:rsidRPr="00890C1B" w:rsidRDefault="00D561F9" w:rsidP="00D561F9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890C1B">
        <w:rPr>
          <w:rFonts w:ascii="Times New Roman" w:hAnsi="Times New Roman"/>
          <w:b/>
          <w:bCs/>
          <w:sz w:val="24"/>
          <w:szCs w:val="24"/>
        </w:rPr>
        <w:lastRenderedPageBreak/>
        <w:t>1. Внешние требования к дисциплине</w:t>
      </w:r>
    </w:p>
    <w:p w:rsidR="00D561F9" w:rsidRPr="00890C1B" w:rsidRDefault="00D561F9" w:rsidP="00D561F9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 w:rsidRPr="00890C1B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8376"/>
      </w:tblGrid>
      <w:tr w:rsidR="00D561F9" w:rsidRPr="00890C1B" w:rsidTr="00B06406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793C27" w:rsidRDefault="00D561F9" w:rsidP="00B06406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890C1B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Компетенция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A27843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EE0CD9">
              <w:rPr>
                <w:rFonts w:ascii="Times New Roman" w:hAnsi="Times New Roman"/>
                <w:sz w:val="24"/>
                <w:szCs w:val="24"/>
              </w:rPr>
              <w:t>1</w:t>
            </w:r>
            <w:r w:rsidRPr="004B1BF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Способен разрабатывать требования и проектировать программное обеспечение</w:t>
            </w:r>
            <w:r w:rsidR="00A27843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="00A27843" w:rsidRPr="00A27843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D561F9" w:rsidRPr="00890C1B" w:rsidTr="00B06406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61F9" w:rsidRPr="00793C27" w:rsidRDefault="00D561F9" w:rsidP="00D805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C24A95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A2784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D8055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1F9" w:rsidRPr="00793C27" w:rsidRDefault="00D80550" w:rsidP="00B06406">
            <w:pPr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437FE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</w:tc>
      </w:tr>
      <w:tr w:rsidR="00D561F9" w:rsidRPr="00890C1B" w:rsidTr="00B06406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D561F9" w:rsidRDefault="00D561F9" w:rsidP="00B06406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0C1B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Компетенция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C24A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  <w:r w:rsidRPr="00EE0C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953BE7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-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Способен осуществлять концептуальное, функциональное и логическое проектирование систем среднего и крупного масштаба и сложности</w:t>
            </w:r>
            <w:r w:rsidR="00C24A95">
              <w:rPr>
                <w:rFonts w:ascii="Times New Roman" w:hAnsi="Times New Roman"/>
                <w:b/>
                <w:sz w:val="24"/>
                <w:szCs w:val="24"/>
              </w:rPr>
              <w:t>,</w:t>
            </w:r>
            <w:r w:rsidR="00C24A95" w:rsidRPr="00A2784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в части следующих индикаторов достижения компетенции:</w:t>
            </w:r>
          </w:p>
        </w:tc>
      </w:tr>
      <w:tr w:rsidR="00D561F9" w:rsidRPr="00890C1B" w:rsidTr="00B06406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:rsidR="00D561F9" w:rsidRPr="00D80550" w:rsidRDefault="00D561F9" w:rsidP="00D80550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80550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C24A95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D80550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D8055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3</w:t>
            </w:r>
            <w:r w:rsidRPr="00D80550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D80550" w:rsidRPr="00D8055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561F9" w:rsidRPr="00AC38E1" w:rsidRDefault="00D561F9" w:rsidP="00B06406">
            <w:pPr>
              <w:ind w:left="33"/>
              <w:jc w:val="both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</w:tr>
    </w:tbl>
    <w:p w:rsidR="00D561F9" w:rsidRPr="00793C27" w:rsidRDefault="00D561F9" w:rsidP="00D561F9">
      <w:pPr>
        <w:spacing w:line="240" w:lineRule="auto"/>
        <w:jc w:val="right"/>
        <w:rPr>
          <w:sz w:val="24"/>
          <w:szCs w:val="24"/>
          <w:highlight w:val="lightGray"/>
        </w:rPr>
      </w:pPr>
    </w:p>
    <w:p w:rsidR="00D561F9" w:rsidRPr="00F66E36" w:rsidRDefault="00D561F9" w:rsidP="00D561F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F66E36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D561F9" w:rsidRPr="00F66E36" w:rsidRDefault="00D561F9" w:rsidP="00D561F9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F66E36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D561F9" w:rsidRPr="00F66E36" w:rsidTr="00B06406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561F9" w:rsidRPr="00F66E3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1F9" w:rsidRPr="00F66E3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D561F9" w:rsidRPr="00F66E36" w:rsidTr="00B06406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F66E3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F66E3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F66E36" w:rsidRDefault="004D2E18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</w:t>
            </w:r>
            <w:r w:rsidR="00C24A95" w:rsidRPr="004D2E1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абораторные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F66E3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66E3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D561F9" w:rsidRPr="001F66DD" w:rsidTr="00B0640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4B1BF8" w:rsidRDefault="00D561F9" w:rsidP="00D80550">
            <w:pPr>
              <w:jc w:val="both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C24A95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EE0CD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D8055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4B1BF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80550" w:rsidRPr="00437FEF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</w:tc>
      </w:tr>
      <w:tr w:rsidR="00D561F9" w:rsidRPr="001F66DD" w:rsidTr="00B06406">
        <w:trPr>
          <w:trHeight w:val="509"/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1F9" w:rsidRPr="00293587" w:rsidRDefault="00D561F9" w:rsidP="00B06406">
            <w:pPr>
              <w:pStyle w:val="af6"/>
              <w:tabs>
                <w:tab w:val="num" w:pos="964"/>
              </w:tabs>
              <w:spacing w:line="240" w:lineRule="auto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6820">
              <w:rPr>
                <w:rFonts w:ascii="Times New Roman" w:hAnsi="Times New Roman"/>
                <w:b w:val="0"/>
                <w:sz w:val="24"/>
                <w:szCs w:val="24"/>
              </w:rPr>
              <w:t>Знает</w:t>
            </w:r>
            <w:r w:rsidRPr="005B68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6820">
              <w:rPr>
                <w:rFonts w:ascii="Times New Roman" w:hAnsi="Times New Roman" w:cs="Times New Roman"/>
                <w:b w:val="0"/>
                <w:sz w:val="24"/>
              </w:rPr>
              <w:t>о когнитивных возможностях и ограничениях человека; о роли пользователя в процессе разработки и оценки качества программной системы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4556E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4556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4556E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4556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4556E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4556E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D561F9" w:rsidRPr="00293587" w:rsidTr="00B06406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1F9" w:rsidRPr="00B4556E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0550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C24A95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D80550">
              <w:rPr>
                <w:rFonts w:ascii="Times New Roman" w:hAnsi="Times New Roman"/>
                <w:b/>
                <w:sz w:val="24"/>
                <w:szCs w:val="24"/>
              </w:rPr>
              <w:t>-3.1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проводить эксперименты по заданной методике и анализировать результаты</w:t>
            </w:r>
          </w:p>
        </w:tc>
      </w:tr>
      <w:tr w:rsidR="00D561F9" w:rsidRPr="00293587" w:rsidTr="00B06406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1F9" w:rsidRPr="00293587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24F9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Pr="00CB7F5F">
              <w:rPr>
                <w:rFonts w:ascii="Times New Roman" w:hAnsi="Times New Roman"/>
                <w:color w:val="000000"/>
                <w:sz w:val="24"/>
                <w:szCs w:val="24"/>
              </w:rPr>
              <w:t>Уметь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5B6820">
              <w:rPr>
                <w:rFonts w:ascii="Times New Roman" w:hAnsi="Times New Roman"/>
                <w:sz w:val="24"/>
              </w:rPr>
              <w:t xml:space="preserve">проводить сравнительный анализ качества и обоснование выбора методологии оценки качества для разных типов </w:t>
            </w:r>
            <w:r>
              <w:rPr>
                <w:rFonts w:ascii="Times New Roman" w:hAnsi="Times New Roman"/>
                <w:sz w:val="24"/>
              </w:rPr>
              <w:t xml:space="preserve">пользовательских </w:t>
            </w:r>
            <w:r w:rsidRPr="005B6820">
              <w:rPr>
                <w:rFonts w:ascii="Times New Roman" w:hAnsi="Times New Roman"/>
                <w:sz w:val="24"/>
              </w:rPr>
              <w:t xml:space="preserve"> интерфейсов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4556E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4556E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4556E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D561F9" w:rsidRDefault="00D561F9" w:rsidP="00D561F9">
      <w:pPr>
        <w:spacing w:line="240" w:lineRule="auto"/>
        <w:jc w:val="right"/>
        <w:rPr>
          <w:sz w:val="24"/>
          <w:szCs w:val="24"/>
          <w:lang w:val="en-US"/>
        </w:rPr>
      </w:pPr>
    </w:p>
    <w:p w:rsidR="00D561F9" w:rsidRPr="005B6820" w:rsidRDefault="00D561F9" w:rsidP="00D561F9">
      <w:pPr>
        <w:spacing w:line="240" w:lineRule="auto"/>
        <w:jc w:val="right"/>
        <w:rPr>
          <w:sz w:val="24"/>
          <w:szCs w:val="24"/>
        </w:rPr>
      </w:pPr>
    </w:p>
    <w:p w:rsidR="00D561F9" w:rsidRPr="008870CF" w:rsidRDefault="00D561F9" w:rsidP="00D561F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D561F9" w:rsidRDefault="00D561F9" w:rsidP="00D561F9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561F9" w:rsidRDefault="00D561F9" w:rsidP="00D561F9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561F9" w:rsidRPr="00B4556E" w:rsidRDefault="00D561F9" w:rsidP="00D561F9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D561F9" w:rsidRPr="00955176" w:rsidTr="00B06406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95517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95517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95517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95517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D561F9" w:rsidRPr="00955176" w:rsidTr="00B06406">
        <w:trPr>
          <w:trHeight w:val="20"/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955176" w:rsidRDefault="00D561F9" w:rsidP="00D805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D8055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561F9" w:rsidRPr="00955176" w:rsidTr="00B06406">
        <w:trPr>
          <w:trHeight w:val="453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561F9" w:rsidRPr="005B6820" w:rsidRDefault="00D561F9" w:rsidP="00B0640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820">
              <w:rPr>
                <w:rFonts w:ascii="Times New Roman" w:hAnsi="Times New Roman"/>
                <w:sz w:val="24"/>
                <w:szCs w:val="24"/>
                <w:lang w:eastAsia="ar-SA"/>
              </w:rPr>
              <w:t>Основные  понятия.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D561F9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82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D561F9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B682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561F9" w:rsidRPr="001C31C5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</w:tr>
      <w:tr w:rsidR="00D561F9" w:rsidRPr="007E41AF" w:rsidTr="00B06406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61F9" w:rsidRPr="005B6820" w:rsidRDefault="00D561F9" w:rsidP="00B06406">
            <w:pPr>
              <w:suppressAutoHyphens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B6820">
              <w:rPr>
                <w:rFonts w:ascii="Times New Roman" w:hAnsi="Times New Roman"/>
                <w:sz w:val="24"/>
                <w:szCs w:val="24"/>
                <w:lang w:eastAsia="ar-SA"/>
              </w:rPr>
              <w:t>Диверсификация пользователей.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0A6D74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0A6D74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61F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</w:tr>
      <w:tr w:rsidR="00D561F9" w:rsidRPr="00FF5B36" w:rsidTr="00B06406">
        <w:trPr>
          <w:trHeight w:val="2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61F9" w:rsidRPr="005B6820" w:rsidRDefault="00D561F9" w:rsidP="00B06406">
            <w:pPr>
              <w:rPr>
                <w:rFonts w:ascii="Times New Roman" w:hAnsi="Times New Roman"/>
              </w:rPr>
            </w:pPr>
            <w:r w:rsidRPr="005B6820">
              <w:rPr>
                <w:rFonts w:ascii="Times New Roman" w:hAnsi="Times New Roman"/>
                <w:sz w:val="24"/>
                <w:szCs w:val="24"/>
                <w:lang w:eastAsia="ar-SA"/>
              </w:rPr>
              <w:t>Принципы проектирования пользовательских интерфейсов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0A6D74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0A6D74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61F9" w:rsidRPr="00FF5B3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x-none" w:eastAsia="x-non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</w:tr>
      <w:tr w:rsidR="00D561F9" w:rsidRPr="00FF5B36" w:rsidTr="000F08B8">
        <w:trPr>
          <w:trHeight w:val="270"/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561F9" w:rsidRPr="005B6820" w:rsidRDefault="00D561F9" w:rsidP="00B06406">
            <w:pPr>
              <w:rPr>
                <w:rFonts w:ascii="Times New Roman" w:hAnsi="Times New Roman"/>
              </w:rPr>
            </w:pPr>
            <w:r w:rsidRPr="005B6820">
              <w:rPr>
                <w:rFonts w:ascii="Times New Roman" w:hAnsi="Times New Roman"/>
                <w:sz w:val="24"/>
                <w:szCs w:val="24"/>
                <w:lang w:eastAsia="ar-SA"/>
              </w:rPr>
              <w:t>Качество пользовательских интерфейсов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0A6D74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0A6D74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F08B8" w:rsidRPr="000F08B8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 w:eastAsia="x-none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</w:tr>
      <w:tr w:rsidR="000F08B8" w:rsidRPr="00FF5B36" w:rsidTr="000F08B8">
        <w:trPr>
          <w:trHeight w:val="285"/>
          <w:jc w:val="center"/>
        </w:trPr>
        <w:tc>
          <w:tcPr>
            <w:tcW w:w="608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8B8" w:rsidRPr="000F08B8" w:rsidRDefault="000F08B8" w:rsidP="00B06406">
            <w:pPr>
              <w:rPr>
                <w:rFonts w:ascii="Times New Roman" w:hAnsi="Times New Roman"/>
                <w:b/>
                <w:bCs/>
                <w:sz w:val="24"/>
                <w:szCs w:val="24"/>
                <w:lang w:eastAsia="ar-SA"/>
              </w:rPr>
            </w:pPr>
            <w:r w:rsidRPr="000F08B8">
              <w:rPr>
                <w:rFonts w:ascii="Times New Roman" w:hAnsi="Times New Roman"/>
                <w:b/>
                <w:bCs/>
                <w:sz w:val="24"/>
                <w:szCs w:val="24"/>
                <w:lang w:eastAsia="ar-SA"/>
              </w:rPr>
              <w:t>Итого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08B8" w:rsidRPr="000F08B8" w:rsidRDefault="000F08B8" w:rsidP="00B0640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F08B8">
              <w:rPr>
                <w:rFonts w:ascii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08B8" w:rsidRPr="000F08B8" w:rsidRDefault="000F08B8" w:rsidP="00B0640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F08B8">
              <w:rPr>
                <w:rFonts w:ascii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8B8" w:rsidRDefault="000F08B8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:rsidR="00D561F9" w:rsidRPr="00C33D6F" w:rsidRDefault="00D561F9" w:rsidP="00D561F9">
      <w:pPr>
        <w:spacing w:line="240" w:lineRule="auto"/>
        <w:jc w:val="right"/>
        <w:rPr>
          <w:sz w:val="24"/>
          <w:szCs w:val="24"/>
        </w:rPr>
      </w:pPr>
    </w:p>
    <w:p w:rsidR="00D561F9" w:rsidRPr="00CE40B8" w:rsidRDefault="00D561F9" w:rsidP="00D561F9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3041"/>
        <w:gridCol w:w="16"/>
      </w:tblGrid>
      <w:tr w:rsidR="00D561F9" w:rsidRPr="000012C6" w:rsidTr="00B06406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0012C6" w:rsidRDefault="00D561F9" w:rsidP="004D2E1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</w:t>
            </w:r>
            <w:r w:rsidR="004D2E18" w:rsidRPr="004D2E1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лабораторных</w:t>
            </w:r>
            <w:r w:rsidR="00C24A95" w:rsidRPr="004D2E1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4D2E1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0012C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0012C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D561F9" w:rsidRPr="000012C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0012C6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D561F9" w:rsidRPr="000012C6" w:rsidTr="00B06406">
        <w:trPr>
          <w:trHeight w:val="20"/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0012C6" w:rsidRDefault="00D561F9" w:rsidP="00D805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012C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D8055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D561F9" w:rsidRPr="000012C6" w:rsidTr="00B06406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61F9" w:rsidRPr="005B6820" w:rsidRDefault="00D561F9" w:rsidP="00B0640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5B6820">
              <w:rPr>
                <w:rFonts w:ascii="Times New Roman" w:hAnsi="Times New Roman"/>
                <w:sz w:val="24"/>
                <w:szCs w:val="24"/>
                <w:lang w:eastAsia="ar-SA"/>
              </w:rPr>
              <w:t>Основные  понятия.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D561F9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D561F9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561F9" w:rsidRPr="001C31C5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61F9" w:rsidRPr="00AA4468" w:rsidRDefault="00D561F9" w:rsidP="00B064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4468">
              <w:rPr>
                <w:rFonts w:ascii="Times New Roman" w:hAnsi="Times New Roman"/>
                <w:sz w:val="24"/>
                <w:szCs w:val="24"/>
              </w:rPr>
              <w:t xml:space="preserve">Разбор теоретической темы, </w:t>
            </w:r>
            <w:r w:rsidRPr="00AA4468">
              <w:rPr>
                <w:rFonts w:ascii="Times New Roman" w:hAnsi="Times New Roman"/>
                <w:sz w:val="24"/>
                <w:szCs w:val="24"/>
              </w:rPr>
              <w:lastRenderedPageBreak/>
              <w:t>представленной на лекции, решение задач</w:t>
            </w:r>
          </w:p>
        </w:tc>
      </w:tr>
      <w:tr w:rsidR="00D561F9" w:rsidRPr="000012C6" w:rsidTr="00B06406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61F9" w:rsidRPr="005B6820" w:rsidRDefault="00D561F9" w:rsidP="00B06406">
            <w:pPr>
              <w:suppressAutoHyphens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5B6820">
              <w:rPr>
                <w:rFonts w:ascii="Times New Roman" w:hAnsi="Times New Roman"/>
                <w:sz w:val="24"/>
                <w:szCs w:val="24"/>
                <w:lang w:eastAsia="ar-SA"/>
              </w:rPr>
              <w:lastRenderedPageBreak/>
              <w:t>Диверсификация пользователей.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D561F9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D561F9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561F9" w:rsidRPr="001C31C5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61F9" w:rsidRPr="00AA4468" w:rsidRDefault="00D561F9" w:rsidP="00B064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4468"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решение задач</w:t>
            </w:r>
          </w:p>
        </w:tc>
      </w:tr>
      <w:tr w:rsidR="00D561F9" w:rsidRPr="000012C6" w:rsidTr="00B06406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61F9" w:rsidRPr="005B6820" w:rsidRDefault="00D561F9" w:rsidP="00B06406">
            <w:pPr>
              <w:rPr>
                <w:rFonts w:ascii="Times New Roman" w:hAnsi="Times New Roman"/>
              </w:rPr>
            </w:pPr>
            <w:r w:rsidRPr="005B6820">
              <w:rPr>
                <w:rFonts w:ascii="Times New Roman" w:hAnsi="Times New Roman"/>
                <w:sz w:val="24"/>
                <w:szCs w:val="24"/>
                <w:lang w:eastAsia="ar-SA"/>
              </w:rPr>
              <w:t>Принципы проектирования пользовательских интерфейсов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D561F9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D561F9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D561F9" w:rsidRPr="001C31C5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561F9" w:rsidRPr="00AA4468" w:rsidRDefault="00D561F9" w:rsidP="00B064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4468"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решение задач</w:t>
            </w:r>
          </w:p>
        </w:tc>
      </w:tr>
      <w:tr w:rsidR="00D561F9" w:rsidRPr="000012C6" w:rsidTr="000F08B8">
        <w:trPr>
          <w:gridAfter w:val="1"/>
          <w:wAfter w:w="16" w:type="dxa"/>
          <w:trHeight w:val="765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D561F9" w:rsidRPr="005B6820" w:rsidRDefault="00D561F9" w:rsidP="00B06406">
            <w:pPr>
              <w:rPr>
                <w:rFonts w:ascii="Times New Roman" w:hAnsi="Times New Roman"/>
              </w:rPr>
            </w:pPr>
            <w:r w:rsidRPr="005B6820">
              <w:rPr>
                <w:rFonts w:ascii="Times New Roman" w:hAnsi="Times New Roman"/>
                <w:sz w:val="24"/>
                <w:szCs w:val="24"/>
                <w:lang w:eastAsia="ar-SA"/>
              </w:rPr>
              <w:t>Качество пользовательских интерфейсов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D561F9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:rsidR="00D561F9" w:rsidRPr="005B6820" w:rsidRDefault="00D561F9" w:rsidP="00B0640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D561F9" w:rsidRPr="001C31C5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0F08B8" w:rsidRPr="00AA4468" w:rsidRDefault="00D561F9" w:rsidP="00B064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A4468">
              <w:rPr>
                <w:rFonts w:ascii="Times New Roman" w:hAnsi="Times New Roman"/>
                <w:sz w:val="24"/>
                <w:szCs w:val="24"/>
              </w:rPr>
              <w:t>Разбор теоретической темы, представленной на лекции, решение задач</w:t>
            </w:r>
          </w:p>
        </w:tc>
      </w:tr>
      <w:tr w:rsidR="000F08B8" w:rsidRPr="000012C6" w:rsidTr="000F08B8">
        <w:trPr>
          <w:gridAfter w:val="1"/>
          <w:wAfter w:w="16" w:type="dxa"/>
          <w:trHeight w:val="330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8B8" w:rsidRPr="000F08B8" w:rsidRDefault="000F08B8" w:rsidP="00B06406">
            <w:pPr>
              <w:rPr>
                <w:rFonts w:ascii="Times New Roman" w:hAnsi="Times New Roman"/>
                <w:b/>
                <w:bCs/>
                <w:sz w:val="24"/>
                <w:szCs w:val="24"/>
                <w:lang w:eastAsia="ar-SA"/>
              </w:rPr>
            </w:pPr>
            <w:r w:rsidRPr="000F08B8">
              <w:rPr>
                <w:rFonts w:ascii="Times New Roman" w:hAnsi="Times New Roman"/>
                <w:b/>
                <w:bCs/>
                <w:sz w:val="24"/>
                <w:szCs w:val="24"/>
                <w:lang w:eastAsia="ar-SA"/>
              </w:rPr>
              <w:t>Итого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08B8" w:rsidRPr="000F08B8" w:rsidRDefault="000F08B8" w:rsidP="00B0640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F08B8">
              <w:rPr>
                <w:rFonts w:ascii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F08B8" w:rsidRPr="000F08B8" w:rsidRDefault="000F08B8" w:rsidP="00B06406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F08B8">
              <w:rPr>
                <w:rFonts w:ascii="Times New Roman" w:hAnsi="Times New Roman"/>
                <w:b/>
                <w:bCs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0F08B8" w:rsidRDefault="000F08B8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0F08B8" w:rsidRPr="00AA4468" w:rsidRDefault="000F08B8" w:rsidP="00B06406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561F9" w:rsidRDefault="00D561F9" w:rsidP="00D561F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61F9" w:rsidRPr="006A62F6" w:rsidRDefault="00D561F9" w:rsidP="00D561F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</w:t>
      </w: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D561F9" w:rsidRPr="0077755D" w:rsidRDefault="00D561F9" w:rsidP="00D561F9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1"/>
        <w:gridCol w:w="4857"/>
        <w:gridCol w:w="25"/>
        <w:gridCol w:w="1552"/>
        <w:gridCol w:w="1322"/>
        <w:gridCol w:w="1499"/>
      </w:tblGrid>
      <w:tr w:rsidR="00D561F9" w:rsidRPr="00293587" w:rsidTr="000E5D97">
        <w:trPr>
          <w:jc w:val="right"/>
        </w:trPr>
        <w:tc>
          <w:tcPr>
            <w:tcW w:w="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293587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293587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293587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293587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293587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D561F9" w:rsidRPr="00293587" w:rsidTr="00B06406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D01EC0" w:rsidRDefault="00D561F9" w:rsidP="00D805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D8055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D561F9" w:rsidRPr="00293587" w:rsidTr="000E5D97">
        <w:trPr>
          <w:jc w:val="right"/>
        </w:trPr>
        <w:tc>
          <w:tcPr>
            <w:tcW w:w="4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293587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4D2E18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изучение разделов дисциплины по учебной литературе,  в том числе вопросов, не освещаемых на лекциях 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4D2E18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4D2E18" w:rsidRDefault="00547E6B" w:rsidP="000F08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0F08B8"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4D2E18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D561F9" w:rsidRPr="00293587" w:rsidTr="000E5D97">
        <w:trPr>
          <w:jc w:val="right"/>
        </w:trPr>
        <w:tc>
          <w:tcPr>
            <w:tcW w:w="49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293587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4D2E18" w:rsidRDefault="00D561F9" w:rsidP="00B06406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Изучение предлагаемых теоретических разделов в соответствии с настоящей Программой. Учебно-методические материалы по дисциплине «Проектирование </w:t>
            </w:r>
            <w:r w:rsidR="00F76A79" w:rsidRPr="004D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интерфейсов пользователей</w:t>
            </w:r>
            <w:r w:rsidRPr="004D2E1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» выложены на странице курса в сети Интернет </w:t>
            </w:r>
            <w:r w:rsidRPr="004D2E18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D561F9" w:rsidRPr="00293587" w:rsidTr="000E5D97">
        <w:trPr>
          <w:jc w:val="right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293587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4D2E18" w:rsidRDefault="00D561F9" w:rsidP="004D2E1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color w:val="000000"/>
              </w:rPr>
              <w:t xml:space="preserve">Подготовка к </w:t>
            </w:r>
            <w:r w:rsidR="004D2E18" w:rsidRPr="004D2E18">
              <w:rPr>
                <w:rFonts w:ascii="Times New Roman" w:hAnsi="Times New Roman"/>
                <w:color w:val="000000"/>
              </w:rPr>
              <w:t>лабораторным</w:t>
            </w:r>
            <w:r w:rsidRPr="004D2E18">
              <w:rPr>
                <w:rFonts w:ascii="Times New Roman" w:hAnsi="Times New Roman"/>
                <w:color w:val="000000"/>
              </w:rPr>
              <w:t xml:space="preserve"> занятиям</w:t>
            </w:r>
            <w:r w:rsidRPr="004D2E18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4D2E18">
              <w:rPr>
                <w:rFonts w:ascii="Times New Roman" w:hAnsi="Times New Roman"/>
                <w:color w:val="000000"/>
              </w:rPr>
              <w:t>к текущему  контролю знаний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4D2E18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4D2E18" w:rsidRDefault="00D80550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4D2E18" w:rsidRDefault="000E5D97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D561F9" w:rsidRPr="00293587" w:rsidTr="000E5D97">
        <w:trPr>
          <w:jc w:val="right"/>
        </w:trPr>
        <w:tc>
          <w:tcPr>
            <w:tcW w:w="491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293587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4D2E18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sz w:val="24"/>
                <w:szCs w:val="24"/>
              </w:rPr>
              <w:t>Выполнение заданий, подготовка доклада</w:t>
            </w:r>
          </w:p>
        </w:tc>
      </w:tr>
      <w:tr w:rsidR="00D561F9" w:rsidRPr="00293587" w:rsidTr="000E5D97">
        <w:trPr>
          <w:jc w:val="right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293587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93587"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4D2E18" w:rsidRDefault="00D561F9" w:rsidP="00D805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4D2E18">
              <w:rPr>
                <w:rFonts w:ascii="Times New Roman" w:hAnsi="Times New Roman"/>
              </w:rPr>
              <w:t xml:space="preserve">Подготовка к </w:t>
            </w:r>
            <w:r w:rsidR="00D80550" w:rsidRPr="004D2E18">
              <w:rPr>
                <w:rFonts w:ascii="Times New Roman" w:hAnsi="Times New Roman"/>
              </w:rPr>
              <w:t>дифзачету</w:t>
            </w:r>
          </w:p>
        </w:tc>
        <w:tc>
          <w:tcPr>
            <w:tcW w:w="1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D561F9" w:rsidRPr="004D2E18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color w:val="000000"/>
                <w:sz w:val="24"/>
                <w:szCs w:val="24"/>
              </w:rPr>
              <w:t>1, 2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4D2E18" w:rsidRDefault="00D80550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D2E18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561F9" w:rsidRPr="004D2E18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0E5D97" w:rsidRPr="00955176" w:rsidTr="000E5D97">
        <w:trPr>
          <w:trHeight w:val="285"/>
          <w:jc w:val="right"/>
        </w:trPr>
        <w:tc>
          <w:tcPr>
            <w:tcW w:w="49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0E5D97" w:rsidRPr="00293587" w:rsidRDefault="000E5D97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0E5D97" w:rsidRPr="004D2E18" w:rsidRDefault="000E5D97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4D2E18">
              <w:rPr>
                <w:rFonts w:ascii="Times New Roman" w:hAnsi="Times New Roman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0E5D97" w:rsidRPr="00955176" w:rsidTr="00117FB1">
        <w:trPr>
          <w:trHeight w:val="255"/>
          <w:jc w:val="right"/>
        </w:trPr>
        <w:tc>
          <w:tcPr>
            <w:tcW w:w="5348" w:type="dxa"/>
            <w:gridSpan w:val="2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0E5D97" w:rsidRPr="000E5D97" w:rsidRDefault="000E5D97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0E5D97">
              <w:rPr>
                <w:rFonts w:ascii="Times New Roman" w:hAnsi="Times New Roman"/>
                <w:b/>
                <w:bCs/>
              </w:rPr>
              <w:t>Итого</w:t>
            </w:r>
          </w:p>
        </w:tc>
        <w:tc>
          <w:tcPr>
            <w:tcW w:w="1577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E5D97" w:rsidRPr="000E5D97" w:rsidRDefault="000E5D97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0E5D97" w:rsidRPr="000E5D97" w:rsidRDefault="000E5D97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0E5D97">
              <w:rPr>
                <w:rFonts w:ascii="Times New Roman" w:hAnsi="Times New Roman"/>
                <w:b/>
                <w:bCs/>
              </w:rPr>
              <w:t>76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0E5D97" w:rsidRPr="000E5D97" w:rsidRDefault="000E5D97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0E5D97">
              <w:rPr>
                <w:rFonts w:ascii="Times New Roman" w:hAnsi="Times New Roman"/>
                <w:b/>
                <w:bCs/>
              </w:rPr>
              <w:t>2</w:t>
            </w:r>
          </w:p>
        </w:tc>
      </w:tr>
    </w:tbl>
    <w:p w:rsidR="00D561F9" w:rsidRDefault="00D561F9" w:rsidP="00D561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Cs/>
          <w:color w:val="000000"/>
          <w:sz w:val="24"/>
          <w:szCs w:val="24"/>
        </w:rPr>
      </w:pPr>
    </w:p>
    <w:p w:rsidR="004D2E18" w:rsidRDefault="004D2E18" w:rsidP="00D561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61F9" w:rsidRDefault="00D561F9" w:rsidP="00D561F9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D561F9" w:rsidRPr="00D561F9" w:rsidRDefault="00D561F9" w:rsidP="00D561F9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93587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лекционные и </w:t>
      </w:r>
      <w:r w:rsidR="004D2E18">
        <w:rPr>
          <w:rFonts w:ascii="Times New Roman" w:hAnsi="Times New Roman"/>
          <w:bCs/>
          <w:color w:val="000000"/>
          <w:sz w:val="24"/>
          <w:szCs w:val="24"/>
        </w:rPr>
        <w:t>лабораторные</w:t>
      </w:r>
      <w:r w:rsidRPr="00293587">
        <w:rPr>
          <w:rFonts w:ascii="Times New Roman" w:hAnsi="Times New Roman"/>
          <w:bCs/>
          <w:color w:val="000000"/>
          <w:sz w:val="24"/>
          <w:szCs w:val="24"/>
        </w:rPr>
        <w:t xml:space="preserve"> занятия, а также применяются следующие интерактивные формы обучения (таблица 5.1). </w:t>
      </w:r>
    </w:p>
    <w:p w:rsidR="00D561F9" w:rsidRPr="00D561F9" w:rsidRDefault="00D561F9" w:rsidP="00D561F9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D561F9" w:rsidRPr="00293587" w:rsidRDefault="00D561F9" w:rsidP="00D561F9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293587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D561F9" w:rsidRPr="004F3C39" w:rsidTr="00B06406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D80550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6B57A1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80550">
              <w:rPr>
                <w:rFonts w:ascii="Times New Roman" w:hAnsi="Times New Roman"/>
                <w:sz w:val="24"/>
                <w:szCs w:val="24"/>
              </w:rPr>
              <w:t>1</w:t>
            </w:r>
            <w:r w:rsidR="00D80550">
              <w:rPr>
                <w:rFonts w:ascii="Times New Roman" w:hAnsi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/>
                <w:sz w:val="24"/>
                <w:szCs w:val="24"/>
              </w:rPr>
              <w:t>, ПК</w:t>
            </w:r>
            <w:r w:rsidR="006B57A1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80550">
              <w:rPr>
                <w:rFonts w:ascii="Times New Roman" w:hAnsi="Times New Roman"/>
                <w:sz w:val="24"/>
                <w:szCs w:val="24"/>
              </w:rPr>
              <w:t>3</w:t>
            </w:r>
            <w:r w:rsidR="00D80550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</w:tr>
      <w:tr w:rsidR="00D561F9" w:rsidRPr="004F3C39" w:rsidTr="00B06406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1F9" w:rsidRDefault="00D561F9" w:rsidP="00B06406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4F3C3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D561F9" w:rsidRPr="00E24F9F" w:rsidRDefault="00D561F9" w:rsidP="00B06406">
            <w:pPr>
              <w:pStyle w:val="af6"/>
              <w:tabs>
                <w:tab w:val="clear" w:pos="360"/>
                <w:tab w:val="clear" w:pos="756"/>
                <w:tab w:val="num" w:pos="964"/>
              </w:tabs>
              <w:spacing w:line="240" w:lineRule="auto"/>
              <w:ind w:left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E24F9F">
              <w:rPr>
                <w:rFonts w:ascii="Times New Roman" w:hAnsi="Times New Roman"/>
                <w:b w:val="0"/>
                <w:sz w:val="24"/>
                <w:szCs w:val="24"/>
              </w:rPr>
              <w:t xml:space="preserve">Знает </w:t>
            </w:r>
            <w:r w:rsidRPr="00E24F9F">
              <w:rPr>
                <w:rFonts w:ascii="Times New Roman" w:hAnsi="Times New Roman"/>
                <w:b w:val="0"/>
                <w:sz w:val="24"/>
              </w:rPr>
              <w:t>о когнитивных возможностях и ограничениях человека; о роли пользователя в процессе разработки и оценки качества программной системы</w:t>
            </w:r>
            <w:r w:rsidRPr="00E24F9F">
              <w:rPr>
                <w:rFonts w:ascii="Times New Roman" w:hAnsi="Times New Roman"/>
                <w:b w:val="0"/>
                <w:color w:val="000000"/>
                <w:sz w:val="24"/>
                <w:szCs w:val="24"/>
              </w:rPr>
              <w:t xml:space="preserve">. Уметь </w:t>
            </w:r>
            <w:r w:rsidRPr="00E24F9F">
              <w:rPr>
                <w:rFonts w:ascii="Times New Roman" w:hAnsi="Times New Roman"/>
                <w:b w:val="0"/>
                <w:sz w:val="24"/>
              </w:rPr>
              <w:t>проводить сравнительный анализ качества и обоснование выбора методологии оценки качества для разных типов пользовательских  интерфейсов</w:t>
            </w:r>
          </w:p>
        </w:tc>
      </w:tr>
      <w:tr w:rsidR="00D561F9" w:rsidRPr="004F3C39" w:rsidTr="00B06406">
        <w:trPr>
          <w:trHeight w:val="250"/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1F9" w:rsidRPr="004F3C39" w:rsidRDefault="00D561F9" w:rsidP="00B06406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9C121B">
              <w:rPr>
                <w:rFonts w:ascii="Times New Roman" w:hAnsi="Times New Roman"/>
                <w:sz w:val="24"/>
                <w:szCs w:val="24"/>
              </w:rPr>
              <w:t>Представляется теория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проблематика вопросов, </w:t>
            </w:r>
            <w:r w:rsidRPr="00FF5B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6D705C">
              <w:rPr>
                <w:rFonts w:ascii="Times New Roman" w:hAnsi="Times New Roman"/>
                <w:sz w:val="24"/>
                <w:szCs w:val="24"/>
              </w:rPr>
              <w:t xml:space="preserve">связанных с 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проектированием пользовательских интерфейсов различного типа, обсуждаются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особенности применения методологий проектирования человеко-машинного взаимодействия, основные принципы проектирования, рассматриваются примеры, обсуждаются </w:t>
            </w:r>
            <w:r w:rsidR="00B06406">
              <w:rPr>
                <w:rFonts w:ascii="Times New Roman" w:hAnsi="Times New Roman"/>
                <w:sz w:val="24"/>
                <w:szCs w:val="24"/>
              </w:rPr>
              <w:t>преимущества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lastRenderedPageBreak/>
              <w:t>и недостатки.</w:t>
            </w:r>
          </w:p>
        </w:tc>
      </w:tr>
      <w:tr w:rsidR="00D561F9" w:rsidRPr="004F3C39" w:rsidTr="00B06406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D80550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ПК</w:t>
            </w:r>
            <w:r w:rsidR="00B06406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80550">
              <w:rPr>
                <w:rFonts w:ascii="Times New Roman" w:hAnsi="Times New Roman"/>
                <w:sz w:val="24"/>
                <w:szCs w:val="24"/>
              </w:rPr>
              <w:t>1</w:t>
            </w:r>
            <w:r w:rsidR="00D80550">
              <w:rPr>
                <w:rFonts w:ascii="Times New Roman" w:hAnsi="Times New Roman"/>
                <w:sz w:val="24"/>
                <w:szCs w:val="24"/>
              </w:rPr>
              <w:t>.5</w:t>
            </w:r>
            <w:r>
              <w:rPr>
                <w:rFonts w:ascii="Times New Roman" w:hAnsi="Times New Roman"/>
                <w:sz w:val="24"/>
                <w:szCs w:val="24"/>
              </w:rPr>
              <w:t>, ПК</w:t>
            </w:r>
            <w:r w:rsidR="00B06406">
              <w:rPr>
                <w:rFonts w:ascii="Times New Roman" w:hAnsi="Times New Roman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>-</w:t>
            </w:r>
            <w:r w:rsidRPr="00D80550">
              <w:rPr>
                <w:rFonts w:ascii="Times New Roman" w:hAnsi="Times New Roman"/>
                <w:sz w:val="24"/>
                <w:szCs w:val="24"/>
              </w:rPr>
              <w:t>3</w:t>
            </w:r>
            <w:r w:rsidR="00D80550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</w:tr>
      <w:tr w:rsidR="00D561F9" w:rsidRPr="004F3C39" w:rsidTr="00B06406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1F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4F3C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D561F9" w:rsidRPr="00E24F9F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24"/>
                <w:szCs w:val="24"/>
              </w:rPr>
            </w:pPr>
            <w:r w:rsidRPr="00E24F9F">
              <w:rPr>
                <w:rFonts w:ascii="Times New Roman" w:hAnsi="Times New Roman"/>
                <w:sz w:val="24"/>
                <w:szCs w:val="24"/>
              </w:rPr>
              <w:t xml:space="preserve">Знает </w:t>
            </w:r>
            <w:r w:rsidRPr="00E24F9F">
              <w:rPr>
                <w:rFonts w:ascii="Times New Roman" w:hAnsi="Times New Roman"/>
                <w:sz w:val="24"/>
              </w:rPr>
              <w:t>о когнитивных возможностях и ограничениях человека; о роли пользователя в процессе разработки и оценки качества программной системы</w:t>
            </w:r>
            <w:r w:rsidRPr="00E24F9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Уметь </w:t>
            </w:r>
            <w:r w:rsidRPr="00E24F9F">
              <w:rPr>
                <w:rFonts w:ascii="Times New Roman" w:hAnsi="Times New Roman"/>
                <w:sz w:val="24"/>
              </w:rPr>
              <w:t>проводить сравнительный анализ качества и обоснование выбора методологии оценки качества для разных типов пользовательских  интерфейсов</w:t>
            </w:r>
          </w:p>
        </w:tc>
      </w:tr>
      <w:tr w:rsidR="00D561F9" w:rsidRPr="00955176" w:rsidTr="00B06406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1F9" w:rsidRPr="00955176" w:rsidRDefault="00D561F9" w:rsidP="00DF3C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4F3C39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оценки</w:t>
            </w:r>
            <w:r w:rsidR="00DF3C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 задания</w:t>
            </w:r>
            <w:r w:rsidRPr="004F3C39">
              <w:rPr>
                <w:rFonts w:ascii="Times New Roman" w:hAnsi="Times New Roman"/>
                <w:color w:val="000000"/>
                <w:sz w:val="24"/>
                <w:szCs w:val="24"/>
              </w:rPr>
              <w:t>), которое является основой для проведения аттестации по дисциплине</w:t>
            </w:r>
          </w:p>
        </w:tc>
      </w:tr>
    </w:tbl>
    <w:p w:rsidR="00D561F9" w:rsidRPr="005E4791" w:rsidRDefault="00D561F9" w:rsidP="00D561F9">
      <w:pPr>
        <w:spacing w:line="240" w:lineRule="auto"/>
        <w:jc w:val="right"/>
        <w:rPr>
          <w:sz w:val="24"/>
          <w:szCs w:val="24"/>
        </w:rPr>
      </w:pPr>
    </w:p>
    <w:p w:rsidR="00D561F9" w:rsidRDefault="00D561F9" w:rsidP="00D561F9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бакалавр</w:t>
      </w:r>
      <w:r w:rsidRPr="005E4791">
        <w:rPr>
          <w:rFonts w:ascii="Times New Roman" w:hAnsi="Times New Roman"/>
          <w:color w:val="000000"/>
          <w:sz w:val="24"/>
          <w:szCs w:val="24"/>
        </w:rPr>
        <w:t>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D561F9" w:rsidRPr="00437D50" w:rsidRDefault="00D561F9" w:rsidP="00D561F9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D561F9" w:rsidRPr="00BE416B" w:rsidTr="00D561F9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E416B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416B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E416B" w:rsidRDefault="00D561F9" w:rsidP="00B06406">
            <w:pPr>
              <w:spacing w:line="240" w:lineRule="auto"/>
            </w:pPr>
            <w:r w:rsidRPr="00BE416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el.nsu.ru</w:t>
            </w:r>
            <w:r w:rsidRPr="00BE416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D561F9" w:rsidRPr="00BE416B" w:rsidTr="00D561F9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E416B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416B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E416B" w:rsidRDefault="00D561F9" w:rsidP="00B06406">
            <w:pPr>
              <w:spacing w:line="240" w:lineRule="auto"/>
            </w:pPr>
            <w:r w:rsidRPr="00BE416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el.nsu.ru</w:t>
            </w:r>
            <w:r w:rsidRPr="00BE416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D561F9" w:rsidRPr="00BE416B" w:rsidTr="00D561F9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E416B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416B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E416B" w:rsidRDefault="00D561F9" w:rsidP="00B06406">
            <w:pPr>
              <w:spacing w:line="240" w:lineRule="auto"/>
            </w:pPr>
            <w:r w:rsidRPr="00BE416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el.nsu.ru</w:t>
            </w:r>
            <w:r w:rsidRPr="00BE416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D561F9" w:rsidRPr="00955176" w:rsidTr="00D561F9">
        <w:trPr>
          <w:trHeight w:val="2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E416B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416B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BE416B" w:rsidRDefault="00D561F9" w:rsidP="00B06406">
            <w:pPr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416B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el.nsu.ru</w:t>
            </w:r>
            <w:r w:rsidRPr="00BE416B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</w:tbl>
    <w:p w:rsidR="00D561F9" w:rsidRDefault="00D561F9" w:rsidP="00D561F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61F9" w:rsidRDefault="00D561F9" w:rsidP="00D561F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D561F9" w:rsidRPr="005E4791" w:rsidRDefault="00D561F9" w:rsidP="00D561F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61F9" w:rsidRDefault="00D561F9" w:rsidP="00D561F9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B4556E">
        <w:t xml:space="preserve">Текущая аттестация по дисциплине проводится в форме </w:t>
      </w:r>
      <w:r w:rsidR="00D80550">
        <w:t>портфолио (</w:t>
      </w:r>
      <w:r w:rsidRPr="00B4556E">
        <w:t>задани</w:t>
      </w:r>
      <w:r w:rsidR="00DF3CDC">
        <w:t>я</w:t>
      </w:r>
      <w:r w:rsidR="00D80550">
        <w:t>)</w:t>
      </w:r>
      <w:r>
        <w:t xml:space="preserve">. </w:t>
      </w:r>
      <w:r w:rsidRPr="004D2E18">
        <w:t>Промежуточная аттестация пров</w:t>
      </w:r>
      <w:r w:rsidR="0041084E" w:rsidRPr="004D2E18">
        <w:t>о</w:t>
      </w:r>
      <w:r w:rsidRPr="004D2E18">
        <w:t xml:space="preserve">дится в формате </w:t>
      </w:r>
      <w:r w:rsidR="004D2E18" w:rsidRPr="004D2E18">
        <w:t>дифзачета</w:t>
      </w:r>
      <w:r w:rsidRPr="004D2E18">
        <w:t>.</w:t>
      </w:r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DF3CDC" w:rsidRPr="00575AEF" w:rsidRDefault="00DF3CDC" w:rsidP="00DF3CDC">
      <w:pPr>
        <w:jc w:val="both"/>
        <w:rPr>
          <w:rFonts w:ascii="Times New Roman" w:hAnsi="Times New Roman"/>
          <w:sz w:val="24"/>
          <w:szCs w:val="28"/>
          <w:lang w:eastAsia="ru-RU"/>
        </w:rPr>
      </w:pPr>
      <w:r w:rsidRPr="00575AEF">
        <w:rPr>
          <w:rFonts w:ascii="Times New Roman" w:hAnsi="Times New Roman"/>
          <w:sz w:val="24"/>
          <w:szCs w:val="28"/>
          <w:lang w:eastAsia="ru-RU"/>
        </w:rPr>
        <w:t>Состав и структура портфолио</w:t>
      </w:r>
    </w:p>
    <w:p w:rsidR="00DF3CDC" w:rsidRPr="00575AEF" w:rsidRDefault="00DF3CDC" w:rsidP="00DF3CDC">
      <w:pPr>
        <w:jc w:val="both"/>
        <w:rPr>
          <w:rFonts w:ascii="Times New Roman" w:hAnsi="Times New Roman"/>
          <w:sz w:val="24"/>
          <w:szCs w:val="28"/>
          <w:lang w:eastAsia="ru-RU"/>
        </w:rPr>
      </w:pPr>
      <w:r w:rsidRPr="00575AEF">
        <w:rPr>
          <w:rFonts w:ascii="Times New Roman" w:hAnsi="Times New Roman"/>
          <w:sz w:val="24"/>
          <w:szCs w:val="28"/>
          <w:lang w:eastAsia="ru-RU"/>
        </w:rPr>
        <w:t xml:space="preserve">задания – 7, </w:t>
      </w:r>
    </w:p>
    <w:p w:rsidR="00DF3CDC" w:rsidRPr="00575AEF" w:rsidRDefault="00DF3CDC" w:rsidP="00DF3CDC">
      <w:pPr>
        <w:jc w:val="both"/>
        <w:rPr>
          <w:rFonts w:ascii="Times New Roman" w:hAnsi="Times New Roman"/>
          <w:sz w:val="24"/>
          <w:szCs w:val="28"/>
          <w:lang w:eastAsia="ru-RU"/>
        </w:rPr>
      </w:pPr>
      <w:r w:rsidRPr="00575AEF">
        <w:rPr>
          <w:rFonts w:ascii="Times New Roman" w:hAnsi="Times New Roman"/>
          <w:sz w:val="24"/>
          <w:szCs w:val="28"/>
          <w:lang w:eastAsia="ru-RU"/>
        </w:rPr>
        <w:t xml:space="preserve">из них командных - 6, </w:t>
      </w:r>
    </w:p>
    <w:p w:rsidR="00DF3CDC" w:rsidRPr="00575AEF" w:rsidRDefault="00DF3CDC" w:rsidP="00DF3CDC">
      <w:pPr>
        <w:jc w:val="both"/>
        <w:rPr>
          <w:rFonts w:ascii="Times New Roman" w:hAnsi="Times New Roman"/>
          <w:sz w:val="24"/>
          <w:szCs w:val="28"/>
          <w:lang w:eastAsia="ru-RU"/>
        </w:rPr>
      </w:pPr>
      <w:r w:rsidRPr="00575AEF">
        <w:rPr>
          <w:rFonts w:ascii="Times New Roman" w:hAnsi="Times New Roman"/>
          <w:sz w:val="24"/>
          <w:szCs w:val="28"/>
          <w:lang w:eastAsia="ru-RU"/>
        </w:rPr>
        <w:t>индивидуальное итоговое задание – 1.</w:t>
      </w:r>
    </w:p>
    <w:p w:rsidR="00D561F9" w:rsidRPr="00BE416B" w:rsidRDefault="00D561F9" w:rsidP="00D561F9">
      <w:pPr>
        <w:suppressAutoHyphens/>
        <w:spacing w:line="240" w:lineRule="auto"/>
        <w:jc w:val="both"/>
        <w:rPr>
          <w:rFonts w:ascii="Times New Roman" w:hAnsi="Times New Roman"/>
          <w:sz w:val="24"/>
          <w:szCs w:val="28"/>
          <w:lang w:eastAsia="zh-CN"/>
        </w:rPr>
      </w:pPr>
    </w:p>
    <w:p w:rsidR="00D561F9" w:rsidRDefault="00D561F9" w:rsidP="00D561F9">
      <w:pPr>
        <w:suppressAutoHyphens/>
        <w:spacing w:line="240" w:lineRule="auto"/>
        <w:jc w:val="both"/>
        <w:rPr>
          <w:rFonts w:ascii="Times New Roman" w:hAnsi="Times New Roman"/>
          <w:sz w:val="24"/>
          <w:szCs w:val="28"/>
          <w:lang w:eastAsia="zh-CN"/>
        </w:rPr>
      </w:pPr>
      <w:r>
        <w:rPr>
          <w:rFonts w:ascii="Times New Roman" w:hAnsi="Times New Roman"/>
          <w:sz w:val="24"/>
          <w:szCs w:val="28"/>
          <w:lang w:eastAsia="zh-CN"/>
        </w:rPr>
        <w:t>Задания выполняются командой в составе 2-3 человек.</w:t>
      </w:r>
    </w:p>
    <w:p w:rsidR="00D561F9" w:rsidRDefault="00D561F9" w:rsidP="00D561F9">
      <w:pPr>
        <w:suppressAutoHyphens/>
        <w:spacing w:line="240" w:lineRule="auto"/>
        <w:jc w:val="both"/>
        <w:rPr>
          <w:rFonts w:ascii="Times New Roman" w:hAnsi="Times New Roman"/>
          <w:sz w:val="24"/>
          <w:szCs w:val="28"/>
          <w:lang w:eastAsia="zh-CN"/>
        </w:rPr>
      </w:pPr>
      <w:r>
        <w:rPr>
          <w:rFonts w:ascii="Times New Roman" w:hAnsi="Times New Roman"/>
          <w:sz w:val="24"/>
          <w:szCs w:val="28"/>
          <w:lang w:eastAsia="zh-CN"/>
        </w:rPr>
        <w:t>Задание выдается 2 раза в месяц. Срок сдачи задания – 2 недели.</w:t>
      </w:r>
    </w:p>
    <w:p w:rsidR="00D561F9" w:rsidRDefault="00D561F9" w:rsidP="00D561F9">
      <w:pPr>
        <w:suppressAutoHyphens/>
        <w:spacing w:line="240" w:lineRule="auto"/>
        <w:jc w:val="both"/>
        <w:rPr>
          <w:rFonts w:ascii="Times New Roman" w:hAnsi="Times New Roman"/>
          <w:sz w:val="24"/>
          <w:szCs w:val="28"/>
          <w:lang w:eastAsia="zh-CN"/>
        </w:rPr>
      </w:pPr>
    </w:p>
    <w:p w:rsidR="00D561F9" w:rsidRPr="00047B32" w:rsidRDefault="000F0091" w:rsidP="00D561F9">
      <w:pPr>
        <w:suppressAutoHyphens/>
        <w:spacing w:line="240" w:lineRule="auto"/>
        <w:jc w:val="both"/>
        <w:rPr>
          <w:rFonts w:ascii="Times New Roman" w:hAnsi="Times New Roman"/>
          <w:sz w:val="24"/>
          <w:szCs w:val="28"/>
          <w:lang w:eastAsia="zh-CN"/>
        </w:rPr>
      </w:pPr>
      <w:r>
        <w:rPr>
          <w:rFonts w:ascii="Times New Roman" w:hAnsi="Times New Roman"/>
          <w:sz w:val="24"/>
          <w:szCs w:val="28"/>
          <w:lang w:eastAsia="zh-CN"/>
        </w:rPr>
        <w:t>Примеры лабораторных</w:t>
      </w:r>
      <w:r w:rsidR="00D561F9" w:rsidRPr="00047B32">
        <w:rPr>
          <w:rFonts w:ascii="Times New Roman" w:hAnsi="Times New Roman"/>
          <w:sz w:val="24"/>
          <w:szCs w:val="28"/>
          <w:lang w:eastAsia="zh-CN"/>
        </w:rPr>
        <w:t xml:space="preserve"> заданий:</w:t>
      </w:r>
    </w:p>
    <w:p w:rsidR="00D561F9" w:rsidRDefault="00D561F9" w:rsidP="00D561F9">
      <w:pPr>
        <w:suppressAutoHyphens/>
        <w:spacing w:line="240" w:lineRule="auto"/>
        <w:rPr>
          <w:rFonts w:ascii="Times New Roman" w:hAnsi="Times New Roman"/>
          <w:sz w:val="24"/>
          <w:szCs w:val="28"/>
          <w:lang w:eastAsia="zh-CN"/>
        </w:rPr>
      </w:pPr>
      <w:r w:rsidRPr="00047B32">
        <w:rPr>
          <w:rFonts w:ascii="Times New Roman" w:hAnsi="Times New Roman"/>
          <w:sz w:val="24"/>
          <w:szCs w:val="28"/>
          <w:lang w:eastAsia="zh-CN"/>
        </w:rPr>
        <w:t xml:space="preserve">Задание №1. </w:t>
      </w:r>
    </w:p>
    <w:p w:rsidR="00D561F9" w:rsidRPr="00A5378D" w:rsidRDefault="00D561F9" w:rsidP="00D561F9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Разработка прототипа пользовательского интерфейса программного средства заданного назначения для заданной целевой аудитории.</w:t>
      </w:r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Форма представления выполненных заданий.</w:t>
      </w:r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Прототип пользовательского интерфейса сдается в виде проекта в среде прототипирования. Задание сдается устно, поясняются и обосновываются все принятые решения. В электронный курс загружается краткий отчет, структура отчета представлена в задании. </w:t>
      </w:r>
    </w:p>
    <w:p w:rsidR="00D561F9" w:rsidRPr="004D2E18" w:rsidRDefault="00D561F9" w:rsidP="00D561F9">
      <w:pPr>
        <w:spacing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BE416B">
        <w:rPr>
          <w:rFonts w:ascii="Times New Roman" w:hAnsi="Times New Roman"/>
          <w:color w:val="262626"/>
          <w:sz w:val="24"/>
          <w:szCs w:val="24"/>
        </w:rPr>
        <w:t>В течение семестра каждому студенту предлагается  выполнить реферат по выбранной теме. Работа над рефератом состоит в изучении материала по указанной теме, подборе материала, раскрывающего тему, анализ отобранного материала, написание текста, оформление материала</w:t>
      </w:r>
      <w:r w:rsidRPr="00BE416B">
        <w:rPr>
          <w:rFonts w:ascii="Times New Roman" w:hAnsi="Times New Roman"/>
          <w:sz w:val="24"/>
          <w:szCs w:val="28"/>
        </w:rPr>
        <w:t xml:space="preserve">. Требуемый объем реферата - не менее 12 листов, с учетом титульного листа, оглавления, списка использованной литературы. Реферат обязательно должен включать </w:t>
      </w:r>
      <w:r w:rsidRPr="004D2E18">
        <w:rPr>
          <w:rFonts w:ascii="Times New Roman" w:hAnsi="Times New Roman"/>
          <w:sz w:val="24"/>
          <w:szCs w:val="28"/>
        </w:rPr>
        <w:t>иллюстративный материал, соответствующий теме.</w:t>
      </w:r>
    </w:p>
    <w:p w:rsidR="00D561F9" w:rsidRPr="004D2E18" w:rsidRDefault="000F0091" w:rsidP="00D561F9">
      <w:pPr>
        <w:spacing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Лабораторные</w:t>
      </w:r>
      <w:r w:rsidR="00D561F9" w:rsidRPr="004D2E18">
        <w:rPr>
          <w:rFonts w:ascii="Times New Roman" w:hAnsi="Times New Roman"/>
          <w:sz w:val="24"/>
          <w:szCs w:val="28"/>
        </w:rPr>
        <w:t xml:space="preserve"> занятия проходят в интерактивном режиме, стимулируется активность студентов при обсуждении предложенной темы. </w:t>
      </w:r>
    </w:p>
    <w:p w:rsidR="00D561F9" w:rsidRPr="004D2E18" w:rsidRDefault="00D561F9" w:rsidP="00D561F9">
      <w:pPr>
        <w:spacing w:line="240" w:lineRule="auto"/>
        <w:ind w:firstLine="709"/>
        <w:jc w:val="both"/>
        <w:rPr>
          <w:rFonts w:ascii="Times New Roman" w:hAnsi="Times New Roman"/>
          <w:sz w:val="24"/>
          <w:szCs w:val="28"/>
        </w:rPr>
      </w:pPr>
      <w:r w:rsidRPr="004D2E18">
        <w:rPr>
          <w:rFonts w:ascii="Times New Roman" w:hAnsi="Times New Roman"/>
          <w:color w:val="262626"/>
          <w:sz w:val="24"/>
          <w:szCs w:val="24"/>
        </w:rPr>
        <w:lastRenderedPageBreak/>
        <w:t xml:space="preserve">Обязательным условием допуска к </w:t>
      </w:r>
      <w:r w:rsidR="004D2E18" w:rsidRPr="004D2E18">
        <w:rPr>
          <w:rFonts w:ascii="Times New Roman" w:hAnsi="Times New Roman"/>
          <w:color w:val="262626"/>
          <w:sz w:val="24"/>
          <w:szCs w:val="24"/>
        </w:rPr>
        <w:t>дифзачету</w:t>
      </w:r>
      <w:r w:rsidRPr="004D2E18">
        <w:rPr>
          <w:rFonts w:ascii="Times New Roman" w:hAnsi="Times New Roman"/>
          <w:color w:val="262626"/>
          <w:sz w:val="24"/>
          <w:szCs w:val="24"/>
        </w:rPr>
        <w:t xml:space="preserve">  является наличие сданного реферата, отсутствие долгов по лабораторным заданиям</w:t>
      </w:r>
    </w:p>
    <w:p w:rsidR="00D561F9" w:rsidRPr="004D2E18" w:rsidRDefault="00D561F9" w:rsidP="00D561F9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</w:p>
    <w:p w:rsidR="00D561F9" w:rsidRPr="00821204" w:rsidRDefault="00D561F9" w:rsidP="00D561F9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 w:rsidRPr="004D2E18">
        <w:rPr>
          <w:rFonts w:ascii="Times New Roman" w:hAnsi="Times New Roman"/>
          <w:sz w:val="24"/>
          <w:szCs w:val="28"/>
        </w:rPr>
        <w:t xml:space="preserve">     Промежуточная аттестация по дисциплине производится: в</w:t>
      </w:r>
      <w:r w:rsidR="004D2E18" w:rsidRPr="004D2E18">
        <w:rPr>
          <w:rFonts w:ascii="Times New Roman" w:hAnsi="Times New Roman"/>
          <w:sz w:val="24"/>
          <w:szCs w:val="28"/>
        </w:rPr>
        <w:t xml:space="preserve"> 6</w:t>
      </w:r>
      <w:r w:rsidRPr="004D2E18">
        <w:rPr>
          <w:rFonts w:ascii="Times New Roman" w:hAnsi="Times New Roman"/>
          <w:sz w:val="24"/>
          <w:szCs w:val="28"/>
        </w:rPr>
        <w:t xml:space="preserve"> семестре в виде </w:t>
      </w:r>
      <w:r w:rsidR="004D2E18" w:rsidRPr="004D2E18">
        <w:rPr>
          <w:rFonts w:ascii="Times New Roman" w:hAnsi="Times New Roman"/>
          <w:sz w:val="24"/>
          <w:szCs w:val="28"/>
        </w:rPr>
        <w:t>дифзачета</w:t>
      </w:r>
      <w:r w:rsidRPr="004D2E18">
        <w:rPr>
          <w:rFonts w:ascii="Times New Roman" w:hAnsi="Times New Roman"/>
          <w:sz w:val="24"/>
          <w:szCs w:val="28"/>
        </w:rPr>
        <w:t>.</w:t>
      </w:r>
      <w:r w:rsidRPr="00821204">
        <w:rPr>
          <w:rFonts w:ascii="Times New Roman" w:hAnsi="Times New Roman"/>
          <w:sz w:val="24"/>
          <w:szCs w:val="28"/>
        </w:rPr>
        <w:t xml:space="preserve"> </w:t>
      </w:r>
    </w:p>
    <w:p w:rsidR="00D561F9" w:rsidRDefault="00D561F9" w:rsidP="00D561F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По результатам аттестации выставляется оценка </w:t>
      </w:r>
      <w:r w:rsidRPr="00EA2E22">
        <w:rPr>
          <w:rFonts w:ascii="Times New Roman" w:hAnsi="Times New Roman"/>
          <w:color w:val="000000"/>
          <w:sz w:val="24"/>
          <w:szCs w:val="24"/>
        </w:rPr>
        <w:t xml:space="preserve">по шкале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Pr="00EA2E22">
        <w:rPr>
          <w:rFonts w:ascii="Times New Roman" w:hAnsi="Times New Roman"/>
          <w:color w:val="000000"/>
          <w:sz w:val="24"/>
          <w:szCs w:val="24"/>
        </w:rPr>
        <w:t>неудовлетворительно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удовлетворительно</w:t>
      </w:r>
      <w:r>
        <w:rPr>
          <w:rFonts w:ascii="Times New Roman" w:hAnsi="Times New Roman"/>
          <w:color w:val="000000"/>
          <w:sz w:val="24"/>
          <w:szCs w:val="24"/>
        </w:rPr>
        <w:t>», «</w:t>
      </w:r>
      <w:r w:rsidRPr="00EA2E22">
        <w:rPr>
          <w:rFonts w:ascii="Times New Roman" w:hAnsi="Times New Roman"/>
          <w:color w:val="000000"/>
          <w:sz w:val="24"/>
          <w:szCs w:val="24"/>
        </w:rPr>
        <w:t>хорошо</w:t>
      </w:r>
      <w:r>
        <w:rPr>
          <w:rFonts w:ascii="Times New Roman" w:hAnsi="Times New Roman"/>
          <w:color w:val="000000"/>
          <w:sz w:val="24"/>
          <w:szCs w:val="24"/>
        </w:rPr>
        <w:t xml:space="preserve">»,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«отлично».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Оценки «отлично»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«хорошо», «удовлетворительно» 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 xml:space="preserve">означают успешное прохождение </w:t>
      </w:r>
      <w:r>
        <w:rPr>
          <w:rFonts w:ascii="Times New Roman" w:hAnsi="Times New Roman"/>
          <w:bCs/>
          <w:color w:val="000000"/>
          <w:sz w:val="24"/>
          <w:szCs w:val="24"/>
        </w:rPr>
        <w:t>промежуточной аттестации</w:t>
      </w:r>
      <w:r w:rsidRPr="005F1D63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D561F9" w:rsidRPr="004F3C39" w:rsidRDefault="00D561F9" w:rsidP="00D561F9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561F9" w:rsidRDefault="00D561F9" w:rsidP="00D561F9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D561F9" w:rsidRPr="009C121B" w:rsidRDefault="00D561F9" w:rsidP="00D561F9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9C121B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588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7070"/>
        <w:gridCol w:w="717"/>
        <w:gridCol w:w="966"/>
      </w:tblGrid>
      <w:tr w:rsidR="00D561F9" w:rsidRPr="004F3C39" w:rsidTr="00B06406">
        <w:trPr>
          <w:trHeight w:val="439"/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707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D561F9" w:rsidRPr="004F3C39" w:rsidTr="00B06406">
        <w:trPr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070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6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D561F9" w:rsidRPr="00D80550" w:rsidRDefault="00D561F9" w:rsidP="00D8055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 w:rsidR="00D8055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  <w:tr w:rsidR="00D561F9" w:rsidRPr="004F3C39" w:rsidTr="00B06406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707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F3C3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D561F9" w:rsidRPr="004F3C39" w:rsidRDefault="00D80550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дифзачет</w:t>
            </w:r>
          </w:p>
        </w:tc>
      </w:tr>
      <w:tr w:rsidR="00D561F9" w:rsidRPr="004F3C39" w:rsidTr="00B06406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561F9" w:rsidRPr="00D561F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D561F9"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BA5D05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 w:rsidRPr="00D561F9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D561F9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4B1BF8" w:rsidRDefault="00D561F9" w:rsidP="00D8055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BA5D05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EE0CD9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r w:rsidR="00D80550">
              <w:rPr>
                <w:rFonts w:ascii="Times New Roman" w:hAnsi="Times New Roman"/>
                <w:b/>
                <w:sz w:val="24"/>
                <w:szCs w:val="24"/>
              </w:rPr>
              <w:t>5</w:t>
            </w:r>
            <w:r w:rsidRPr="004B1BF8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80550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 использовать программные средства для решения прикладных задач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  <w:tr w:rsidR="00D561F9" w:rsidRPr="004F3C39" w:rsidTr="00B06406">
        <w:trPr>
          <w:jc w:val="center"/>
        </w:trPr>
        <w:tc>
          <w:tcPr>
            <w:tcW w:w="83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D561F9" w:rsidRPr="00EE0CD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BA5D0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7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</w:t>
            </w:r>
            <w:r w:rsidR="00BA5D05">
              <w:rPr>
                <w:rFonts w:ascii="Times New Roman" w:hAnsi="Times New Roman"/>
                <w:b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EE0CD9"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.1 </w:t>
            </w:r>
            <w:r>
              <w:rPr>
                <w:rFonts w:ascii="Times New Roman" w:hAnsi="Times New Roman"/>
                <w:sz w:val="24"/>
                <w:szCs w:val="24"/>
              </w:rPr>
              <w:t>проводить эксперименты по заданной методике и анализировать результаты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9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561F9" w:rsidRPr="004F3C39" w:rsidRDefault="00D561F9" w:rsidP="00B0640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D561F9" w:rsidRPr="00793C27" w:rsidRDefault="00D561F9" w:rsidP="00D561F9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lightGray"/>
        </w:rPr>
      </w:pPr>
    </w:p>
    <w:p w:rsidR="00D561F9" w:rsidRPr="00793C27" w:rsidRDefault="00D561F9" w:rsidP="00D561F9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lightGray"/>
        </w:rPr>
      </w:pPr>
    </w:p>
    <w:p w:rsidR="00D561F9" w:rsidRPr="004F3C39" w:rsidRDefault="00D561F9" w:rsidP="00D561F9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4F3C39"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D561F9" w:rsidRPr="005E4791" w:rsidRDefault="00D561F9" w:rsidP="00D561F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4F3C39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D561F9" w:rsidRDefault="00D561F9" w:rsidP="00D561F9">
      <w:pPr>
        <w:pStyle w:val="ab"/>
        <w:shd w:val="clear" w:color="auto" w:fill="FFFFFF"/>
        <w:spacing w:before="0" w:beforeAutospacing="0" w:after="0" w:afterAutospacing="0"/>
        <w:jc w:val="both"/>
        <w:rPr>
          <w:i/>
          <w:iCs/>
          <w:color w:val="000000"/>
        </w:rPr>
      </w:pPr>
    </w:p>
    <w:p w:rsidR="00D561F9" w:rsidRPr="00BA5D05" w:rsidRDefault="00D561F9" w:rsidP="000E5D97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E416B">
        <w:rPr>
          <w:rFonts w:ascii="Times New Roman" w:hAnsi="Times New Roman"/>
          <w:sz w:val="24"/>
          <w:szCs w:val="24"/>
          <w:lang w:eastAsia="ar-SA"/>
        </w:rPr>
        <w:t xml:space="preserve">Тидвелл Дж. Разработка пользовательских интерфейсов. Спб. Питер, 2011.  –  </w:t>
      </w:r>
      <w:r w:rsidRPr="00BE416B">
        <w:rPr>
          <w:rFonts w:ascii="Times New Roman" w:hAnsi="Times New Roman"/>
          <w:sz w:val="24"/>
          <w:szCs w:val="24"/>
          <w:lang w:val="en-US" w:eastAsia="ar-SA"/>
        </w:rPr>
        <w:t>474</w:t>
      </w:r>
      <w:r w:rsidRPr="00BE416B">
        <w:rPr>
          <w:rFonts w:ascii="Times New Roman" w:hAnsi="Times New Roman"/>
          <w:sz w:val="24"/>
          <w:szCs w:val="24"/>
          <w:lang w:eastAsia="ar-SA"/>
        </w:rPr>
        <w:t xml:space="preserve"> с </w:t>
      </w:r>
      <w:r w:rsidR="00BA5D05" w:rsidRPr="00BA5D05">
        <w:rPr>
          <w:rFonts w:ascii="Times New Roman" w:hAnsi="Times New Roman"/>
          <w:sz w:val="24"/>
          <w:szCs w:val="24"/>
          <w:lang w:eastAsia="ar-SA"/>
        </w:rPr>
        <w:t>(1</w:t>
      </w:r>
      <w:r w:rsidR="000E5D97">
        <w:rPr>
          <w:rFonts w:ascii="Times New Roman" w:hAnsi="Times New Roman"/>
          <w:sz w:val="24"/>
          <w:szCs w:val="24"/>
          <w:lang w:eastAsia="ar-SA"/>
        </w:rPr>
        <w:t>2</w:t>
      </w:r>
      <w:r w:rsidR="00BA5D05" w:rsidRPr="00BA5D05">
        <w:rPr>
          <w:rFonts w:ascii="Times New Roman" w:hAnsi="Times New Roman"/>
          <w:sz w:val="24"/>
          <w:szCs w:val="24"/>
          <w:lang w:eastAsia="ar-SA"/>
        </w:rPr>
        <w:t xml:space="preserve"> экз)</w:t>
      </w:r>
    </w:p>
    <w:p w:rsidR="004D2E18" w:rsidRPr="004D2E18" w:rsidRDefault="004D2E18" w:rsidP="004D2E18">
      <w:pPr>
        <w:numPr>
          <w:ilvl w:val="0"/>
          <w:numId w:val="23"/>
        </w:numPr>
        <w:jc w:val="both"/>
        <w:rPr>
          <w:rFonts w:ascii="Times New Roman" w:hAnsi="Times New Roman"/>
          <w:sz w:val="24"/>
        </w:rPr>
      </w:pPr>
      <w:r w:rsidRPr="004D2E18">
        <w:rPr>
          <w:rFonts w:ascii="Times New Roman" w:hAnsi="Times New Roman"/>
          <w:sz w:val="24"/>
        </w:rPr>
        <w:t xml:space="preserve">Ехлаков, Ю.П. Введение в программную инженерию : учебное пособие / Ю.П. Ехлаков ; Томский Государственный университет систем управления и радиоэлектроники (ТУСУР). – Томск : Томский государственный университет систем управления и радиоэлектроники, 2011. – 148 с. : табл., схем. – Режим доступа: по подписке. – URL: </w:t>
      </w:r>
      <w:hyperlink r:id="rId11" w:history="1">
        <w:r w:rsidRPr="004D2E18">
          <w:rPr>
            <w:rStyle w:val="a4"/>
            <w:rFonts w:ascii="Times New Roman" w:hAnsi="Times New Roman"/>
            <w:sz w:val="24"/>
          </w:rPr>
          <w:t>http://biblioclub.ru/index.php?page=book&amp;id=209001</w:t>
        </w:r>
      </w:hyperlink>
      <w:r w:rsidRPr="004D2E18">
        <w:rPr>
          <w:rFonts w:ascii="Times New Roman" w:hAnsi="Times New Roman"/>
          <w:sz w:val="24"/>
        </w:rPr>
        <w:t>– ISBN 978-5-4332-0018-0. – Текст : электронный.</w:t>
      </w:r>
    </w:p>
    <w:p w:rsidR="00D561F9" w:rsidRPr="00BE416B" w:rsidRDefault="00D561F9" w:rsidP="000E5D97">
      <w:pPr>
        <w:numPr>
          <w:ilvl w:val="0"/>
          <w:numId w:val="23"/>
        </w:numPr>
        <w:spacing w:line="240" w:lineRule="auto"/>
        <w:jc w:val="both"/>
        <w:rPr>
          <w:rFonts w:ascii="Times New Roman" w:hAnsi="Times New Roman"/>
          <w:sz w:val="24"/>
          <w:szCs w:val="24"/>
          <w:lang w:eastAsia="ar-SA"/>
        </w:rPr>
      </w:pPr>
      <w:r w:rsidRPr="00BE416B">
        <w:rPr>
          <w:rFonts w:ascii="Times New Roman" w:hAnsi="Times New Roman"/>
          <w:sz w:val="24"/>
          <w:szCs w:val="24"/>
          <w:lang w:eastAsia="ar-SA"/>
        </w:rPr>
        <w:t xml:space="preserve">Васючкова Т.С. Экономика программирования / Учебн. пособие. Новосибирск, НГУ, 1996. – 115 с </w:t>
      </w:r>
      <w:r w:rsidR="00BA5D05">
        <w:rPr>
          <w:rFonts w:ascii="Times New Roman" w:hAnsi="Times New Roman"/>
          <w:sz w:val="24"/>
          <w:szCs w:val="24"/>
          <w:lang w:eastAsia="ar-SA"/>
        </w:rPr>
        <w:t>(8</w:t>
      </w:r>
      <w:r w:rsidR="000E5D97">
        <w:rPr>
          <w:rFonts w:ascii="Times New Roman" w:hAnsi="Times New Roman"/>
          <w:sz w:val="24"/>
          <w:szCs w:val="24"/>
          <w:lang w:eastAsia="ar-SA"/>
        </w:rPr>
        <w:t>7</w:t>
      </w:r>
      <w:r w:rsidR="00BA5D05">
        <w:rPr>
          <w:rFonts w:ascii="Times New Roman" w:hAnsi="Times New Roman"/>
          <w:sz w:val="24"/>
          <w:szCs w:val="24"/>
          <w:lang w:eastAsia="ar-SA"/>
        </w:rPr>
        <w:t xml:space="preserve"> экз)</w:t>
      </w:r>
    </w:p>
    <w:p w:rsidR="00D561F9" w:rsidRPr="009C121B" w:rsidRDefault="00D561F9" w:rsidP="00D561F9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</w:p>
    <w:p w:rsidR="00D561F9" w:rsidRDefault="00D561F9" w:rsidP="00D561F9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D561F9" w:rsidRDefault="00D561F9" w:rsidP="00D561F9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963"/>
        <w:gridCol w:w="5528"/>
      </w:tblGrid>
      <w:tr w:rsidR="00D561F9" w:rsidRPr="00955176" w:rsidTr="00D561F9">
        <w:trPr>
          <w:trHeight w:val="20"/>
        </w:trPr>
        <w:tc>
          <w:tcPr>
            <w:tcW w:w="540" w:type="dxa"/>
          </w:tcPr>
          <w:p w:rsidR="00D561F9" w:rsidRPr="00955176" w:rsidRDefault="00D561F9" w:rsidP="00B06406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3963" w:type="dxa"/>
            <w:vAlign w:val="center"/>
          </w:tcPr>
          <w:p w:rsidR="00D561F9" w:rsidRPr="00955176" w:rsidRDefault="00D561F9" w:rsidP="00B06406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5528" w:type="dxa"/>
            <w:vAlign w:val="center"/>
          </w:tcPr>
          <w:p w:rsidR="00D561F9" w:rsidRPr="00955176" w:rsidRDefault="00D561F9" w:rsidP="00B06406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D561F9" w:rsidRPr="00791156" w:rsidTr="00D561F9">
        <w:trPr>
          <w:trHeight w:val="20"/>
        </w:trPr>
        <w:tc>
          <w:tcPr>
            <w:tcW w:w="540" w:type="dxa"/>
          </w:tcPr>
          <w:p w:rsidR="00D561F9" w:rsidRPr="00791156" w:rsidRDefault="00D561F9" w:rsidP="00D561F9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3" w:type="dxa"/>
          </w:tcPr>
          <w:p w:rsidR="00D561F9" w:rsidRPr="008D18E0" w:rsidRDefault="00D561F9" w:rsidP="00B06406">
            <w:pPr>
              <w:rPr>
                <w:rFonts w:ascii="Times New Roman" w:hAnsi="Times New Roman"/>
                <w:sz w:val="24"/>
              </w:rPr>
            </w:pPr>
            <w:r w:rsidRPr="008D18E0">
              <w:rPr>
                <w:rFonts w:ascii="Times New Roman" w:hAnsi="Times New Roman"/>
                <w:sz w:val="24"/>
              </w:rPr>
              <w:t xml:space="preserve">http://www.spsl.nsc.ru  </w:t>
            </w:r>
          </w:p>
        </w:tc>
        <w:tc>
          <w:tcPr>
            <w:tcW w:w="5528" w:type="dxa"/>
          </w:tcPr>
          <w:p w:rsidR="00D561F9" w:rsidRPr="008D18E0" w:rsidRDefault="00D561F9" w:rsidP="00B06406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sz w:val="24"/>
              </w:rPr>
              <w:t>Портал ГПНТБ СО РАН</w:t>
            </w:r>
          </w:p>
        </w:tc>
      </w:tr>
      <w:tr w:rsidR="00D561F9" w:rsidRPr="00056866" w:rsidTr="00D561F9">
        <w:trPr>
          <w:trHeight w:val="20"/>
        </w:trPr>
        <w:tc>
          <w:tcPr>
            <w:tcW w:w="540" w:type="dxa"/>
          </w:tcPr>
          <w:p w:rsidR="00D561F9" w:rsidRPr="00BE416B" w:rsidRDefault="00D561F9" w:rsidP="00D561F9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3963" w:type="dxa"/>
          </w:tcPr>
          <w:p w:rsidR="00D561F9" w:rsidRPr="00BE416B" w:rsidRDefault="00793C27" w:rsidP="00B06406">
            <w:pPr>
              <w:rPr>
                <w:rFonts w:ascii="Times New Roman" w:hAnsi="Times New Roman"/>
                <w:sz w:val="24"/>
              </w:rPr>
            </w:pPr>
            <w:hyperlink r:id="rId12" w:history="1">
              <w:r w:rsidR="00D561F9" w:rsidRPr="00BE416B">
                <w:rPr>
                  <w:rFonts w:ascii="Times New Roman" w:hAnsi="Times New Roman"/>
                  <w:sz w:val="24"/>
                </w:rPr>
                <w:t>http://e.lanbook.com/</w:t>
              </w:r>
            </w:hyperlink>
          </w:p>
        </w:tc>
        <w:tc>
          <w:tcPr>
            <w:tcW w:w="5528" w:type="dxa"/>
          </w:tcPr>
          <w:p w:rsidR="00D561F9" w:rsidRPr="00A54C55" w:rsidRDefault="00D561F9" w:rsidP="00B06406">
            <w:pPr>
              <w:spacing w:line="240" w:lineRule="auto"/>
              <w:rPr>
                <w:rFonts w:ascii="Times New Roman" w:hAnsi="Times New Roman"/>
                <w:sz w:val="24"/>
              </w:rPr>
            </w:pPr>
            <w:r w:rsidRPr="00BE416B">
              <w:rPr>
                <w:rFonts w:ascii="Times New Roman" w:hAnsi="Times New Roman"/>
                <w:sz w:val="24"/>
              </w:rPr>
              <w:t>Электронно-библиотечная система «Лань»</w:t>
            </w:r>
          </w:p>
        </w:tc>
      </w:tr>
    </w:tbl>
    <w:p w:rsidR="00D561F9" w:rsidRPr="00056866" w:rsidRDefault="00D561F9" w:rsidP="00D561F9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D561F9" w:rsidRPr="005E4791" w:rsidRDefault="00D561F9" w:rsidP="00D561F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901B8B" w:rsidRPr="00901B8B" w:rsidRDefault="00D561F9" w:rsidP="00901B8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Электронный курс выложен на платформе электронный учебных курсов в среде Интернет </w:t>
      </w:r>
      <w:hyperlink r:id="rId13" w:history="1">
        <w:r w:rsidR="00901B8B" w:rsidRPr="00901B8B">
          <w:rPr>
            <w:rStyle w:val="a4"/>
            <w:rFonts w:ascii="Times New Roman" w:hAnsi="Times New Roman"/>
            <w:sz w:val="24"/>
            <w:szCs w:val="24"/>
          </w:rPr>
          <w:t>https://et.nsu.ru/course/view.php?id=379</w:t>
        </w:r>
      </w:hyperlink>
    </w:p>
    <w:p w:rsidR="00D561F9" w:rsidRPr="00D561F9" w:rsidRDefault="00D561F9" w:rsidP="00D561F9">
      <w:pPr>
        <w:spacing w:line="240" w:lineRule="auto"/>
        <w:jc w:val="both"/>
        <w:rPr>
          <w:rFonts w:ascii="Times New Roman" w:hAnsi="Times New Roman"/>
          <w:spacing w:val="-6"/>
          <w:sz w:val="24"/>
          <w:szCs w:val="24"/>
        </w:rPr>
      </w:pPr>
    </w:p>
    <w:p w:rsidR="00D561F9" w:rsidRPr="005E4791" w:rsidRDefault="00D561F9" w:rsidP="00D561F9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D561F9" w:rsidRDefault="00D561F9" w:rsidP="00D561F9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Windows и MS Office.</w:t>
      </w:r>
    </w:p>
    <w:p w:rsidR="004D2E18" w:rsidRDefault="004D2E18" w:rsidP="004D2E18">
      <w:pPr>
        <w:spacing w:line="240" w:lineRule="auto"/>
        <w:ind w:firstLine="567"/>
        <w:jc w:val="right"/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Таблица 8.1</w:t>
      </w:r>
    </w:p>
    <w:tbl>
      <w:tblPr>
        <w:tblW w:w="10198" w:type="dxa"/>
        <w:tblInd w:w="-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8"/>
        <w:gridCol w:w="5204"/>
        <w:gridCol w:w="4536"/>
      </w:tblGrid>
      <w:tr w:rsidR="000F0091" w:rsidRPr="00FB5D2B" w:rsidTr="000F0091">
        <w:tc>
          <w:tcPr>
            <w:tcW w:w="458" w:type="dxa"/>
            <w:shd w:val="clear" w:color="auto" w:fill="auto"/>
            <w:vAlign w:val="center"/>
          </w:tcPr>
          <w:p w:rsidR="000F0091" w:rsidRPr="00FB5D2B" w:rsidRDefault="000F0091" w:rsidP="00E908FB">
            <w:pPr>
              <w:widowControl w:val="0"/>
              <w:autoSpaceDE w:val="0"/>
              <w:spacing w:line="240" w:lineRule="auto"/>
              <w:jc w:val="center"/>
            </w:pPr>
            <w:r w:rsidRPr="00FB5D2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204" w:type="dxa"/>
            <w:shd w:val="clear" w:color="auto" w:fill="auto"/>
            <w:vAlign w:val="center"/>
          </w:tcPr>
          <w:p w:rsidR="000F0091" w:rsidRPr="00FB5D2B" w:rsidRDefault="000F0091" w:rsidP="00E908FB">
            <w:pPr>
              <w:widowControl w:val="0"/>
              <w:autoSpaceDE w:val="0"/>
              <w:spacing w:line="240" w:lineRule="auto"/>
              <w:jc w:val="center"/>
            </w:pPr>
            <w:r w:rsidRPr="00FB5D2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ПО</w:t>
            </w:r>
          </w:p>
        </w:tc>
        <w:tc>
          <w:tcPr>
            <w:tcW w:w="4536" w:type="dxa"/>
            <w:shd w:val="clear" w:color="auto" w:fill="auto"/>
            <w:vAlign w:val="center"/>
          </w:tcPr>
          <w:p w:rsidR="000F0091" w:rsidRPr="00FB5D2B" w:rsidRDefault="000F0091" w:rsidP="00E908FB">
            <w:pPr>
              <w:widowControl w:val="0"/>
              <w:autoSpaceDE w:val="0"/>
              <w:spacing w:line="240" w:lineRule="auto"/>
              <w:jc w:val="center"/>
            </w:pPr>
            <w:r w:rsidRPr="00FB5D2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0F0091" w:rsidTr="000F0091">
        <w:tc>
          <w:tcPr>
            <w:tcW w:w="458" w:type="dxa"/>
            <w:shd w:val="clear" w:color="auto" w:fill="auto"/>
          </w:tcPr>
          <w:p w:rsidR="000F0091" w:rsidRPr="00FB5D2B" w:rsidRDefault="000F0091" w:rsidP="00E908FB">
            <w:pPr>
              <w:widowControl w:val="0"/>
              <w:autoSpaceDE w:val="0"/>
              <w:spacing w:line="240" w:lineRule="auto"/>
            </w:pPr>
            <w:r w:rsidRPr="00FB5D2B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204" w:type="dxa"/>
            <w:shd w:val="clear" w:color="auto" w:fill="auto"/>
          </w:tcPr>
          <w:p w:rsidR="000F0091" w:rsidRPr="00FB5D2B" w:rsidRDefault="000F0091" w:rsidP="00E908FB">
            <w:pPr>
              <w:widowControl w:val="0"/>
              <w:autoSpaceDE w:val="0"/>
              <w:spacing w:line="240" w:lineRule="auto"/>
            </w:pPr>
            <w:r w:rsidRPr="00FB5D2B">
              <w:rPr>
                <w:rFonts w:ascii="Times New Roman" w:hAnsi="Times New Roman"/>
                <w:sz w:val="24"/>
                <w:szCs w:val="24"/>
              </w:rPr>
              <w:t xml:space="preserve">Microsoft Visual Studio </w:t>
            </w:r>
            <w:r w:rsidRPr="000F0091">
              <w:rPr>
                <w:rFonts w:ascii="Times New Roman" w:hAnsi="Times New Roman"/>
                <w:sz w:val="24"/>
                <w:szCs w:val="24"/>
              </w:rPr>
              <w:t>Professional 2019</w:t>
            </w:r>
          </w:p>
          <w:p w:rsidR="000F0091" w:rsidRPr="00FB5D2B" w:rsidRDefault="000F0091" w:rsidP="00E908FB">
            <w:pPr>
              <w:widowControl w:val="0"/>
              <w:autoSpaceDE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shd w:val="clear" w:color="auto" w:fill="auto"/>
          </w:tcPr>
          <w:p w:rsidR="000F0091" w:rsidRPr="00FB5D2B" w:rsidRDefault="000F0091" w:rsidP="00E908FB">
            <w:pPr>
              <w:widowControl w:val="0"/>
              <w:autoSpaceDE w:val="0"/>
              <w:spacing w:line="240" w:lineRule="auto"/>
            </w:pPr>
            <w:r w:rsidRPr="00FB5D2B"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</w:tbl>
    <w:p w:rsidR="00D561F9" w:rsidRPr="005E4791" w:rsidRDefault="00D561F9" w:rsidP="00D561F9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61F9" w:rsidRDefault="00D561F9" w:rsidP="00D561F9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D561F9" w:rsidRDefault="00D561F9" w:rsidP="00D561F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561F9" w:rsidRPr="004F3C39" w:rsidRDefault="00D561F9" w:rsidP="00D561F9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>Полнотекстовые журналы Springer Journals за 1997-2015 г., электронные книги (2005-2016 гг.), коллекция научных биомедицинских и биологических протоколов SpringerProtocols, коллекция научных материалов в области физических наук и инжиниринга SpringerMaterials, реферативная БД по чистой и прикладной математике zbMATH.</w:t>
      </w:r>
    </w:p>
    <w:p w:rsidR="00D561F9" w:rsidRPr="004F3C39" w:rsidRDefault="00D561F9" w:rsidP="00D561F9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D561F9" w:rsidRPr="004F3C39" w:rsidRDefault="00D561F9" w:rsidP="00D561F9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4F3C39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4F3C39">
        <w:rPr>
          <w:rFonts w:ascii="Times New Roman" w:hAnsi="Times New Roman"/>
          <w:color w:val="000000"/>
          <w:sz w:val="24"/>
          <w:szCs w:val="24"/>
        </w:rPr>
        <w:t>ресурсы</w:t>
      </w:r>
      <w:r w:rsidRPr="004F3C39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D561F9" w:rsidRPr="004F3C39" w:rsidRDefault="00D561F9" w:rsidP="00D561F9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4F3C39">
        <w:rPr>
          <w:rFonts w:ascii="Times New Roman" w:hAnsi="Times New Roman"/>
          <w:color w:val="000000"/>
          <w:sz w:val="24"/>
          <w:szCs w:val="24"/>
        </w:rPr>
        <w:t>БД Scopus (Elsevier)</w:t>
      </w:r>
    </w:p>
    <w:p w:rsidR="00D561F9" w:rsidRDefault="00D561F9" w:rsidP="00D561F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7484D" w:rsidRDefault="0077484D" w:rsidP="000F0091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77484D" w:rsidRDefault="0077484D" w:rsidP="00D561F9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C2A30" w:rsidRDefault="00DC2A30" w:rsidP="00DC2A30">
      <w:pPr>
        <w:spacing w:line="240" w:lineRule="auto"/>
        <w:jc w:val="center"/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DC2A30" w:rsidRDefault="00DC2A30" w:rsidP="00DC2A30">
      <w:pPr>
        <w:spacing w:line="240" w:lineRule="auto"/>
        <w:jc w:val="right"/>
      </w:pPr>
      <w:r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0" w:type="auto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699"/>
      </w:tblGrid>
      <w:tr w:rsidR="00DC2A30" w:rsidTr="00E908FB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C2A30" w:rsidRDefault="00DC2A30" w:rsidP="00E908FB">
            <w:pPr>
              <w:widowControl w:val="0"/>
              <w:autoSpaceDE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DC2A30" w:rsidRDefault="00DC2A30" w:rsidP="00E908FB">
            <w:pPr>
              <w:widowControl w:val="0"/>
              <w:autoSpaceDE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C2A30" w:rsidRDefault="00DC2A30" w:rsidP="00E908FB">
            <w:pPr>
              <w:widowControl w:val="0"/>
              <w:autoSpaceDE w:val="0"/>
              <w:spacing w:line="240" w:lineRule="auto"/>
              <w:jc w:val="center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DC2A30" w:rsidTr="00E908FB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C2A30" w:rsidRDefault="00DC2A30" w:rsidP="00E908FB">
            <w:pPr>
              <w:widowControl w:val="0"/>
              <w:autoSpaceDE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C2A30" w:rsidRDefault="00DC2A30" w:rsidP="00E908FB">
            <w:pPr>
              <w:widowControl w:val="0"/>
              <w:autoSpaceDE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2A30" w:rsidRDefault="00DC2A30" w:rsidP="000F0091">
            <w:pPr>
              <w:widowControl w:val="0"/>
              <w:autoSpaceDE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 занятий</w:t>
            </w:r>
          </w:p>
        </w:tc>
      </w:tr>
      <w:tr w:rsidR="00DC2A30" w:rsidTr="00E908FB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C2A30" w:rsidRDefault="00DC2A30" w:rsidP="00E908FB">
            <w:pPr>
              <w:widowControl w:val="0"/>
              <w:autoSpaceDE w:val="0"/>
              <w:spacing w:line="240" w:lineRule="auto"/>
              <w:jc w:val="center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DC2A30" w:rsidRDefault="00DC2A30" w:rsidP="00E908FB">
            <w:pPr>
              <w:widowControl w:val="0"/>
              <w:autoSpaceDE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Компьютерный класс (с выходом в Internet)</w:t>
            </w:r>
          </w:p>
        </w:tc>
        <w:tc>
          <w:tcPr>
            <w:tcW w:w="4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C2A30" w:rsidRDefault="00DC2A30" w:rsidP="00E908FB">
            <w:pPr>
              <w:widowControl w:val="0"/>
              <w:autoSpaceDE w:val="0"/>
              <w:spacing w:line="240" w:lineRule="auto"/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 w:rsidR="000F00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проведения лабораторных занятий и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организации самостоятельной работы обучающихся </w:t>
            </w:r>
          </w:p>
        </w:tc>
      </w:tr>
    </w:tbl>
    <w:p w:rsidR="00D561F9" w:rsidRDefault="00D561F9" w:rsidP="00D561F9">
      <w:pPr>
        <w:spacing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D561F9" w:rsidRDefault="00D561F9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  <w:sectPr w:rsidR="00D561F9" w:rsidSect="00FD0AC1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0F0091" w:rsidRPr="000F0091" w:rsidRDefault="000F0091" w:rsidP="000F0091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0F0091">
        <w:rPr>
          <w:rFonts w:ascii="Times New Roman" w:hAnsi="Times New Roman"/>
          <w:color w:val="000000"/>
          <w:sz w:val="24"/>
          <w:szCs w:val="24"/>
          <w:lang w:eastAsia="ru-RU"/>
        </w:rPr>
        <w:lastRenderedPageBreak/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0F0091" w:rsidRPr="000F0091" w:rsidRDefault="000F0091" w:rsidP="000F0091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</w:pPr>
      <w:r w:rsidRPr="000F0091">
        <w:rPr>
          <w:rFonts w:ascii="Times New Roman" w:hAnsi="Times New Roman"/>
          <w:color w:val="000000"/>
          <w:lang w:eastAsia="ru-RU"/>
        </w:rPr>
        <w:t> </w:t>
      </w:r>
    </w:p>
    <w:p w:rsidR="00C11F90" w:rsidRDefault="00C11F90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86377" w:rsidRDefault="00F86377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86377" w:rsidRDefault="00F86377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86377" w:rsidRDefault="00F86377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7484D" w:rsidRDefault="0077484D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F0091" w:rsidRDefault="000F0091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F0091" w:rsidRDefault="000F0091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0F0091" w:rsidRDefault="000F0091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F86377" w:rsidRPr="004F1F34" w:rsidRDefault="00F86377" w:rsidP="00F86377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bookmarkStart w:id="0" w:name="_GoBack"/>
      <w:bookmarkEnd w:id="0"/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F86377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Проектирование интерфейсов пользователей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F86377" w:rsidRPr="00940BEE" w:rsidRDefault="00F86377" w:rsidP="00F86377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F86377" w:rsidRPr="00D75FE0" w:rsidTr="00331628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F86377" w:rsidRPr="00940BEE" w:rsidRDefault="00F86377" w:rsidP="0033162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F86377" w:rsidRPr="00D75FE0" w:rsidTr="0033162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6377" w:rsidRPr="00D75FE0" w:rsidTr="0033162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6377" w:rsidRPr="00D75FE0" w:rsidTr="0033162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6377" w:rsidRPr="00D75FE0" w:rsidTr="0033162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6377" w:rsidRPr="00D75FE0" w:rsidTr="0033162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6377" w:rsidRPr="00D75FE0" w:rsidTr="0033162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86377" w:rsidRPr="00D75FE0" w:rsidTr="0033162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6377" w:rsidRPr="00940BEE" w:rsidRDefault="00F86377" w:rsidP="00331628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F86377" w:rsidRDefault="00F86377" w:rsidP="00F86377">
      <w:pPr>
        <w:rPr>
          <w:rFonts w:ascii="Times New Roman" w:hAnsi="Times New Roman"/>
          <w:sz w:val="24"/>
          <w:szCs w:val="24"/>
        </w:rPr>
      </w:pPr>
    </w:p>
    <w:p w:rsidR="00F86377" w:rsidRDefault="00F86377" w:rsidP="00D561F9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sectPr w:rsidR="00F86377" w:rsidSect="00C11F90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C27" w:rsidRDefault="00793C27" w:rsidP="00C5247A">
      <w:pPr>
        <w:spacing w:line="240" w:lineRule="auto"/>
      </w:pPr>
      <w:r>
        <w:separator/>
      </w:r>
    </w:p>
  </w:endnote>
  <w:endnote w:type="continuationSeparator" w:id="0">
    <w:p w:rsidR="00793C27" w:rsidRDefault="00793C27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Sans Serif">
    <w:altName w:val="Times New Roman"/>
    <w:panose1 w:val="020B05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406" w:rsidRDefault="00B06406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08713B" w:rsidRPr="0008713B">
      <w:rPr>
        <w:noProof/>
        <w:lang w:val="ru-RU"/>
      </w:rPr>
      <w:t>10</w:t>
    </w:r>
    <w:r>
      <w:fldChar w:fldCharType="end"/>
    </w:r>
  </w:p>
  <w:p w:rsidR="00B06406" w:rsidRDefault="00B06406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C27" w:rsidRDefault="00793C27" w:rsidP="00C5247A">
      <w:pPr>
        <w:spacing w:line="240" w:lineRule="auto"/>
      </w:pPr>
      <w:r>
        <w:separator/>
      </w:r>
    </w:p>
  </w:footnote>
  <w:footnote w:type="continuationSeparator" w:id="0">
    <w:p w:rsidR="00793C27" w:rsidRDefault="00793C27" w:rsidP="00C5247A">
      <w:pPr>
        <w:spacing w:line="240" w:lineRule="auto"/>
      </w:pPr>
      <w:r>
        <w:continuationSeparator/>
      </w:r>
    </w:p>
  </w:footnote>
  <w:footnote w:id="1">
    <w:p w:rsidR="00B06406" w:rsidRPr="00E20145" w:rsidRDefault="00B06406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8"/>
    <w:name w:val="WW8Num8"/>
    <w:lvl w:ilvl="0">
      <w:start w:val="1"/>
      <w:numFmt w:val="decimal"/>
      <w:suff w:val="nothing"/>
      <w:lvlText w:val="%1)"/>
      <w:lvlJc w:val="left"/>
      <w:pPr>
        <w:tabs>
          <w:tab w:val="num" w:pos="284"/>
        </w:tabs>
        <w:ind w:left="284" w:firstLine="0"/>
      </w:pPr>
    </w:lvl>
  </w:abstractNum>
  <w:abstractNum w:abstractNumId="1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4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7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4C23D6B"/>
    <w:multiLevelType w:val="hybridMultilevel"/>
    <w:tmpl w:val="017082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2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B396C9A"/>
    <w:multiLevelType w:val="singleLevel"/>
    <w:tmpl w:val="00000008"/>
    <w:lvl w:ilvl="0">
      <w:start w:val="1"/>
      <w:numFmt w:val="decimal"/>
      <w:suff w:val="nothing"/>
      <w:lvlText w:val="%1)"/>
      <w:lvlJc w:val="left"/>
      <w:pPr>
        <w:tabs>
          <w:tab w:val="num" w:pos="284"/>
        </w:tabs>
        <w:ind w:left="284" w:firstLine="0"/>
      </w:pPr>
    </w:lvl>
  </w:abstractNum>
  <w:abstractNum w:abstractNumId="16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2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2"/>
  </w:num>
  <w:num w:numId="2">
    <w:abstractNumId w:val="9"/>
  </w:num>
  <w:num w:numId="3">
    <w:abstractNumId w:val="11"/>
  </w:num>
  <w:num w:numId="4">
    <w:abstractNumId w:val="17"/>
  </w:num>
  <w:num w:numId="5">
    <w:abstractNumId w:val="4"/>
  </w:num>
  <w:num w:numId="6">
    <w:abstractNumId w:val="5"/>
  </w:num>
  <w:num w:numId="7">
    <w:abstractNumId w:val="18"/>
  </w:num>
  <w:num w:numId="8">
    <w:abstractNumId w:val="8"/>
  </w:num>
  <w:num w:numId="9">
    <w:abstractNumId w:val="21"/>
  </w:num>
  <w:num w:numId="10">
    <w:abstractNumId w:val="6"/>
  </w:num>
  <w:num w:numId="11">
    <w:abstractNumId w:val="3"/>
  </w:num>
  <w:num w:numId="12">
    <w:abstractNumId w:val="12"/>
  </w:num>
  <w:num w:numId="13">
    <w:abstractNumId w:val="20"/>
  </w:num>
  <w:num w:numId="14">
    <w:abstractNumId w:val="13"/>
  </w:num>
  <w:num w:numId="15">
    <w:abstractNumId w:val="14"/>
  </w:num>
  <w:num w:numId="16">
    <w:abstractNumId w:val="19"/>
  </w:num>
  <w:num w:numId="17">
    <w:abstractNumId w:val="16"/>
  </w:num>
  <w:num w:numId="18">
    <w:abstractNumId w:val="1"/>
  </w:num>
  <w:num w:numId="19">
    <w:abstractNumId w:val="2"/>
  </w:num>
  <w:num w:numId="20">
    <w:abstractNumId w:val="7"/>
  </w:num>
  <w:num w:numId="21">
    <w:abstractNumId w:val="0"/>
  </w:num>
  <w:num w:numId="22">
    <w:abstractNumId w:val="15"/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555A"/>
    <w:rsid w:val="00004492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FAA"/>
    <w:rsid w:val="0004039E"/>
    <w:rsid w:val="000414D4"/>
    <w:rsid w:val="00042F4A"/>
    <w:rsid w:val="00043BA2"/>
    <w:rsid w:val="00043D74"/>
    <w:rsid w:val="0004453B"/>
    <w:rsid w:val="00055261"/>
    <w:rsid w:val="00062694"/>
    <w:rsid w:val="0006531D"/>
    <w:rsid w:val="00065AEF"/>
    <w:rsid w:val="00077656"/>
    <w:rsid w:val="00077DAD"/>
    <w:rsid w:val="0008713B"/>
    <w:rsid w:val="00092624"/>
    <w:rsid w:val="000934D6"/>
    <w:rsid w:val="000949A6"/>
    <w:rsid w:val="000A302E"/>
    <w:rsid w:val="000A642A"/>
    <w:rsid w:val="000A6D74"/>
    <w:rsid w:val="000A7E4C"/>
    <w:rsid w:val="000B0166"/>
    <w:rsid w:val="000B0A72"/>
    <w:rsid w:val="000B1C71"/>
    <w:rsid w:val="000B3C36"/>
    <w:rsid w:val="000B4135"/>
    <w:rsid w:val="000B460D"/>
    <w:rsid w:val="000B73A6"/>
    <w:rsid w:val="000C21E2"/>
    <w:rsid w:val="000C23BD"/>
    <w:rsid w:val="000C4177"/>
    <w:rsid w:val="000C4A35"/>
    <w:rsid w:val="000C6D58"/>
    <w:rsid w:val="000D1FEE"/>
    <w:rsid w:val="000D63B2"/>
    <w:rsid w:val="000D78D6"/>
    <w:rsid w:val="000E02A6"/>
    <w:rsid w:val="000E16C9"/>
    <w:rsid w:val="000E1D41"/>
    <w:rsid w:val="000E2DBA"/>
    <w:rsid w:val="000E5D97"/>
    <w:rsid w:val="000E64E4"/>
    <w:rsid w:val="000F0091"/>
    <w:rsid w:val="000F08B8"/>
    <w:rsid w:val="000F0AFF"/>
    <w:rsid w:val="000F6BC9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0555"/>
    <w:rsid w:val="0013126B"/>
    <w:rsid w:val="0013518E"/>
    <w:rsid w:val="001360E0"/>
    <w:rsid w:val="00136218"/>
    <w:rsid w:val="001368D9"/>
    <w:rsid w:val="00136D5A"/>
    <w:rsid w:val="00136FD2"/>
    <w:rsid w:val="00154075"/>
    <w:rsid w:val="0017354E"/>
    <w:rsid w:val="00177634"/>
    <w:rsid w:val="00177D4E"/>
    <w:rsid w:val="0018426E"/>
    <w:rsid w:val="00190943"/>
    <w:rsid w:val="0019234E"/>
    <w:rsid w:val="001949C2"/>
    <w:rsid w:val="00195317"/>
    <w:rsid w:val="00196701"/>
    <w:rsid w:val="001A0618"/>
    <w:rsid w:val="001A304D"/>
    <w:rsid w:val="001A4D9E"/>
    <w:rsid w:val="001B0680"/>
    <w:rsid w:val="001B0B1A"/>
    <w:rsid w:val="001B5FB8"/>
    <w:rsid w:val="001B6F6C"/>
    <w:rsid w:val="001C1163"/>
    <w:rsid w:val="001C13E3"/>
    <w:rsid w:val="001C41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485D"/>
    <w:rsid w:val="002065CE"/>
    <w:rsid w:val="00210A4F"/>
    <w:rsid w:val="00210F72"/>
    <w:rsid w:val="00217C03"/>
    <w:rsid w:val="00222A73"/>
    <w:rsid w:val="00226E10"/>
    <w:rsid w:val="0023143B"/>
    <w:rsid w:val="00233D77"/>
    <w:rsid w:val="00236E0C"/>
    <w:rsid w:val="00240A7C"/>
    <w:rsid w:val="00241998"/>
    <w:rsid w:val="002422E1"/>
    <w:rsid w:val="00250096"/>
    <w:rsid w:val="002524E7"/>
    <w:rsid w:val="0026609E"/>
    <w:rsid w:val="002668F8"/>
    <w:rsid w:val="00270EEF"/>
    <w:rsid w:val="00271934"/>
    <w:rsid w:val="00271B0F"/>
    <w:rsid w:val="002726AE"/>
    <w:rsid w:val="002728BB"/>
    <w:rsid w:val="00285C14"/>
    <w:rsid w:val="002872B1"/>
    <w:rsid w:val="002941C8"/>
    <w:rsid w:val="002942C7"/>
    <w:rsid w:val="002944C9"/>
    <w:rsid w:val="00296EFC"/>
    <w:rsid w:val="002A28CB"/>
    <w:rsid w:val="002A708B"/>
    <w:rsid w:val="002B2177"/>
    <w:rsid w:val="002B3979"/>
    <w:rsid w:val="002B5997"/>
    <w:rsid w:val="002B75F0"/>
    <w:rsid w:val="002C413C"/>
    <w:rsid w:val="002C6701"/>
    <w:rsid w:val="002D6418"/>
    <w:rsid w:val="002E02C7"/>
    <w:rsid w:val="002E07B5"/>
    <w:rsid w:val="002E518E"/>
    <w:rsid w:val="002F29FD"/>
    <w:rsid w:val="002F3619"/>
    <w:rsid w:val="002F3EEF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09A7"/>
    <w:rsid w:val="00321EAA"/>
    <w:rsid w:val="00324BE5"/>
    <w:rsid w:val="003254F2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1FCB"/>
    <w:rsid w:val="0039294E"/>
    <w:rsid w:val="0039431C"/>
    <w:rsid w:val="00396EB7"/>
    <w:rsid w:val="003A1C68"/>
    <w:rsid w:val="003A6AD9"/>
    <w:rsid w:val="003B00AE"/>
    <w:rsid w:val="003C21F2"/>
    <w:rsid w:val="003C4383"/>
    <w:rsid w:val="003C5B8A"/>
    <w:rsid w:val="003C77F4"/>
    <w:rsid w:val="003C7D65"/>
    <w:rsid w:val="003D316E"/>
    <w:rsid w:val="003E0EC3"/>
    <w:rsid w:val="003E698A"/>
    <w:rsid w:val="003F0309"/>
    <w:rsid w:val="003F061D"/>
    <w:rsid w:val="003F1380"/>
    <w:rsid w:val="003F58B4"/>
    <w:rsid w:val="00400DDD"/>
    <w:rsid w:val="004058BD"/>
    <w:rsid w:val="00405F65"/>
    <w:rsid w:val="0041084E"/>
    <w:rsid w:val="0041100E"/>
    <w:rsid w:val="00411863"/>
    <w:rsid w:val="00412AB4"/>
    <w:rsid w:val="00412E9E"/>
    <w:rsid w:val="004134B5"/>
    <w:rsid w:val="00417600"/>
    <w:rsid w:val="00417B86"/>
    <w:rsid w:val="00423D46"/>
    <w:rsid w:val="004329D1"/>
    <w:rsid w:val="00432A06"/>
    <w:rsid w:val="00432A08"/>
    <w:rsid w:val="0043312D"/>
    <w:rsid w:val="0043467E"/>
    <w:rsid w:val="00436248"/>
    <w:rsid w:val="00436876"/>
    <w:rsid w:val="00436FD1"/>
    <w:rsid w:val="00437915"/>
    <w:rsid w:val="00441E70"/>
    <w:rsid w:val="004457B9"/>
    <w:rsid w:val="00446FE5"/>
    <w:rsid w:val="00450618"/>
    <w:rsid w:val="004533C0"/>
    <w:rsid w:val="00460BF4"/>
    <w:rsid w:val="00466B90"/>
    <w:rsid w:val="0047023A"/>
    <w:rsid w:val="00470FC9"/>
    <w:rsid w:val="00482164"/>
    <w:rsid w:val="004823D0"/>
    <w:rsid w:val="004841F6"/>
    <w:rsid w:val="00486B63"/>
    <w:rsid w:val="00487059"/>
    <w:rsid w:val="00493BB9"/>
    <w:rsid w:val="004A1EBE"/>
    <w:rsid w:val="004A4F10"/>
    <w:rsid w:val="004A5C0F"/>
    <w:rsid w:val="004A73FD"/>
    <w:rsid w:val="004A79BB"/>
    <w:rsid w:val="004A7B63"/>
    <w:rsid w:val="004B0CFB"/>
    <w:rsid w:val="004B3A7B"/>
    <w:rsid w:val="004C5F9B"/>
    <w:rsid w:val="004C668A"/>
    <w:rsid w:val="004D2E18"/>
    <w:rsid w:val="004D4F07"/>
    <w:rsid w:val="004E09EB"/>
    <w:rsid w:val="004E2817"/>
    <w:rsid w:val="004E304D"/>
    <w:rsid w:val="004E3C2B"/>
    <w:rsid w:val="004F1410"/>
    <w:rsid w:val="00505DE6"/>
    <w:rsid w:val="005104DC"/>
    <w:rsid w:val="00512C6F"/>
    <w:rsid w:val="005162DE"/>
    <w:rsid w:val="005259C5"/>
    <w:rsid w:val="0052713B"/>
    <w:rsid w:val="0053037F"/>
    <w:rsid w:val="00531CE3"/>
    <w:rsid w:val="005374AA"/>
    <w:rsid w:val="00540952"/>
    <w:rsid w:val="00547E6B"/>
    <w:rsid w:val="00555030"/>
    <w:rsid w:val="00555FB2"/>
    <w:rsid w:val="00562A1D"/>
    <w:rsid w:val="0056382C"/>
    <w:rsid w:val="00567836"/>
    <w:rsid w:val="00574DD5"/>
    <w:rsid w:val="0057567A"/>
    <w:rsid w:val="005758FB"/>
    <w:rsid w:val="00576E99"/>
    <w:rsid w:val="0057790B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4A05"/>
    <w:rsid w:val="005B7B90"/>
    <w:rsid w:val="005C11F9"/>
    <w:rsid w:val="005C1BAE"/>
    <w:rsid w:val="005C2F19"/>
    <w:rsid w:val="005C4FE2"/>
    <w:rsid w:val="005D09ED"/>
    <w:rsid w:val="005D3ECC"/>
    <w:rsid w:val="005D5303"/>
    <w:rsid w:val="005E0DD3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596C"/>
    <w:rsid w:val="00625FD7"/>
    <w:rsid w:val="00632DFF"/>
    <w:rsid w:val="006362F0"/>
    <w:rsid w:val="006376CA"/>
    <w:rsid w:val="00641F53"/>
    <w:rsid w:val="00642BC4"/>
    <w:rsid w:val="00644168"/>
    <w:rsid w:val="00644CEB"/>
    <w:rsid w:val="00651CCE"/>
    <w:rsid w:val="00660FA7"/>
    <w:rsid w:val="00664386"/>
    <w:rsid w:val="00665AA5"/>
    <w:rsid w:val="006672F3"/>
    <w:rsid w:val="0066743C"/>
    <w:rsid w:val="0067280D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A5268"/>
    <w:rsid w:val="006B2870"/>
    <w:rsid w:val="006B28B1"/>
    <w:rsid w:val="006B57A1"/>
    <w:rsid w:val="006B60B8"/>
    <w:rsid w:val="006B7C6D"/>
    <w:rsid w:val="006C0DC5"/>
    <w:rsid w:val="006D1F5F"/>
    <w:rsid w:val="006D2F1A"/>
    <w:rsid w:val="006D3378"/>
    <w:rsid w:val="006D5093"/>
    <w:rsid w:val="006D7334"/>
    <w:rsid w:val="006E2C1D"/>
    <w:rsid w:val="006E5B91"/>
    <w:rsid w:val="006F136E"/>
    <w:rsid w:val="006F4F3C"/>
    <w:rsid w:val="00700512"/>
    <w:rsid w:val="00700C5F"/>
    <w:rsid w:val="007011B2"/>
    <w:rsid w:val="00701936"/>
    <w:rsid w:val="0070286D"/>
    <w:rsid w:val="00705E1B"/>
    <w:rsid w:val="007063EE"/>
    <w:rsid w:val="00707830"/>
    <w:rsid w:val="00711921"/>
    <w:rsid w:val="00715EDD"/>
    <w:rsid w:val="0072100A"/>
    <w:rsid w:val="00721A31"/>
    <w:rsid w:val="007222B8"/>
    <w:rsid w:val="00722ED5"/>
    <w:rsid w:val="00723E81"/>
    <w:rsid w:val="00726D3C"/>
    <w:rsid w:val="007277CA"/>
    <w:rsid w:val="00727E3D"/>
    <w:rsid w:val="00732C2C"/>
    <w:rsid w:val="00735937"/>
    <w:rsid w:val="0073599F"/>
    <w:rsid w:val="00735E77"/>
    <w:rsid w:val="007375EF"/>
    <w:rsid w:val="00737FED"/>
    <w:rsid w:val="007407CC"/>
    <w:rsid w:val="0074119F"/>
    <w:rsid w:val="00742133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1CF5"/>
    <w:rsid w:val="007731FF"/>
    <w:rsid w:val="0077484D"/>
    <w:rsid w:val="00777567"/>
    <w:rsid w:val="00781295"/>
    <w:rsid w:val="00785E45"/>
    <w:rsid w:val="00787BDF"/>
    <w:rsid w:val="00792E16"/>
    <w:rsid w:val="00793C27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C672D"/>
    <w:rsid w:val="007C7B5F"/>
    <w:rsid w:val="007D1E6F"/>
    <w:rsid w:val="007D3C60"/>
    <w:rsid w:val="007D4B48"/>
    <w:rsid w:val="007E2496"/>
    <w:rsid w:val="007E3EFF"/>
    <w:rsid w:val="007E3F3E"/>
    <w:rsid w:val="007E53B8"/>
    <w:rsid w:val="007E6C30"/>
    <w:rsid w:val="007E7D18"/>
    <w:rsid w:val="007F0C17"/>
    <w:rsid w:val="007F6E43"/>
    <w:rsid w:val="008003F6"/>
    <w:rsid w:val="00801E98"/>
    <w:rsid w:val="0080467E"/>
    <w:rsid w:val="008060A4"/>
    <w:rsid w:val="008111BB"/>
    <w:rsid w:val="00812E3F"/>
    <w:rsid w:val="008178FE"/>
    <w:rsid w:val="008219B3"/>
    <w:rsid w:val="00823BAE"/>
    <w:rsid w:val="008253FA"/>
    <w:rsid w:val="00827240"/>
    <w:rsid w:val="00827EC0"/>
    <w:rsid w:val="008325EF"/>
    <w:rsid w:val="00846C3F"/>
    <w:rsid w:val="00853024"/>
    <w:rsid w:val="00855D50"/>
    <w:rsid w:val="00862E87"/>
    <w:rsid w:val="0086658A"/>
    <w:rsid w:val="00866E83"/>
    <w:rsid w:val="008672D2"/>
    <w:rsid w:val="00872880"/>
    <w:rsid w:val="00877AAC"/>
    <w:rsid w:val="0088345C"/>
    <w:rsid w:val="008858C8"/>
    <w:rsid w:val="00887F86"/>
    <w:rsid w:val="008925E9"/>
    <w:rsid w:val="008B381A"/>
    <w:rsid w:val="008B3966"/>
    <w:rsid w:val="008B3C37"/>
    <w:rsid w:val="008B5648"/>
    <w:rsid w:val="008B5BC3"/>
    <w:rsid w:val="008C1381"/>
    <w:rsid w:val="008C430B"/>
    <w:rsid w:val="008C756D"/>
    <w:rsid w:val="008D0885"/>
    <w:rsid w:val="008D60BE"/>
    <w:rsid w:val="008D7C48"/>
    <w:rsid w:val="008E52A0"/>
    <w:rsid w:val="008E5860"/>
    <w:rsid w:val="008E71D4"/>
    <w:rsid w:val="008F6704"/>
    <w:rsid w:val="00901B8B"/>
    <w:rsid w:val="00907CE8"/>
    <w:rsid w:val="00917191"/>
    <w:rsid w:val="0092725C"/>
    <w:rsid w:val="009350BE"/>
    <w:rsid w:val="009358F0"/>
    <w:rsid w:val="00935D1D"/>
    <w:rsid w:val="0094200E"/>
    <w:rsid w:val="0094357B"/>
    <w:rsid w:val="009533B8"/>
    <w:rsid w:val="00953810"/>
    <w:rsid w:val="009611BC"/>
    <w:rsid w:val="00965773"/>
    <w:rsid w:val="009658EF"/>
    <w:rsid w:val="0097020A"/>
    <w:rsid w:val="00976138"/>
    <w:rsid w:val="0097727B"/>
    <w:rsid w:val="00981BBC"/>
    <w:rsid w:val="009929D5"/>
    <w:rsid w:val="00992D80"/>
    <w:rsid w:val="009950C5"/>
    <w:rsid w:val="00995236"/>
    <w:rsid w:val="00995C62"/>
    <w:rsid w:val="009975C8"/>
    <w:rsid w:val="009A5A77"/>
    <w:rsid w:val="009A5E49"/>
    <w:rsid w:val="009A72B3"/>
    <w:rsid w:val="009B08FA"/>
    <w:rsid w:val="009B1F72"/>
    <w:rsid w:val="009B2652"/>
    <w:rsid w:val="009B2B7E"/>
    <w:rsid w:val="009B34D5"/>
    <w:rsid w:val="009B3E1C"/>
    <w:rsid w:val="009B73E9"/>
    <w:rsid w:val="009B7A7D"/>
    <w:rsid w:val="009C6DC7"/>
    <w:rsid w:val="009C73FD"/>
    <w:rsid w:val="009D1C90"/>
    <w:rsid w:val="009D555A"/>
    <w:rsid w:val="009E1A2A"/>
    <w:rsid w:val="009E1B41"/>
    <w:rsid w:val="009E4E5F"/>
    <w:rsid w:val="009F1389"/>
    <w:rsid w:val="009F3F87"/>
    <w:rsid w:val="00A11115"/>
    <w:rsid w:val="00A13104"/>
    <w:rsid w:val="00A17555"/>
    <w:rsid w:val="00A228CD"/>
    <w:rsid w:val="00A26B7B"/>
    <w:rsid w:val="00A27843"/>
    <w:rsid w:val="00A33A3F"/>
    <w:rsid w:val="00A33C30"/>
    <w:rsid w:val="00A421E3"/>
    <w:rsid w:val="00A4391D"/>
    <w:rsid w:val="00A47A80"/>
    <w:rsid w:val="00A515EB"/>
    <w:rsid w:val="00A535CE"/>
    <w:rsid w:val="00A5403B"/>
    <w:rsid w:val="00A567BE"/>
    <w:rsid w:val="00A66A03"/>
    <w:rsid w:val="00A71E96"/>
    <w:rsid w:val="00A759B5"/>
    <w:rsid w:val="00A76406"/>
    <w:rsid w:val="00A766E1"/>
    <w:rsid w:val="00A76C04"/>
    <w:rsid w:val="00A77965"/>
    <w:rsid w:val="00A8273B"/>
    <w:rsid w:val="00A94DD0"/>
    <w:rsid w:val="00A97430"/>
    <w:rsid w:val="00AA587E"/>
    <w:rsid w:val="00AB3932"/>
    <w:rsid w:val="00AB70B9"/>
    <w:rsid w:val="00AC3C38"/>
    <w:rsid w:val="00AD1CA6"/>
    <w:rsid w:val="00AD5C54"/>
    <w:rsid w:val="00AD5E62"/>
    <w:rsid w:val="00AE0769"/>
    <w:rsid w:val="00AE1835"/>
    <w:rsid w:val="00AE3FD9"/>
    <w:rsid w:val="00AE4D33"/>
    <w:rsid w:val="00AF0CC4"/>
    <w:rsid w:val="00AF20ED"/>
    <w:rsid w:val="00AF51D9"/>
    <w:rsid w:val="00B06406"/>
    <w:rsid w:val="00B0642C"/>
    <w:rsid w:val="00B12BEF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1600"/>
    <w:rsid w:val="00B42F64"/>
    <w:rsid w:val="00B51AFC"/>
    <w:rsid w:val="00B56E54"/>
    <w:rsid w:val="00B57907"/>
    <w:rsid w:val="00B606C7"/>
    <w:rsid w:val="00B622B6"/>
    <w:rsid w:val="00B62FE6"/>
    <w:rsid w:val="00B633EE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CB7"/>
    <w:rsid w:val="00BA4D1F"/>
    <w:rsid w:val="00BA5D05"/>
    <w:rsid w:val="00BA6744"/>
    <w:rsid w:val="00BB087B"/>
    <w:rsid w:val="00BB29D9"/>
    <w:rsid w:val="00BB4936"/>
    <w:rsid w:val="00BB5868"/>
    <w:rsid w:val="00BC4DE7"/>
    <w:rsid w:val="00BC4E7E"/>
    <w:rsid w:val="00BC5365"/>
    <w:rsid w:val="00BC5D7C"/>
    <w:rsid w:val="00BC75FE"/>
    <w:rsid w:val="00BD4542"/>
    <w:rsid w:val="00BD5385"/>
    <w:rsid w:val="00BD5CAF"/>
    <w:rsid w:val="00BD6B9F"/>
    <w:rsid w:val="00BD7E19"/>
    <w:rsid w:val="00BE0D45"/>
    <w:rsid w:val="00BE15E1"/>
    <w:rsid w:val="00BE5D96"/>
    <w:rsid w:val="00BE70D5"/>
    <w:rsid w:val="00BF0581"/>
    <w:rsid w:val="00BF3764"/>
    <w:rsid w:val="00BF7171"/>
    <w:rsid w:val="00C02278"/>
    <w:rsid w:val="00C03073"/>
    <w:rsid w:val="00C03DC1"/>
    <w:rsid w:val="00C050B3"/>
    <w:rsid w:val="00C05682"/>
    <w:rsid w:val="00C10112"/>
    <w:rsid w:val="00C10AC5"/>
    <w:rsid w:val="00C11A46"/>
    <w:rsid w:val="00C11F90"/>
    <w:rsid w:val="00C218A0"/>
    <w:rsid w:val="00C244C1"/>
    <w:rsid w:val="00C24A95"/>
    <w:rsid w:val="00C30716"/>
    <w:rsid w:val="00C312B0"/>
    <w:rsid w:val="00C37389"/>
    <w:rsid w:val="00C37F0D"/>
    <w:rsid w:val="00C425D1"/>
    <w:rsid w:val="00C45E86"/>
    <w:rsid w:val="00C46DEB"/>
    <w:rsid w:val="00C500FD"/>
    <w:rsid w:val="00C5247A"/>
    <w:rsid w:val="00C525BA"/>
    <w:rsid w:val="00C52DAF"/>
    <w:rsid w:val="00C545A6"/>
    <w:rsid w:val="00C62611"/>
    <w:rsid w:val="00C64BAF"/>
    <w:rsid w:val="00C666D4"/>
    <w:rsid w:val="00C716E5"/>
    <w:rsid w:val="00C742B6"/>
    <w:rsid w:val="00C7437C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3E5F"/>
    <w:rsid w:val="00CB52D0"/>
    <w:rsid w:val="00CB7EAC"/>
    <w:rsid w:val="00CC4D40"/>
    <w:rsid w:val="00CC7327"/>
    <w:rsid w:val="00CD2A98"/>
    <w:rsid w:val="00CD4C57"/>
    <w:rsid w:val="00CD598A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17D90"/>
    <w:rsid w:val="00D205A8"/>
    <w:rsid w:val="00D2282C"/>
    <w:rsid w:val="00D22B8D"/>
    <w:rsid w:val="00D23F52"/>
    <w:rsid w:val="00D24C95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47D88"/>
    <w:rsid w:val="00D51FF3"/>
    <w:rsid w:val="00D52B7F"/>
    <w:rsid w:val="00D5311D"/>
    <w:rsid w:val="00D54632"/>
    <w:rsid w:val="00D561F9"/>
    <w:rsid w:val="00D61E51"/>
    <w:rsid w:val="00D621FE"/>
    <w:rsid w:val="00D62A89"/>
    <w:rsid w:val="00D63D26"/>
    <w:rsid w:val="00D653E3"/>
    <w:rsid w:val="00D70F0D"/>
    <w:rsid w:val="00D710E6"/>
    <w:rsid w:val="00D73013"/>
    <w:rsid w:val="00D767B4"/>
    <w:rsid w:val="00D80550"/>
    <w:rsid w:val="00D82256"/>
    <w:rsid w:val="00D82AB4"/>
    <w:rsid w:val="00D83EE5"/>
    <w:rsid w:val="00D84ACE"/>
    <w:rsid w:val="00D86C93"/>
    <w:rsid w:val="00D90A7A"/>
    <w:rsid w:val="00D91AF7"/>
    <w:rsid w:val="00D92207"/>
    <w:rsid w:val="00D9472F"/>
    <w:rsid w:val="00DB2002"/>
    <w:rsid w:val="00DB3360"/>
    <w:rsid w:val="00DB7298"/>
    <w:rsid w:val="00DC297E"/>
    <w:rsid w:val="00DC2A30"/>
    <w:rsid w:val="00DC2C27"/>
    <w:rsid w:val="00DD248B"/>
    <w:rsid w:val="00DD42F6"/>
    <w:rsid w:val="00DD43E5"/>
    <w:rsid w:val="00DD5906"/>
    <w:rsid w:val="00DD5DBC"/>
    <w:rsid w:val="00DD62A2"/>
    <w:rsid w:val="00DE2F2E"/>
    <w:rsid w:val="00DF0460"/>
    <w:rsid w:val="00DF10A6"/>
    <w:rsid w:val="00DF1712"/>
    <w:rsid w:val="00DF2328"/>
    <w:rsid w:val="00DF3CDC"/>
    <w:rsid w:val="00E0131F"/>
    <w:rsid w:val="00E0395B"/>
    <w:rsid w:val="00E03A71"/>
    <w:rsid w:val="00E06B73"/>
    <w:rsid w:val="00E13022"/>
    <w:rsid w:val="00E134EA"/>
    <w:rsid w:val="00E15CCB"/>
    <w:rsid w:val="00E20FB6"/>
    <w:rsid w:val="00E24895"/>
    <w:rsid w:val="00E24D6E"/>
    <w:rsid w:val="00E3037D"/>
    <w:rsid w:val="00E304DA"/>
    <w:rsid w:val="00E344D5"/>
    <w:rsid w:val="00E37DFD"/>
    <w:rsid w:val="00E43D07"/>
    <w:rsid w:val="00E44A3A"/>
    <w:rsid w:val="00E50585"/>
    <w:rsid w:val="00E55FF0"/>
    <w:rsid w:val="00E56E8A"/>
    <w:rsid w:val="00E57133"/>
    <w:rsid w:val="00E605FA"/>
    <w:rsid w:val="00E631A4"/>
    <w:rsid w:val="00E63BEC"/>
    <w:rsid w:val="00E663B3"/>
    <w:rsid w:val="00E668F2"/>
    <w:rsid w:val="00E70ACB"/>
    <w:rsid w:val="00E72C15"/>
    <w:rsid w:val="00E74421"/>
    <w:rsid w:val="00E74C66"/>
    <w:rsid w:val="00E74E0C"/>
    <w:rsid w:val="00E801C5"/>
    <w:rsid w:val="00E82492"/>
    <w:rsid w:val="00E840C1"/>
    <w:rsid w:val="00E9058D"/>
    <w:rsid w:val="00EA0B14"/>
    <w:rsid w:val="00EA20A3"/>
    <w:rsid w:val="00EA6141"/>
    <w:rsid w:val="00EB1F52"/>
    <w:rsid w:val="00EB3678"/>
    <w:rsid w:val="00EB4A64"/>
    <w:rsid w:val="00EB5E36"/>
    <w:rsid w:val="00EC457E"/>
    <w:rsid w:val="00EC5F30"/>
    <w:rsid w:val="00ED1119"/>
    <w:rsid w:val="00ED1F5C"/>
    <w:rsid w:val="00ED21F7"/>
    <w:rsid w:val="00ED450C"/>
    <w:rsid w:val="00EE2D16"/>
    <w:rsid w:val="00EE4890"/>
    <w:rsid w:val="00EF1324"/>
    <w:rsid w:val="00EF24A7"/>
    <w:rsid w:val="00F00B47"/>
    <w:rsid w:val="00F06CBC"/>
    <w:rsid w:val="00F10003"/>
    <w:rsid w:val="00F1308F"/>
    <w:rsid w:val="00F13B6A"/>
    <w:rsid w:val="00F16B50"/>
    <w:rsid w:val="00F2327B"/>
    <w:rsid w:val="00F25DA9"/>
    <w:rsid w:val="00F30057"/>
    <w:rsid w:val="00F344F5"/>
    <w:rsid w:val="00F35375"/>
    <w:rsid w:val="00F37B19"/>
    <w:rsid w:val="00F4545E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6A79"/>
    <w:rsid w:val="00F76F0C"/>
    <w:rsid w:val="00F86377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B1C6D"/>
    <w:rsid w:val="00FC2CBE"/>
    <w:rsid w:val="00FD0AC1"/>
    <w:rsid w:val="00FD3145"/>
    <w:rsid w:val="00FD76BA"/>
    <w:rsid w:val="00FE1CCD"/>
    <w:rsid w:val="00FE2D86"/>
    <w:rsid w:val="00FE4308"/>
    <w:rsid w:val="00FE4F21"/>
    <w:rsid w:val="00FE6B66"/>
    <w:rsid w:val="00FE75E4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99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customStyle="1" w:styleId="af6">
    <w:name w:val="список с точками"/>
    <w:basedOn w:val="a"/>
    <w:rsid w:val="00D561F9"/>
    <w:pPr>
      <w:tabs>
        <w:tab w:val="left" w:pos="360"/>
        <w:tab w:val="left" w:pos="756"/>
      </w:tabs>
      <w:suppressAutoHyphens/>
      <w:spacing w:line="312" w:lineRule="auto"/>
      <w:ind w:left="756"/>
      <w:jc w:val="both"/>
    </w:pPr>
    <w:rPr>
      <w:rFonts w:ascii="Cambria" w:eastAsia="Cambria" w:hAnsi="Cambria" w:cs="Cambria"/>
      <w:b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t.nsu.ru/course/view.php?id=379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e.lanbook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iblioclub.ru/index.php?page=book&amp;id=209001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et.nsu.ru/course/view.php?id=379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C6497-41DA-4F91-B83D-243BAE0C2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2321</Words>
  <Characters>13236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Alipova</cp:lastModifiedBy>
  <cp:revision>38</cp:revision>
  <cp:lastPrinted>2020-12-10T09:02:00Z</cp:lastPrinted>
  <dcterms:created xsi:type="dcterms:W3CDTF">2019-01-31T08:03:00Z</dcterms:created>
  <dcterms:modified xsi:type="dcterms:W3CDTF">2020-12-10T09:02:00Z</dcterms:modified>
</cp:coreProperties>
</file>