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0DC" w:rsidRDefault="00375E65">
      <w:pPr>
        <w:widowControl w:val="0"/>
        <w:jc w:val="center"/>
      </w:pPr>
      <w:r>
        <w:t>Министерство науки и высшего образования Российской Федерации</w:t>
      </w:r>
    </w:p>
    <w:p w:rsidR="002250DC" w:rsidRDefault="00375E65">
      <w:pPr>
        <w:widowControl w:val="0"/>
        <w:jc w:val="center"/>
      </w:pPr>
      <w:r>
        <w:t xml:space="preserve">Федеральное государственное автономное образовательное учреждение </w:t>
      </w:r>
      <w:r>
        <w:br/>
        <w:t>высшего образования «Новосибирский национальный исследовательский</w:t>
      </w:r>
      <w:r>
        <w:br/>
        <w:t>государственный университет» (Новосибирский государственный университет, НГУ)</w:t>
      </w:r>
    </w:p>
    <w:p w:rsidR="002250DC" w:rsidRDefault="002250DC">
      <w:pPr>
        <w:rPr>
          <w:rFonts w:eastAsia="Calibri"/>
        </w:rPr>
      </w:pPr>
    </w:p>
    <w:p w:rsidR="002250DC" w:rsidRDefault="00375E65">
      <w:pPr>
        <w:jc w:val="center"/>
        <w:rPr>
          <w:rFonts w:eastAsia="Calibri"/>
          <w:b/>
          <w:bCs w:val="0"/>
          <w:sz w:val="28"/>
          <w:szCs w:val="28"/>
        </w:rPr>
      </w:pPr>
      <w:r>
        <w:rPr>
          <w:rFonts w:eastAsia="Calibri"/>
          <w:b/>
          <w:bCs w:val="0"/>
          <w:sz w:val="28"/>
          <w:szCs w:val="28"/>
        </w:rPr>
        <w:t>Факультет информационных технологий</w:t>
      </w:r>
    </w:p>
    <w:p w:rsidR="002250DC" w:rsidRDefault="002250DC">
      <w:pPr>
        <w:rPr>
          <w:rFonts w:eastAsia="Calibri"/>
        </w:rPr>
      </w:pPr>
    </w:p>
    <w:p w:rsidR="002250DC" w:rsidRDefault="00375E65">
      <w:pPr>
        <w:spacing w:line="360" w:lineRule="auto"/>
        <w:jc w:val="right"/>
        <w:rPr>
          <w:rFonts w:eastAsia="Calibri"/>
        </w:rPr>
      </w:pPr>
      <w:r>
        <w:rPr>
          <w:rFonts w:eastAsia="Calibri"/>
        </w:rPr>
        <w:t xml:space="preserve"> СОГЛАСОВАНО</w:t>
      </w:r>
    </w:p>
    <w:p w:rsidR="002250DC" w:rsidRDefault="00375E65">
      <w:pPr>
        <w:spacing w:line="360" w:lineRule="auto"/>
        <w:jc w:val="right"/>
        <w:rPr>
          <w:rFonts w:eastAsia="Calibri"/>
        </w:rPr>
      </w:pPr>
      <w:r>
        <w:rPr>
          <w:rFonts w:eastAsia="Calibri"/>
        </w:rPr>
        <w:t xml:space="preserve">                                Декан ФИТ НГУ</w:t>
      </w:r>
    </w:p>
    <w:p w:rsidR="002250DC" w:rsidRDefault="00375E65">
      <w:pPr>
        <w:spacing w:line="360" w:lineRule="auto"/>
        <w:jc w:val="right"/>
        <w:rPr>
          <w:rFonts w:eastAsia="Calibri"/>
        </w:rPr>
      </w:pPr>
      <w:r>
        <w:rPr>
          <w:rFonts w:eastAsia="Calibri"/>
        </w:rPr>
        <w:t>_______________ М.М. Лаврентьев</w:t>
      </w:r>
    </w:p>
    <w:p w:rsidR="002250DC" w:rsidRDefault="00375E65">
      <w:pPr>
        <w:spacing w:line="360" w:lineRule="auto"/>
        <w:jc w:val="right"/>
        <w:rPr>
          <w:rFonts w:eastAsia="Calibri"/>
        </w:rPr>
      </w:pPr>
      <w:r>
        <w:rPr>
          <w:rFonts w:eastAsia="Calibri"/>
        </w:rPr>
        <w:t xml:space="preserve">                                                                          «03» июля 2019 г.</w:t>
      </w:r>
    </w:p>
    <w:p w:rsidR="002250DC" w:rsidRDefault="002250DC">
      <w:pPr>
        <w:jc w:val="right"/>
      </w:pPr>
    </w:p>
    <w:p w:rsidR="002250DC" w:rsidRDefault="00375E65">
      <w:pPr>
        <w:jc w:val="center"/>
      </w:pPr>
      <w:r>
        <w:t xml:space="preserve">РАБОЧАЯ ПРОГРАММА </w:t>
      </w:r>
      <w:r>
        <w:rPr>
          <w:caps/>
        </w:rPr>
        <w:t>Дисциплины</w:t>
      </w:r>
    </w:p>
    <w:p w:rsidR="002250DC" w:rsidRDefault="002250DC"/>
    <w:tbl>
      <w:tblPr>
        <w:tblW w:w="9355" w:type="dxa"/>
        <w:tblBorders>
          <w:bottom w:val="single" w:sz="4" w:space="0" w:color="000000"/>
          <w:insideH w:val="single" w:sz="4" w:space="0" w:color="000000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9355"/>
      </w:tblGrid>
      <w:tr w:rsidR="002250DC" w:rsidRPr="008F6205">
        <w:tc>
          <w:tcPr>
            <w:tcW w:w="9355" w:type="dxa"/>
            <w:tcBorders>
              <w:bottom w:val="single" w:sz="4" w:space="0" w:color="000000"/>
            </w:tcBorders>
            <w:shd w:val="clear" w:color="auto" w:fill="auto"/>
          </w:tcPr>
          <w:p w:rsidR="002250DC" w:rsidRPr="008F6205" w:rsidRDefault="00375E65" w:rsidP="008F6205">
            <w:pPr>
              <w:jc w:val="center"/>
              <w:rPr>
                <w:b/>
                <w:sz w:val="28"/>
                <w:szCs w:val="28"/>
              </w:rPr>
            </w:pPr>
            <w:r w:rsidRPr="008F6205">
              <w:rPr>
                <w:b/>
                <w:sz w:val="28"/>
                <w:szCs w:val="28"/>
              </w:rPr>
              <w:t xml:space="preserve">Объектно-ориентированное программирование на </w:t>
            </w:r>
            <w:r w:rsidRPr="008F6205">
              <w:rPr>
                <w:b/>
                <w:sz w:val="28"/>
                <w:szCs w:val="28"/>
                <w:lang w:val="en-US"/>
              </w:rPr>
              <w:t>Java</w:t>
            </w:r>
          </w:p>
        </w:tc>
      </w:tr>
    </w:tbl>
    <w:p w:rsidR="002250DC" w:rsidRPr="008F6205" w:rsidRDefault="002250DC" w:rsidP="008F6205">
      <w:pPr>
        <w:jc w:val="center"/>
        <w:rPr>
          <w:b/>
        </w:rPr>
      </w:pPr>
    </w:p>
    <w:p w:rsidR="002250DC" w:rsidRDefault="00375E65">
      <w:pPr>
        <w:ind w:firstLine="0"/>
      </w:pPr>
      <w:r>
        <w:t>Направление подготовки: 09.03.01 ИНФОРМАТИКА И ВЫЧИСЛИТЕЛЬНАЯ ТЕХНИКА</w:t>
      </w:r>
    </w:p>
    <w:p w:rsidR="002250DC" w:rsidRDefault="00375E65">
      <w:pPr>
        <w:ind w:firstLine="0"/>
      </w:pPr>
      <w:r>
        <w:t xml:space="preserve">Направленность (профиль): </w:t>
      </w:r>
      <w:r>
        <w:rPr>
          <w:rFonts w:eastAsia="Calibri"/>
        </w:rPr>
        <w:t>Программная инженерия и компьютерные науки</w:t>
      </w:r>
    </w:p>
    <w:p w:rsidR="002250DC" w:rsidRDefault="00375E65">
      <w:pPr>
        <w:ind w:firstLine="0"/>
      </w:pPr>
      <w:r>
        <w:t>Форма обучения: очная</w:t>
      </w:r>
    </w:p>
    <w:p w:rsidR="002250DC" w:rsidRDefault="00375E65">
      <w:pPr>
        <w:ind w:firstLine="0"/>
      </w:pPr>
      <w:r>
        <w:t xml:space="preserve">Год обучения: 2, семестр: 4 </w:t>
      </w:r>
    </w:p>
    <w:p w:rsidR="002250DC" w:rsidRDefault="002250DC"/>
    <w:tbl>
      <w:tblPr>
        <w:tblW w:w="9781" w:type="dxa"/>
        <w:tblInd w:w="-127" w:type="dxa"/>
        <w:tblBorders>
          <w:top w:val="single" w:sz="8" w:space="0" w:color="000000"/>
          <w:left w:val="single" w:sz="8" w:space="0" w:color="000000"/>
          <w:right w:val="single" w:sz="8" w:space="0" w:color="000000"/>
          <w:insideV w:val="single" w:sz="8" w:space="0" w:color="000000"/>
        </w:tblBorders>
        <w:tblCellMar>
          <w:left w:w="5" w:type="dxa"/>
          <w:right w:w="15" w:type="dxa"/>
        </w:tblCellMar>
        <w:tblLook w:val="0000" w:firstRow="0" w:lastRow="0" w:firstColumn="0" w:lastColumn="0" w:noHBand="0" w:noVBand="0"/>
      </w:tblPr>
      <w:tblGrid>
        <w:gridCol w:w="425"/>
        <w:gridCol w:w="8363"/>
        <w:gridCol w:w="993"/>
      </w:tblGrid>
      <w:tr w:rsidR="002250DC">
        <w:tc>
          <w:tcPr>
            <w:tcW w:w="42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r>
              <w:t>№</w:t>
            </w:r>
          </w:p>
        </w:tc>
        <w:tc>
          <w:tcPr>
            <w:tcW w:w="836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ind w:firstLine="128"/>
            </w:pPr>
            <w:r>
              <w:t>Вид деятельности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ind w:firstLine="0"/>
            </w:pPr>
            <w:r>
              <w:t>Семестр</w:t>
            </w:r>
          </w:p>
        </w:tc>
      </w:tr>
      <w:tr w:rsidR="002250DC">
        <w:trPr>
          <w:trHeight w:val="259"/>
        </w:trPr>
        <w:tc>
          <w:tcPr>
            <w:tcW w:w="42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2250DC"/>
        </w:tc>
        <w:tc>
          <w:tcPr>
            <w:tcW w:w="836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2250DC">
            <w:pPr>
              <w:ind w:firstLine="128"/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250DC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ind w:firstLine="128"/>
            </w:pPr>
            <w:r>
              <w:t>1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ind w:firstLine="128"/>
            </w:pPr>
            <w:r>
              <w:t xml:space="preserve">Лекции, час.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r>
              <w:t>32</w:t>
            </w:r>
          </w:p>
        </w:tc>
      </w:tr>
      <w:tr w:rsidR="002250DC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ind w:firstLine="128"/>
            </w:pPr>
            <w:r>
              <w:t>2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ind w:firstLine="128"/>
            </w:pPr>
            <w:r>
              <w:t>Практические занятия, час.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2250DC"/>
        </w:tc>
      </w:tr>
      <w:tr w:rsidR="002250DC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ind w:firstLine="128"/>
            </w:pPr>
            <w:r>
              <w:t>3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ind w:firstLine="128"/>
            </w:pPr>
            <w:r>
              <w:t>Лабораторные занятия, час.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r>
              <w:t>32</w:t>
            </w:r>
          </w:p>
        </w:tc>
      </w:tr>
      <w:tr w:rsidR="002250DC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ind w:firstLine="128"/>
            </w:pPr>
            <w:r>
              <w:t>4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ind w:firstLine="128"/>
            </w:pPr>
            <w:r>
              <w:t>Занятий в контактной форме без учета промежуточной аттестации, час, из них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6</w:t>
            </w:r>
          </w:p>
        </w:tc>
      </w:tr>
      <w:tr w:rsidR="002250DC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ind w:firstLine="128"/>
            </w:pPr>
            <w:r>
              <w:t>5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ind w:firstLine="128"/>
            </w:pPr>
            <w:r>
              <w:t>в электронной форме, час.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2250DC"/>
        </w:tc>
      </w:tr>
      <w:tr w:rsidR="002250DC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ind w:firstLine="128"/>
            </w:pPr>
            <w:r>
              <w:t>6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ind w:firstLine="128"/>
            </w:pPr>
            <w:r>
              <w:t>из них аудиторных занятий, час.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r>
              <w:t>64</w:t>
            </w:r>
          </w:p>
        </w:tc>
      </w:tr>
      <w:tr w:rsidR="002250DC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ind w:firstLine="128"/>
            </w:pPr>
            <w:r>
              <w:t>7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ind w:firstLine="128"/>
            </w:pPr>
            <w:r>
              <w:t>из них в активной и интерактивной форме, час.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r>
              <w:t>32</w:t>
            </w:r>
          </w:p>
        </w:tc>
      </w:tr>
      <w:tr w:rsidR="002250DC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ind w:firstLine="128"/>
            </w:pPr>
            <w:r>
              <w:t>8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ind w:firstLine="128"/>
            </w:pPr>
            <w:r>
              <w:t>консультаций, час.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r>
              <w:t>2</w:t>
            </w:r>
          </w:p>
        </w:tc>
      </w:tr>
      <w:tr w:rsidR="002250DC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ind w:firstLine="128"/>
            </w:pPr>
            <w:r>
              <w:t>9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ind w:firstLine="128"/>
            </w:pPr>
            <w:r>
              <w:t>Самостоятельная работа, час.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</w:tr>
      <w:tr w:rsidR="002250DC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ind w:firstLine="128"/>
            </w:pPr>
            <w:r>
              <w:t>10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ind w:firstLine="128"/>
            </w:pPr>
            <w:r>
              <w:t xml:space="preserve">в том числе на выполнение письменных работ, час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2250DC"/>
        </w:tc>
      </w:tr>
      <w:tr w:rsidR="002250DC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ind w:firstLine="128"/>
            </w:pPr>
            <w:r>
              <w:t>11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ind w:firstLine="128"/>
            </w:pPr>
            <w:r>
              <w:t>Форма аттестации (экзамен, зачет, дифференцированный зачет), час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 w:rsidP="00B25D3A">
            <w:r>
              <w:t>Э 2</w:t>
            </w:r>
          </w:p>
        </w:tc>
      </w:tr>
      <w:tr w:rsidR="002250DC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ind w:firstLine="128"/>
            </w:pPr>
            <w:r>
              <w:t>12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ind w:firstLine="128"/>
            </w:pPr>
            <w:r>
              <w:t>Всего зачетных единиц</w:t>
            </w:r>
            <w:r>
              <w:rPr>
                <w:rStyle w:val="FootnoteAnchor"/>
              </w:rPr>
              <w:footnoteReference w:id="1"/>
            </w:r>
            <w: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2250DC" w:rsidRDefault="002250DC"/>
    <w:p w:rsidR="002250DC" w:rsidRDefault="002250DC">
      <w:pPr>
        <w:jc w:val="center"/>
      </w:pPr>
    </w:p>
    <w:p w:rsidR="002250DC" w:rsidRDefault="002250DC">
      <w:pPr>
        <w:jc w:val="center"/>
      </w:pPr>
    </w:p>
    <w:p w:rsidR="002250DC" w:rsidRDefault="002250DC">
      <w:pPr>
        <w:jc w:val="center"/>
      </w:pPr>
    </w:p>
    <w:p w:rsidR="002250DC" w:rsidRDefault="002250DC">
      <w:pPr>
        <w:jc w:val="center"/>
      </w:pPr>
    </w:p>
    <w:p w:rsidR="002250DC" w:rsidRDefault="002250DC">
      <w:pPr>
        <w:jc w:val="center"/>
      </w:pPr>
    </w:p>
    <w:p w:rsidR="002250DC" w:rsidRDefault="002250DC">
      <w:pPr>
        <w:jc w:val="center"/>
      </w:pPr>
    </w:p>
    <w:p w:rsidR="002250DC" w:rsidRDefault="002250DC">
      <w:pPr>
        <w:jc w:val="center"/>
      </w:pPr>
    </w:p>
    <w:p w:rsidR="002250DC" w:rsidRDefault="002250DC">
      <w:pPr>
        <w:jc w:val="center"/>
      </w:pPr>
    </w:p>
    <w:p w:rsidR="002250DC" w:rsidRDefault="002250DC">
      <w:pPr>
        <w:jc w:val="center"/>
      </w:pPr>
    </w:p>
    <w:p w:rsidR="002250DC" w:rsidRDefault="00375E65">
      <w:pPr>
        <w:jc w:val="center"/>
      </w:pPr>
      <w:r>
        <w:t>Новосибирск 2019</w:t>
      </w:r>
      <w:r>
        <w:br w:type="page"/>
      </w:r>
    </w:p>
    <w:p w:rsidR="002250DC" w:rsidRDefault="00375E65">
      <w:pPr>
        <w:widowControl w:val="0"/>
        <w:ind w:firstLine="0"/>
      </w:pPr>
      <w:r>
        <w:lastRenderedPageBreak/>
        <w:t xml:space="preserve">Рабочая программа дисциплины составлена на основании федерального государственного образовательного стандарта (ФГОС) высшего образования - </w:t>
      </w:r>
      <w:proofErr w:type="spellStart"/>
      <w:r>
        <w:t>бакалавриат</w:t>
      </w:r>
      <w:proofErr w:type="spellEnd"/>
      <w:r>
        <w:t xml:space="preserve"> по направлению подготовки 09.03.01 </w:t>
      </w:r>
      <w:r>
        <w:rPr>
          <w:caps/>
        </w:rPr>
        <w:t>ИНФОРМАТИКА И ВЫЧИСЛИТЕЛЬНАЯ ТЕХНИКА</w:t>
      </w:r>
      <w:r>
        <w:t>.</w:t>
      </w:r>
    </w:p>
    <w:p w:rsidR="002250DC" w:rsidRDefault="002250DC"/>
    <w:p w:rsidR="002250DC" w:rsidRDefault="00375E65">
      <w:pPr>
        <w:ind w:firstLine="0"/>
      </w:pPr>
      <w:r>
        <w:t xml:space="preserve">Федеральный государственный образовательный стандарт (ФГОС) высшего образования - </w:t>
      </w:r>
      <w:proofErr w:type="spellStart"/>
      <w:r>
        <w:t>бакалавриат</w:t>
      </w:r>
      <w:proofErr w:type="spellEnd"/>
      <w:r>
        <w:t xml:space="preserve"> по направлению подготовки 09.03.01 </w:t>
      </w:r>
      <w:r>
        <w:rPr>
          <w:caps/>
        </w:rPr>
        <w:t>ИНФОРМАТИКА И ВЫЧИСЛИТЕЛЬНАЯ ТЕХНИКА</w:t>
      </w:r>
      <w:r>
        <w:t xml:space="preserve"> введен в действие приказом </w:t>
      </w:r>
      <w:proofErr w:type="spellStart"/>
      <w:r>
        <w:t>Минобрнауки</w:t>
      </w:r>
      <w:proofErr w:type="spellEnd"/>
      <w:r>
        <w:t xml:space="preserve"> от 19.09.2017 № 929.</w:t>
      </w:r>
    </w:p>
    <w:p w:rsidR="002250DC" w:rsidRDefault="002250DC"/>
    <w:p w:rsidR="002250DC" w:rsidRDefault="00375E65">
      <w:pPr>
        <w:ind w:firstLine="0"/>
      </w:pPr>
      <w:r>
        <w:t xml:space="preserve">Место дисциплины в структуре учебного плана: Блок 1 Дисциплины (модули), часть формируемая участниками образовательных отношений, обязательная дисциплина. </w:t>
      </w:r>
    </w:p>
    <w:p w:rsidR="002250DC" w:rsidRDefault="002250DC"/>
    <w:p w:rsidR="002250DC" w:rsidRDefault="002250DC"/>
    <w:p w:rsidR="002250DC" w:rsidRDefault="00375E65">
      <w:pPr>
        <w:ind w:firstLine="0"/>
      </w:pPr>
      <w:r>
        <w:t>Рабочая программа дисциплины утверждена решением Ученого совета факультета информационных технологий от 02.07.2019, протокол № 75.</w:t>
      </w:r>
    </w:p>
    <w:p w:rsidR="002250DC" w:rsidRDefault="002250DC"/>
    <w:p w:rsidR="002250DC" w:rsidRDefault="00375E65" w:rsidP="008F6205">
      <w:pPr>
        <w:ind w:firstLine="0"/>
      </w:pPr>
      <w:r>
        <w:t>Программу разработали:</w:t>
      </w:r>
    </w:p>
    <w:p w:rsidR="002250DC" w:rsidRDefault="002250DC"/>
    <w:p w:rsidR="002250DC" w:rsidRDefault="00375E65" w:rsidP="008F6205">
      <w:pPr>
        <w:ind w:firstLine="0"/>
      </w:pPr>
      <w:r>
        <w:t>старший преподаватель кафедры общей информатики ФИТ</w:t>
      </w:r>
      <w:r>
        <w:tab/>
      </w:r>
      <w:r w:rsidR="0085631A" w:rsidRPr="0085631A">
        <w:tab/>
      </w:r>
      <w:r w:rsidR="008F6205" w:rsidRPr="008F6205">
        <w:tab/>
      </w:r>
      <w:r>
        <w:t xml:space="preserve">В.Ю. Рылов </w:t>
      </w:r>
    </w:p>
    <w:p w:rsidR="002250DC" w:rsidRDefault="002250DC"/>
    <w:p w:rsidR="002250DC" w:rsidRDefault="002250DC"/>
    <w:p w:rsidR="008F6205" w:rsidRPr="0063133B" w:rsidRDefault="008F6205" w:rsidP="008F6205">
      <w:pPr>
        <w:ind w:firstLine="0"/>
      </w:pPr>
    </w:p>
    <w:p w:rsidR="002250DC" w:rsidRDefault="00375E65" w:rsidP="008F6205">
      <w:pPr>
        <w:ind w:firstLine="0"/>
      </w:pPr>
      <w:r>
        <w:t>Заведующий кафедрой общей информатики ФИТ,</w:t>
      </w:r>
    </w:p>
    <w:p w:rsidR="002250DC" w:rsidRDefault="00375E65" w:rsidP="008F6205">
      <w:pPr>
        <w:ind w:firstLine="0"/>
      </w:pPr>
      <w:r>
        <w:t>доктор физико-математических наук</w:t>
      </w:r>
      <w:r>
        <w:tab/>
      </w:r>
      <w:r>
        <w:tab/>
      </w:r>
      <w:r>
        <w:tab/>
      </w:r>
      <w:r>
        <w:tab/>
      </w:r>
      <w:r>
        <w:tab/>
      </w:r>
      <w:r w:rsidR="0085631A" w:rsidRPr="0085631A">
        <w:t xml:space="preserve">      </w:t>
      </w:r>
      <w:r>
        <w:t xml:space="preserve">Д.Е. </w:t>
      </w:r>
      <w:proofErr w:type="spellStart"/>
      <w:r>
        <w:t>Пальчунов</w:t>
      </w:r>
      <w:proofErr w:type="spellEnd"/>
    </w:p>
    <w:p w:rsidR="002250DC" w:rsidRDefault="002250DC"/>
    <w:p w:rsidR="008F6205" w:rsidRPr="0063133B" w:rsidRDefault="008F6205" w:rsidP="008F6205">
      <w:pPr>
        <w:ind w:firstLine="0"/>
      </w:pPr>
    </w:p>
    <w:p w:rsidR="008F6205" w:rsidRPr="0063133B" w:rsidRDefault="008F6205" w:rsidP="008F6205">
      <w:pPr>
        <w:ind w:firstLine="0"/>
      </w:pPr>
    </w:p>
    <w:p w:rsidR="002250DC" w:rsidRDefault="00375E65" w:rsidP="008F6205">
      <w:pPr>
        <w:ind w:firstLine="0"/>
      </w:pPr>
      <w:proofErr w:type="gramStart"/>
      <w:r>
        <w:t>Ответственный</w:t>
      </w:r>
      <w:proofErr w:type="gramEnd"/>
      <w:r>
        <w:t xml:space="preserve"> за образовательную программу:</w:t>
      </w:r>
    </w:p>
    <w:p w:rsidR="002250DC" w:rsidRDefault="002250DC"/>
    <w:p w:rsidR="002250DC" w:rsidRDefault="00375E65" w:rsidP="008F6205">
      <w:pPr>
        <w:ind w:firstLine="0"/>
      </w:pPr>
      <w:r>
        <w:t>доцент кафедры систем информатики ФИТ,</w:t>
      </w:r>
    </w:p>
    <w:p w:rsidR="002250DC" w:rsidRDefault="00375E65" w:rsidP="008F6205">
      <w:pPr>
        <w:ind w:firstLine="0"/>
      </w:pPr>
      <w:r>
        <w:t xml:space="preserve">кандидат технических наук                                </w:t>
      </w:r>
      <w:r w:rsidR="0085631A">
        <w:t xml:space="preserve">                             </w:t>
      </w:r>
      <w:r w:rsidR="008F6205">
        <w:tab/>
      </w:r>
      <w:r w:rsidR="008F6205" w:rsidRPr="008F6205">
        <w:t xml:space="preserve">     </w:t>
      </w:r>
      <w:r>
        <w:t>А.А. Романенко</w:t>
      </w:r>
    </w:p>
    <w:p w:rsidR="002250DC" w:rsidRDefault="002250DC"/>
    <w:p w:rsidR="002250DC" w:rsidRDefault="002250DC"/>
    <w:p w:rsidR="002250DC" w:rsidRDefault="002250DC"/>
    <w:p w:rsidR="002250DC" w:rsidRDefault="002250DC"/>
    <w:p w:rsidR="002250DC" w:rsidRDefault="002250DC"/>
    <w:p w:rsidR="002250DC" w:rsidRDefault="002250DC"/>
    <w:p w:rsidR="002250DC" w:rsidRDefault="002250DC"/>
    <w:p w:rsidR="002250DC" w:rsidRDefault="002250DC"/>
    <w:p w:rsidR="002250DC" w:rsidRDefault="002250DC"/>
    <w:p w:rsidR="002250DC" w:rsidRDefault="002250DC"/>
    <w:p w:rsidR="002250DC" w:rsidRDefault="002250DC"/>
    <w:p w:rsidR="002250DC" w:rsidRDefault="002250DC"/>
    <w:p w:rsidR="002250DC" w:rsidRDefault="002250DC"/>
    <w:p w:rsidR="002250DC" w:rsidRDefault="002250DC"/>
    <w:p w:rsidR="002250DC" w:rsidRDefault="002250DC"/>
    <w:p w:rsidR="002250DC" w:rsidRDefault="002250DC">
      <w:pPr>
        <w:sectPr w:rsidR="002250DC"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360"/>
        </w:sectPr>
      </w:pPr>
    </w:p>
    <w:p w:rsidR="002250DC" w:rsidRDefault="00375E65">
      <w:pPr>
        <w:pStyle w:val="af8"/>
      </w:pPr>
      <w:r>
        <w:lastRenderedPageBreak/>
        <w:t xml:space="preserve">Аннотация к рабочей программе дисциплины «Объектно-ориентированное программирование на </w:t>
      </w:r>
      <w:proofErr w:type="spellStart"/>
      <w:r>
        <w:t>Java</w:t>
      </w:r>
      <w:proofErr w:type="spellEnd"/>
      <w:r>
        <w:t>»</w:t>
      </w:r>
    </w:p>
    <w:p w:rsidR="002250DC" w:rsidRDefault="002250DC"/>
    <w:p w:rsidR="002250DC" w:rsidRDefault="00375E65">
      <w:r>
        <w:t xml:space="preserve">Дисциплина «Объектно-ориентированное программирование на </w:t>
      </w:r>
      <w:proofErr w:type="spellStart"/>
      <w:r>
        <w:t>Java</w:t>
      </w:r>
      <w:proofErr w:type="spellEnd"/>
      <w:r>
        <w:t xml:space="preserve">» реализуется в рамках образовательной программы высшего образования – программы </w:t>
      </w:r>
      <w:proofErr w:type="spellStart"/>
      <w:r>
        <w:t>бакалавриата</w:t>
      </w:r>
      <w:proofErr w:type="spellEnd"/>
      <w:r>
        <w:t xml:space="preserve"> 09.03.01 ИНФОРМАТИКА И ВЫЧИСЛИТЕЛЬНАЯ ТЕХНИКА, направленность (профиль): ПРОГРАММНАЯ ИНЖЕНЕРИЯ И КОМПЬЮТЕРНЫЕ НАУКИ по очной форме обучения на русском языке.</w:t>
      </w:r>
    </w:p>
    <w:p w:rsidR="002250DC" w:rsidRDefault="00375E65">
      <w:pPr>
        <w:pStyle w:val="1"/>
      </w:pPr>
      <w:r>
        <w:t>Цели освоения дисциплины:</w:t>
      </w:r>
    </w:p>
    <w:p w:rsidR="002250DC" w:rsidRDefault="00375E65">
      <w:r>
        <w:t xml:space="preserve">Дисциплина «Объектно-ориентированное программирование на </w:t>
      </w:r>
      <w:proofErr w:type="spellStart"/>
      <w:r>
        <w:t>Java</w:t>
      </w:r>
      <w:proofErr w:type="spellEnd"/>
      <w:r>
        <w:t>» имеет своей целью:</w:t>
      </w:r>
    </w:p>
    <w:p w:rsidR="002250DC" w:rsidRDefault="00375E65">
      <w:pPr>
        <w:numPr>
          <w:ilvl w:val="0"/>
          <w:numId w:val="2"/>
        </w:numPr>
      </w:pPr>
      <w:r>
        <w:t xml:space="preserve">Изучение средств объектно-ориентированного программирования языка </w:t>
      </w:r>
      <w:proofErr w:type="spellStart"/>
      <w:r>
        <w:t>Java</w:t>
      </w:r>
      <w:proofErr w:type="spellEnd"/>
    </w:p>
    <w:p w:rsidR="002250DC" w:rsidRDefault="00375E65">
      <w:pPr>
        <w:numPr>
          <w:ilvl w:val="0"/>
          <w:numId w:val="2"/>
        </w:numPr>
      </w:pPr>
      <w:r>
        <w:t xml:space="preserve">Платформы </w:t>
      </w:r>
      <w:proofErr w:type="spellStart"/>
      <w:r>
        <w:t>Java</w:t>
      </w:r>
      <w:proofErr w:type="spellEnd"/>
      <w:r>
        <w:t>, стандартной библиотеки классов</w:t>
      </w:r>
    </w:p>
    <w:p w:rsidR="002250DC" w:rsidRDefault="00375E65">
      <w:pPr>
        <w:numPr>
          <w:ilvl w:val="0"/>
          <w:numId w:val="2"/>
        </w:numPr>
      </w:pPr>
      <w:r>
        <w:t xml:space="preserve">Основ многопоточного и распределенного программирования </w:t>
      </w:r>
    </w:p>
    <w:p w:rsidR="002250DC" w:rsidRDefault="00375E65">
      <w:pPr>
        <w:numPr>
          <w:ilvl w:val="0"/>
          <w:numId w:val="2"/>
        </w:numPr>
      </w:pPr>
      <w:r>
        <w:t xml:space="preserve">Безопасности программных систем использующих технологию </w:t>
      </w:r>
      <w:proofErr w:type="spellStart"/>
      <w:r>
        <w:t>Java</w:t>
      </w:r>
      <w:proofErr w:type="spellEnd"/>
    </w:p>
    <w:p w:rsidR="002250DC" w:rsidRDefault="00375E65">
      <w:pPr>
        <w:numPr>
          <w:ilvl w:val="0"/>
          <w:numId w:val="2"/>
        </w:numPr>
      </w:pPr>
      <w:r>
        <w:t xml:space="preserve">Выработку практических навыков проектирования и реализации объектно-ориентированных программ на языке программирования </w:t>
      </w:r>
      <w:r>
        <w:rPr>
          <w:lang w:val="en-US"/>
        </w:rPr>
        <w:t>Java</w:t>
      </w:r>
      <w:r>
        <w:t>.</w:t>
      </w:r>
    </w:p>
    <w:p w:rsidR="002250DC" w:rsidRDefault="002250DC"/>
    <w:p w:rsidR="002250DC" w:rsidRDefault="00375E65">
      <w:pPr>
        <w:pStyle w:val="1"/>
      </w:pPr>
      <w:r>
        <w:t xml:space="preserve">Место в образовательной программе: </w:t>
      </w:r>
    </w:p>
    <w:p w:rsidR="002250DC" w:rsidRDefault="00375E65">
      <w:r>
        <w:t xml:space="preserve">Дисциплина «Объектно-ориентированное программирование на </w:t>
      </w:r>
      <w:proofErr w:type="spellStart"/>
      <w:r>
        <w:t>Java</w:t>
      </w:r>
      <w:proofErr w:type="spellEnd"/>
      <w:r>
        <w:t>» развивает знания, умения и навыки, сформированные у обучающихся по результатам изучения следующих дисциплин:</w:t>
      </w:r>
    </w:p>
    <w:p w:rsidR="002250DC" w:rsidRDefault="00375E65">
      <w:pPr>
        <w:numPr>
          <w:ilvl w:val="0"/>
          <w:numId w:val="3"/>
        </w:numPr>
      </w:pPr>
      <w:r>
        <w:t xml:space="preserve"> «Информатика»</w:t>
      </w:r>
    </w:p>
    <w:p w:rsidR="002250DC" w:rsidRDefault="00375E65">
      <w:pPr>
        <w:numPr>
          <w:ilvl w:val="0"/>
          <w:numId w:val="3"/>
        </w:numPr>
      </w:pPr>
      <w:r>
        <w:t xml:space="preserve"> «Программирование»</w:t>
      </w:r>
    </w:p>
    <w:p w:rsidR="002250DC" w:rsidRDefault="00375E65">
      <w:pPr>
        <w:numPr>
          <w:ilvl w:val="0"/>
          <w:numId w:val="3"/>
        </w:numPr>
      </w:pPr>
      <w:r>
        <w:t xml:space="preserve"> «Математическая логика и теория алгоритмов»</w:t>
      </w:r>
    </w:p>
    <w:p w:rsidR="002250DC" w:rsidRDefault="00375E65">
      <w:pPr>
        <w:numPr>
          <w:ilvl w:val="0"/>
          <w:numId w:val="3"/>
        </w:numPr>
      </w:pPr>
      <w:r>
        <w:t xml:space="preserve"> «Основы объектно-ориентированного программирования»</w:t>
      </w:r>
    </w:p>
    <w:p w:rsidR="002250DC" w:rsidRDefault="002250DC"/>
    <w:p w:rsidR="002250DC" w:rsidRDefault="00375E65">
      <w:r>
        <w:t>Предварительными требованиями к студентам являются:</w:t>
      </w:r>
    </w:p>
    <w:p w:rsidR="002250DC" w:rsidRDefault="00375E65">
      <w:pPr>
        <w:numPr>
          <w:ilvl w:val="0"/>
          <w:numId w:val="3"/>
        </w:numPr>
      </w:pPr>
      <w:r>
        <w:t>Знание одного из классических процедурно-ориентированных языков, предпочтительно языка C</w:t>
      </w:r>
    </w:p>
    <w:p w:rsidR="002250DC" w:rsidRDefault="00375E65">
      <w:pPr>
        <w:numPr>
          <w:ilvl w:val="0"/>
          <w:numId w:val="3"/>
        </w:numPr>
      </w:pPr>
      <w:r>
        <w:t>Знания в области алгоритмической декомпозиции, основных структур данных и технологий работы с ним</w:t>
      </w:r>
    </w:p>
    <w:p w:rsidR="002250DC" w:rsidRDefault="00375E65">
      <w:pPr>
        <w:numPr>
          <w:ilvl w:val="0"/>
          <w:numId w:val="3"/>
        </w:numPr>
      </w:pPr>
      <w:r>
        <w:t>Знание основ теории множеств</w:t>
      </w:r>
    </w:p>
    <w:p w:rsidR="002250DC" w:rsidRDefault="00375E65">
      <w:pPr>
        <w:numPr>
          <w:ilvl w:val="0"/>
          <w:numId w:val="3"/>
        </w:numPr>
      </w:pPr>
      <w:r>
        <w:t xml:space="preserve">Знание основ объектного подхода </w:t>
      </w:r>
    </w:p>
    <w:p w:rsidR="002250DC" w:rsidRDefault="002250DC"/>
    <w:p w:rsidR="002250DC" w:rsidRDefault="00375E65">
      <w:r>
        <w:t xml:space="preserve">Дисциплина «Объектно-ориентированное программирование на </w:t>
      </w:r>
      <w:proofErr w:type="spellStart"/>
      <w:r>
        <w:t>Java</w:t>
      </w:r>
      <w:proofErr w:type="spellEnd"/>
      <w:r>
        <w:t>» является базовой для освоения следующих дисциплин:</w:t>
      </w:r>
    </w:p>
    <w:p w:rsidR="002250DC" w:rsidRDefault="00375E65">
      <w:pPr>
        <w:numPr>
          <w:ilvl w:val="0"/>
          <w:numId w:val="3"/>
        </w:numPr>
      </w:pPr>
      <w:r>
        <w:t xml:space="preserve"> «Объектно-ориентированный анализ и дизайн»</w:t>
      </w:r>
    </w:p>
    <w:p w:rsidR="002250DC" w:rsidRDefault="00375E65">
      <w:pPr>
        <w:numPr>
          <w:ilvl w:val="0"/>
          <w:numId w:val="3"/>
        </w:numPr>
      </w:pPr>
      <w:r>
        <w:t xml:space="preserve"> «Базы данных»</w:t>
      </w:r>
    </w:p>
    <w:p w:rsidR="002250DC" w:rsidRDefault="00375E65">
      <w:pPr>
        <w:numPr>
          <w:ilvl w:val="0"/>
          <w:numId w:val="3"/>
        </w:numPr>
      </w:pPr>
      <w:r>
        <w:t xml:space="preserve"> «Инженерная и компьютерная графика»</w:t>
      </w:r>
    </w:p>
    <w:p w:rsidR="002250DC" w:rsidRDefault="00375E65">
      <w:pPr>
        <w:numPr>
          <w:ilvl w:val="0"/>
          <w:numId w:val="3"/>
        </w:numPr>
      </w:pPr>
      <w:r>
        <w:t xml:space="preserve">«Оптимизация производительности </w:t>
      </w:r>
      <w:r>
        <w:rPr>
          <w:lang w:val="en-US"/>
        </w:rPr>
        <w:t>Java</w:t>
      </w:r>
      <w:r>
        <w:t xml:space="preserve"> программ»</w:t>
      </w:r>
    </w:p>
    <w:p w:rsidR="002250DC" w:rsidRDefault="002250DC"/>
    <w:p w:rsidR="002250DC" w:rsidRDefault="00375E65">
      <w:r>
        <w:t xml:space="preserve">Дисциплина «Объектно-ориентированное программирование на </w:t>
      </w:r>
      <w:proofErr w:type="spellStart"/>
      <w:r>
        <w:t>Java</w:t>
      </w:r>
      <w:proofErr w:type="spellEnd"/>
      <w:r>
        <w:t>» реализуется в 4 семестре в рамках базовой части дисциплин (модулей) Блока 1 части формируемой участниками образовательных отношений, и является обязательной дисциплиной.</w:t>
      </w:r>
    </w:p>
    <w:p w:rsidR="002250DC" w:rsidRDefault="002250DC"/>
    <w:p w:rsidR="002250DC" w:rsidRDefault="00375E65">
      <w:r>
        <w:lastRenderedPageBreak/>
        <w:t xml:space="preserve">Содержание дисциплины охватывает круг вопросов, связанных с теорией объектно-ориентированного программирования и особенностями ее поддержки и реализации основных принципов в языке программирования </w:t>
      </w:r>
      <w:r>
        <w:rPr>
          <w:lang w:val="en-US"/>
        </w:rPr>
        <w:t>Java</w:t>
      </w:r>
      <w:r>
        <w:t xml:space="preserve"> и его стандартной библиотеке</w:t>
      </w:r>
    </w:p>
    <w:p w:rsidR="002250DC" w:rsidRDefault="002250DC"/>
    <w:p w:rsidR="002250DC" w:rsidRDefault="00375E65">
      <w:r>
        <w:t>По окончании курса студенты получают следующие знания и навыки:</w:t>
      </w:r>
    </w:p>
    <w:p w:rsidR="002250DC" w:rsidRDefault="00375E65">
      <w:pPr>
        <w:numPr>
          <w:ilvl w:val="0"/>
          <w:numId w:val="3"/>
        </w:numPr>
      </w:pPr>
      <w:r>
        <w:t>Знание основ технологии объектно-ориентированной декомпозиции программных систем</w:t>
      </w:r>
    </w:p>
    <w:p w:rsidR="002250DC" w:rsidRDefault="00375E65">
      <w:pPr>
        <w:numPr>
          <w:ilvl w:val="0"/>
          <w:numId w:val="3"/>
        </w:numPr>
      </w:pPr>
      <w:r>
        <w:t xml:space="preserve">Знание особенностей построения объектно-ориентированных программных систем на </w:t>
      </w:r>
      <w:r>
        <w:rPr>
          <w:lang w:val="en-US"/>
        </w:rPr>
        <w:t>Java</w:t>
      </w:r>
      <w:r>
        <w:t>.</w:t>
      </w:r>
    </w:p>
    <w:p w:rsidR="002250DC" w:rsidRDefault="00375E65">
      <w:pPr>
        <w:numPr>
          <w:ilvl w:val="0"/>
          <w:numId w:val="3"/>
        </w:numPr>
      </w:pPr>
      <w:r>
        <w:t>Знание базовых шаблонов проектирования и построения</w:t>
      </w:r>
    </w:p>
    <w:p w:rsidR="002250DC" w:rsidRDefault="00375E65">
      <w:pPr>
        <w:numPr>
          <w:ilvl w:val="0"/>
          <w:numId w:val="3"/>
        </w:numPr>
      </w:pPr>
      <w:r>
        <w:t xml:space="preserve">Основные инструментальные средства языка </w:t>
      </w:r>
      <w:r>
        <w:rPr>
          <w:lang w:val="en-US"/>
        </w:rPr>
        <w:t>Java</w:t>
      </w:r>
      <w:r>
        <w:t xml:space="preserve"> и стандартной библиотеки</w:t>
      </w:r>
    </w:p>
    <w:p w:rsidR="002250DC" w:rsidRDefault="00375E65">
      <w:pPr>
        <w:numPr>
          <w:ilvl w:val="0"/>
          <w:numId w:val="3"/>
        </w:numPr>
      </w:pPr>
      <w:r>
        <w:t xml:space="preserve">Знания и навыки использования системы и библиотеки автоматизированного тестирования </w:t>
      </w:r>
      <w:proofErr w:type="spellStart"/>
      <w:r>
        <w:rPr>
          <w:lang w:val="en-US"/>
        </w:rPr>
        <w:t>jUnit</w:t>
      </w:r>
      <w:proofErr w:type="spellEnd"/>
      <w:r>
        <w:t xml:space="preserve"> для </w:t>
      </w:r>
      <w:r>
        <w:rPr>
          <w:lang w:val="en-US"/>
        </w:rPr>
        <w:t>Java</w:t>
      </w:r>
    </w:p>
    <w:p w:rsidR="002250DC" w:rsidRDefault="00375E65">
      <w:pPr>
        <w:numPr>
          <w:ilvl w:val="0"/>
          <w:numId w:val="3"/>
        </w:numPr>
      </w:pPr>
      <w:r>
        <w:t xml:space="preserve">Знания и навыки использования системы автоматической сборки </w:t>
      </w:r>
      <w:r>
        <w:rPr>
          <w:lang w:val="en-US"/>
        </w:rPr>
        <w:t>Maven</w:t>
      </w:r>
    </w:p>
    <w:p w:rsidR="002250DC" w:rsidRDefault="00375E65">
      <w:pPr>
        <w:numPr>
          <w:ilvl w:val="0"/>
          <w:numId w:val="3"/>
        </w:numPr>
      </w:pPr>
      <w:r>
        <w:t xml:space="preserve">Навыки использования среды </w:t>
      </w:r>
      <w:r>
        <w:rPr>
          <w:lang w:val="en-US"/>
        </w:rPr>
        <w:t>Jet</w:t>
      </w:r>
      <w:r>
        <w:t xml:space="preserve"> </w:t>
      </w:r>
      <w:r>
        <w:rPr>
          <w:lang w:val="en-US"/>
        </w:rPr>
        <w:t>Brains</w:t>
      </w:r>
      <w:r>
        <w:t xml:space="preserve"> </w:t>
      </w:r>
      <w:r>
        <w:rPr>
          <w:lang w:val="en-US"/>
        </w:rPr>
        <w:t>IntelliJ</w:t>
      </w:r>
      <w:r>
        <w:t xml:space="preserve"> </w:t>
      </w:r>
      <w:r>
        <w:rPr>
          <w:lang w:val="en-US"/>
        </w:rPr>
        <w:t>IDEA</w:t>
      </w:r>
    </w:p>
    <w:p w:rsidR="002250DC" w:rsidRDefault="002250DC"/>
    <w:p w:rsidR="002250DC" w:rsidRDefault="00375E65">
      <w:r>
        <w:t xml:space="preserve">Дисциплина «Объектно-ориентированное программирование на </w:t>
      </w:r>
      <w:proofErr w:type="spellStart"/>
      <w:r>
        <w:t>Java</w:t>
      </w:r>
      <w:proofErr w:type="spellEnd"/>
      <w:r>
        <w:t>» направлена на формирование компетенций:</w:t>
      </w:r>
    </w:p>
    <w:p w:rsidR="002250DC" w:rsidRDefault="002250DC"/>
    <w:p w:rsidR="002250DC" w:rsidRDefault="00375E65">
      <w:proofErr w:type="gramStart"/>
      <w:r>
        <w:t>Способен</w:t>
      </w:r>
      <w:proofErr w:type="gramEnd"/>
      <w:r>
        <w:t xml:space="preserve"> разрабатывать компоненты системных программных продуктов (ПКС-2), в части следующих индикаторов достижения компетенции:</w:t>
      </w:r>
    </w:p>
    <w:p w:rsidR="002250DC" w:rsidRDefault="00375E65">
      <w:r>
        <w:t>ПКС-2.1</w:t>
      </w:r>
      <w:proofErr w:type="gramStart"/>
      <w:r>
        <w:t xml:space="preserve"> В</w:t>
      </w:r>
      <w:proofErr w:type="gramEnd"/>
      <w:r>
        <w:t>ладеть: навыками разработки программ на языках высокого уровня.</w:t>
      </w:r>
    </w:p>
    <w:p w:rsidR="002250DC" w:rsidRDefault="00375E65">
      <w:r>
        <w:t>ПКС-2.7</w:t>
      </w:r>
      <w:proofErr w:type="gramStart"/>
      <w:r>
        <w:t xml:space="preserve"> У</w:t>
      </w:r>
      <w:proofErr w:type="gramEnd"/>
      <w:r>
        <w:t>меть: проводить объектную декомпозицию информационной системы, вырабатывать и обосновывать архитектурное решение.</w:t>
      </w:r>
    </w:p>
    <w:p w:rsidR="002250DC" w:rsidRDefault="00375E65">
      <w:r>
        <w:t>ПКС-2.9</w:t>
      </w:r>
      <w:proofErr w:type="gramStart"/>
      <w:r>
        <w:t xml:space="preserve"> З</w:t>
      </w:r>
      <w:proofErr w:type="gramEnd"/>
      <w:r>
        <w:t>нать: шаблоны проектирования и архитектурные шаблоны построения информационных систем.</w:t>
      </w:r>
    </w:p>
    <w:p w:rsidR="002250DC" w:rsidRDefault="002250DC"/>
    <w:p w:rsidR="002250DC" w:rsidRDefault="00375E65">
      <w:r>
        <w:t xml:space="preserve">Перечень основных разделов дисциплины: </w:t>
      </w:r>
    </w:p>
    <w:p w:rsidR="002250DC" w:rsidRDefault="00375E65">
      <w:pPr>
        <w:numPr>
          <w:ilvl w:val="0"/>
          <w:numId w:val="4"/>
        </w:numPr>
      </w:pPr>
      <w:r>
        <w:t xml:space="preserve">Виртуальная машина </w:t>
      </w:r>
      <w:proofErr w:type="spellStart"/>
      <w:r>
        <w:t>Java</w:t>
      </w:r>
      <w:proofErr w:type="spellEnd"/>
    </w:p>
    <w:p w:rsidR="002250DC" w:rsidRDefault="00375E65">
      <w:pPr>
        <w:numPr>
          <w:ilvl w:val="0"/>
          <w:numId w:val="4"/>
        </w:numPr>
      </w:pPr>
      <w:r>
        <w:t xml:space="preserve">Алгоритмические средства языка </w:t>
      </w:r>
      <w:proofErr w:type="spellStart"/>
      <w:r>
        <w:t>Java</w:t>
      </w:r>
      <w:proofErr w:type="spellEnd"/>
    </w:p>
    <w:p w:rsidR="002250DC" w:rsidRDefault="00375E65">
      <w:pPr>
        <w:numPr>
          <w:ilvl w:val="0"/>
          <w:numId w:val="4"/>
        </w:numPr>
      </w:pPr>
      <w:r>
        <w:t xml:space="preserve">Средства объектного программирования языка </w:t>
      </w:r>
      <w:proofErr w:type="spellStart"/>
      <w:r>
        <w:t>Java</w:t>
      </w:r>
      <w:proofErr w:type="spellEnd"/>
    </w:p>
    <w:p w:rsidR="002250DC" w:rsidRDefault="00375E65">
      <w:pPr>
        <w:numPr>
          <w:ilvl w:val="0"/>
          <w:numId w:val="4"/>
        </w:numPr>
      </w:pPr>
      <w:r>
        <w:t xml:space="preserve">Средства объектно-ориентированного программирования языка </w:t>
      </w:r>
      <w:proofErr w:type="spellStart"/>
      <w:r>
        <w:t>Java</w:t>
      </w:r>
      <w:proofErr w:type="spellEnd"/>
    </w:p>
    <w:p w:rsidR="002250DC" w:rsidRDefault="00375E65">
      <w:pPr>
        <w:numPr>
          <w:ilvl w:val="0"/>
          <w:numId w:val="4"/>
        </w:numPr>
      </w:pPr>
      <w:r>
        <w:t xml:space="preserve">Модульность и обобщенное программирование на </w:t>
      </w:r>
      <w:proofErr w:type="spellStart"/>
      <w:r>
        <w:t>Java</w:t>
      </w:r>
      <w:proofErr w:type="spellEnd"/>
    </w:p>
    <w:p w:rsidR="002250DC" w:rsidRDefault="00375E65">
      <w:pPr>
        <w:numPr>
          <w:ilvl w:val="0"/>
          <w:numId w:val="4"/>
        </w:numPr>
      </w:pPr>
      <w:r>
        <w:t xml:space="preserve">Стандартная библиотека </w:t>
      </w:r>
      <w:proofErr w:type="spellStart"/>
      <w:r>
        <w:t>Java</w:t>
      </w:r>
      <w:proofErr w:type="spellEnd"/>
    </w:p>
    <w:p w:rsidR="002250DC" w:rsidRDefault="00375E65">
      <w:pPr>
        <w:numPr>
          <w:ilvl w:val="0"/>
          <w:numId w:val="4"/>
        </w:numPr>
      </w:pPr>
      <w:r>
        <w:t xml:space="preserve">Многопоточное программирование на </w:t>
      </w:r>
      <w:proofErr w:type="spellStart"/>
      <w:r>
        <w:t>Java</w:t>
      </w:r>
      <w:proofErr w:type="spellEnd"/>
      <w:r>
        <w:t>, Параллелизм</w:t>
      </w:r>
    </w:p>
    <w:p w:rsidR="002250DC" w:rsidRDefault="00375E65">
      <w:pPr>
        <w:numPr>
          <w:ilvl w:val="0"/>
          <w:numId w:val="4"/>
        </w:numPr>
      </w:pPr>
      <w:r>
        <w:t xml:space="preserve">Модель безопасности </w:t>
      </w:r>
      <w:proofErr w:type="spellStart"/>
      <w:r>
        <w:t>Java</w:t>
      </w:r>
      <w:proofErr w:type="spellEnd"/>
      <w:r>
        <w:t>, Программирование распределенных приложений</w:t>
      </w:r>
    </w:p>
    <w:p w:rsidR="002250DC" w:rsidRDefault="002250DC"/>
    <w:p w:rsidR="002250DC" w:rsidRDefault="00375E65">
      <w:r>
        <w:t xml:space="preserve">В процессе изучения дисциплины студенты прослушивают лекции, презентации которых доступные в электронном виде, дополнительно самостоятельно изучают темы  с </w:t>
      </w:r>
      <w:proofErr w:type="spellStart"/>
      <w:r>
        <w:t>использванием</w:t>
      </w:r>
      <w:proofErr w:type="spellEnd"/>
      <w:r>
        <w:t xml:space="preserve"> дополнительной литературы и рекомендуемых ресурсов сети Интернет.</w:t>
      </w:r>
    </w:p>
    <w:p w:rsidR="002250DC" w:rsidRDefault="00375E65">
      <w:r>
        <w:t xml:space="preserve">В курсе изучается современный стандарт языка программирования </w:t>
      </w:r>
      <w:r>
        <w:rPr>
          <w:lang w:val="en-US"/>
        </w:rPr>
        <w:t>Java</w:t>
      </w:r>
    </w:p>
    <w:p w:rsidR="002250DC" w:rsidRDefault="00375E65">
      <w:r>
        <w:t xml:space="preserve">Лекционные занятия на курсе проводятся с использованием мультимедийного проектора и в сопровождении с презентациями в формате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Point</w:t>
      </w:r>
      <w:proofErr w:type="spellEnd"/>
      <w:r>
        <w:t>.</w:t>
      </w:r>
    </w:p>
    <w:p w:rsidR="002250DC" w:rsidRDefault="00375E65">
      <w:r>
        <w:t>Дополнительно на лекциях проводятся демонстрации работы основных средств языков/платформ с использованием среды разработки и отладчика.</w:t>
      </w:r>
    </w:p>
    <w:p w:rsidR="002250DC" w:rsidRDefault="00375E65">
      <w:r>
        <w:t xml:space="preserve">Лабораторные занятия проходят в терминальных классах, оснащенных персональными компьютерами с установленными средами разработки для </w:t>
      </w:r>
      <w:r>
        <w:rPr>
          <w:lang w:val="en-US"/>
        </w:rPr>
        <w:t>Java</w:t>
      </w:r>
      <w:r>
        <w:t>. Допускается использованием студентами собственных персональных компьютеров (ноутбуков).</w:t>
      </w:r>
    </w:p>
    <w:p w:rsidR="002250DC" w:rsidRDefault="00375E65">
      <w:r>
        <w:t xml:space="preserve">Во время лабораторных занятий студенты совместно с преподавателем разбирают вопросы по теме курса и </w:t>
      </w:r>
      <w:proofErr w:type="spellStart"/>
      <w:r>
        <w:t>зантия</w:t>
      </w:r>
      <w:proofErr w:type="spellEnd"/>
      <w:r>
        <w:t xml:space="preserve">, прорабатывают методику решения практических заданий (сформулированных в форме задач на разработку программ на языке </w:t>
      </w:r>
      <w:r>
        <w:rPr>
          <w:lang w:val="en-US"/>
        </w:rPr>
        <w:t>Java</w:t>
      </w:r>
      <w:r>
        <w:t xml:space="preserve">), решают </w:t>
      </w:r>
      <w:r>
        <w:lastRenderedPageBreak/>
        <w:t>лабораторные задания путем разработки программ в процессе самоподготовки. По решению заданий студенты сдают и защищают разработанные программы преподавателю.</w:t>
      </w:r>
    </w:p>
    <w:p w:rsidR="002250DC" w:rsidRDefault="00375E65">
      <w:r>
        <w:t>Дополнительно преподаватели по желанию могут осуществлять прием и проверку заданий по электронной почте.</w:t>
      </w:r>
    </w:p>
    <w:p w:rsidR="002250DC" w:rsidRDefault="00375E65">
      <w:r>
        <w:t>В процессе самостоятельной подготовки студенты готовятся к экзамену и имеют возможность задавать вопросы во время предэкзаменационной консультации.</w:t>
      </w:r>
    </w:p>
    <w:p w:rsidR="002250DC" w:rsidRDefault="002250DC"/>
    <w:p w:rsidR="002250DC" w:rsidRDefault="00375E65">
      <w:r>
        <w:t>Общий объем дисциплины – 4 </w:t>
      </w:r>
      <w:proofErr w:type="gramStart"/>
      <w:r>
        <w:t>зачетных</w:t>
      </w:r>
      <w:proofErr w:type="gramEnd"/>
      <w:r>
        <w:t xml:space="preserve"> единицы (144 часа).</w:t>
      </w:r>
    </w:p>
    <w:p w:rsidR="002250DC" w:rsidRDefault="002250DC"/>
    <w:p w:rsidR="002250DC" w:rsidRDefault="00375E65">
      <w:pPr>
        <w:pStyle w:val="1"/>
      </w:pPr>
      <w:r>
        <w:t>Правила аттестации по дисциплине</w:t>
      </w:r>
    </w:p>
    <w:p w:rsidR="002250DC" w:rsidRDefault="00375E65">
      <w:r>
        <w:t xml:space="preserve">Текущий контроль по дисциплине «Объектно-ориентированное программирование на </w:t>
      </w:r>
      <w:proofErr w:type="spellStart"/>
      <w:r>
        <w:t>Java</w:t>
      </w:r>
      <w:proofErr w:type="spellEnd"/>
      <w:r>
        <w:t>» осуществляется во время проведения лабораторных занятий в следующей форме:</w:t>
      </w:r>
    </w:p>
    <w:p w:rsidR="002250DC" w:rsidRDefault="00375E65">
      <w:pPr>
        <w:numPr>
          <w:ilvl w:val="0"/>
          <w:numId w:val="5"/>
        </w:numPr>
      </w:pPr>
      <w:r>
        <w:t xml:space="preserve">За решение и сдачу практических задач студенту начисляются баллы, определяющие успеваемость на лабораторных занятиях в течение семестра. </w:t>
      </w:r>
    </w:p>
    <w:p w:rsidR="002250DC" w:rsidRDefault="00375E65">
      <w:pPr>
        <w:numPr>
          <w:ilvl w:val="0"/>
          <w:numId w:val="5"/>
        </w:numPr>
      </w:pPr>
      <w:r>
        <w:t>В течение семестра проводится тестирование в форме коллоквиума (теста с вопросами, подразумевающими открытую форму ответа)</w:t>
      </w:r>
    </w:p>
    <w:p w:rsidR="002250DC" w:rsidRDefault="002250DC"/>
    <w:p w:rsidR="002250DC" w:rsidRDefault="00375E65">
      <w:r>
        <w:t xml:space="preserve">Сдача лабораторной работы (задачи) подразумевает демонстрацию сборки разработанной программы из исходных кодов на языке программирования </w:t>
      </w:r>
      <w:r>
        <w:rPr>
          <w:lang w:val="en-US"/>
        </w:rPr>
        <w:t>Java</w:t>
      </w:r>
      <w:r>
        <w:t xml:space="preserve"> и демонстрации ее работы в соответствии с требованиями лабораторного задания, прохождение автоматических тестов, ответы на вопросы по коду с целью подтверждения авторства. </w:t>
      </w:r>
    </w:p>
    <w:p w:rsidR="002250DC" w:rsidRDefault="002250DC"/>
    <w:p w:rsidR="002250DC" w:rsidRDefault="00375E65">
      <w:r>
        <w:t xml:space="preserve">Промежуточная аттестация по дисциплине «Объектно-ориентированное программирование на </w:t>
      </w:r>
      <w:proofErr w:type="spellStart"/>
      <w:r>
        <w:t>Java</w:t>
      </w:r>
      <w:proofErr w:type="spellEnd"/>
      <w:r>
        <w:t>» проводится по завершению каждого периода ее освоения (семестра) в форме экзамена.</w:t>
      </w:r>
    </w:p>
    <w:p w:rsidR="002250DC" w:rsidRDefault="002250DC"/>
    <w:p w:rsidR="002250DC" w:rsidRDefault="00375E65">
      <w:r>
        <w:t>Количество набранных баллов за сдачу лабораторных работ и коллоквиума является важным критерием при выставлении оценки на экзамене и является одним из условий прохождения промежуточной аттестации.</w:t>
      </w:r>
    </w:p>
    <w:p w:rsidR="002250DC" w:rsidRDefault="002250DC"/>
    <w:p w:rsidR="002250DC" w:rsidRDefault="00375E65">
      <w:r>
        <w:t xml:space="preserve">Экзамен проходит в устной форме по вопросам экзаменационного билета. В процессе сдачи экзамена студенту могут задаваться дополнительные задания по теме вопросов билета, в форме написания фрагмента кода демонстрирующего определенный механизм языка программирования или технику объектно-ориентированного программирования на </w:t>
      </w:r>
      <w:r>
        <w:rPr>
          <w:lang w:val="en-US"/>
        </w:rPr>
        <w:t>Java</w:t>
      </w:r>
      <w:r>
        <w:t xml:space="preserve">. </w:t>
      </w:r>
    </w:p>
    <w:p w:rsidR="002250DC" w:rsidRDefault="00375E65">
      <w:r>
        <w:t>Результаты промежуточной аттестации по дисциплине оцениваются по шкале «неудовлетворительно», «удовлетворительно», «хорошо», «отлично». Оценки «отлично», «хорошо», «удовлетворительно» означают успешное прохождение промежуточной аттестации.</w:t>
      </w:r>
    </w:p>
    <w:p w:rsidR="002250DC" w:rsidRDefault="002250DC"/>
    <w:p w:rsidR="002250DC" w:rsidRDefault="00375E65">
      <w:pPr>
        <w:pStyle w:val="1"/>
      </w:pPr>
      <w:r>
        <w:t>Учебно-методическое обеспечение дисциплины</w:t>
      </w:r>
    </w:p>
    <w:p w:rsidR="002250DC" w:rsidRDefault="00375E65">
      <w:pPr>
        <w:rPr>
          <w:rStyle w:val="InternetLink"/>
          <w:bCs w:val="0"/>
        </w:rPr>
      </w:pPr>
      <w:r>
        <w:t xml:space="preserve">Учебно-методический комплекс по дисциплине «Объектно-ориентированное программирование на </w:t>
      </w:r>
      <w:proofErr w:type="spellStart"/>
      <w:r>
        <w:t>Java</w:t>
      </w:r>
      <w:proofErr w:type="spellEnd"/>
      <w:r>
        <w:t xml:space="preserve">» размещен на сайте </w:t>
      </w:r>
      <w:r>
        <w:rPr>
          <w:rStyle w:val="InternetLink"/>
          <w:bCs w:val="0"/>
          <w:lang w:val="en-US"/>
        </w:rPr>
        <w:t>http</w:t>
      </w:r>
      <w:r>
        <w:rPr>
          <w:rStyle w:val="InternetLink"/>
          <w:bCs w:val="0"/>
        </w:rPr>
        <w:t>://</w:t>
      </w:r>
      <w:r>
        <w:rPr>
          <w:rStyle w:val="InternetLink"/>
          <w:bCs w:val="0"/>
          <w:lang w:val="en-US"/>
        </w:rPr>
        <w:t>sites</w:t>
      </w:r>
      <w:r>
        <w:rPr>
          <w:rStyle w:val="InternetLink"/>
          <w:bCs w:val="0"/>
        </w:rPr>
        <w:t>.</w:t>
      </w:r>
      <w:r>
        <w:rPr>
          <w:rStyle w:val="InternetLink"/>
          <w:bCs w:val="0"/>
          <w:lang w:val="en-US"/>
        </w:rPr>
        <w:t>google</w:t>
      </w:r>
      <w:r>
        <w:rPr>
          <w:rStyle w:val="InternetLink"/>
          <w:bCs w:val="0"/>
        </w:rPr>
        <w:t>.</w:t>
      </w:r>
      <w:r>
        <w:rPr>
          <w:rStyle w:val="InternetLink"/>
          <w:bCs w:val="0"/>
          <w:lang w:val="en-US"/>
        </w:rPr>
        <w:t>com</w:t>
      </w:r>
      <w:r>
        <w:rPr>
          <w:rStyle w:val="InternetLink"/>
          <w:bCs w:val="0"/>
        </w:rPr>
        <w:t>/</w:t>
      </w:r>
      <w:r>
        <w:rPr>
          <w:rStyle w:val="InternetLink"/>
          <w:bCs w:val="0"/>
          <w:lang w:val="en-US"/>
        </w:rPr>
        <w:t>site</w:t>
      </w:r>
      <w:r>
        <w:rPr>
          <w:rStyle w:val="InternetLink"/>
          <w:bCs w:val="0"/>
        </w:rPr>
        <w:t>/</w:t>
      </w:r>
      <w:proofErr w:type="spellStart"/>
      <w:r>
        <w:rPr>
          <w:rStyle w:val="InternetLink"/>
          <w:bCs w:val="0"/>
          <w:lang w:val="en-US"/>
        </w:rPr>
        <w:t>nguoop</w:t>
      </w:r>
      <w:proofErr w:type="spellEnd"/>
    </w:p>
    <w:p w:rsidR="00322854" w:rsidRPr="00991F23" w:rsidRDefault="00322854" w:rsidP="00322854">
      <w:pPr>
        <w:ind w:left="644" w:firstLine="0"/>
      </w:pPr>
      <w:r w:rsidRPr="00991F23">
        <w:t>Мухортов В.В., Рылов В.Ю. Объектно-ориентированное программирование, анализ и дизайн. Методическое пособие. ИМ СО РАН, 2002 г. (электронная версия в формате PDF свободно доступна по адресу https://sites.google.com/site/nguoop/materialy-lekcij---s/OOP%26OOD.PDF?attredirects=0&amp;d=1)</w:t>
      </w:r>
    </w:p>
    <w:p w:rsidR="00322854" w:rsidRPr="00322854" w:rsidRDefault="00322854">
      <w:pPr>
        <w:sectPr w:rsidR="00322854" w:rsidRPr="00322854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</w:p>
    <w:p w:rsidR="002250DC" w:rsidRDefault="00375E65">
      <w:pPr>
        <w:pStyle w:val="af8"/>
        <w:numPr>
          <w:ilvl w:val="0"/>
          <w:numId w:val="1"/>
        </w:numPr>
      </w:pPr>
      <w:r>
        <w:lastRenderedPageBreak/>
        <w:t>Внешние требования к дисциплине</w:t>
      </w:r>
    </w:p>
    <w:p w:rsidR="002250DC" w:rsidRDefault="00375E65">
      <w:pPr>
        <w:pStyle w:val="12"/>
        <w:jc w:val="right"/>
      </w:pPr>
      <w:r>
        <w:t>Таблица 1.1</w:t>
      </w:r>
    </w:p>
    <w:tbl>
      <w:tblPr>
        <w:tblW w:w="966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663"/>
      </w:tblGrid>
      <w:tr w:rsidR="002250DC">
        <w:tc>
          <w:tcPr>
            <w:tcW w:w="9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ind w:left="720" w:firstLine="0"/>
            </w:pPr>
            <w:r>
              <w:rPr>
                <w:b/>
                <w:bCs w:val="0"/>
              </w:rPr>
              <w:t>Компетенция ПКС-2:</w:t>
            </w:r>
            <w:r>
              <w:t xml:space="preserve"> </w:t>
            </w:r>
            <w:proofErr w:type="gramStart"/>
            <w:r>
              <w:rPr>
                <w:b/>
              </w:rPr>
              <w:t>Способен</w:t>
            </w:r>
            <w:proofErr w:type="gramEnd"/>
            <w:r>
              <w:rPr>
                <w:b/>
              </w:rPr>
              <w:t xml:space="preserve"> разрабатывать компоненты системных программных продуктов, </w:t>
            </w:r>
            <w:r>
              <w:rPr>
                <w:b/>
                <w:i/>
              </w:rPr>
              <w:t>в части следующих индикаторов достижения компетенции:</w:t>
            </w:r>
          </w:p>
        </w:tc>
      </w:tr>
      <w:tr w:rsidR="002250DC">
        <w:tc>
          <w:tcPr>
            <w:tcW w:w="9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ind w:left="720" w:firstLine="0"/>
            </w:pPr>
            <w:r>
              <w:rPr>
                <w:b/>
                <w:bCs w:val="0"/>
              </w:rPr>
              <w:t>ПКС-2.1</w:t>
            </w:r>
            <w:proofErr w:type="gramStart"/>
            <w:r>
              <w:t xml:space="preserve"> В</w:t>
            </w:r>
            <w:proofErr w:type="gramEnd"/>
            <w:r>
              <w:t>ладеть: навыками разработки программ на языках высокого уровня</w:t>
            </w:r>
          </w:p>
        </w:tc>
      </w:tr>
      <w:tr w:rsidR="002250DC">
        <w:tc>
          <w:tcPr>
            <w:tcW w:w="9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ind w:left="720" w:firstLine="0"/>
              <w:jc w:val="left"/>
            </w:pPr>
            <w:r>
              <w:rPr>
                <w:b/>
                <w:bCs w:val="0"/>
              </w:rPr>
              <w:t>ПКС-2.7</w:t>
            </w:r>
            <w:proofErr w:type="gramStart"/>
            <w:r>
              <w:t xml:space="preserve"> У</w:t>
            </w:r>
            <w:proofErr w:type="gramEnd"/>
            <w: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</w:tr>
      <w:tr w:rsidR="002250DC">
        <w:tc>
          <w:tcPr>
            <w:tcW w:w="9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ind w:left="720" w:firstLine="0"/>
              <w:jc w:val="left"/>
            </w:pPr>
            <w:r>
              <w:rPr>
                <w:b/>
                <w:bCs w:val="0"/>
              </w:rPr>
              <w:t>ПКС-2.9</w:t>
            </w:r>
            <w:proofErr w:type="gramStart"/>
            <w:r>
              <w:t xml:space="preserve"> З</w:t>
            </w:r>
            <w:proofErr w:type="gramEnd"/>
            <w:r>
              <w:t>нать: шаблоны проектирования и архитектурные шаблоны построения информационных систем</w:t>
            </w:r>
          </w:p>
        </w:tc>
      </w:tr>
    </w:tbl>
    <w:p w:rsidR="002250DC" w:rsidRDefault="002250DC">
      <w:pPr>
        <w:pStyle w:val="12"/>
      </w:pPr>
    </w:p>
    <w:p w:rsidR="002250DC" w:rsidRDefault="00375E65">
      <w:pPr>
        <w:pStyle w:val="af8"/>
        <w:numPr>
          <w:ilvl w:val="0"/>
          <w:numId w:val="1"/>
        </w:numPr>
      </w:pPr>
      <w:r>
        <w:t xml:space="preserve">Требования к результатам освоения дисциплины </w:t>
      </w:r>
    </w:p>
    <w:p w:rsidR="002250DC" w:rsidRDefault="00375E65">
      <w:pPr>
        <w:jc w:val="right"/>
      </w:pPr>
      <w:r>
        <w:t>Таблица 2.1</w:t>
      </w:r>
    </w:p>
    <w:tbl>
      <w:tblPr>
        <w:tblW w:w="9895" w:type="dxa"/>
        <w:jc w:val="right"/>
        <w:tblBorders>
          <w:top w:val="single" w:sz="8" w:space="0" w:color="000000"/>
          <w:left w:val="single" w:sz="8" w:space="0" w:color="000000"/>
          <w:right w:val="single" w:sz="8" w:space="0" w:color="000000"/>
          <w:insideV w:val="single" w:sz="8" w:space="0" w:color="000000"/>
        </w:tblBorders>
        <w:tblCellMar>
          <w:left w:w="5" w:type="dxa"/>
          <w:right w:w="15" w:type="dxa"/>
        </w:tblCellMar>
        <w:tblLook w:val="0000" w:firstRow="0" w:lastRow="0" w:firstColumn="0" w:lastColumn="0" w:noHBand="0" w:noVBand="0"/>
      </w:tblPr>
      <w:tblGrid>
        <w:gridCol w:w="5550"/>
        <w:gridCol w:w="1058"/>
        <w:gridCol w:w="1500"/>
        <w:gridCol w:w="1787"/>
      </w:tblGrid>
      <w:tr w:rsidR="002250DC">
        <w:trPr>
          <w:jc w:val="right"/>
        </w:trPr>
        <w:tc>
          <w:tcPr>
            <w:tcW w:w="647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ind w:left="720" w:firstLine="0"/>
            </w:pPr>
            <w: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50DC" w:rsidRDefault="00375E65">
            <w:r>
              <w:t>Формы организации занятий</w:t>
            </w:r>
          </w:p>
        </w:tc>
      </w:tr>
      <w:tr w:rsidR="002250DC" w:rsidTr="00AC3878">
        <w:trPr>
          <w:jc w:val="right"/>
        </w:trPr>
        <w:tc>
          <w:tcPr>
            <w:tcW w:w="647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2250DC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 w:rsidP="00AC3878">
            <w:pPr>
              <w:ind w:firstLine="0"/>
              <w:jc w:val="center"/>
            </w:pPr>
            <w:r>
              <w:t>Лекции</w:t>
            </w:r>
          </w:p>
          <w:p w:rsidR="00AC3878" w:rsidRDefault="00AC3878" w:rsidP="00AC3878">
            <w:pPr>
              <w:ind w:firstLine="0"/>
              <w:jc w:val="center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 w:rsidP="00AC3878">
            <w:pPr>
              <w:ind w:firstLine="0"/>
              <w:jc w:val="center"/>
            </w:pPr>
            <w:r>
              <w:t>Лабораторные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 w:rsidP="00AC3878">
            <w:pPr>
              <w:ind w:firstLine="0"/>
              <w:jc w:val="center"/>
            </w:pPr>
            <w:r>
              <w:t>Самостоятельная работа</w:t>
            </w:r>
          </w:p>
          <w:p w:rsidR="00AC3878" w:rsidRDefault="00AC3878" w:rsidP="00AC3878">
            <w:pPr>
              <w:ind w:firstLine="0"/>
              <w:jc w:val="center"/>
            </w:pPr>
          </w:p>
        </w:tc>
      </w:tr>
      <w:tr w:rsidR="002250DC">
        <w:trPr>
          <w:jc w:val="right"/>
        </w:trPr>
        <w:tc>
          <w:tcPr>
            <w:tcW w:w="98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50DC" w:rsidRDefault="00375E65">
            <w:pPr>
              <w:ind w:left="720" w:firstLine="0"/>
              <w:rPr>
                <w:b/>
              </w:rPr>
            </w:pPr>
            <w:r>
              <w:rPr>
                <w:b/>
                <w:bCs w:val="0"/>
              </w:rPr>
              <w:t>ПКС-2:</w:t>
            </w:r>
            <w:r>
              <w:t xml:space="preserve"> </w:t>
            </w:r>
            <w:proofErr w:type="gramStart"/>
            <w:r>
              <w:rPr>
                <w:b/>
              </w:rPr>
              <w:t>Способен</w:t>
            </w:r>
            <w:proofErr w:type="gramEnd"/>
            <w:r>
              <w:rPr>
                <w:b/>
              </w:rPr>
              <w:t xml:space="preserve"> разрабатывать компоненты системных программных продуктов</w:t>
            </w:r>
          </w:p>
        </w:tc>
      </w:tr>
      <w:tr w:rsidR="002250DC">
        <w:trPr>
          <w:jc w:val="right"/>
        </w:trPr>
        <w:tc>
          <w:tcPr>
            <w:tcW w:w="98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50DC" w:rsidRDefault="00375E65">
            <w:pPr>
              <w:ind w:left="720" w:firstLine="0"/>
              <w:rPr>
                <w:b/>
              </w:rPr>
            </w:pPr>
            <w:r>
              <w:rPr>
                <w:b/>
                <w:bCs w:val="0"/>
              </w:rPr>
              <w:t>ПКС-2.1</w:t>
            </w:r>
            <w:proofErr w:type="gramStart"/>
            <w:r>
              <w:t xml:space="preserve"> В</w:t>
            </w:r>
            <w:proofErr w:type="gramEnd"/>
            <w:r>
              <w:t>ладеть: навыками разработки программ на языках высокого уровня</w:t>
            </w:r>
          </w:p>
        </w:tc>
      </w:tr>
      <w:tr w:rsidR="002250DC">
        <w:trPr>
          <w:jc w:val="righ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50DC" w:rsidRDefault="00375E65">
            <w:pPr>
              <w:pStyle w:val="12"/>
              <w:numPr>
                <w:ilvl w:val="0"/>
                <w:numId w:val="6"/>
              </w:numPr>
            </w:pPr>
            <w:r>
              <w:t xml:space="preserve">Иметь представление об основных современных средах разработки для </w:t>
            </w:r>
            <w:r>
              <w:rPr>
                <w:lang w:val="en-US"/>
              </w:rPr>
              <w:t>Java</w:t>
            </w:r>
            <w:r>
              <w:t xml:space="preserve"> (</w:t>
            </w:r>
            <w:r>
              <w:rPr>
                <w:lang w:val="en-US"/>
              </w:rPr>
              <w:t>Oracle</w:t>
            </w:r>
            <w:r>
              <w:t xml:space="preserve"> </w:t>
            </w:r>
            <w:r>
              <w:rPr>
                <w:lang w:val="en-US"/>
              </w:rPr>
              <w:t>NetBeans</w:t>
            </w:r>
            <w:r>
              <w:t xml:space="preserve">, </w:t>
            </w:r>
            <w:r>
              <w:rPr>
                <w:lang w:val="en-US"/>
              </w:rPr>
              <w:t>Eclipse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JetBrains</w:t>
            </w:r>
            <w:proofErr w:type="spellEnd"/>
            <w:r>
              <w:t xml:space="preserve">  </w:t>
            </w:r>
            <w:r>
              <w:rPr>
                <w:lang w:val="en-US"/>
              </w:rPr>
              <w:t>IntelliJ</w:t>
            </w:r>
            <w:r>
              <w:t xml:space="preserve"> </w:t>
            </w:r>
            <w:r>
              <w:rPr>
                <w:lang w:val="en-US"/>
              </w:rPr>
              <w:t>IDEA</w:t>
            </w:r>
            <w:r>
              <w:t>) и др. Владеть одной из сред разработки по выбору (</w:t>
            </w:r>
            <w:r>
              <w:rPr>
                <w:lang w:val="en-US"/>
              </w:rPr>
              <w:t>Oracle</w:t>
            </w:r>
            <w:r>
              <w:t xml:space="preserve"> </w:t>
            </w:r>
            <w:r>
              <w:rPr>
                <w:lang w:val="en-US"/>
              </w:rPr>
              <w:t>NetBeans</w:t>
            </w:r>
            <w:r>
              <w:t xml:space="preserve">, </w:t>
            </w:r>
            <w:r>
              <w:rPr>
                <w:lang w:val="en-US"/>
              </w:rPr>
              <w:t>Eclipse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JetBrains</w:t>
            </w:r>
            <w:proofErr w:type="spellEnd"/>
            <w:r>
              <w:t xml:space="preserve">  </w:t>
            </w:r>
            <w:r>
              <w:rPr>
                <w:lang w:val="en-US"/>
              </w:rPr>
              <w:t>IntelliJ</w:t>
            </w:r>
            <w:r>
              <w:t xml:space="preserve"> </w:t>
            </w:r>
            <w:r>
              <w:rPr>
                <w:lang w:val="en-US"/>
              </w:rPr>
              <w:t>IDEA</w:t>
            </w:r>
            <w:r>
              <w:t>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2250DC">
            <w:pPr>
              <w:rPr>
                <w:highlight w:val="yellow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250DC">
        <w:trPr>
          <w:jc w:val="righ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50DC" w:rsidRDefault="00375E65">
            <w:pPr>
              <w:pStyle w:val="12"/>
              <w:numPr>
                <w:ilvl w:val="0"/>
                <w:numId w:val="6"/>
              </w:numPr>
            </w:pPr>
            <w:r>
              <w:t xml:space="preserve">Знать основные функции системы автоматической сборки и управления зависимостями </w:t>
            </w:r>
            <w:r>
              <w:rPr>
                <w:lang w:val="en-US"/>
              </w:rPr>
              <w:t>Maven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2250DC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250DC">
        <w:trPr>
          <w:jc w:val="righ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50DC" w:rsidRDefault="00375E65">
            <w:pPr>
              <w:pStyle w:val="12"/>
              <w:numPr>
                <w:ilvl w:val="0"/>
                <w:numId w:val="6"/>
              </w:numPr>
              <w:jc w:val="left"/>
            </w:pPr>
            <w:r>
              <w:t xml:space="preserve">Знать и владеть основными средства поддержки процедурного стиля программирования (типы данных, переменные, структура программы, функции, структурные типы) языка программирования </w:t>
            </w:r>
            <w:r>
              <w:rPr>
                <w:lang w:val="en-US"/>
              </w:rPr>
              <w:t>Java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250DC">
        <w:trPr>
          <w:jc w:val="righ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50DC" w:rsidRDefault="00375E65">
            <w:pPr>
              <w:pStyle w:val="12"/>
              <w:numPr>
                <w:ilvl w:val="0"/>
                <w:numId w:val="6"/>
              </w:numPr>
            </w:pPr>
            <w:r>
              <w:t xml:space="preserve">Знать и владеть средствами языка </w:t>
            </w:r>
            <w:r>
              <w:rPr>
                <w:lang w:val="en-US"/>
              </w:rPr>
              <w:t>Java</w:t>
            </w:r>
            <w:r>
              <w:t xml:space="preserve"> поддерживающими основные  принципы объектно-ориентированного подхода (поддержка абстракции, инкапсуляции, иерархии, модульности, типизации, параллелизма и </w:t>
            </w:r>
            <w:proofErr w:type="spellStart"/>
            <w:r>
              <w:t>сохраняемости</w:t>
            </w:r>
            <w:proofErr w:type="spellEnd"/>
            <w:r>
              <w:t xml:space="preserve"> в </w:t>
            </w:r>
            <w:r>
              <w:rPr>
                <w:lang w:val="en-US"/>
              </w:rPr>
              <w:t>Java</w:t>
            </w:r>
            <w:r>
              <w:t xml:space="preserve">)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AC3878" w:rsidP="00AC3878">
            <w:pPr>
              <w:ind w:firstLine="0"/>
              <w:rPr>
                <w:lang w:val="en-US"/>
              </w:rPr>
            </w:pPr>
            <w:r>
              <w:t xml:space="preserve">      </w:t>
            </w:r>
            <w:r w:rsidR="00375E65"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250DC">
        <w:trPr>
          <w:jc w:val="righ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50DC" w:rsidRDefault="00375E65">
            <w:pPr>
              <w:pStyle w:val="12"/>
              <w:numPr>
                <w:ilvl w:val="0"/>
                <w:numId w:val="6"/>
              </w:numPr>
            </w:pPr>
            <w:r>
              <w:t xml:space="preserve">Знать и владеть основными средствами обобщенного программирования на </w:t>
            </w:r>
            <w:r>
              <w:rPr>
                <w:lang w:val="en-US"/>
              </w:rPr>
              <w:t>Java</w:t>
            </w:r>
            <w:r>
              <w:t xml:space="preserve"> (родовые компоненты)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250DC">
        <w:trPr>
          <w:jc w:val="righ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50DC" w:rsidRDefault="00375E65">
            <w:pPr>
              <w:pStyle w:val="12"/>
              <w:numPr>
                <w:ilvl w:val="0"/>
                <w:numId w:val="6"/>
              </w:numPr>
            </w:pPr>
            <w:r>
              <w:t xml:space="preserve">Знать основные средства и принципы организации стандартной библиотеки </w:t>
            </w:r>
            <w:r>
              <w:rPr>
                <w:lang w:val="en-US"/>
              </w:rPr>
              <w:t>Java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250DC">
        <w:trPr>
          <w:jc w:val="righ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50DC" w:rsidRDefault="00375E65">
            <w:pPr>
              <w:pStyle w:val="12"/>
              <w:numPr>
                <w:ilvl w:val="0"/>
                <w:numId w:val="6"/>
              </w:numPr>
            </w:pPr>
            <w:r>
              <w:t xml:space="preserve">Уметь разрабатывать и реализовывать автоматизированные тесты с целью верификации корректности реализованных программ с использованием библиотеки </w:t>
            </w:r>
            <w:proofErr w:type="spellStart"/>
            <w:r>
              <w:rPr>
                <w:lang w:val="en-US"/>
              </w:rPr>
              <w:t>jUnit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2250DC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250DC">
        <w:trPr>
          <w:jc w:val="right"/>
        </w:trPr>
        <w:tc>
          <w:tcPr>
            <w:tcW w:w="98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ind w:left="720" w:firstLine="0"/>
              <w:rPr>
                <w:b/>
              </w:rPr>
            </w:pPr>
            <w:r>
              <w:rPr>
                <w:b/>
                <w:bCs w:val="0"/>
              </w:rPr>
              <w:t>ПКС-2.7</w:t>
            </w:r>
            <w:proofErr w:type="gramStart"/>
            <w:r>
              <w:t xml:space="preserve"> У</w:t>
            </w:r>
            <w:proofErr w:type="gramEnd"/>
            <w:r>
              <w:t>меть: проводить объектную декомпозицию информационной системы, вырабатывать и обосновывать архитектурное решение:</w:t>
            </w:r>
          </w:p>
        </w:tc>
      </w:tr>
      <w:tr w:rsidR="002250DC">
        <w:trPr>
          <w:jc w:val="righ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50DC" w:rsidRDefault="00375E65">
            <w:pPr>
              <w:pStyle w:val="12"/>
              <w:numPr>
                <w:ilvl w:val="0"/>
                <w:numId w:val="6"/>
              </w:numPr>
            </w:pPr>
            <w:r>
              <w:lastRenderedPageBreak/>
              <w:t xml:space="preserve">Знать нотацию языка моделирования </w:t>
            </w:r>
            <w:r>
              <w:rPr>
                <w:lang w:val="en-US"/>
              </w:rPr>
              <w:t>UML</w:t>
            </w:r>
            <w:r>
              <w:t xml:space="preserve"> в части диаграмм классов, диаграмм последовательности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2250DC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r>
              <w:t>+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r>
              <w:t>+</w:t>
            </w:r>
          </w:p>
        </w:tc>
      </w:tr>
      <w:tr w:rsidR="002250DC">
        <w:trPr>
          <w:jc w:val="righ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50DC" w:rsidRDefault="00375E65">
            <w:pPr>
              <w:pStyle w:val="12"/>
              <w:numPr>
                <w:ilvl w:val="0"/>
                <w:numId w:val="6"/>
              </w:numPr>
            </w:pPr>
            <w:r>
              <w:t xml:space="preserve">Уметь разрабатывать и визуализировать модель классов системы на языке </w:t>
            </w:r>
            <w:r>
              <w:rPr>
                <w:lang w:val="en-US"/>
              </w:rPr>
              <w:t>UML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2250DC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250DC">
        <w:trPr>
          <w:jc w:val="righ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50DC" w:rsidRDefault="00375E65">
            <w:pPr>
              <w:pStyle w:val="12"/>
              <w:numPr>
                <w:ilvl w:val="0"/>
                <w:numId w:val="6"/>
              </w:numPr>
            </w:pPr>
            <w:r>
              <w:t xml:space="preserve">Уметь осуществлять объектно-ориентированную декомпозицию программ на языке </w:t>
            </w:r>
            <w:r>
              <w:rPr>
                <w:lang w:val="en-US"/>
              </w:rPr>
              <w:t>Java</w:t>
            </w:r>
            <w:r>
              <w:t xml:space="preserve"> с разделением на модули (пакеты) с последующей реализацией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2250DC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250DC">
        <w:trPr>
          <w:jc w:val="right"/>
        </w:trPr>
        <w:tc>
          <w:tcPr>
            <w:tcW w:w="98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50DC" w:rsidRDefault="00375E65">
            <w:pPr>
              <w:ind w:left="720" w:firstLine="0"/>
            </w:pPr>
            <w:r>
              <w:rPr>
                <w:b/>
                <w:bCs w:val="0"/>
              </w:rPr>
              <w:t>ПКС-2.9</w:t>
            </w:r>
            <w:proofErr w:type="gramStart"/>
            <w:r>
              <w:t xml:space="preserve"> З</w:t>
            </w:r>
            <w:proofErr w:type="gramEnd"/>
            <w:r>
              <w:t>нать: шаблоны проектирования и архитектурные шаблоны построения информационных систем</w:t>
            </w:r>
          </w:p>
        </w:tc>
      </w:tr>
      <w:tr w:rsidR="002250DC">
        <w:trPr>
          <w:jc w:val="righ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50DC" w:rsidRDefault="00375E65">
            <w:pPr>
              <w:pStyle w:val="12"/>
              <w:numPr>
                <w:ilvl w:val="0"/>
                <w:numId w:val="6"/>
              </w:numPr>
            </w:pPr>
            <w:proofErr w:type="gramStart"/>
            <w:r>
              <w:t xml:space="preserve">Знать основные принципы и шаблоны </w:t>
            </w:r>
            <w:r>
              <w:rPr>
                <w:lang w:val="en-US"/>
              </w:rPr>
              <w:t>GRASP</w:t>
            </w:r>
            <w:r>
              <w:t xml:space="preserve"> (Информационный эксперт, Создатель, Контроллер, Слабое зацепление, Высокая сплоченность), базовые шаблоны </w:t>
            </w:r>
            <w:r>
              <w:rPr>
                <w:lang w:val="en-US"/>
              </w:rPr>
              <w:t>GOF</w:t>
            </w:r>
            <w:r>
              <w:t xml:space="preserve"> (Прототип, фабрика, строитель, одиночка, наблюдатель, приспособленец, стратегия, команда и др.), знать шаблон Модель-Представление-Контроллер (</w:t>
            </w:r>
            <w:r>
              <w:rPr>
                <w:lang w:val="en-US"/>
              </w:rPr>
              <w:t>MVC</w:t>
            </w:r>
            <w:r>
              <w:t xml:space="preserve">) </w:t>
            </w:r>
            <w:proofErr w:type="gram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:rsidR="002250DC" w:rsidRDefault="002250DC">
      <w:pPr>
        <w:pStyle w:val="12"/>
        <w:rPr>
          <w:lang w:val="en-US"/>
        </w:rPr>
      </w:pPr>
    </w:p>
    <w:p w:rsidR="002250DC" w:rsidRDefault="00375E65">
      <w:pPr>
        <w:pStyle w:val="1"/>
        <w:numPr>
          <w:ilvl w:val="0"/>
          <w:numId w:val="1"/>
        </w:numPr>
        <w:jc w:val="center"/>
      </w:pPr>
      <w:r>
        <w:t>Содержание и структура учебной дисциплины</w:t>
      </w:r>
    </w:p>
    <w:p w:rsidR="002250DC" w:rsidRDefault="00375E65">
      <w:pPr>
        <w:jc w:val="right"/>
      </w:pPr>
      <w:r>
        <w:t>Таблица 3.1</w:t>
      </w:r>
    </w:p>
    <w:tbl>
      <w:tblPr>
        <w:tblW w:w="1003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6"/>
        <w:gridCol w:w="5307"/>
        <w:gridCol w:w="1249"/>
        <w:gridCol w:w="837"/>
        <w:gridCol w:w="1381"/>
      </w:tblGrid>
      <w:tr w:rsidR="002250DC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3B5D96">
            <w:pPr>
              <w:ind w:firstLine="0"/>
              <w:jc w:val="center"/>
              <w:rPr>
                <w:lang w:val="en-US"/>
              </w:rPr>
            </w:pPr>
            <w:r>
              <w:t>№ лекции</w:t>
            </w:r>
          </w:p>
        </w:tc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3B5D96">
            <w:pPr>
              <w:ind w:left="720" w:firstLine="0"/>
              <w:jc w:val="center"/>
            </w:pPr>
            <w:r>
              <w:t>Темы лекций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3B5D96">
            <w:pPr>
              <w:ind w:firstLine="0"/>
              <w:jc w:val="center"/>
            </w:pPr>
            <w:r>
              <w:t>Активные формы, час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3B5D96">
            <w:pPr>
              <w:ind w:firstLine="0"/>
              <w:jc w:val="center"/>
            </w:pPr>
            <w:r>
              <w:t>Часы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3B5D96">
            <w:pPr>
              <w:ind w:firstLine="0"/>
              <w:jc w:val="center"/>
            </w:pPr>
            <w:r>
              <w:t>Ссылки на результаты обучения</w:t>
            </w:r>
          </w:p>
        </w:tc>
      </w:tr>
      <w:tr w:rsidR="002250DC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r>
              <w:t>1</w:t>
            </w:r>
          </w:p>
        </w:tc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3B5D96">
            <w:pPr>
              <w:jc w:val="left"/>
            </w:pPr>
            <w:r>
              <w:t xml:space="preserve">1. Виртуальная машина </w:t>
            </w:r>
            <w:proofErr w:type="spellStart"/>
            <w:r>
              <w:t>Java</w:t>
            </w:r>
            <w:proofErr w:type="spellEnd"/>
            <w:r>
              <w:t xml:space="preserve"> </w:t>
            </w:r>
          </w:p>
          <w:p w:rsidR="002250DC" w:rsidRDefault="00375E65" w:rsidP="003B5D96">
            <w:pPr>
              <w:ind w:firstLine="0"/>
              <w:jc w:val="left"/>
            </w:pPr>
            <w:r>
              <w:t>1.1.</w:t>
            </w:r>
            <w:r>
              <w:tab/>
              <w:t xml:space="preserve">История и предпосылки появления </w:t>
            </w:r>
            <w:proofErr w:type="spellStart"/>
            <w:r>
              <w:t>Java</w:t>
            </w:r>
            <w:proofErr w:type="spellEnd"/>
            <w:r>
              <w:t>.</w:t>
            </w:r>
          </w:p>
          <w:p w:rsidR="002250DC" w:rsidRDefault="00375E65" w:rsidP="003B5D96">
            <w:pPr>
              <w:ind w:firstLine="0"/>
              <w:jc w:val="left"/>
            </w:pPr>
            <w:r>
              <w:t>1.2.</w:t>
            </w:r>
            <w:r>
              <w:tab/>
              <w:t>Понятие виртуальной машины. Среда исполнения и байт-код. Взаимодействие виртуальной машины с операционной системой.</w:t>
            </w:r>
          </w:p>
          <w:p w:rsidR="002250DC" w:rsidRDefault="00375E65" w:rsidP="003B5D96">
            <w:pPr>
              <w:ind w:firstLine="0"/>
              <w:jc w:val="left"/>
            </w:pPr>
            <w:r>
              <w:t>1.3.</w:t>
            </w:r>
            <w:r>
              <w:tab/>
              <w:t xml:space="preserve">Пространства классов. Структура приложений на </w:t>
            </w:r>
            <w:proofErr w:type="spellStart"/>
            <w:r>
              <w:t>Java</w:t>
            </w:r>
            <w:proofErr w:type="spellEnd"/>
            <w:r>
              <w:t>. Загрузка классов и инициализация объектов.</w:t>
            </w:r>
          </w:p>
          <w:p w:rsidR="002250DC" w:rsidRDefault="00375E65" w:rsidP="003B5D96">
            <w:pPr>
              <w:ind w:firstLine="0"/>
              <w:jc w:val="left"/>
            </w:pPr>
            <w:r>
              <w:t>1.4.</w:t>
            </w:r>
            <w:r>
              <w:tab/>
              <w:t xml:space="preserve">Сферы применения </w:t>
            </w:r>
            <w:proofErr w:type="spellStart"/>
            <w:r>
              <w:t>Java</w:t>
            </w:r>
            <w:proofErr w:type="spellEnd"/>
            <w:r>
              <w:t xml:space="preserve"> в современном информационном мире.</w:t>
            </w:r>
          </w:p>
          <w:p w:rsidR="002250DC" w:rsidRDefault="00375E65" w:rsidP="003B5D96">
            <w:pPr>
              <w:ind w:firstLine="0"/>
              <w:jc w:val="left"/>
            </w:pPr>
            <w:r>
              <w:t>1.5.</w:t>
            </w:r>
            <w:r>
              <w:tab/>
              <w:t xml:space="preserve">Версии </w:t>
            </w:r>
            <w:proofErr w:type="spellStart"/>
            <w:r>
              <w:t>Java</w:t>
            </w:r>
            <w:proofErr w:type="spellEnd"/>
            <w:r>
              <w:t xml:space="preserve"> машины и их эволюция.</w:t>
            </w:r>
          </w:p>
          <w:p w:rsidR="002250DC" w:rsidRDefault="00375E65" w:rsidP="003B5D96">
            <w:pPr>
              <w:ind w:firstLine="0"/>
              <w:jc w:val="left"/>
            </w:pPr>
            <w:r>
              <w:t>1.6.</w:t>
            </w:r>
            <w:r>
              <w:tab/>
              <w:t xml:space="preserve">Средства ООП, непосредственно поддерживаемые в </w:t>
            </w:r>
            <w:proofErr w:type="spellStart"/>
            <w:r>
              <w:t>Java</w:t>
            </w:r>
            <w:proofErr w:type="spellEnd"/>
            <w:r>
              <w:t>.</w:t>
            </w:r>
          </w:p>
          <w:p w:rsidR="002250DC" w:rsidRDefault="00375E65" w:rsidP="003B5D96">
            <w:pPr>
              <w:ind w:firstLine="0"/>
              <w:jc w:val="left"/>
            </w:pPr>
            <w:r>
              <w:t>1.7.</w:t>
            </w:r>
            <w:r>
              <w:tab/>
              <w:t xml:space="preserve">Простейшие приложение на </w:t>
            </w:r>
            <w:proofErr w:type="spellStart"/>
            <w:r>
              <w:t>Java</w:t>
            </w:r>
            <w:proofErr w:type="spellEnd"/>
            <w:r>
              <w:t>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r>
              <w:t>1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r>
              <w:t>2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r>
              <w:t>3</w:t>
            </w:r>
          </w:p>
        </w:tc>
      </w:tr>
      <w:tr w:rsidR="002250DC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r>
              <w:t>2</w:t>
            </w:r>
          </w:p>
        </w:tc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3B5D96">
            <w:pPr>
              <w:jc w:val="left"/>
            </w:pPr>
            <w:r>
              <w:t>2.</w:t>
            </w:r>
            <w:r>
              <w:tab/>
              <w:t xml:space="preserve">Алгоритмические средства языка </w:t>
            </w:r>
            <w:proofErr w:type="spellStart"/>
            <w:r>
              <w:t>Java</w:t>
            </w:r>
            <w:proofErr w:type="spellEnd"/>
            <w:r>
              <w:t xml:space="preserve">. </w:t>
            </w:r>
          </w:p>
          <w:p w:rsidR="002250DC" w:rsidRDefault="00375E65" w:rsidP="003B5D96">
            <w:pPr>
              <w:ind w:firstLine="0"/>
              <w:jc w:val="left"/>
            </w:pPr>
            <w:r>
              <w:t>2.1.</w:t>
            </w:r>
            <w:r>
              <w:tab/>
              <w:t xml:space="preserve">Строгая типизация </w:t>
            </w:r>
            <w:proofErr w:type="spellStart"/>
            <w:r>
              <w:t>Java</w:t>
            </w:r>
            <w:proofErr w:type="spellEnd"/>
            <w:r>
              <w:t>.</w:t>
            </w:r>
          </w:p>
          <w:p w:rsidR="002250DC" w:rsidRDefault="00375E65" w:rsidP="003B5D96">
            <w:pPr>
              <w:ind w:firstLine="0"/>
              <w:jc w:val="left"/>
            </w:pPr>
            <w:r>
              <w:t>2.2.</w:t>
            </w:r>
            <w:r>
              <w:tab/>
              <w:t>Базовые типы языка. Строки и литералы.</w:t>
            </w:r>
          </w:p>
          <w:p w:rsidR="002250DC" w:rsidRDefault="00375E65" w:rsidP="003B5D96">
            <w:pPr>
              <w:ind w:firstLine="0"/>
              <w:jc w:val="left"/>
            </w:pPr>
            <w:r>
              <w:t>2.3.</w:t>
            </w:r>
            <w:r>
              <w:tab/>
              <w:t>Преобразования типов в выражениях.</w:t>
            </w:r>
          </w:p>
          <w:p w:rsidR="002250DC" w:rsidRDefault="00375E65" w:rsidP="003B5D96">
            <w:pPr>
              <w:ind w:firstLine="0"/>
              <w:jc w:val="left"/>
            </w:pPr>
            <w:r>
              <w:t>2.4.</w:t>
            </w:r>
            <w:r>
              <w:tab/>
              <w:t>Особенности инициализации массивов. Операторы управления памятью.</w:t>
            </w:r>
          </w:p>
          <w:p w:rsidR="002250DC" w:rsidRDefault="00375E65" w:rsidP="003B5D96">
            <w:pPr>
              <w:ind w:firstLine="0"/>
              <w:jc w:val="left"/>
            </w:pPr>
            <w:r>
              <w:t>2.5.</w:t>
            </w:r>
            <w:r>
              <w:tab/>
              <w:t xml:space="preserve">Краткий обзор операторов. Использование </w:t>
            </w:r>
            <w:proofErr w:type="spellStart"/>
            <w:r>
              <w:t>break</w:t>
            </w:r>
            <w:proofErr w:type="spellEnd"/>
            <w:r>
              <w:t>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r>
              <w:t>1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r>
              <w:t>2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r>
              <w:t>3</w:t>
            </w:r>
          </w:p>
        </w:tc>
      </w:tr>
      <w:tr w:rsidR="002250DC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-5</w:t>
            </w:r>
          </w:p>
        </w:tc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3B5D96">
            <w:pPr>
              <w:jc w:val="left"/>
            </w:pPr>
            <w:r>
              <w:t>3.</w:t>
            </w:r>
            <w:r>
              <w:tab/>
              <w:t xml:space="preserve">Средства объектного программирования языка </w:t>
            </w:r>
            <w:proofErr w:type="spellStart"/>
            <w:r>
              <w:t>Java</w:t>
            </w:r>
            <w:proofErr w:type="spellEnd"/>
            <w:r>
              <w:t xml:space="preserve">. </w:t>
            </w:r>
          </w:p>
          <w:p w:rsidR="002250DC" w:rsidRDefault="00375E65" w:rsidP="003B5D96">
            <w:pPr>
              <w:ind w:firstLine="0"/>
              <w:jc w:val="left"/>
            </w:pPr>
            <w:r>
              <w:t>3.1.</w:t>
            </w:r>
            <w:r>
              <w:tab/>
              <w:t>Представление объектов и классов.</w:t>
            </w:r>
          </w:p>
          <w:p w:rsidR="002250DC" w:rsidRDefault="00375E65" w:rsidP="003B5D96">
            <w:pPr>
              <w:ind w:firstLine="0"/>
              <w:jc w:val="left"/>
            </w:pPr>
            <w:r>
              <w:t>3.1.1.</w:t>
            </w:r>
            <w:r>
              <w:tab/>
              <w:t>Структура объявления класса.</w:t>
            </w:r>
          </w:p>
          <w:p w:rsidR="002250DC" w:rsidRDefault="00375E65" w:rsidP="003B5D96">
            <w:pPr>
              <w:ind w:firstLine="0"/>
              <w:jc w:val="left"/>
            </w:pPr>
            <w:r>
              <w:lastRenderedPageBreak/>
              <w:t>3.1.2.</w:t>
            </w:r>
            <w:r>
              <w:tab/>
              <w:t>Доступ к членам класса.</w:t>
            </w:r>
          </w:p>
          <w:p w:rsidR="002250DC" w:rsidRDefault="00375E65" w:rsidP="003B5D96">
            <w:pPr>
              <w:ind w:firstLine="0"/>
              <w:jc w:val="left"/>
            </w:pPr>
            <w:r>
              <w:t>3.1.3.</w:t>
            </w:r>
            <w:r>
              <w:tab/>
              <w:t>Спецификаторы доступа для обеспечения инкапсуляции.</w:t>
            </w:r>
          </w:p>
          <w:p w:rsidR="002250DC" w:rsidRDefault="00375E65" w:rsidP="003B5D96">
            <w:pPr>
              <w:ind w:firstLine="0"/>
              <w:jc w:val="left"/>
            </w:pPr>
            <w:r>
              <w:t>3.1.4.</w:t>
            </w:r>
            <w:r>
              <w:tab/>
              <w:t xml:space="preserve">Знакомство с </w:t>
            </w:r>
            <w:proofErr w:type="spellStart"/>
            <w:r>
              <w:t>final</w:t>
            </w:r>
            <w:proofErr w:type="spellEnd"/>
            <w:r>
              <w:t>.</w:t>
            </w:r>
          </w:p>
          <w:p w:rsidR="002250DC" w:rsidRDefault="00375E65" w:rsidP="003B5D96">
            <w:pPr>
              <w:ind w:firstLine="0"/>
              <w:jc w:val="left"/>
            </w:pPr>
            <w:r>
              <w:t>3.1.5.</w:t>
            </w:r>
            <w:r>
              <w:tab/>
              <w:t xml:space="preserve">Средства управления жизнью объекта. Конструкторы и метод </w:t>
            </w:r>
            <w:proofErr w:type="spellStart"/>
            <w:r>
              <w:t>finalize</w:t>
            </w:r>
            <w:proofErr w:type="spellEnd"/>
            <w:r>
              <w:t>().</w:t>
            </w:r>
          </w:p>
          <w:p w:rsidR="002250DC" w:rsidRDefault="00375E65" w:rsidP="003B5D96">
            <w:pPr>
              <w:ind w:firstLine="0"/>
              <w:jc w:val="left"/>
            </w:pPr>
            <w:r>
              <w:t>3.1.6.</w:t>
            </w:r>
            <w:r>
              <w:tab/>
              <w:t>Принципы работы сборщика мусора.</w:t>
            </w:r>
          </w:p>
          <w:p w:rsidR="002250DC" w:rsidRDefault="00375E65" w:rsidP="003B5D96">
            <w:pPr>
              <w:ind w:firstLine="0"/>
              <w:jc w:val="left"/>
            </w:pPr>
            <w:r>
              <w:t>3.1.7.</w:t>
            </w:r>
            <w:r>
              <w:tab/>
              <w:t>Работа с массивами объектов.</w:t>
            </w:r>
          </w:p>
          <w:p w:rsidR="002250DC" w:rsidRDefault="00375E65" w:rsidP="003B5D96">
            <w:pPr>
              <w:ind w:firstLine="0"/>
              <w:jc w:val="left"/>
            </w:pPr>
            <w:r>
              <w:t>3.1.8.</w:t>
            </w:r>
            <w:r>
              <w:tab/>
              <w:t>Статические поля и методы классов. Классы – утилиты.</w:t>
            </w:r>
          </w:p>
          <w:p w:rsidR="002250DC" w:rsidRDefault="00375E65" w:rsidP="003B5D96">
            <w:pPr>
              <w:ind w:firstLine="0"/>
              <w:jc w:val="left"/>
            </w:pPr>
            <w:r>
              <w:t>3.1.9.</w:t>
            </w:r>
            <w:r>
              <w:tab/>
              <w:t xml:space="preserve">Блок статической инициализации. </w:t>
            </w:r>
          </w:p>
          <w:p w:rsidR="002250DC" w:rsidRDefault="00375E65" w:rsidP="003B5D96">
            <w:pPr>
              <w:ind w:firstLine="0"/>
              <w:jc w:val="left"/>
            </w:pPr>
            <w:r>
              <w:t>3.1.10.</w:t>
            </w:r>
            <w:r>
              <w:tab/>
              <w:t xml:space="preserve">Принцип работы </w:t>
            </w:r>
            <w:proofErr w:type="spellStart"/>
            <w:r>
              <w:t>ClassLoader</w:t>
            </w:r>
            <w:proofErr w:type="spellEnd"/>
            <w:r>
              <w:t>.</w:t>
            </w:r>
          </w:p>
          <w:p w:rsidR="002250DC" w:rsidRDefault="00375E65" w:rsidP="003B5D96">
            <w:pPr>
              <w:ind w:firstLine="0"/>
              <w:jc w:val="left"/>
            </w:pPr>
            <w:r>
              <w:t>3.2.</w:t>
            </w:r>
            <w:r>
              <w:tab/>
              <w:t>Реализация отношений между объектами и классами.</w:t>
            </w:r>
          </w:p>
          <w:p w:rsidR="002250DC" w:rsidRDefault="00375E65" w:rsidP="003B5D96">
            <w:pPr>
              <w:ind w:firstLine="0"/>
              <w:jc w:val="left"/>
            </w:pPr>
            <w:r>
              <w:t>3.2.1.</w:t>
            </w:r>
            <w:r>
              <w:tab/>
              <w:t>Ассоциация и агрегация объектов и классов.</w:t>
            </w:r>
          </w:p>
          <w:p w:rsidR="002250DC" w:rsidRDefault="00375E65" w:rsidP="003B5D96">
            <w:pPr>
              <w:ind w:firstLine="0"/>
              <w:jc w:val="left"/>
            </w:pPr>
            <w:r>
              <w:t>3.2.2.</w:t>
            </w:r>
            <w:r>
              <w:tab/>
              <w:t>Использование и зависимость от интерфейсов.</w:t>
            </w:r>
          </w:p>
          <w:p w:rsidR="002250DC" w:rsidRDefault="00375E65" w:rsidP="003B5D96">
            <w:pPr>
              <w:ind w:firstLine="0"/>
              <w:jc w:val="left"/>
            </w:pPr>
            <w:r>
              <w:t>3.2.3.</w:t>
            </w:r>
            <w:r>
              <w:tab/>
              <w:t>Объекты при передаче параметров и возврате из методов.</w:t>
            </w:r>
          </w:p>
          <w:p w:rsidR="002250DC" w:rsidRDefault="00375E65" w:rsidP="003B5D96">
            <w:pPr>
              <w:ind w:firstLine="0"/>
              <w:jc w:val="left"/>
            </w:pPr>
            <w:r>
              <w:t>3.2.4.</w:t>
            </w:r>
            <w:r>
              <w:tab/>
              <w:t>Реализация отношения Клиент – Сервер.</w:t>
            </w:r>
          </w:p>
          <w:p w:rsidR="002250DC" w:rsidRDefault="00375E65" w:rsidP="003B5D96">
            <w:pPr>
              <w:ind w:firstLine="0"/>
              <w:jc w:val="left"/>
            </w:pPr>
            <w:r>
              <w:t>3.2.5.</w:t>
            </w:r>
            <w:r>
              <w:tab/>
              <w:t>Внутренние классы.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rPr>
                <w:lang w:val="en-US"/>
              </w:rPr>
            </w:pPr>
            <w:r>
              <w:t>4</w:t>
            </w:r>
          </w:p>
        </w:tc>
      </w:tr>
      <w:tr w:rsidR="002250DC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6-7</w:t>
            </w:r>
          </w:p>
        </w:tc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3B5D96">
            <w:pPr>
              <w:jc w:val="left"/>
            </w:pPr>
            <w:r>
              <w:t>4.</w:t>
            </w:r>
            <w:r>
              <w:tab/>
              <w:t xml:space="preserve">Средства объектно-ориентированного программирования </w:t>
            </w:r>
            <w:proofErr w:type="spellStart"/>
            <w:r>
              <w:t>Java</w:t>
            </w:r>
            <w:proofErr w:type="spellEnd"/>
            <w:r>
              <w:t xml:space="preserve">. </w:t>
            </w:r>
          </w:p>
          <w:p w:rsidR="002250DC" w:rsidRDefault="00375E65" w:rsidP="003B5D96">
            <w:pPr>
              <w:ind w:firstLine="0"/>
              <w:jc w:val="left"/>
            </w:pPr>
            <w:r>
              <w:t>4.1.</w:t>
            </w:r>
            <w:r>
              <w:tab/>
              <w:t xml:space="preserve">Наследование в </w:t>
            </w:r>
            <w:proofErr w:type="spellStart"/>
            <w:r>
              <w:t>Java</w:t>
            </w:r>
            <w:proofErr w:type="spellEnd"/>
            <w:r>
              <w:t>.</w:t>
            </w:r>
          </w:p>
          <w:p w:rsidR="002250DC" w:rsidRDefault="00375E65" w:rsidP="003B5D96">
            <w:pPr>
              <w:ind w:firstLine="0"/>
              <w:jc w:val="left"/>
            </w:pPr>
            <w:r>
              <w:t>4.1.1.</w:t>
            </w:r>
            <w:r>
              <w:tab/>
              <w:t>Производные классы.</w:t>
            </w:r>
          </w:p>
          <w:p w:rsidR="002250DC" w:rsidRDefault="00375E65" w:rsidP="003B5D96">
            <w:pPr>
              <w:ind w:firstLine="0"/>
              <w:jc w:val="left"/>
            </w:pPr>
            <w:r>
              <w:t>4.1.2.</w:t>
            </w:r>
            <w:r>
              <w:tab/>
              <w:t xml:space="preserve">Класс </w:t>
            </w:r>
            <w:proofErr w:type="spellStart"/>
            <w:r>
              <w:t>Object</w:t>
            </w:r>
            <w:proofErr w:type="spellEnd"/>
            <w:r>
              <w:t xml:space="preserve">. Метод </w:t>
            </w:r>
            <w:proofErr w:type="spellStart"/>
            <w:r>
              <w:t>toString</w:t>
            </w:r>
            <w:proofErr w:type="spellEnd"/>
            <w:r>
              <w:t>().</w:t>
            </w:r>
          </w:p>
          <w:p w:rsidR="002250DC" w:rsidRDefault="00375E65" w:rsidP="003B5D96">
            <w:pPr>
              <w:ind w:firstLine="0"/>
              <w:jc w:val="left"/>
            </w:pPr>
            <w:r>
              <w:t>4.1.3.</w:t>
            </w:r>
            <w:r>
              <w:tab/>
              <w:t>Управление доступом в производных классах.</w:t>
            </w:r>
          </w:p>
          <w:p w:rsidR="002250DC" w:rsidRDefault="00375E65" w:rsidP="003B5D96">
            <w:pPr>
              <w:ind w:firstLine="0"/>
              <w:jc w:val="left"/>
            </w:pPr>
            <w:r>
              <w:t>4.1.4.</w:t>
            </w:r>
            <w:r>
              <w:tab/>
              <w:t>Абстрактные классы и интерфейсы.</w:t>
            </w:r>
          </w:p>
          <w:p w:rsidR="002250DC" w:rsidRDefault="00375E65" w:rsidP="003B5D96">
            <w:pPr>
              <w:ind w:firstLine="0"/>
              <w:jc w:val="left"/>
            </w:pPr>
            <w:r>
              <w:t>4.1.5.</w:t>
            </w:r>
            <w:r>
              <w:tab/>
              <w:t>Реализация интерфейсов как альтернатива множественному наследованию.</w:t>
            </w:r>
          </w:p>
          <w:p w:rsidR="002250DC" w:rsidRDefault="00375E65" w:rsidP="003B5D96">
            <w:pPr>
              <w:ind w:firstLine="0"/>
              <w:jc w:val="left"/>
            </w:pPr>
            <w:r>
              <w:t>4.1.6.</w:t>
            </w:r>
            <w:r>
              <w:tab/>
              <w:t xml:space="preserve">Информация о типе на этапе исполнения. Оператор </w:t>
            </w:r>
            <w:proofErr w:type="spellStart"/>
            <w:r>
              <w:t>instanceof</w:t>
            </w:r>
            <w:proofErr w:type="spellEnd"/>
            <w:r>
              <w:t>. Приведение типов.</w:t>
            </w:r>
          </w:p>
          <w:p w:rsidR="002250DC" w:rsidRDefault="00375E65" w:rsidP="003B5D96">
            <w:pPr>
              <w:ind w:firstLine="0"/>
              <w:jc w:val="left"/>
            </w:pPr>
            <w:r>
              <w:t>4.1.7.</w:t>
            </w:r>
            <w:r>
              <w:tab/>
              <w:t xml:space="preserve">Использование класса </w:t>
            </w:r>
            <w:proofErr w:type="spellStart"/>
            <w:r>
              <w:t>Class</w:t>
            </w:r>
            <w:proofErr w:type="spellEnd"/>
            <w:r>
              <w:t>.</w:t>
            </w:r>
          </w:p>
          <w:p w:rsidR="002250DC" w:rsidRDefault="00375E65" w:rsidP="003B5D96">
            <w:pPr>
              <w:ind w:firstLine="0"/>
              <w:jc w:val="left"/>
            </w:pPr>
            <w:r>
              <w:t>4.2.</w:t>
            </w:r>
            <w:r>
              <w:tab/>
              <w:t xml:space="preserve">Перечисления </w:t>
            </w:r>
            <w:proofErr w:type="spellStart"/>
            <w:r>
              <w:t>Java</w:t>
            </w:r>
            <w:proofErr w:type="spellEnd"/>
            <w:r>
              <w:t xml:space="preserve"> (</w:t>
            </w:r>
            <w:proofErr w:type="spellStart"/>
            <w:r>
              <w:t>java.lang.Enum</w:t>
            </w:r>
            <w:proofErr w:type="spellEnd"/>
            <w:r>
              <w:t>)</w:t>
            </w:r>
          </w:p>
          <w:p w:rsidR="002250DC" w:rsidRDefault="00375E65" w:rsidP="003B5D96">
            <w:pPr>
              <w:ind w:firstLine="0"/>
              <w:jc w:val="left"/>
            </w:pPr>
            <w:r>
              <w:t>4.2.1.</w:t>
            </w:r>
            <w:r>
              <w:tab/>
              <w:t>Особенности классов перечислений</w:t>
            </w:r>
          </w:p>
          <w:p w:rsidR="002250DC" w:rsidRDefault="00375E65" w:rsidP="003B5D96">
            <w:pPr>
              <w:ind w:firstLine="0"/>
              <w:jc w:val="left"/>
            </w:pPr>
            <w:r>
              <w:t>4.2.2.</w:t>
            </w:r>
            <w:r>
              <w:tab/>
              <w:t>Члены перечисления, поведение</w:t>
            </w:r>
          </w:p>
          <w:p w:rsidR="002250DC" w:rsidRDefault="00375E65" w:rsidP="003B5D96">
            <w:pPr>
              <w:ind w:firstLine="0"/>
              <w:jc w:val="left"/>
            </w:pPr>
            <w:r>
              <w:t>4.2.3.</w:t>
            </w:r>
            <w:r>
              <w:tab/>
              <w:t>Использование перечислений</w:t>
            </w:r>
          </w:p>
          <w:p w:rsidR="002250DC" w:rsidRDefault="00375E65" w:rsidP="003B5D96">
            <w:pPr>
              <w:ind w:firstLine="0"/>
              <w:jc w:val="left"/>
            </w:pPr>
            <w:r>
              <w:t>4.4.</w:t>
            </w:r>
            <w:r>
              <w:tab/>
              <w:t>Обработка исключений.</w:t>
            </w:r>
          </w:p>
          <w:p w:rsidR="002250DC" w:rsidRDefault="00375E65" w:rsidP="003B5D96">
            <w:pPr>
              <w:ind w:firstLine="0"/>
              <w:jc w:val="left"/>
            </w:pPr>
            <w:r>
              <w:t>4.4.1.</w:t>
            </w:r>
            <w:r>
              <w:tab/>
              <w:t>Основные принципы и типы исключительных ситуаций.</w:t>
            </w:r>
          </w:p>
          <w:p w:rsidR="002250DC" w:rsidRDefault="00375E65" w:rsidP="003B5D96">
            <w:pPr>
              <w:ind w:firstLine="0"/>
              <w:jc w:val="left"/>
            </w:pPr>
            <w:r>
              <w:t>4.4.2.</w:t>
            </w:r>
            <w:r>
              <w:tab/>
              <w:t xml:space="preserve">Перехват исключительных ситуаций. Операторы </w:t>
            </w:r>
            <w:proofErr w:type="spellStart"/>
            <w:r>
              <w:t>try</w:t>
            </w:r>
            <w:proofErr w:type="spellEnd"/>
            <w:r>
              <w:t xml:space="preserve">, </w:t>
            </w:r>
            <w:proofErr w:type="spellStart"/>
            <w:r>
              <w:t>throw</w:t>
            </w:r>
            <w:proofErr w:type="spellEnd"/>
            <w:r>
              <w:t xml:space="preserve">, </w:t>
            </w:r>
            <w:proofErr w:type="spellStart"/>
            <w:r>
              <w:t>throws</w:t>
            </w:r>
            <w:proofErr w:type="spellEnd"/>
            <w:r>
              <w:t xml:space="preserve">, </w:t>
            </w:r>
            <w:proofErr w:type="spellStart"/>
            <w:r>
              <w:t>catch</w:t>
            </w:r>
            <w:proofErr w:type="spellEnd"/>
            <w:r>
              <w:t xml:space="preserve">, </w:t>
            </w:r>
            <w:proofErr w:type="spellStart"/>
            <w:r>
              <w:t>finally</w:t>
            </w:r>
            <w:proofErr w:type="spellEnd"/>
            <w:r>
              <w:t>.</w:t>
            </w:r>
          </w:p>
          <w:p w:rsidR="002250DC" w:rsidRDefault="00375E65" w:rsidP="003B5D96">
            <w:pPr>
              <w:ind w:firstLine="0"/>
              <w:jc w:val="left"/>
            </w:pPr>
            <w:r>
              <w:t>4.4.3.</w:t>
            </w:r>
            <w:r>
              <w:tab/>
              <w:t xml:space="preserve">Использование нескольких блоков </w:t>
            </w:r>
            <w:proofErr w:type="spellStart"/>
            <w:r>
              <w:t>catch</w:t>
            </w:r>
            <w:proofErr w:type="spellEnd"/>
            <w:r>
              <w:t xml:space="preserve"> и вложенный оператор </w:t>
            </w:r>
            <w:proofErr w:type="spellStart"/>
            <w:r>
              <w:t>try</w:t>
            </w:r>
            <w:proofErr w:type="spellEnd"/>
            <w:r>
              <w:t>.</w:t>
            </w:r>
          </w:p>
          <w:p w:rsidR="002250DC" w:rsidRDefault="00375E65" w:rsidP="003B5D96">
            <w:pPr>
              <w:ind w:firstLine="0"/>
              <w:jc w:val="left"/>
            </w:pPr>
            <w:r>
              <w:t>4.4.4.</w:t>
            </w:r>
            <w:r>
              <w:tab/>
              <w:t>Не перехваченные исключительные ситуации.</w:t>
            </w:r>
          </w:p>
          <w:p w:rsidR="002250DC" w:rsidRDefault="00375E65" w:rsidP="003B5D96">
            <w:pPr>
              <w:ind w:firstLine="0"/>
              <w:jc w:val="left"/>
            </w:pPr>
            <w:r>
              <w:t>4.4.5.</w:t>
            </w:r>
            <w:r>
              <w:tab/>
              <w:t xml:space="preserve">Встроенные исключительные исключения </w:t>
            </w:r>
            <w:proofErr w:type="spellStart"/>
            <w:r>
              <w:t>Java</w:t>
            </w:r>
            <w:proofErr w:type="spellEnd"/>
            <w:r>
              <w:t xml:space="preserve">. Классы </w:t>
            </w:r>
            <w:proofErr w:type="spellStart"/>
            <w:r>
              <w:t>Throw</w:t>
            </w:r>
            <w:proofErr w:type="spellEnd"/>
            <w:r>
              <w:rPr>
                <w:lang w:val="en-US"/>
              </w:rPr>
              <w:t>a</w:t>
            </w:r>
            <w:proofErr w:type="spellStart"/>
            <w:r>
              <w:t>ble</w:t>
            </w:r>
            <w:proofErr w:type="spellEnd"/>
            <w:r>
              <w:t xml:space="preserve"> и </w:t>
            </w:r>
            <w:proofErr w:type="spellStart"/>
            <w:r>
              <w:t>Exception</w:t>
            </w:r>
            <w:proofErr w:type="spellEnd"/>
            <w:r>
              <w:t>.</w:t>
            </w:r>
          </w:p>
          <w:p w:rsidR="002250DC" w:rsidRDefault="00375E65" w:rsidP="003B5D96">
            <w:pPr>
              <w:ind w:firstLine="0"/>
              <w:jc w:val="left"/>
            </w:pPr>
            <w:r>
              <w:t>4.4.6.</w:t>
            </w:r>
            <w:r>
              <w:tab/>
              <w:t>Принципы создания и использования исключительных ситуаций.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r>
              <w:t>4</w:t>
            </w:r>
          </w:p>
        </w:tc>
      </w:tr>
      <w:tr w:rsidR="002250DC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ind w:left="72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8-10</w:t>
            </w:r>
          </w:p>
        </w:tc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2D0DF2">
            <w:pPr>
              <w:jc w:val="left"/>
            </w:pPr>
            <w:r>
              <w:t xml:space="preserve">5. Модульность и обобщенное программирование на </w:t>
            </w:r>
            <w:proofErr w:type="spellStart"/>
            <w:r>
              <w:t>Java</w:t>
            </w:r>
            <w:proofErr w:type="spellEnd"/>
          </w:p>
          <w:p w:rsidR="002250DC" w:rsidRDefault="00375E65" w:rsidP="002D0DF2">
            <w:pPr>
              <w:ind w:firstLine="0"/>
              <w:jc w:val="left"/>
            </w:pPr>
            <w:r>
              <w:t>5.1.</w:t>
            </w:r>
            <w:r>
              <w:tab/>
              <w:t>Пакеты.</w:t>
            </w:r>
          </w:p>
          <w:p w:rsidR="002250DC" w:rsidRDefault="00375E65" w:rsidP="002D0DF2">
            <w:pPr>
              <w:ind w:firstLine="0"/>
              <w:jc w:val="left"/>
            </w:pPr>
            <w:r>
              <w:t>5.1.1.</w:t>
            </w:r>
            <w:r>
              <w:tab/>
              <w:t>Определение пакета.</w:t>
            </w:r>
          </w:p>
          <w:p w:rsidR="002250DC" w:rsidRDefault="00375E65" w:rsidP="002D0DF2">
            <w:pPr>
              <w:ind w:firstLine="0"/>
              <w:jc w:val="left"/>
            </w:pPr>
            <w:r>
              <w:t>5.1.2.</w:t>
            </w:r>
            <w:r>
              <w:tab/>
              <w:t>Ограничение доступа.</w:t>
            </w:r>
          </w:p>
          <w:p w:rsidR="002250DC" w:rsidRDefault="00375E65" w:rsidP="002D0DF2">
            <w:pPr>
              <w:ind w:firstLine="0"/>
              <w:jc w:val="left"/>
            </w:pPr>
            <w:r>
              <w:t>5.1.3.</w:t>
            </w:r>
            <w:r>
              <w:tab/>
              <w:t>Импортирование пакетов. Разрешение конфликтов имен.</w:t>
            </w:r>
          </w:p>
          <w:p w:rsidR="002250DC" w:rsidRDefault="00375E65" w:rsidP="002D0DF2">
            <w:pPr>
              <w:ind w:firstLine="0"/>
              <w:jc w:val="left"/>
            </w:pPr>
            <w:r>
              <w:t>5.2.</w:t>
            </w:r>
            <w:r>
              <w:tab/>
              <w:t>Родовые компоненты и обобщенное программирование</w:t>
            </w:r>
          </w:p>
          <w:p w:rsidR="002250DC" w:rsidRDefault="00375E65" w:rsidP="002D0DF2">
            <w:pPr>
              <w:ind w:firstLine="0"/>
              <w:jc w:val="left"/>
            </w:pPr>
            <w:r>
              <w:t>5.2.1.</w:t>
            </w:r>
            <w:r>
              <w:tab/>
            </w:r>
            <w:proofErr w:type="spellStart"/>
            <w:r>
              <w:t>Java</w:t>
            </w:r>
            <w:proofErr w:type="spellEnd"/>
            <w:r>
              <w:t xml:space="preserve"> </w:t>
            </w:r>
            <w:proofErr w:type="spellStart"/>
            <w:r>
              <w:t>Generics</w:t>
            </w:r>
            <w:proofErr w:type="spellEnd"/>
          </w:p>
          <w:p w:rsidR="002250DC" w:rsidRDefault="00375E65" w:rsidP="002D0DF2">
            <w:pPr>
              <w:ind w:firstLine="0"/>
              <w:jc w:val="left"/>
            </w:pPr>
            <w:r>
              <w:t>5.2.2.</w:t>
            </w:r>
            <w:r>
              <w:tab/>
              <w:t>Отличие от шаблонов C++</w:t>
            </w:r>
          </w:p>
          <w:p w:rsidR="002250DC" w:rsidRDefault="00375E65" w:rsidP="002D0DF2">
            <w:pPr>
              <w:ind w:firstLine="0"/>
              <w:jc w:val="left"/>
            </w:pPr>
            <w:r>
              <w:t>5.2.3.</w:t>
            </w:r>
            <w:r>
              <w:tab/>
              <w:t>Ограничения на параметры</w:t>
            </w:r>
          </w:p>
          <w:p w:rsidR="002250DC" w:rsidRDefault="00375E65" w:rsidP="002D0DF2">
            <w:pPr>
              <w:ind w:firstLine="0"/>
              <w:jc w:val="left"/>
            </w:pPr>
            <w:r>
              <w:t>5.2.4.</w:t>
            </w:r>
            <w:r>
              <w:tab/>
              <w:t>Совместимость на уровне байт-кода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ind w:left="720" w:firstLine="38"/>
              <w:jc w:val="center"/>
            </w:pPr>
            <w:r>
              <w:t>4,5</w:t>
            </w:r>
          </w:p>
        </w:tc>
      </w:tr>
      <w:tr w:rsidR="002250DC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ind w:left="720"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  <w:r>
              <w:t>- 1</w:t>
            </w:r>
            <w:r>
              <w:rPr>
                <w:lang w:val="en-US"/>
              </w:rPr>
              <w:t>3</w:t>
            </w:r>
          </w:p>
        </w:tc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2D0DF2">
            <w:pPr>
              <w:jc w:val="left"/>
            </w:pPr>
            <w:r>
              <w:t>6.1.</w:t>
            </w:r>
            <w:r>
              <w:tab/>
              <w:t xml:space="preserve">Организация пакетов стандартной библиотеки </w:t>
            </w:r>
            <w:proofErr w:type="spellStart"/>
            <w:r>
              <w:t>Java</w:t>
            </w:r>
            <w:proofErr w:type="spellEnd"/>
            <w:r>
              <w:t xml:space="preserve">. Пакеты </w:t>
            </w:r>
            <w:proofErr w:type="spellStart"/>
            <w:r>
              <w:t>java</w:t>
            </w:r>
            <w:proofErr w:type="spellEnd"/>
            <w:r>
              <w:t xml:space="preserve"> и </w:t>
            </w:r>
            <w:proofErr w:type="spellStart"/>
            <w:r>
              <w:t>javax</w:t>
            </w:r>
            <w:proofErr w:type="spellEnd"/>
            <w:r>
              <w:t>.</w:t>
            </w:r>
          </w:p>
          <w:p w:rsidR="002250DC" w:rsidRDefault="00375E65" w:rsidP="002D0DF2">
            <w:pPr>
              <w:ind w:firstLine="0"/>
              <w:jc w:val="left"/>
            </w:pPr>
            <w:r>
              <w:t>6.2.</w:t>
            </w:r>
            <w:r>
              <w:tab/>
              <w:t xml:space="preserve">Пакет </w:t>
            </w:r>
            <w:proofErr w:type="spellStart"/>
            <w:r>
              <w:t>java.lang</w:t>
            </w:r>
            <w:proofErr w:type="spellEnd"/>
            <w:r>
              <w:t>.</w:t>
            </w:r>
          </w:p>
          <w:p w:rsidR="002250DC" w:rsidRDefault="00375E65" w:rsidP="002D0DF2">
            <w:pPr>
              <w:ind w:firstLine="0"/>
              <w:jc w:val="left"/>
            </w:pPr>
            <w:r>
              <w:t>6.2.1.</w:t>
            </w:r>
            <w:r>
              <w:tab/>
              <w:t>Обработка строк.</w:t>
            </w:r>
          </w:p>
          <w:p w:rsidR="002250DC" w:rsidRDefault="00375E65" w:rsidP="002D0DF2">
            <w:pPr>
              <w:ind w:firstLine="0"/>
              <w:jc w:val="left"/>
            </w:pPr>
            <w:r>
              <w:t>6.2.2.</w:t>
            </w:r>
            <w:r>
              <w:tab/>
              <w:t xml:space="preserve">Использование класса </w:t>
            </w:r>
            <w:proofErr w:type="spellStart"/>
            <w:r>
              <w:t>System</w:t>
            </w:r>
            <w:proofErr w:type="spellEnd"/>
            <w:r>
              <w:t xml:space="preserve">. Управление средой исполнения. </w:t>
            </w:r>
          </w:p>
          <w:p w:rsidR="002250DC" w:rsidRDefault="00375E65" w:rsidP="002D0DF2">
            <w:pPr>
              <w:ind w:firstLine="0"/>
              <w:jc w:val="left"/>
            </w:pPr>
            <w:r>
              <w:t>6.2.3.</w:t>
            </w:r>
            <w:r>
              <w:tab/>
              <w:t xml:space="preserve">Использование классов </w:t>
            </w:r>
            <w:proofErr w:type="spellStart"/>
            <w:r>
              <w:t>Number</w:t>
            </w:r>
            <w:proofErr w:type="spellEnd"/>
            <w:r>
              <w:t xml:space="preserve">, </w:t>
            </w:r>
            <w:proofErr w:type="spellStart"/>
            <w:r>
              <w:t>Double</w:t>
            </w:r>
            <w:proofErr w:type="spellEnd"/>
            <w:r>
              <w:t xml:space="preserve">, </w:t>
            </w:r>
            <w:proofErr w:type="spellStart"/>
            <w:r>
              <w:t>Integer</w:t>
            </w:r>
            <w:proofErr w:type="spellEnd"/>
            <w:r>
              <w:t xml:space="preserve">, </w:t>
            </w:r>
            <w:proofErr w:type="spellStart"/>
            <w:r>
              <w:t>Character</w:t>
            </w:r>
            <w:proofErr w:type="spellEnd"/>
            <w:r>
              <w:t xml:space="preserve"> и др.</w:t>
            </w:r>
          </w:p>
          <w:p w:rsidR="002250DC" w:rsidRDefault="00375E65" w:rsidP="002D0DF2">
            <w:pPr>
              <w:ind w:firstLine="0"/>
              <w:jc w:val="left"/>
            </w:pPr>
            <w:r>
              <w:t>6.2.4.</w:t>
            </w:r>
            <w:r>
              <w:tab/>
              <w:t xml:space="preserve">Класс </w:t>
            </w:r>
            <w:proofErr w:type="spellStart"/>
            <w:r>
              <w:t>Math</w:t>
            </w:r>
            <w:proofErr w:type="spellEnd"/>
            <w:r>
              <w:t xml:space="preserve">. Класс </w:t>
            </w:r>
            <w:proofErr w:type="spellStart"/>
            <w:r>
              <w:t>Compiler</w:t>
            </w:r>
            <w:proofErr w:type="spellEnd"/>
            <w:r>
              <w:t xml:space="preserve"> и класс </w:t>
            </w:r>
            <w:proofErr w:type="spellStart"/>
            <w:r>
              <w:t>ClassLoader</w:t>
            </w:r>
            <w:proofErr w:type="spellEnd"/>
            <w:r>
              <w:t>.</w:t>
            </w:r>
          </w:p>
          <w:p w:rsidR="002250DC" w:rsidRDefault="00375E65" w:rsidP="002D0DF2">
            <w:pPr>
              <w:ind w:firstLine="0"/>
              <w:jc w:val="left"/>
            </w:pPr>
            <w:r>
              <w:t>6.3.</w:t>
            </w:r>
            <w:r>
              <w:tab/>
              <w:t xml:space="preserve">Пакет </w:t>
            </w:r>
            <w:proofErr w:type="spellStart"/>
            <w:r>
              <w:t>java.util</w:t>
            </w:r>
            <w:proofErr w:type="spellEnd"/>
          </w:p>
          <w:p w:rsidR="002250DC" w:rsidRDefault="00375E65" w:rsidP="002D0DF2">
            <w:pPr>
              <w:ind w:firstLine="0"/>
              <w:jc w:val="left"/>
            </w:pPr>
            <w:r>
              <w:t>6.3.1.</w:t>
            </w:r>
            <w:r>
              <w:tab/>
              <w:t xml:space="preserve">Общие принципы организации контейнеров и коллекций в </w:t>
            </w:r>
            <w:proofErr w:type="spellStart"/>
            <w:r>
              <w:t>Java</w:t>
            </w:r>
            <w:proofErr w:type="spellEnd"/>
            <w:r>
              <w:t>.</w:t>
            </w:r>
          </w:p>
          <w:p w:rsidR="002250DC" w:rsidRDefault="00375E65" w:rsidP="002D0DF2">
            <w:pPr>
              <w:ind w:firstLine="0"/>
              <w:jc w:val="left"/>
            </w:pPr>
            <w:r>
              <w:t>6.3.2.</w:t>
            </w:r>
            <w:r>
              <w:tab/>
              <w:t xml:space="preserve">Использование множеств и списков. </w:t>
            </w:r>
          </w:p>
          <w:p w:rsidR="002250DC" w:rsidRDefault="00375E65" w:rsidP="002D0DF2">
            <w:pPr>
              <w:ind w:firstLine="0"/>
              <w:jc w:val="left"/>
            </w:pPr>
            <w:r>
              <w:t>6.3.3.</w:t>
            </w:r>
            <w:r>
              <w:tab/>
              <w:t>Использование отображений и ассоциативных контейнеров.</w:t>
            </w:r>
          </w:p>
          <w:p w:rsidR="002250DC" w:rsidRDefault="00375E65" w:rsidP="002D0DF2">
            <w:pPr>
              <w:ind w:firstLine="0"/>
              <w:jc w:val="left"/>
            </w:pPr>
            <w:r>
              <w:t>6.3.4.</w:t>
            </w:r>
            <w:r>
              <w:tab/>
              <w:t>Итераторы и исключительные ситуации при работе с классами утилит.</w:t>
            </w:r>
          </w:p>
          <w:p w:rsidR="002250DC" w:rsidRDefault="00375E65" w:rsidP="002D0DF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6.3.5.</w:t>
            </w:r>
            <w:r>
              <w:rPr>
                <w:lang w:val="en-US"/>
              </w:rPr>
              <w:tab/>
            </w:r>
            <w:r>
              <w:t>Класс</w:t>
            </w:r>
            <w:r>
              <w:rPr>
                <w:lang w:val="en-US"/>
              </w:rPr>
              <w:t xml:space="preserve"> Properties.</w:t>
            </w:r>
          </w:p>
          <w:p w:rsidR="002250DC" w:rsidRDefault="00375E65" w:rsidP="002D0DF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6.3.6.</w:t>
            </w:r>
            <w:r>
              <w:rPr>
                <w:lang w:val="en-US"/>
              </w:rPr>
              <w:tab/>
            </w:r>
            <w:r>
              <w:t>Классы</w:t>
            </w:r>
            <w:r>
              <w:rPr>
                <w:lang w:val="en-US"/>
              </w:rPr>
              <w:t xml:space="preserve"> Date </w:t>
            </w:r>
            <w:r>
              <w:t>и</w:t>
            </w:r>
            <w:r>
              <w:rPr>
                <w:lang w:val="en-US"/>
              </w:rPr>
              <w:t xml:space="preserve"> Calendar.</w:t>
            </w:r>
          </w:p>
          <w:p w:rsidR="002250DC" w:rsidRDefault="00375E65" w:rsidP="002D0DF2">
            <w:pPr>
              <w:ind w:firstLine="0"/>
              <w:jc w:val="left"/>
            </w:pPr>
            <w:r>
              <w:t>6.4.</w:t>
            </w:r>
            <w:r>
              <w:tab/>
              <w:t>Подсистема ввода вывода java.io</w:t>
            </w:r>
          </w:p>
          <w:p w:rsidR="002250DC" w:rsidRDefault="00375E65" w:rsidP="002D0DF2">
            <w:pPr>
              <w:ind w:firstLine="0"/>
              <w:jc w:val="left"/>
            </w:pPr>
            <w:r>
              <w:t>6.4.1.</w:t>
            </w:r>
            <w:r>
              <w:tab/>
              <w:t xml:space="preserve">Общие концепции организации ввода – вывода в библиотеке </w:t>
            </w:r>
            <w:proofErr w:type="spellStart"/>
            <w:r>
              <w:t>Java</w:t>
            </w:r>
            <w:proofErr w:type="spellEnd"/>
            <w:r>
              <w:t>.</w:t>
            </w:r>
          </w:p>
          <w:p w:rsidR="002250DC" w:rsidRDefault="00375E65" w:rsidP="002D0DF2">
            <w:pPr>
              <w:ind w:firstLine="0"/>
              <w:jc w:val="left"/>
            </w:pPr>
            <w:r>
              <w:t>6.4.2.</w:t>
            </w:r>
            <w:r>
              <w:tab/>
              <w:t>Проблема платформенной независимости и локализации.</w:t>
            </w:r>
          </w:p>
          <w:p w:rsidR="002250DC" w:rsidRDefault="00375E65" w:rsidP="002D0DF2">
            <w:pPr>
              <w:ind w:firstLine="0"/>
              <w:jc w:val="left"/>
            </w:pPr>
            <w:r>
              <w:t>6.4.3.</w:t>
            </w:r>
            <w:r>
              <w:tab/>
              <w:t xml:space="preserve">Основные классы потоков ввода-вывода в </w:t>
            </w:r>
            <w:proofErr w:type="spellStart"/>
            <w:r>
              <w:t>Java</w:t>
            </w:r>
            <w:proofErr w:type="spellEnd"/>
            <w:r>
              <w:t xml:space="preserve"> и методы работы с ними.</w:t>
            </w:r>
          </w:p>
          <w:p w:rsidR="002250DC" w:rsidRDefault="00375E65" w:rsidP="002D0DF2">
            <w:pPr>
              <w:ind w:firstLine="0"/>
              <w:jc w:val="left"/>
            </w:pPr>
            <w:r>
              <w:t>6.4.4.</w:t>
            </w:r>
            <w:r>
              <w:tab/>
              <w:t>Использование потоков ввода вывода при работе с файлами. Эффективность.</w:t>
            </w:r>
          </w:p>
          <w:p w:rsidR="002250DC" w:rsidRDefault="00375E65" w:rsidP="002D0DF2">
            <w:pPr>
              <w:ind w:firstLine="0"/>
              <w:jc w:val="left"/>
            </w:pPr>
            <w:r>
              <w:t>6.4.5.</w:t>
            </w:r>
            <w:r>
              <w:tab/>
              <w:t xml:space="preserve">Концепция </w:t>
            </w:r>
            <w:proofErr w:type="spellStart"/>
            <w:r>
              <w:t>Reader</w:t>
            </w:r>
            <w:proofErr w:type="spellEnd"/>
            <w:r>
              <w:t xml:space="preserve"> и </w:t>
            </w:r>
            <w:proofErr w:type="spellStart"/>
            <w:r>
              <w:t>Writer</w:t>
            </w:r>
            <w:proofErr w:type="spellEnd"/>
            <w:r>
              <w:t>. Управление локализацией.</w:t>
            </w:r>
          </w:p>
          <w:p w:rsidR="002250DC" w:rsidRDefault="00375E65" w:rsidP="002D0DF2">
            <w:pPr>
              <w:ind w:firstLine="0"/>
              <w:jc w:val="left"/>
            </w:pPr>
            <w:r>
              <w:t>6.4.6.</w:t>
            </w:r>
            <w:r>
              <w:tab/>
              <w:t xml:space="preserve">Использование </w:t>
            </w:r>
            <w:proofErr w:type="spellStart"/>
            <w:r>
              <w:t>Tokenizer</w:t>
            </w:r>
            <w:proofErr w:type="spellEnd"/>
            <w:r>
              <w:t>.</w:t>
            </w:r>
          </w:p>
          <w:p w:rsidR="002250DC" w:rsidRDefault="00375E65" w:rsidP="002D0DF2">
            <w:pPr>
              <w:ind w:firstLine="0"/>
              <w:jc w:val="left"/>
            </w:pPr>
            <w:r>
              <w:t>6.5.</w:t>
            </w:r>
            <w:r>
              <w:tab/>
              <w:t>Пакет java.net.</w:t>
            </w:r>
          </w:p>
          <w:p w:rsidR="002250DC" w:rsidRDefault="00375E65" w:rsidP="002D0DF2">
            <w:pPr>
              <w:ind w:firstLine="0"/>
              <w:jc w:val="left"/>
            </w:pPr>
            <w:r>
              <w:t>6.5.1.</w:t>
            </w:r>
            <w:r>
              <w:tab/>
              <w:t xml:space="preserve">Основы работы с сетью в </w:t>
            </w:r>
            <w:proofErr w:type="spellStart"/>
            <w:r>
              <w:t>Internet</w:t>
            </w:r>
            <w:proofErr w:type="spellEnd"/>
            <w:r>
              <w:t>. Адресация.</w:t>
            </w:r>
          </w:p>
          <w:p w:rsidR="002250DC" w:rsidRDefault="00375E65" w:rsidP="002D0DF2">
            <w:pPr>
              <w:ind w:firstLine="0"/>
              <w:jc w:val="left"/>
            </w:pPr>
            <w:r>
              <w:t>6.5.2.</w:t>
            </w:r>
            <w:r>
              <w:tab/>
              <w:t>Сокеты. Жизненный цикл сокета.</w:t>
            </w:r>
          </w:p>
          <w:p w:rsidR="002250DC" w:rsidRDefault="00375E65" w:rsidP="002D0DF2">
            <w:pPr>
              <w:ind w:firstLine="0"/>
              <w:jc w:val="left"/>
            </w:pPr>
            <w:r>
              <w:t>6.5.3.</w:t>
            </w:r>
            <w:r>
              <w:tab/>
              <w:t>Работа с протоколом HTTP и класс URL.</w:t>
            </w:r>
          </w:p>
          <w:p w:rsidR="002250DC" w:rsidRDefault="00375E65" w:rsidP="002D0DF2">
            <w:pPr>
              <w:ind w:firstLine="0"/>
              <w:jc w:val="left"/>
            </w:pPr>
            <w:r>
              <w:t>6.6.</w:t>
            </w:r>
            <w:r>
              <w:tab/>
              <w:t xml:space="preserve">Графическая подсистема </w:t>
            </w:r>
            <w:proofErr w:type="spellStart"/>
            <w:r>
              <w:t>Java</w:t>
            </w:r>
            <w:proofErr w:type="spellEnd"/>
            <w:r>
              <w:t>. JFC</w:t>
            </w:r>
          </w:p>
          <w:p w:rsidR="002250DC" w:rsidRDefault="00375E65" w:rsidP="002D0DF2">
            <w:pPr>
              <w:ind w:firstLine="0"/>
              <w:jc w:val="left"/>
            </w:pPr>
            <w:r>
              <w:t>6.6.1.</w:t>
            </w:r>
            <w:r>
              <w:tab/>
              <w:t>Классы AWT.</w:t>
            </w:r>
          </w:p>
          <w:p w:rsidR="002250DC" w:rsidRDefault="00375E65" w:rsidP="002D0DF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6.6.2.</w:t>
            </w:r>
            <w:r>
              <w:rPr>
                <w:lang w:val="en-US"/>
              </w:rPr>
              <w:tab/>
            </w:r>
            <w:r>
              <w:t>Основы</w:t>
            </w:r>
            <w:r>
              <w:rPr>
                <w:lang w:val="en-US"/>
              </w:rPr>
              <w:t xml:space="preserve"> </w:t>
            </w:r>
            <w:r>
              <w:t>работы</w:t>
            </w:r>
            <w:r>
              <w:rPr>
                <w:lang w:val="en-US"/>
              </w:rPr>
              <w:t xml:space="preserve"> </w:t>
            </w:r>
            <w:r>
              <w:t>с</w:t>
            </w:r>
            <w:r>
              <w:rPr>
                <w:lang w:val="en-US"/>
              </w:rPr>
              <w:t xml:space="preserve"> </w:t>
            </w:r>
            <w:r>
              <w:t>окнами</w:t>
            </w:r>
            <w:r>
              <w:rPr>
                <w:lang w:val="en-US"/>
              </w:rPr>
              <w:t>. Component, Container, Panel, Window, Frame, Canvas.</w:t>
            </w:r>
          </w:p>
          <w:p w:rsidR="002250DC" w:rsidRDefault="00375E65" w:rsidP="002D0DF2">
            <w:pPr>
              <w:ind w:firstLine="0"/>
              <w:jc w:val="left"/>
            </w:pPr>
            <w:r>
              <w:t>6.6.3.</w:t>
            </w:r>
            <w:r>
              <w:tab/>
              <w:t xml:space="preserve">Доставка и обработка событий в графической подсистеме. Механизм </w:t>
            </w:r>
            <w:proofErr w:type="spellStart"/>
            <w:r>
              <w:t>Listeners</w:t>
            </w:r>
            <w:proofErr w:type="spellEnd"/>
            <w:r>
              <w:t>.</w:t>
            </w:r>
          </w:p>
          <w:p w:rsidR="002250DC" w:rsidRDefault="00375E65" w:rsidP="002D0DF2">
            <w:pPr>
              <w:ind w:firstLine="0"/>
              <w:jc w:val="left"/>
            </w:pPr>
            <w:r>
              <w:t>6.6.4.</w:t>
            </w:r>
            <w:r>
              <w:tab/>
              <w:t xml:space="preserve"> Создание программы с оконным интерфейсом. Рисование графических примитивов.</w:t>
            </w:r>
          </w:p>
          <w:p w:rsidR="002250DC" w:rsidRDefault="00375E65" w:rsidP="002D0DF2">
            <w:pPr>
              <w:ind w:firstLine="0"/>
              <w:jc w:val="left"/>
            </w:pPr>
            <w:r>
              <w:t>6.6.5.</w:t>
            </w:r>
            <w:r>
              <w:tab/>
              <w:t xml:space="preserve">Использование управляющих элементов, диспетчеров компоновки и меню. </w:t>
            </w:r>
          </w:p>
          <w:p w:rsidR="002250DC" w:rsidRDefault="00375E65" w:rsidP="002D0DF2">
            <w:pPr>
              <w:ind w:firstLine="0"/>
              <w:jc w:val="left"/>
            </w:pPr>
            <w:r>
              <w:t>6.6.6.</w:t>
            </w:r>
            <w:r>
              <w:tab/>
              <w:t>Связь классов AWT с оконным интерфейсом операционной системы.</w:t>
            </w:r>
          </w:p>
          <w:p w:rsidR="002250DC" w:rsidRDefault="00375E65" w:rsidP="002D0DF2">
            <w:pPr>
              <w:ind w:firstLine="0"/>
              <w:jc w:val="left"/>
            </w:pPr>
            <w:r>
              <w:t>6.6.7.</w:t>
            </w:r>
            <w:r>
              <w:tab/>
              <w:t xml:space="preserve">Классы </w:t>
            </w:r>
            <w:proofErr w:type="spellStart"/>
            <w:r>
              <w:t>Swing</w:t>
            </w:r>
            <w:proofErr w:type="spellEnd"/>
            <w:r>
              <w:t>.</w:t>
            </w:r>
          </w:p>
          <w:p w:rsidR="002250DC" w:rsidRDefault="00375E65" w:rsidP="002D0DF2">
            <w:pPr>
              <w:ind w:firstLine="0"/>
              <w:jc w:val="left"/>
            </w:pPr>
            <w:r>
              <w:t>6.6.8.</w:t>
            </w:r>
            <w:r>
              <w:tab/>
              <w:t xml:space="preserve">Основные принципы графической системы </w:t>
            </w:r>
            <w:proofErr w:type="spellStart"/>
            <w:r>
              <w:t>Swing</w:t>
            </w:r>
            <w:proofErr w:type="spellEnd"/>
            <w:r>
              <w:t xml:space="preserve">. Платформенная независимость, понятие </w:t>
            </w:r>
            <w:proofErr w:type="spellStart"/>
            <w:r>
              <w:t>Look&amp;Feel</w:t>
            </w:r>
            <w:proofErr w:type="spellEnd"/>
          </w:p>
          <w:p w:rsidR="002250DC" w:rsidRDefault="00375E65" w:rsidP="002D0DF2">
            <w:pPr>
              <w:ind w:firstLine="0"/>
              <w:jc w:val="left"/>
            </w:pPr>
            <w:r>
              <w:t>6.6.9.</w:t>
            </w:r>
            <w:r>
              <w:tab/>
              <w:t xml:space="preserve">Написание графического интерфейса с использованием </w:t>
            </w:r>
            <w:proofErr w:type="spellStart"/>
            <w:r>
              <w:t>Swing</w:t>
            </w:r>
            <w:proofErr w:type="spellEnd"/>
            <w:r>
              <w:t xml:space="preserve"> компонентов.</w:t>
            </w:r>
          </w:p>
          <w:p w:rsidR="002250DC" w:rsidRDefault="00375E65" w:rsidP="002D0DF2">
            <w:pPr>
              <w:ind w:firstLine="0"/>
              <w:jc w:val="left"/>
            </w:pPr>
            <w:r>
              <w:t>6.6.10.</w:t>
            </w:r>
            <w:r>
              <w:tab/>
              <w:t>Работа с таблицами, текстом, диалогами и HTML.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r>
              <w:lastRenderedPageBreak/>
              <w:t>2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r>
              <w:t>4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ind w:left="720" w:firstLine="0"/>
              <w:jc w:val="center"/>
            </w:pPr>
            <w:r>
              <w:t>6</w:t>
            </w:r>
          </w:p>
        </w:tc>
      </w:tr>
      <w:tr w:rsidR="002250DC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ind w:left="72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14-15</w:t>
            </w:r>
          </w:p>
        </w:tc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2D0DF2">
            <w:pPr>
              <w:jc w:val="left"/>
            </w:pPr>
            <w:r>
              <w:t>7.</w:t>
            </w:r>
            <w:r>
              <w:tab/>
              <w:t xml:space="preserve">Многопоточное программирование на </w:t>
            </w:r>
            <w:proofErr w:type="spellStart"/>
            <w:r>
              <w:t>Java</w:t>
            </w:r>
            <w:proofErr w:type="spellEnd"/>
            <w:r>
              <w:t>. Параллелизм.</w:t>
            </w:r>
          </w:p>
          <w:p w:rsidR="002250DC" w:rsidRDefault="00375E65" w:rsidP="002D0DF2">
            <w:pPr>
              <w:ind w:firstLine="0"/>
              <w:jc w:val="left"/>
            </w:pPr>
            <w:r>
              <w:t>7.1.</w:t>
            </w:r>
            <w:r>
              <w:tab/>
              <w:t xml:space="preserve">Модель потока в </w:t>
            </w:r>
            <w:proofErr w:type="spellStart"/>
            <w:r>
              <w:t>Java</w:t>
            </w:r>
            <w:proofErr w:type="spellEnd"/>
            <w:r>
              <w:t>. Зависимость от реализации потока в операционной системе.</w:t>
            </w:r>
          </w:p>
          <w:p w:rsidR="002250DC" w:rsidRDefault="00375E65" w:rsidP="002D0DF2">
            <w:pPr>
              <w:ind w:firstLine="0"/>
              <w:jc w:val="left"/>
            </w:pPr>
            <w:r>
              <w:t>7.2.</w:t>
            </w:r>
            <w:r>
              <w:tab/>
              <w:t>Свойства потока. Синхронизация. Передача сообщений.</w:t>
            </w:r>
          </w:p>
          <w:p w:rsidR="002250DC" w:rsidRDefault="00375E65" w:rsidP="002D0DF2">
            <w:pPr>
              <w:ind w:firstLine="0"/>
              <w:jc w:val="left"/>
            </w:pPr>
            <w:r>
              <w:t>7.3.</w:t>
            </w:r>
            <w:r>
              <w:tab/>
              <w:t xml:space="preserve">Класс </w:t>
            </w:r>
            <w:proofErr w:type="spellStart"/>
            <w:r>
              <w:t>Thread</w:t>
            </w:r>
            <w:proofErr w:type="spellEnd"/>
            <w:r>
              <w:t xml:space="preserve"> и интерфейс </w:t>
            </w:r>
            <w:proofErr w:type="spellStart"/>
            <w:r>
              <w:t>Runnable</w:t>
            </w:r>
            <w:proofErr w:type="spellEnd"/>
            <w:r>
              <w:t>.</w:t>
            </w:r>
          </w:p>
          <w:p w:rsidR="002250DC" w:rsidRDefault="00375E65" w:rsidP="002D0DF2">
            <w:pPr>
              <w:ind w:firstLine="0"/>
              <w:jc w:val="left"/>
            </w:pPr>
            <w:r>
              <w:t>7.4.</w:t>
            </w:r>
            <w:r>
              <w:tab/>
              <w:t>Главный поток и способы создания потоков.</w:t>
            </w:r>
          </w:p>
          <w:p w:rsidR="002250DC" w:rsidRDefault="00375E65" w:rsidP="002D0DF2">
            <w:pPr>
              <w:ind w:firstLine="0"/>
              <w:jc w:val="left"/>
            </w:pPr>
            <w:r>
              <w:t>7.5.</w:t>
            </w:r>
            <w:r>
              <w:tab/>
              <w:t>Управление потоками и приоритеты потоков. Группы потоков.</w:t>
            </w:r>
          </w:p>
          <w:p w:rsidR="002250DC" w:rsidRDefault="00375E65" w:rsidP="002D0DF2">
            <w:pPr>
              <w:ind w:firstLine="0"/>
              <w:jc w:val="left"/>
            </w:pPr>
            <w:r>
              <w:t>7.6.</w:t>
            </w:r>
            <w:r>
              <w:tab/>
              <w:t>Особенности написания многопоточных программ.</w:t>
            </w:r>
          </w:p>
          <w:p w:rsidR="002250DC" w:rsidRDefault="00375E65" w:rsidP="002D0DF2">
            <w:pPr>
              <w:ind w:firstLine="0"/>
              <w:jc w:val="left"/>
            </w:pPr>
            <w:r>
              <w:t>7.7.</w:t>
            </w:r>
            <w:r>
              <w:tab/>
              <w:t>Использование синхронизирующих блоков и мониторов объектов. Синхронизированные методы объектов.</w:t>
            </w:r>
          </w:p>
          <w:p w:rsidR="002250DC" w:rsidRDefault="00375E65" w:rsidP="002D0DF2">
            <w:pPr>
              <w:ind w:firstLine="0"/>
              <w:jc w:val="left"/>
            </w:pPr>
            <w:r>
              <w:t>7.8.</w:t>
            </w:r>
            <w:r>
              <w:tab/>
              <w:t>Взаимная блокировка.</w:t>
            </w:r>
          </w:p>
          <w:p w:rsidR="002250DC" w:rsidRDefault="00375E65" w:rsidP="002D0DF2">
            <w:pPr>
              <w:ind w:firstLine="0"/>
              <w:jc w:val="left"/>
            </w:pPr>
            <w:r>
              <w:t>7.9.</w:t>
            </w:r>
            <w:r>
              <w:tab/>
              <w:t>Использование пула потоков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r>
              <w:t>2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r>
              <w:t>4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ind w:left="720" w:firstLine="38"/>
              <w:jc w:val="center"/>
            </w:pPr>
            <w:r>
              <w:t>4,6</w:t>
            </w:r>
          </w:p>
        </w:tc>
      </w:tr>
      <w:tr w:rsidR="002250DC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ind w:left="720" w:firstLine="0"/>
            </w:pPr>
            <w:r>
              <w:t>16</w:t>
            </w:r>
          </w:p>
        </w:tc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2D0DF2">
            <w:pPr>
              <w:jc w:val="left"/>
            </w:pPr>
            <w:r>
              <w:t>8.</w:t>
            </w:r>
            <w:r>
              <w:tab/>
              <w:t xml:space="preserve">Модель безопасности </w:t>
            </w:r>
            <w:proofErr w:type="spellStart"/>
            <w:r>
              <w:t>Java</w:t>
            </w:r>
            <w:proofErr w:type="spellEnd"/>
            <w:r>
              <w:t>, Программирование распределенных приложений.</w:t>
            </w:r>
          </w:p>
          <w:p w:rsidR="002250DC" w:rsidRDefault="00375E65" w:rsidP="002D0DF2">
            <w:pPr>
              <w:ind w:firstLine="0"/>
              <w:jc w:val="left"/>
            </w:pPr>
            <w:r>
              <w:t>8.1.</w:t>
            </w:r>
            <w:r>
              <w:tab/>
              <w:t xml:space="preserve">Система безопасности </w:t>
            </w:r>
          </w:p>
          <w:p w:rsidR="002250DC" w:rsidRDefault="00375E65" w:rsidP="002D0DF2">
            <w:pPr>
              <w:ind w:firstLine="0"/>
              <w:jc w:val="left"/>
            </w:pPr>
            <w:r>
              <w:t>8.1.1.</w:t>
            </w:r>
            <w:r>
              <w:tab/>
              <w:t xml:space="preserve">Принципы организации и эволюция модели безопасности в </w:t>
            </w:r>
            <w:proofErr w:type="spellStart"/>
            <w:r>
              <w:t>Java</w:t>
            </w:r>
            <w:proofErr w:type="spellEnd"/>
            <w:r>
              <w:t>.</w:t>
            </w:r>
          </w:p>
          <w:p w:rsidR="002250DC" w:rsidRDefault="00375E65" w:rsidP="002D0DF2">
            <w:pPr>
              <w:ind w:firstLine="0"/>
              <w:jc w:val="left"/>
            </w:pPr>
            <w:r>
              <w:t>8.1.2.</w:t>
            </w:r>
            <w:r>
              <w:tab/>
            </w:r>
            <w:proofErr w:type="spellStart"/>
            <w:r>
              <w:t>SecurityManager</w:t>
            </w:r>
            <w:proofErr w:type="spellEnd"/>
            <w:r>
              <w:t>. Инициализация и функции.</w:t>
            </w:r>
          </w:p>
          <w:p w:rsidR="002250DC" w:rsidRDefault="00375E65" w:rsidP="002D0DF2">
            <w:pPr>
              <w:ind w:firstLine="0"/>
              <w:jc w:val="left"/>
            </w:pPr>
            <w:r>
              <w:t>8.1.3.</w:t>
            </w:r>
            <w:r>
              <w:tab/>
              <w:t>Права доступа. Управление и проверка прав доступа.</w:t>
            </w:r>
          </w:p>
          <w:p w:rsidR="002250DC" w:rsidRDefault="00375E65" w:rsidP="002D0DF2">
            <w:pPr>
              <w:ind w:firstLine="0"/>
              <w:jc w:val="left"/>
            </w:pPr>
            <w:r>
              <w:t>8.1.4.</w:t>
            </w:r>
            <w:r>
              <w:tab/>
              <w:t>Исключительные ситуации.</w:t>
            </w:r>
          </w:p>
          <w:p w:rsidR="002250DC" w:rsidRDefault="00375E65" w:rsidP="002D0DF2">
            <w:pPr>
              <w:ind w:firstLine="0"/>
              <w:jc w:val="left"/>
            </w:pPr>
            <w:r>
              <w:t>8.1.5.</w:t>
            </w:r>
            <w:r>
              <w:tab/>
            </w:r>
            <w:proofErr w:type="spellStart"/>
            <w:r>
              <w:t>Java</w:t>
            </w:r>
            <w:proofErr w:type="spellEnd"/>
            <w:r>
              <w:t xml:space="preserve"> </w:t>
            </w:r>
            <w:proofErr w:type="spellStart"/>
            <w:r>
              <w:t>Cryptography</w:t>
            </w:r>
            <w:proofErr w:type="spellEnd"/>
            <w:r>
              <w:t xml:space="preserve"> </w:t>
            </w:r>
            <w:proofErr w:type="spellStart"/>
            <w:r>
              <w:t>Extension</w:t>
            </w:r>
            <w:proofErr w:type="spellEnd"/>
          </w:p>
          <w:p w:rsidR="002250DC" w:rsidRDefault="00375E65" w:rsidP="002D0DF2">
            <w:pPr>
              <w:ind w:firstLine="0"/>
              <w:jc w:val="left"/>
            </w:pPr>
            <w:r>
              <w:t>8.1.6.</w:t>
            </w:r>
            <w:r>
              <w:tab/>
              <w:t>Алгоритмы шифрования. Ключи и цифровые подписи.</w:t>
            </w:r>
          </w:p>
          <w:p w:rsidR="002250DC" w:rsidRDefault="00375E65" w:rsidP="002D0DF2">
            <w:pPr>
              <w:ind w:firstLine="0"/>
              <w:jc w:val="left"/>
            </w:pPr>
            <w:r>
              <w:t>8.2.</w:t>
            </w:r>
            <w:r>
              <w:tab/>
              <w:t xml:space="preserve">Программирование распределенных </w:t>
            </w:r>
            <w:r>
              <w:lastRenderedPageBreak/>
              <w:t xml:space="preserve">приложений. </w:t>
            </w:r>
          </w:p>
          <w:p w:rsidR="002250DC" w:rsidRDefault="00375E65" w:rsidP="002D0DF2">
            <w:pPr>
              <w:ind w:firstLine="0"/>
              <w:jc w:val="left"/>
            </w:pPr>
            <w:r>
              <w:t>8.2.1.</w:t>
            </w:r>
            <w:r>
              <w:tab/>
              <w:t>Принципы построения распределенных приложений.</w:t>
            </w:r>
          </w:p>
          <w:p w:rsidR="002250DC" w:rsidRDefault="00375E65" w:rsidP="002D0DF2">
            <w:pPr>
              <w:ind w:firstLine="0"/>
              <w:jc w:val="left"/>
            </w:pPr>
            <w:r>
              <w:t>8.2.2.</w:t>
            </w:r>
            <w:r>
              <w:tab/>
              <w:t>Проблемы передачи объектов и синхронизации в распределенных приложениях.</w:t>
            </w:r>
          </w:p>
          <w:p w:rsidR="002250DC" w:rsidRDefault="00375E65" w:rsidP="002D0DF2">
            <w:pPr>
              <w:ind w:firstLine="0"/>
              <w:jc w:val="left"/>
            </w:pPr>
            <w:r>
              <w:t>8.2.3.</w:t>
            </w:r>
            <w:r>
              <w:tab/>
              <w:t xml:space="preserve">Реализация </w:t>
            </w:r>
            <w:proofErr w:type="spellStart"/>
            <w:r>
              <w:t>сохраняемости</w:t>
            </w:r>
            <w:proofErr w:type="spellEnd"/>
            <w:r>
              <w:t>.</w:t>
            </w:r>
          </w:p>
          <w:p w:rsidR="002250DC" w:rsidRDefault="00375E65" w:rsidP="002D0DF2">
            <w:pPr>
              <w:ind w:firstLine="0"/>
              <w:jc w:val="left"/>
            </w:pPr>
            <w:r>
              <w:t>8.2.4.</w:t>
            </w:r>
            <w:r>
              <w:tab/>
            </w:r>
            <w:proofErr w:type="spellStart"/>
            <w:r>
              <w:t>Three-tier</w:t>
            </w:r>
            <w:proofErr w:type="spellEnd"/>
            <w:r>
              <w:t xml:space="preserve"> технология.</w:t>
            </w:r>
          </w:p>
          <w:p w:rsidR="002250DC" w:rsidRDefault="00375E65" w:rsidP="002D0DF2">
            <w:pPr>
              <w:ind w:firstLine="0"/>
              <w:jc w:val="left"/>
            </w:pPr>
            <w:r>
              <w:t>8.3.</w:t>
            </w:r>
            <w:r>
              <w:tab/>
            </w:r>
            <w:proofErr w:type="spellStart"/>
            <w:r>
              <w:t>Remote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Invocation</w:t>
            </w:r>
            <w:proofErr w:type="spellEnd"/>
          </w:p>
          <w:p w:rsidR="002250DC" w:rsidRDefault="00375E65" w:rsidP="002D0DF2">
            <w:pPr>
              <w:ind w:firstLine="0"/>
              <w:jc w:val="left"/>
            </w:pPr>
            <w:r>
              <w:t>8.3.1.</w:t>
            </w:r>
            <w:r>
              <w:tab/>
              <w:t>Основные принципы и протокол взаимодействия.</w:t>
            </w:r>
          </w:p>
          <w:p w:rsidR="002250DC" w:rsidRDefault="00375E65" w:rsidP="002D0DF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8.3.2.</w:t>
            </w:r>
            <w:r>
              <w:rPr>
                <w:lang w:val="en-US"/>
              </w:rPr>
              <w:tab/>
            </w:r>
            <w:r>
              <w:t>Интерфейс</w:t>
            </w:r>
            <w:r>
              <w:rPr>
                <w:lang w:val="en-US"/>
              </w:rPr>
              <w:t xml:space="preserve"> Remote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класс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UnicastRemoteObject</w:t>
            </w:r>
            <w:proofErr w:type="spellEnd"/>
            <w:r>
              <w:rPr>
                <w:lang w:val="en-US"/>
              </w:rPr>
              <w:t>.</w:t>
            </w:r>
          </w:p>
          <w:p w:rsidR="002D0DF2" w:rsidRDefault="00375E65" w:rsidP="002D0DF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8.3.3.</w:t>
            </w:r>
            <w:r>
              <w:rPr>
                <w:lang w:val="en-US"/>
              </w:rPr>
              <w:tab/>
            </w:r>
            <w:r>
              <w:t>Класс</w:t>
            </w:r>
            <w:r>
              <w:rPr>
                <w:lang w:val="en-US"/>
              </w:rPr>
              <w:t xml:space="preserve"> Naming </w:t>
            </w:r>
            <w:r>
              <w:t>и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rmiregistry</w:t>
            </w:r>
            <w:proofErr w:type="spellEnd"/>
            <w:r>
              <w:rPr>
                <w:lang w:val="en-US"/>
              </w:rPr>
              <w:t xml:space="preserve"> </w:t>
            </w:r>
            <w:r>
              <w:t>сервис</w:t>
            </w:r>
            <w:r>
              <w:rPr>
                <w:lang w:val="en-US"/>
              </w:rPr>
              <w:t>.</w:t>
            </w:r>
          </w:p>
          <w:p w:rsidR="002250DC" w:rsidRPr="00B25D3A" w:rsidRDefault="00375E65" w:rsidP="002D0DF2">
            <w:pPr>
              <w:ind w:firstLine="0"/>
              <w:jc w:val="left"/>
            </w:pPr>
            <w:r>
              <w:t>8.3.4.</w:t>
            </w:r>
            <w:r>
              <w:tab/>
              <w:t>RMI сервер.</w:t>
            </w:r>
          </w:p>
          <w:p w:rsidR="002250DC" w:rsidRDefault="00375E65" w:rsidP="002D0DF2">
            <w:pPr>
              <w:ind w:firstLine="0"/>
              <w:jc w:val="left"/>
            </w:pPr>
            <w:r>
              <w:t>8.3.5.</w:t>
            </w:r>
            <w:r>
              <w:tab/>
              <w:t>RMI клиент.</w:t>
            </w:r>
          </w:p>
          <w:p w:rsidR="002250DC" w:rsidRDefault="00375E65" w:rsidP="002D0DF2">
            <w:pPr>
              <w:ind w:firstLine="0"/>
              <w:jc w:val="left"/>
            </w:pPr>
            <w:r>
              <w:t>8.3.6.</w:t>
            </w:r>
            <w:r>
              <w:tab/>
              <w:t>Модель безопасности, синхронизация и сборка мусора в распределенных RMI приложениях.</w:t>
            </w:r>
          </w:p>
          <w:p w:rsidR="002250DC" w:rsidRDefault="00375E65" w:rsidP="002D0DF2">
            <w:pPr>
              <w:ind w:firstLine="0"/>
              <w:jc w:val="left"/>
            </w:pPr>
            <w:r>
              <w:t>8.3.7.</w:t>
            </w:r>
            <w:r>
              <w:tab/>
              <w:t xml:space="preserve">Механизм </w:t>
            </w:r>
            <w:proofErr w:type="spellStart"/>
            <w:r>
              <w:t>Activation</w:t>
            </w:r>
            <w:proofErr w:type="spellEnd"/>
            <w:r>
              <w:t>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r>
              <w:t>6</w:t>
            </w:r>
          </w:p>
        </w:tc>
      </w:tr>
      <w:tr w:rsidR="002250DC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2250DC">
            <w:pPr>
              <w:ind w:left="720" w:firstLine="0"/>
            </w:pPr>
          </w:p>
        </w:tc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2D0DF2">
            <w:pPr>
              <w:jc w:val="left"/>
            </w:pPr>
            <w:r>
              <w:t>9. Базовые принципы и шаблоны проектирования</w:t>
            </w:r>
          </w:p>
          <w:p w:rsidR="002250DC" w:rsidRDefault="00375E65" w:rsidP="002D0DF2">
            <w:pPr>
              <w:ind w:firstLine="0"/>
              <w:jc w:val="left"/>
            </w:pPr>
            <w:r>
              <w:t xml:space="preserve">9.1 </w:t>
            </w:r>
            <w:proofErr w:type="spellStart"/>
            <w:r>
              <w:t>Принипы</w:t>
            </w:r>
            <w:proofErr w:type="spellEnd"/>
            <w:r>
              <w:t xml:space="preserve"> </w:t>
            </w:r>
            <w:r>
              <w:rPr>
                <w:lang w:val="en-US"/>
              </w:rPr>
              <w:t>GRASP</w:t>
            </w:r>
          </w:p>
          <w:p w:rsidR="002250DC" w:rsidRDefault="00375E65" w:rsidP="002D0DF2">
            <w:pPr>
              <w:ind w:firstLine="0"/>
              <w:jc w:val="left"/>
            </w:pPr>
            <w:r>
              <w:t>9.1.1. Информационный эксперт</w:t>
            </w:r>
          </w:p>
          <w:p w:rsidR="002250DC" w:rsidRDefault="00375E65" w:rsidP="002D0DF2">
            <w:pPr>
              <w:ind w:firstLine="0"/>
              <w:jc w:val="left"/>
            </w:pPr>
            <w:r>
              <w:t>9.1.2. Создатель</w:t>
            </w:r>
          </w:p>
          <w:p w:rsidR="002250DC" w:rsidRDefault="00375E65" w:rsidP="002D0DF2">
            <w:pPr>
              <w:ind w:firstLine="0"/>
              <w:jc w:val="left"/>
            </w:pPr>
            <w:r>
              <w:t>9.1.3. Контроллер</w:t>
            </w:r>
          </w:p>
          <w:p w:rsidR="002250DC" w:rsidRDefault="00375E65" w:rsidP="002D0DF2">
            <w:pPr>
              <w:ind w:firstLine="0"/>
              <w:jc w:val="left"/>
            </w:pPr>
            <w:r>
              <w:t>9.1.4. Слабое зацепление</w:t>
            </w:r>
          </w:p>
          <w:p w:rsidR="002250DC" w:rsidRDefault="00375E65" w:rsidP="002D0DF2">
            <w:pPr>
              <w:ind w:firstLine="0"/>
              <w:jc w:val="left"/>
            </w:pPr>
            <w:r>
              <w:t xml:space="preserve">9.1.5. Высокая сплоченность </w:t>
            </w:r>
          </w:p>
          <w:p w:rsidR="002250DC" w:rsidRDefault="00375E65" w:rsidP="002D0DF2">
            <w:pPr>
              <w:ind w:firstLine="0"/>
              <w:jc w:val="left"/>
            </w:pPr>
            <w:r>
              <w:t>9.2 Шаблоны проектирования</w:t>
            </w:r>
          </w:p>
          <w:p w:rsidR="002250DC" w:rsidRDefault="00375E65" w:rsidP="002D0DF2">
            <w:pPr>
              <w:ind w:firstLine="0"/>
              <w:jc w:val="left"/>
            </w:pPr>
            <w:r>
              <w:t>9.2.1. Прототип</w:t>
            </w:r>
          </w:p>
          <w:p w:rsidR="002250DC" w:rsidRDefault="00375E65" w:rsidP="002D0DF2">
            <w:pPr>
              <w:ind w:firstLine="0"/>
              <w:jc w:val="left"/>
            </w:pPr>
            <w:r>
              <w:t xml:space="preserve">9.2.2. Одиночка </w:t>
            </w:r>
          </w:p>
          <w:p w:rsidR="002250DC" w:rsidRDefault="00375E65" w:rsidP="002D0DF2">
            <w:pPr>
              <w:ind w:firstLine="0"/>
              <w:jc w:val="left"/>
            </w:pPr>
            <w:r>
              <w:t>9.2.3. Фабрика</w:t>
            </w:r>
          </w:p>
          <w:p w:rsidR="002250DC" w:rsidRDefault="00375E65" w:rsidP="002D0DF2">
            <w:pPr>
              <w:ind w:firstLine="0"/>
              <w:jc w:val="left"/>
            </w:pPr>
            <w:r>
              <w:t>9.2.4. Строитель</w:t>
            </w:r>
          </w:p>
          <w:p w:rsidR="002250DC" w:rsidRDefault="00375E65" w:rsidP="002D0DF2">
            <w:pPr>
              <w:ind w:firstLine="0"/>
              <w:jc w:val="left"/>
            </w:pPr>
            <w:r>
              <w:t>9.2.5. Наблюдатель</w:t>
            </w:r>
          </w:p>
          <w:p w:rsidR="002250DC" w:rsidRDefault="00375E65" w:rsidP="002D0DF2">
            <w:pPr>
              <w:ind w:firstLine="0"/>
              <w:jc w:val="left"/>
            </w:pPr>
            <w:r>
              <w:t xml:space="preserve">9.2.6. </w:t>
            </w:r>
            <w:proofErr w:type="gramStart"/>
            <w:r>
              <w:t>Приспособленец</w:t>
            </w:r>
            <w:proofErr w:type="gramEnd"/>
          </w:p>
          <w:p w:rsidR="002250DC" w:rsidRDefault="00375E65" w:rsidP="002D0DF2">
            <w:pPr>
              <w:ind w:firstLine="0"/>
              <w:jc w:val="left"/>
            </w:pPr>
            <w:r>
              <w:t>9.2.7. Стратегия</w:t>
            </w:r>
          </w:p>
          <w:p w:rsidR="002250DC" w:rsidRDefault="00375E65" w:rsidP="002D0DF2">
            <w:pPr>
              <w:ind w:firstLine="0"/>
              <w:jc w:val="left"/>
            </w:pPr>
            <w:r>
              <w:t>9.2.8. Команда</w:t>
            </w:r>
          </w:p>
          <w:p w:rsidR="002250DC" w:rsidRDefault="002250DC">
            <w:pPr>
              <w:ind w:left="720" w:firstLine="39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r>
              <w:t>1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r>
              <w:t>2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r>
              <w:t>11</w:t>
            </w:r>
          </w:p>
        </w:tc>
      </w:tr>
      <w:tr w:rsidR="002250DC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2250DC"/>
        </w:tc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ind w:left="720" w:firstLine="39"/>
              <w:jc w:val="left"/>
            </w:pPr>
            <w:r>
              <w:t>Итого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3209E2">
            <w:r>
              <w:t>16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3209E2">
            <w:pPr>
              <w:ind w:firstLine="0"/>
              <w:jc w:val="center"/>
            </w:pPr>
            <w:r>
              <w:t>32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2250DC"/>
        </w:tc>
      </w:tr>
    </w:tbl>
    <w:p w:rsidR="002250DC" w:rsidRDefault="002250DC"/>
    <w:p w:rsidR="002250DC" w:rsidRDefault="00375E65">
      <w:pPr>
        <w:jc w:val="right"/>
      </w:pPr>
      <w:r>
        <w:t>Таблица 3.2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5"/>
        <w:gridCol w:w="1227"/>
        <w:gridCol w:w="735"/>
        <w:gridCol w:w="2329"/>
        <w:gridCol w:w="2585"/>
      </w:tblGrid>
      <w:tr w:rsidR="002250DC" w:rsidTr="003B5D96">
        <w:tc>
          <w:tcPr>
            <w:tcW w:w="14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85631A">
            <w:pPr>
              <w:ind w:firstLine="0"/>
              <w:jc w:val="left"/>
            </w:pPr>
            <w:r>
              <w:t xml:space="preserve">Темы </w:t>
            </w:r>
            <w:r w:rsidR="0085631A">
              <w:t xml:space="preserve">лабораторных </w:t>
            </w:r>
            <w:r>
              <w:t>занятий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B5D96" w:rsidP="003B5D96">
            <w:pPr>
              <w:ind w:firstLine="0"/>
              <w:jc w:val="left"/>
            </w:pPr>
            <w:r>
              <w:t>Актив</w:t>
            </w:r>
            <w:r w:rsidR="00375E65">
              <w:t>ные формы, час</w:t>
            </w: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3B5D96">
            <w:pPr>
              <w:ind w:firstLine="0"/>
            </w:pPr>
            <w:r>
              <w:t>Часы</w:t>
            </w:r>
          </w:p>
        </w:tc>
        <w:tc>
          <w:tcPr>
            <w:tcW w:w="12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3B5D96">
            <w:pPr>
              <w:ind w:firstLine="0"/>
            </w:pPr>
            <w:r>
              <w:t>Ссылки на результаты обучения</w:t>
            </w:r>
          </w:p>
        </w:tc>
        <w:tc>
          <w:tcPr>
            <w:tcW w:w="10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3B5D96">
            <w:pPr>
              <w:ind w:firstLine="0"/>
            </w:pPr>
            <w:r>
              <w:t>Учебная деятельность</w:t>
            </w:r>
          </w:p>
        </w:tc>
      </w:tr>
      <w:tr w:rsidR="002250DC" w:rsidTr="003B5D96">
        <w:tc>
          <w:tcPr>
            <w:tcW w:w="14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3B5D96">
            <w:pPr>
              <w:jc w:val="left"/>
            </w:pPr>
            <w:r>
              <w:t xml:space="preserve">Тема 1. Контейнеры, потоки. </w:t>
            </w:r>
            <w:proofErr w:type="spellStart"/>
            <w:r>
              <w:t>Object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. Реализация </w:t>
            </w:r>
            <w:proofErr w:type="gramStart"/>
            <w:r>
              <w:t>программы подсчета частоты встречаемости слов</w:t>
            </w:r>
            <w:proofErr w:type="gramEnd"/>
            <w:r>
              <w:t xml:space="preserve"> в файле (Задание №1)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r>
              <w:t>3</w:t>
            </w: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EA6856">
            <w:r>
              <w:t>6</w:t>
            </w:r>
          </w:p>
        </w:tc>
        <w:tc>
          <w:tcPr>
            <w:tcW w:w="12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EA6856" w:rsidP="00EA6856">
            <w:pPr>
              <w:rPr>
                <w:lang w:val="en-US"/>
              </w:rPr>
            </w:pPr>
            <w:r>
              <w:t xml:space="preserve">  </w:t>
            </w:r>
            <w:r w:rsidR="00375E65">
              <w:t>1,2,3,4,6</w:t>
            </w:r>
          </w:p>
        </w:tc>
        <w:tc>
          <w:tcPr>
            <w:tcW w:w="10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ind w:left="720" w:firstLine="0"/>
              <w:jc w:val="left"/>
            </w:pPr>
            <w:r>
              <w:t>Изучение методических указаний, обсуждение с преподавателем, реализация и сдача программы задания №1</w:t>
            </w:r>
          </w:p>
        </w:tc>
      </w:tr>
      <w:tr w:rsidR="002250DC" w:rsidTr="003B5D96">
        <w:tc>
          <w:tcPr>
            <w:tcW w:w="14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3209E2">
            <w:pPr>
              <w:jc w:val="left"/>
            </w:pPr>
            <w:r>
              <w:lastRenderedPageBreak/>
              <w:t xml:space="preserve">Тема 2. Шаблон проектирования «фабричный метод», </w:t>
            </w:r>
            <w:proofErr w:type="spellStart"/>
            <w:r>
              <w:t>журналирование</w:t>
            </w:r>
            <w:proofErr w:type="spellEnd"/>
            <w:r>
              <w:t>, модульное тестирование. Реализация стекового калькулятора (Задание №2)</w:t>
            </w:r>
          </w:p>
          <w:p w:rsidR="002250DC" w:rsidRDefault="002250DC">
            <w:pPr>
              <w:jc w:val="left"/>
            </w:pP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EA685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EA6856">
            <w:pPr>
              <w:rPr>
                <w:lang w:val="en-US"/>
              </w:rPr>
            </w:pPr>
            <w:r>
              <w:t>1,2,3,4,7,6</w:t>
            </w:r>
          </w:p>
        </w:tc>
        <w:tc>
          <w:tcPr>
            <w:tcW w:w="10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ind w:left="720" w:firstLine="0"/>
              <w:jc w:val="left"/>
            </w:pPr>
            <w:r>
              <w:t>Изучение методических указаний, обсуждение с преподавателем. Реализация и сдача программы задания № 2</w:t>
            </w:r>
          </w:p>
        </w:tc>
      </w:tr>
      <w:tr w:rsidR="002250DC" w:rsidTr="003B5D96">
        <w:tc>
          <w:tcPr>
            <w:tcW w:w="14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3209E2">
            <w:pPr>
              <w:jc w:val="left"/>
            </w:pPr>
            <w:r>
              <w:t>Тема 3. Шаблон проектирования MVC. Графический интерфейс пользователя. Реализация игры сапер или тетрис (по выбору, Задание №3)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EA68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6856" w:rsidRDefault="00375E65" w:rsidP="00EA6856">
            <w:pPr>
              <w:ind w:firstLine="0"/>
              <w:jc w:val="center"/>
            </w:pPr>
            <w:r>
              <w:t>1,2,3,4,5,6,</w:t>
            </w:r>
            <w:r>
              <w:rPr>
                <w:lang w:val="en-US"/>
              </w:rPr>
              <w:t>7,8,9,</w:t>
            </w:r>
          </w:p>
          <w:p w:rsidR="002250DC" w:rsidRDefault="00375E65" w:rsidP="00EA6856">
            <w:pPr>
              <w:ind w:firstLine="0"/>
              <w:jc w:val="center"/>
              <w:rPr>
                <w:lang w:val="en-US"/>
              </w:rPr>
            </w:pPr>
            <w:r>
              <w:t>10,11</w:t>
            </w:r>
          </w:p>
        </w:tc>
        <w:tc>
          <w:tcPr>
            <w:tcW w:w="10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ind w:left="720" w:firstLine="0"/>
              <w:jc w:val="left"/>
            </w:pPr>
            <w:r>
              <w:t xml:space="preserve">Изучение методических указаний, обсуждение с преподавателем. Реализация и сдача программы задания № 3 </w:t>
            </w:r>
          </w:p>
        </w:tc>
      </w:tr>
      <w:tr w:rsidR="002250DC" w:rsidTr="003B5D96">
        <w:tc>
          <w:tcPr>
            <w:tcW w:w="14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3209E2">
            <w:pPr>
              <w:jc w:val="left"/>
            </w:pPr>
            <w:r>
              <w:t xml:space="preserve">Тема 4. </w:t>
            </w:r>
            <w:proofErr w:type="spellStart"/>
            <w:r>
              <w:t>Многопоточность</w:t>
            </w:r>
            <w:proofErr w:type="spellEnd"/>
            <w:r>
              <w:t xml:space="preserve"> и параллелизм. Реализация фабрики-конвейера по сбору «изделий» из «деталей» (Задание №4)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r>
              <w:t>3</w:t>
            </w: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EA6856">
            <w:r>
              <w:t>6</w:t>
            </w:r>
          </w:p>
        </w:tc>
        <w:tc>
          <w:tcPr>
            <w:tcW w:w="12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EA6856">
            <w:pPr>
              <w:jc w:val="center"/>
            </w:pPr>
            <w:r>
              <w:t>1,2,3,4,5,6,</w:t>
            </w:r>
            <w:r>
              <w:rPr>
                <w:lang w:val="en-US"/>
              </w:rPr>
              <w:t>7,8,9,</w:t>
            </w:r>
            <w:r>
              <w:t>10,11</w:t>
            </w:r>
          </w:p>
        </w:tc>
        <w:tc>
          <w:tcPr>
            <w:tcW w:w="10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ind w:left="720" w:firstLine="0"/>
              <w:jc w:val="left"/>
            </w:pPr>
            <w:r>
              <w:t>Изучение методических указаний, обсуждение с преподавателем. Реализация и сдача программы задания № 4</w:t>
            </w:r>
          </w:p>
        </w:tc>
      </w:tr>
      <w:tr w:rsidR="002250DC" w:rsidTr="003B5D96">
        <w:tc>
          <w:tcPr>
            <w:tcW w:w="14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3209E2">
            <w:pPr>
              <w:jc w:val="left"/>
            </w:pPr>
            <w:r>
              <w:t>Тема 5. Распределенное программирование. Сетевое взаимодействие. Реализация многопользовательского чата (Задание №5)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EA68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6856" w:rsidRDefault="00375E65" w:rsidP="00EA6856">
            <w:pPr>
              <w:ind w:firstLine="0"/>
              <w:jc w:val="center"/>
            </w:pPr>
            <w:r>
              <w:t>1,2,3,4,5,6,</w:t>
            </w:r>
            <w:r>
              <w:rPr>
                <w:lang w:val="en-US"/>
              </w:rPr>
              <w:t>7,8,9,</w:t>
            </w:r>
          </w:p>
          <w:p w:rsidR="002250DC" w:rsidRDefault="00375E65" w:rsidP="00EA6856">
            <w:pPr>
              <w:ind w:firstLine="0"/>
              <w:jc w:val="center"/>
            </w:pPr>
            <w:r>
              <w:t>10,11</w:t>
            </w:r>
          </w:p>
        </w:tc>
        <w:tc>
          <w:tcPr>
            <w:tcW w:w="10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ind w:left="720" w:firstLine="0"/>
              <w:jc w:val="left"/>
            </w:pPr>
            <w:r>
              <w:t>Изучение методических указаний, обсуждение с преподавателем. Реализация и сдача программы задания № 5</w:t>
            </w:r>
          </w:p>
        </w:tc>
      </w:tr>
      <w:tr w:rsidR="002250DC" w:rsidTr="003B5D96">
        <w:tc>
          <w:tcPr>
            <w:tcW w:w="14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r>
              <w:t>Итого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r>
              <w:t>16</w:t>
            </w: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EA6856">
            <w:pPr>
              <w:ind w:firstLine="0"/>
            </w:pPr>
            <w:r>
              <w:t>32</w:t>
            </w:r>
          </w:p>
        </w:tc>
        <w:tc>
          <w:tcPr>
            <w:tcW w:w="12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2250DC"/>
        </w:tc>
        <w:tc>
          <w:tcPr>
            <w:tcW w:w="10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2250DC"/>
        </w:tc>
      </w:tr>
    </w:tbl>
    <w:p w:rsidR="002250DC" w:rsidRDefault="002250DC">
      <w:pPr>
        <w:pStyle w:val="12"/>
      </w:pPr>
    </w:p>
    <w:p w:rsidR="002250DC" w:rsidRDefault="00375E65">
      <w:pPr>
        <w:pStyle w:val="1"/>
        <w:numPr>
          <w:ilvl w:val="0"/>
          <w:numId w:val="1"/>
        </w:numPr>
        <w:jc w:val="center"/>
      </w:pPr>
      <w:r>
        <w:t>Самостоятельная работа студентов</w:t>
      </w:r>
    </w:p>
    <w:p w:rsidR="002250DC" w:rsidRDefault="00375E65">
      <w:pPr>
        <w:jc w:val="right"/>
      </w:pPr>
      <w:r>
        <w:t>Таблица 4.1</w:t>
      </w:r>
    </w:p>
    <w:tbl>
      <w:tblPr>
        <w:tblW w:w="9804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5"/>
        <w:gridCol w:w="3348"/>
        <w:gridCol w:w="2196"/>
        <w:gridCol w:w="1460"/>
        <w:gridCol w:w="1635"/>
      </w:tblGrid>
      <w:tr w:rsidR="002250DC"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ind w:left="720" w:firstLine="0"/>
            </w:pPr>
            <w:r>
              <w:t>№</w:t>
            </w:r>
          </w:p>
        </w:tc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AE3776">
            <w:r>
              <w:t>Виды самостоятельно работы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AE3776">
            <w:pPr>
              <w:jc w:val="left"/>
            </w:pPr>
            <w:r>
              <w:t>Ссылки на результаты обучения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AE3776">
            <w:r>
              <w:t>Часы на выполнение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AE3776">
            <w:pPr>
              <w:jc w:val="left"/>
            </w:pPr>
            <w:r>
              <w:t>Часы на консультации</w:t>
            </w:r>
          </w:p>
        </w:tc>
      </w:tr>
      <w:tr w:rsidR="002250DC">
        <w:tc>
          <w:tcPr>
            <w:tcW w:w="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ind w:left="720" w:right="53" w:firstLine="0"/>
              <w:jc w:val="left"/>
            </w:pPr>
            <w:r>
              <w:t>1</w:t>
            </w:r>
          </w:p>
        </w:tc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AE3776">
            <w:r>
              <w:t>Подготовка к практическим занятиям по теме 1, реализация заданий лабораторных работ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ind w:left="720" w:firstLine="0"/>
            </w:pPr>
            <w:r>
              <w:t>1,2,3,4,6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Pr="00C6232D" w:rsidRDefault="00375E65" w:rsidP="00C6232D">
            <w:r>
              <w:rPr>
                <w:lang w:val="en-US"/>
              </w:rPr>
              <w:t>1</w:t>
            </w:r>
            <w:r w:rsidR="00C6232D">
              <w:t>0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2250DC"/>
        </w:tc>
      </w:tr>
      <w:tr w:rsidR="002250DC">
        <w:tc>
          <w:tcPr>
            <w:tcW w:w="5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2250DC">
            <w:pPr>
              <w:ind w:left="720" w:right="53" w:firstLine="0"/>
              <w:jc w:val="left"/>
            </w:pPr>
          </w:p>
        </w:tc>
        <w:tc>
          <w:tcPr>
            <w:tcW w:w="92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AE3776">
            <w:r>
              <w:t xml:space="preserve">Обучающиеся изучают материалы лекций, опубликованные в электронном виде, читают дополнительную литературу, изучают методические указания к заданию, опубликованные на сайте курса, пользуются справочными ресурсами </w:t>
            </w:r>
            <w:r>
              <w:lastRenderedPageBreak/>
              <w:t>сети Интернет</w:t>
            </w:r>
          </w:p>
        </w:tc>
      </w:tr>
      <w:tr w:rsidR="002250DC">
        <w:tc>
          <w:tcPr>
            <w:tcW w:w="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ind w:left="720" w:firstLine="0"/>
            </w:pPr>
            <w:r>
              <w:lastRenderedPageBreak/>
              <w:t>2</w:t>
            </w:r>
          </w:p>
        </w:tc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AE3776">
            <w:r>
              <w:t>Подготовка к практическим занятиям по теме 2, реализация заданий лабораторных работ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AC3878">
            <w:r>
              <w:t>1,2,3,4,7,6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Pr="00C6232D" w:rsidRDefault="00C6232D">
            <w:r>
              <w:t>10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2250DC"/>
        </w:tc>
      </w:tr>
      <w:tr w:rsidR="002250DC">
        <w:tc>
          <w:tcPr>
            <w:tcW w:w="5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2250DC">
            <w:pPr>
              <w:ind w:left="720" w:firstLine="0"/>
            </w:pPr>
          </w:p>
        </w:tc>
        <w:tc>
          <w:tcPr>
            <w:tcW w:w="92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AE3776">
            <w:r>
              <w:t>Обучающиеся изучают материалы лекций, опубликованные в электронном виде, читают дополнительную литературу, изучают методические указания к заданию, опубликованные на сайте курса, пользуются справочными ресурсами сети Интернет</w:t>
            </w:r>
          </w:p>
        </w:tc>
      </w:tr>
      <w:tr w:rsidR="002250DC">
        <w:tc>
          <w:tcPr>
            <w:tcW w:w="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ind w:left="720" w:firstLine="0"/>
            </w:pPr>
            <w:r>
              <w:t>3</w:t>
            </w:r>
          </w:p>
        </w:tc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AE3776">
            <w:r>
              <w:t>Подготовка к практическим занятиям по теме 3, реализация заданий лабораторных работ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AC3878">
            <w:pPr>
              <w:rPr>
                <w:lang w:val="en-US"/>
              </w:rPr>
            </w:pPr>
            <w:r>
              <w:t>1,2,3,4,5,6,</w:t>
            </w:r>
            <w:r>
              <w:rPr>
                <w:lang w:val="en-US"/>
              </w:rPr>
              <w:t>7,</w:t>
            </w:r>
          </w:p>
          <w:p w:rsidR="002250DC" w:rsidRDefault="00375E65" w:rsidP="00AC3878">
            <w:pPr>
              <w:rPr>
                <w:lang w:val="en-US"/>
              </w:rPr>
            </w:pPr>
            <w:r>
              <w:rPr>
                <w:lang w:val="en-US"/>
              </w:rPr>
              <w:t>8,9,</w:t>
            </w:r>
            <w:r>
              <w:t>10,11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Pr="00C6232D" w:rsidRDefault="00375E65" w:rsidP="00C6232D">
            <w:r>
              <w:rPr>
                <w:lang w:val="en-US"/>
              </w:rPr>
              <w:t>1</w:t>
            </w:r>
            <w:r w:rsidR="00C6232D">
              <w:t>0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2250DC"/>
        </w:tc>
      </w:tr>
      <w:tr w:rsidR="002250DC">
        <w:tc>
          <w:tcPr>
            <w:tcW w:w="5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2250DC">
            <w:pPr>
              <w:ind w:left="720" w:firstLine="0"/>
            </w:pPr>
          </w:p>
        </w:tc>
        <w:tc>
          <w:tcPr>
            <w:tcW w:w="92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AE3776">
            <w:r>
              <w:t>Обучающиеся изучают материалы лекций, опубликованные в электронном виде, читают дополнительную литературу, изучают методические указания к заданию, опубликованные на сайте курса, пользуются справочными ресурсами сети Интернет</w:t>
            </w:r>
          </w:p>
        </w:tc>
      </w:tr>
      <w:tr w:rsidR="002250DC"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ind w:left="720" w:firstLine="0"/>
            </w:pPr>
            <w:r>
              <w:t>4</w:t>
            </w:r>
          </w:p>
        </w:tc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AE3776">
            <w:r>
              <w:t>Подготовка к практическим занятиям по теме 4, реализация заданий лабораторных работ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ind w:left="720" w:firstLine="0"/>
              <w:rPr>
                <w:lang w:val="en-US"/>
              </w:rPr>
            </w:pPr>
            <w:r>
              <w:t>1,2,3,4,5,6,</w:t>
            </w:r>
            <w:r>
              <w:rPr>
                <w:lang w:val="en-US"/>
              </w:rPr>
              <w:t>7,</w:t>
            </w:r>
          </w:p>
          <w:p w:rsidR="002250DC" w:rsidRDefault="00375E65">
            <w:pPr>
              <w:ind w:left="720" w:firstLine="0"/>
            </w:pPr>
            <w:r>
              <w:rPr>
                <w:lang w:val="en-US"/>
              </w:rPr>
              <w:t>8,9,</w:t>
            </w:r>
            <w:r>
              <w:t>10,11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Pr="00C6232D" w:rsidRDefault="00375E65" w:rsidP="00C6232D">
            <w:r>
              <w:rPr>
                <w:lang w:val="en-US"/>
              </w:rPr>
              <w:t>1</w:t>
            </w:r>
            <w:r w:rsidR="00C6232D">
              <w:t>0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2250DC"/>
        </w:tc>
      </w:tr>
      <w:tr w:rsidR="002250DC"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2250DC">
            <w:pPr>
              <w:ind w:left="720" w:firstLine="0"/>
            </w:pPr>
          </w:p>
        </w:tc>
        <w:tc>
          <w:tcPr>
            <w:tcW w:w="92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AE3776">
            <w:r>
              <w:t>Обучающиеся изучают материалы лекций, опубликованные в электронном виде, читают дополнительную литературу, изучают методические указания к заданию, опубликованные на сайте курса, пользуются справочными ресурсами сети Интернет</w:t>
            </w:r>
          </w:p>
        </w:tc>
      </w:tr>
      <w:tr w:rsidR="002250DC"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ind w:left="720" w:firstLine="0"/>
            </w:pPr>
            <w:r>
              <w:t>5</w:t>
            </w:r>
          </w:p>
        </w:tc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AE3776">
            <w:r>
              <w:t>Подготовка к практическим занятиям по теме 5, реализация заданий лабораторных работ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ind w:left="720" w:firstLine="0"/>
              <w:rPr>
                <w:lang w:val="en-US"/>
              </w:rPr>
            </w:pPr>
            <w:r>
              <w:t>1,2,3,4,5,6,</w:t>
            </w:r>
            <w:r>
              <w:rPr>
                <w:lang w:val="en-US"/>
              </w:rPr>
              <w:t>7,</w:t>
            </w:r>
          </w:p>
          <w:p w:rsidR="002250DC" w:rsidRDefault="00375E65">
            <w:pPr>
              <w:ind w:left="720" w:firstLine="0"/>
            </w:pPr>
            <w:r>
              <w:rPr>
                <w:lang w:val="en-US"/>
              </w:rPr>
              <w:t>8,9,</w:t>
            </w:r>
            <w:r>
              <w:t>10,11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2250DC"/>
        </w:tc>
      </w:tr>
      <w:tr w:rsidR="002250DC"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2250DC">
            <w:pPr>
              <w:ind w:left="720" w:firstLine="0"/>
            </w:pPr>
          </w:p>
        </w:tc>
        <w:tc>
          <w:tcPr>
            <w:tcW w:w="92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AE3776">
            <w:r>
              <w:t>Обучающиеся изучают материалы лекций, опубликованные в электронном виде, читают дополнительную литературу, изучают методические указания к заданию, опубликованные на сайте курса, пользуются справочными ресурсами сети Интернет</w:t>
            </w:r>
          </w:p>
        </w:tc>
      </w:tr>
      <w:tr w:rsidR="002250DC"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ind w:left="720" w:firstLine="0"/>
            </w:pPr>
            <w:r>
              <w:t>6</w:t>
            </w:r>
          </w:p>
        </w:tc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AE3776">
            <w:r>
              <w:t>Подготовка к экзамену, консультации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ind w:left="720" w:firstLine="0"/>
            </w:pPr>
            <w:r>
              <w:t>3,4,5,6,8,11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Pr="00C6232D" w:rsidRDefault="00C6232D">
            <w:r>
              <w:t>24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r>
              <w:t>2</w:t>
            </w:r>
          </w:p>
        </w:tc>
      </w:tr>
      <w:tr w:rsidR="002250DC"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2250DC">
            <w:pPr>
              <w:ind w:left="720" w:firstLine="0"/>
            </w:pPr>
          </w:p>
        </w:tc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EA6856">
            <w:r>
              <w:t>Итого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2250DC"/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r>
              <w:t>2</w:t>
            </w:r>
          </w:p>
        </w:tc>
      </w:tr>
    </w:tbl>
    <w:p w:rsidR="002250DC" w:rsidRDefault="00375E65">
      <w:pPr>
        <w:ind w:left="720" w:firstLine="0"/>
      </w:pPr>
      <w:r>
        <w:br w:type="page"/>
      </w:r>
    </w:p>
    <w:p w:rsidR="002250DC" w:rsidRDefault="00375E65">
      <w:pPr>
        <w:pStyle w:val="1"/>
        <w:numPr>
          <w:ilvl w:val="0"/>
          <w:numId w:val="1"/>
        </w:numPr>
        <w:jc w:val="center"/>
      </w:pPr>
      <w:r>
        <w:lastRenderedPageBreak/>
        <w:t>Образовательные технологии</w:t>
      </w:r>
    </w:p>
    <w:p w:rsidR="002250DC" w:rsidRDefault="002250DC">
      <w:pPr>
        <w:ind w:left="720" w:firstLine="0"/>
      </w:pPr>
    </w:p>
    <w:p w:rsidR="002250DC" w:rsidRDefault="00375E65">
      <w:r>
        <w:t xml:space="preserve">Лекционные занятия на курсе проводятся с использованием мультимедийного проектора и в сопровождении с презентациями в формате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а также с демонстрациями исходного кода и работы программ в среде разработки </w:t>
      </w:r>
      <w:r>
        <w:rPr>
          <w:lang w:val="en-US"/>
        </w:rPr>
        <w:t>Jet</w:t>
      </w:r>
      <w:r>
        <w:t xml:space="preserve"> </w:t>
      </w:r>
      <w:r>
        <w:rPr>
          <w:lang w:val="en-US"/>
        </w:rPr>
        <w:t>Brains</w:t>
      </w:r>
      <w:r>
        <w:t xml:space="preserve"> </w:t>
      </w:r>
      <w:r>
        <w:rPr>
          <w:lang w:val="en-US"/>
        </w:rPr>
        <w:t>IntelliJ</w:t>
      </w:r>
      <w:r>
        <w:t xml:space="preserve"> </w:t>
      </w:r>
      <w:r>
        <w:rPr>
          <w:lang w:val="en-US"/>
        </w:rPr>
        <w:t>IDEA</w:t>
      </w:r>
      <w:r>
        <w:t>, в том числе с использованием отладчика.</w:t>
      </w:r>
    </w:p>
    <w:p w:rsidR="002250DC" w:rsidRDefault="00375E65">
      <w:r>
        <w:t xml:space="preserve">В процессе лекции студентам предлагаются вопросы для коллективного обсуждения и анализа, студенты имеют возможность активно задавать вопросы. Продуктивной является форма анализа в посылке «Как бы сделал </w:t>
      </w:r>
      <w:proofErr w:type="gramStart"/>
      <w:r>
        <w:t>я</w:t>
      </w:r>
      <w:proofErr w:type="gramEnd"/>
      <w:r>
        <w:t xml:space="preserve"> если бы разрабатывал язык и компилятор».</w:t>
      </w:r>
    </w:p>
    <w:p w:rsidR="002250DC" w:rsidRDefault="00375E65">
      <w:r>
        <w:t>Для особо интересных и сложных вопросов используется коллективное голосование в режиме «кто за вариант</w:t>
      </w:r>
      <w:proofErr w:type="gramStart"/>
      <w:r>
        <w:t xml:space="preserve"> А</w:t>
      </w:r>
      <w:proofErr w:type="gramEnd"/>
      <w:r>
        <w:t>», а теперь «кто за вариант Б» с последующим анализом и объяснением «как оно сделано на самом деле и почему».</w:t>
      </w:r>
    </w:p>
    <w:p w:rsidR="002250DC" w:rsidRDefault="00375E65">
      <w:r>
        <w:t xml:space="preserve">Данный подход позволяет дать студентам </w:t>
      </w:r>
      <w:proofErr w:type="spellStart"/>
      <w:r>
        <w:t>почуствовать</w:t>
      </w:r>
      <w:proofErr w:type="spellEnd"/>
      <w:r>
        <w:t xml:space="preserve"> саму философию языка </w:t>
      </w:r>
      <w:r>
        <w:rPr>
          <w:lang w:val="en-US"/>
        </w:rPr>
        <w:t>Java</w:t>
      </w:r>
      <w:r>
        <w:t>.</w:t>
      </w:r>
    </w:p>
    <w:p w:rsidR="002250DC" w:rsidRDefault="00375E65">
      <w:r>
        <w:t>Подобная интерактивная форма концентрирует внимание слушателей и позволяет лектору лучше чувствовать степень понимания материала студентами с возможностью корректировки стиля и глубины изложения.</w:t>
      </w:r>
    </w:p>
    <w:p w:rsidR="002250DC" w:rsidRDefault="00375E65">
      <w:r>
        <w:t xml:space="preserve"> </w:t>
      </w:r>
    </w:p>
    <w:p w:rsidR="002250DC" w:rsidRDefault="00375E65">
      <w:r>
        <w:t xml:space="preserve">Лабораторные занятия проходят в терминальных классах, оснащенных персональными компьютерами с установленными средами разработки для </w:t>
      </w:r>
      <w:r>
        <w:rPr>
          <w:lang w:val="en-US"/>
        </w:rPr>
        <w:t>Java</w:t>
      </w:r>
      <w:r>
        <w:t>. Допускается использованием студентами собственных персональных компьютеров (ноутбуков).</w:t>
      </w:r>
    </w:p>
    <w:p w:rsidR="002250DC" w:rsidRDefault="00375E65">
      <w:r>
        <w:t xml:space="preserve">Во время лабораторных занятий студенты совместно с преподавателем разбирают вопросы по теме курса и занятия, прорабатывают методику решения практических заданий (сформулированных в форме задач на разработку программ на языке </w:t>
      </w:r>
      <w:r>
        <w:rPr>
          <w:lang w:val="en-US"/>
        </w:rPr>
        <w:t>Java</w:t>
      </w:r>
      <w:r>
        <w:t xml:space="preserve">), решают лабораторные задания путем разработки программ в процессе самоподготовки. По решению заданий студенты </w:t>
      </w:r>
      <w:proofErr w:type="spellStart"/>
      <w:r>
        <w:t>здают</w:t>
      </w:r>
      <w:proofErr w:type="spellEnd"/>
      <w:r>
        <w:t xml:space="preserve"> и защищают разработанные программы преподавателю.</w:t>
      </w:r>
    </w:p>
    <w:p w:rsidR="002250DC" w:rsidRDefault="00375E65">
      <w:r>
        <w:t>Дополнительно преподаватели по желанию могут осуществлять прием и проверку заданий по электронной почте.</w:t>
      </w:r>
    </w:p>
    <w:p w:rsidR="002250DC" w:rsidRDefault="00375E65">
      <w:r>
        <w:t>В процессе самостоятельной подготовки студенты готовятся к экзамену и имеют возможность задавать вопросы во время предэкзаменационной консультации.</w:t>
      </w:r>
    </w:p>
    <w:p w:rsidR="002250DC" w:rsidRDefault="00375E65">
      <w:r>
        <w:t>Для организации и контроля самостоятельной работы студентов, а также проведения консультаций применяются информационно-коммуникационные технологии.</w:t>
      </w:r>
    </w:p>
    <w:p w:rsidR="002250DC" w:rsidRDefault="00375E65">
      <w:pPr>
        <w:jc w:val="right"/>
      </w:pPr>
      <w:r>
        <w:t>Таблица 5.1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6717"/>
      </w:tblGrid>
      <w:tr w:rsidR="002250DC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EA6856">
            <w:pPr>
              <w:ind w:firstLine="0"/>
            </w:pPr>
            <w:r>
              <w:t>Информирование</w:t>
            </w:r>
          </w:p>
        </w:tc>
        <w:tc>
          <w:tcPr>
            <w:tcW w:w="6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EA6856">
            <w:pPr>
              <w:ind w:firstLine="0"/>
            </w:pPr>
            <w:r>
              <w:t xml:space="preserve">Группы </w:t>
            </w:r>
            <w:proofErr w:type="gramStart"/>
            <w:r>
              <w:t>рассылки</w:t>
            </w:r>
            <w:proofErr w:type="gramEnd"/>
            <w:r>
              <w:t xml:space="preserve"> по электронной почте формируемые семинаристами для каждой группы.</w:t>
            </w:r>
          </w:p>
          <w:p w:rsidR="002250DC" w:rsidRDefault="00375E65" w:rsidP="00EA6856">
            <w:pPr>
              <w:ind w:firstLine="0"/>
            </w:pPr>
            <w:r>
              <w:t>Сайт курса по адресу h</w:t>
            </w:r>
            <w:proofErr w:type="spellStart"/>
            <w:r>
              <w:rPr>
                <w:lang w:val="en-US"/>
              </w:rPr>
              <w:t>ttp</w:t>
            </w:r>
            <w:proofErr w:type="spellEnd"/>
            <w:r>
              <w:t>://</w:t>
            </w:r>
            <w:r>
              <w:rPr>
                <w:lang w:val="en-US"/>
              </w:rPr>
              <w:t>sites</w:t>
            </w:r>
            <w:r>
              <w:t>.</w:t>
            </w:r>
            <w:r>
              <w:rPr>
                <w:lang w:val="en-US"/>
              </w:rPr>
              <w:t>google</w:t>
            </w:r>
            <w:r>
              <w:t>.</w:t>
            </w:r>
            <w:r>
              <w:rPr>
                <w:lang w:val="en-US"/>
              </w:rPr>
              <w:t>com</w:t>
            </w:r>
            <w:r>
              <w:t>/s</w:t>
            </w:r>
            <w:proofErr w:type="spellStart"/>
            <w:r>
              <w:rPr>
                <w:lang w:val="en-US"/>
              </w:rPr>
              <w:t>ite</w:t>
            </w:r>
            <w:proofErr w:type="spellEnd"/>
            <w:r>
              <w:t>/</w:t>
            </w:r>
            <w:proofErr w:type="spellStart"/>
            <w:r>
              <w:rPr>
                <w:lang w:val="en-US"/>
              </w:rPr>
              <w:t>nguoop</w:t>
            </w:r>
            <w:proofErr w:type="spellEnd"/>
          </w:p>
        </w:tc>
      </w:tr>
      <w:tr w:rsidR="002250DC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EA6856">
            <w:pPr>
              <w:ind w:firstLine="0"/>
            </w:pPr>
            <w:r>
              <w:t>Консультирование</w:t>
            </w:r>
          </w:p>
        </w:tc>
        <w:tc>
          <w:tcPr>
            <w:tcW w:w="6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EA6856">
            <w:pPr>
              <w:ind w:firstLine="0"/>
            </w:pPr>
            <w:r>
              <w:t>Электронная почта лектора (</w:t>
            </w:r>
            <w:hyperlink r:id="rId9">
              <w:r>
                <w:rPr>
                  <w:rStyle w:val="InternetLink"/>
                  <w:lang w:val="en-US"/>
                </w:rPr>
                <w:t>v</w:t>
              </w:r>
              <w:r>
                <w:rPr>
                  <w:rStyle w:val="InternetLink"/>
                </w:rPr>
                <w:t>.</w:t>
              </w:r>
              <w:r>
                <w:rPr>
                  <w:rStyle w:val="InternetLink"/>
                  <w:lang w:val="en-US"/>
                </w:rPr>
                <w:t>rylov</w:t>
              </w:r>
              <w:r>
                <w:rPr>
                  <w:rStyle w:val="InternetLink"/>
                </w:rPr>
                <w:t>@</w:t>
              </w:r>
              <w:r>
                <w:rPr>
                  <w:rStyle w:val="InternetLink"/>
                  <w:lang w:val="en-US"/>
                </w:rPr>
                <w:t>g</w:t>
              </w:r>
              <w:r>
                <w:rPr>
                  <w:rStyle w:val="InternetLink"/>
                </w:rPr>
                <w:t>.</w:t>
              </w:r>
              <w:r>
                <w:rPr>
                  <w:rStyle w:val="InternetLink"/>
                  <w:lang w:val="en-US"/>
                </w:rPr>
                <w:t>nsu</w:t>
              </w:r>
              <w:r>
                <w:rPr>
                  <w:rStyle w:val="InternetLink"/>
                </w:rPr>
                <w:t>.</w:t>
              </w:r>
              <w:proofErr w:type="spellStart"/>
              <w:r>
                <w:rPr>
                  <w:rStyle w:val="InternetLink"/>
                  <w:lang w:val="en-US"/>
                </w:rPr>
                <w:t>ru</w:t>
              </w:r>
              <w:proofErr w:type="spellEnd"/>
            </w:hyperlink>
            <w:r>
              <w:t>), электронная почта семинаристов</w:t>
            </w:r>
          </w:p>
        </w:tc>
      </w:tr>
      <w:tr w:rsidR="002250DC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EA6856">
            <w:pPr>
              <w:ind w:firstLine="0"/>
            </w:pPr>
            <w:r>
              <w:t>Контроль</w:t>
            </w:r>
          </w:p>
        </w:tc>
        <w:tc>
          <w:tcPr>
            <w:tcW w:w="6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EA6856">
            <w:pPr>
              <w:ind w:firstLine="0"/>
            </w:pPr>
            <w:r>
              <w:t xml:space="preserve">Электронные ведомости учета успеваемости и </w:t>
            </w:r>
            <w:proofErr w:type="gramStart"/>
            <w:r>
              <w:t>посещаемости</w:t>
            </w:r>
            <w:proofErr w:type="gramEnd"/>
            <w:r>
              <w:t xml:space="preserve"> размещаемые на платформе </w:t>
            </w:r>
            <w:r>
              <w:rPr>
                <w:lang w:val="en-US"/>
              </w:rPr>
              <w:t>Google</w:t>
            </w:r>
            <w:r>
              <w:t xml:space="preserve"> </w:t>
            </w:r>
            <w:r>
              <w:rPr>
                <w:lang w:val="en-US"/>
              </w:rPr>
              <w:t>docs</w:t>
            </w:r>
            <w:r>
              <w:t xml:space="preserve"> (</w:t>
            </w:r>
            <w:r>
              <w:rPr>
                <w:lang w:val="en-US"/>
              </w:rPr>
              <w:t>http</w:t>
            </w:r>
            <w:r>
              <w:t>://</w:t>
            </w:r>
            <w:r>
              <w:rPr>
                <w:lang w:val="en-US"/>
              </w:rPr>
              <w:t>docs</w:t>
            </w:r>
            <w:r>
              <w:t>.</w:t>
            </w:r>
            <w:r>
              <w:rPr>
                <w:lang w:val="en-US"/>
              </w:rPr>
              <w:t>google</w:t>
            </w:r>
            <w:r>
              <w:t>.</w:t>
            </w:r>
            <w:r>
              <w:rPr>
                <w:lang w:val="en-US"/>
              </w:rPr>
              <w:t>com</w:t>
            </w:r>
            <w:r>
              <w:t xml:space="preserve">), </w:t>
            </w:r>
            <w:proofErr w:type="spellStart"/>
            <w:r>
              <w:t>репозитории</w:t>
            </w:r>
            <w:proofErr w:type="spellEnd"/>
            <w:r>
              <w:t xml:space="preserve"> системы контроля версий на платформе </w:t>
            </w:r>
            <w:proofErr w:type="spellStart"/>
            <w:r>
              <w:rPr>
                <w:lang w:val="en-US"/>
              </w:rPr>
              <w:t>bitbucket</w:t>
            </w:r>
            <w:proofErr w:type="spellEnd"/>
            <w:r>
              <w:t>.</w:t>
            </w:r>
            <w:r>
              <w:rPr>
                <w:lang w:val="en-US"/>
              </w:rPr>
              <w:t>org</w:t>
            </w:r>
            <w:r>
              <w:t xml:space="preserve"> (</w:t>
            </w:r>
            <w:r>
              <w:rPr>
                <w:lang w:val="en-US"/>
              </w:rPr>
              <w:t>http</w:t>
            </w:r>
            <w:r>
              <w:t>://b</w:t>
            </w:r>
            <w:proofErr w:type="spellStart"/>
            <w:r>
              <w:rPr>
                <w:lang w:val="en-US"/>
              </w:rPr>
              <w:t>itbucket</w:t>
            </w:r>
            <w:proofErr w:type="spellEnd"/>
            <w:r>
              <w:t>.</w:t>
            </w:r>
            <w:r>
              <w:rPr>
                <w:lang w:val="en-US"/>
              </w:rPr>
              <w:t>org</w:t>
            </w:r>
            <w:r>
              <w:t>)</w:t>
            </w:r>
          </w:p>
        </w:tc>
      </w:tr>
      <w:tr w:rsidR="002250DC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EA6856">
            <w:pPr>
              <w:ind w:firstLine="0"/>
            </w:pPr>
            <w:r>
              <w:t>Размещение учебных материалов</w:t>
            </w:r>
          </w:p>
        </w:tc>
        <w:tc>
          <w:tcPr>
            <w:tcW w:w="6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EA6856">
            <w:pPr>
              <w:ind w:firstLine="0"/>
            </w:pPr>
            <w:r>
              <w:t>Сайт курса по адресу http://sites.google.com/site/nguoop</w:t>
            </w:r>
          </w:p>
        </w:tc>
      </w:tr>
    </w:tbl>
    <w:p w:rsidR="002250DC" w:rsidRDefault="002250DC"/>
    <w:p w:rsidR="002250DC" w:rsidRDefault="002250DC"/>
    <w:p w:rsidR="002250DC" w:rsidRPr="003209E2" w:rsidRDefault="00375E65">
      <w:pPr>
        <w:pStyle w:val="1"/>
        <w:numPr>
          <w:ilvl w:val="0"/>
          <w:numId w:val="1"/>
        </w:numPr>
        <w:jc w:val="center"/>
      </w:pPr>
      <w:r>
        <w:lastRenderedPageBreak/>
        <w:t>Правила аттестации студентов по учебной дисциплине</w:t>
      </w:r>
    </w:p>
    <w:p w:rsidR="003209E2" w:rsidRDefault="003209E2" w:rsidP="00700AA7">
      <w:pPr>
        <w:pStyle w:val="1"/>
        <w:ind w:left="360" w:firstLine="0"/>
      </w:pPr>
    </w:p>
    <w:p w:rsidR="002250DC" w:rsidRDefault="00375E65">
      <w:r>
        <w:t xml:space="preserve">По дисциплине «Объектно-ориентированное программирование на </w:t>
      </w:r>
      <w:proofErr w:type="spellStart"/>
      <w:r>
        <w:t>Java</w:t>
      </w:r>
      <w:proofErr w:type="spellEnd"/>
      <w:r>
        <w:t>» проводится текущая и промежуточная аттестация (итоговая по дисциплине)</w:t>
      </w:r>
    </w:p>
    <w:p w:rsidR="002250DC" w:rsidRDefault="002250DC"/>
    <w:p w:rsidR="002250DC" w:rsidRDefault="00375E65">
      <w:r>
        <w:rPr>
          <w:b/>
        </w:rPr>
        <w:t>Текущий контроль</w:t>
      </w:r>
      <w:r>
        <w:t xml:space="preserve"> по дисциплине «Объектно-ориентированное программирование на </w:t>
      </w:r>
      <w:proofErr w:type="spellStart"/>
      <w:r>
        <w:t>Java</w:t>
      </w:r>
      <w:proofErr w:type="spellEnd"/>
      <w:r>
        <w:t>» осуществляется во время проведения лабораторных занятий в следующей форме:</w:t>
      </w:r>
    </w:p>
    <w:p w:rsidR="002250DC" w:rsidRDefault="00375E65">
      <w:pPr>
        <w:numPr>
          <w:ilvl w:val="0"/>
          <w:numId w:val="7"/>
        </w:numPr>
      </w:pPr>
      <w:r>
        <w:t xml:space="preserve">За решение и сдачу практических задач студенту начисляются баллы, определяющие успеваемость на лабораторных занятиях в течение семестра. </w:t>
      </w:r>
    </w:p>
    <w:p w:rsidR="002250DC" w:rsidRDefault="00375E65">
      <w:pPr>
        <w:numPr>
          <w:ilvl w:val="0"/>
          <w:numId w:val="7"/>
        </w:numPr>
      </w:pPr>
      <w:r>
        <w:t>В течение семестра проводится тестирование в форме коллоквиума (теста с вопросами, подразумевающими открытую форму ответа)</w:t>
      </w:r>
    </w:p>
    <w:p w:rsidR="002250DC" w:rsidRDefault="002250DC"/>
    <w:p w:rsidR="002250DC" w:rsidRDefault="00375E65">
      <w:r>
        <w:t xml:space="preserve">Сдача лабораторной работы (задачи) подразумевает демонстрацию сборки разработанной программы из исходных кодов на языке программирования </w:t>
      </w:r>
      <w:r>
        <w:rPr>
          <w:lang w:val="en-US"/>
        </w:rPr>
        <w:t>Java</w:t>
      </w:r>
      <w:r>
        <w:t xml:space="preserve"> и демонстрации ее работы в соответствии с требованиями лабораторного задания, прохождение автоматических тестов, ответы на вопросы по коду с целью подтверждения авторства. </w:t>
      </w:r>
    </w:p>
    <w:p w:rsidR="002250DC" w:rsidRDefault="00375E65">
      <w:r>
        <w:t>Решенные и успешно сданные лабораторные работы совместно с ответами на вопросы коллоквиума формируют портфолио обучающегося.</w:t>
      </w:r>
    </w:p>
    <w:p w:rsidR="002250DC" w:rsidRDefault="002250DC"/>
    <w:p w:rsidR="002250DC" w:rsidRDefault="00375E65">
      <w:r>
        <w:t xml:space="preserve">С целью контроля прогресса решения лабораторных заданий студенты сохраняют исходный код в процессе работы над практическими заданиями в системе контроля версий на основе технологии </w:t>
      </w:r>
      <w:proofErr w:type="spellStart"/>
      <w:r>
        <w:rPr>
          <w:lang w:val="en-US"/>
        </w:rPr>
        <w:t>git</w:t>
      </w:r>
      <w:proofErr w:type="spellEnd"/>
      <w:r>
        <w:t xml:space="preserve"> или </w:t>
      </w:r>
      <w:r>
        <w:rPr>
          <w:lang w:val="en-US"/>
        </w:rPr>
        <w:t>mercurial</w:t>
      </w:r>
      <w:r>
        <w:t xml:space="preserve"> на общедоступных </w:t>
      </w:r>
      <w:proofErr w:type="spellStart"/>
      <w:r>
        <w:t>репозиториях</w:t>
      </w:r>
      <w:proofErr w:type="spellEnd"/>
      <w:r>
        <w:t xml:space="preserve"> в сети интернет. Выбор </w:t>
      </w:r>
      <w:proofErr w:type="spellStart"/>
      <w:r>
        <w:t>репозитория</w:t>
      </w:r>
      <w:proofErr w:type="spellEnd"/>
      <w:r>
        <w:t xml:space="preserve"> </w:t>
      </w:r>
      <w:proofErr w:type="spellStart"/>
      <w:r>
        <w:t>осущестлвяется</w:t>
      </w:r>
      <w:proofErr w:type="spellEnd"/>
      <w:r>
        <w:t xml:space="preserve"> на усмотрение студента по согласованию с преподавателем (типичным выбором является общеизвестный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bitbucket</w:t>
      </w:r>
      <w:proofErr w:type="spellEnd"/>
      <w:r>
        <w:t>.</w:t>
      </w:r>
      <w:r>
        <w:rPr>
          <w:lang w:val="en-US"/>
        </w:rPr>
        <w:t>org</w:t>
      </w:r>
      <w:r>
        <w:t xml:space="preserve"> со свободным планом обслуживания для маленьких проектов).</w:t>
      </w:r>
    </w:p>
    <w:p w:rsidR="002250DC" w:rsidRDefault="002250DC"/>
    <w:p w:rsidR="002250DC" w:rsidRDefault="00375E65">
      <w:r>
        <w:rPr>
          <w:b/>
        </w:rPr>
        <w:t>Промежуточная аттестация</w:t>
      </w:r>
      <w:r>
        <w:t xml:space="preserve"> по дисциплине «Объектно-ориентированное программирование на </w:t>
      </w:r>
      <w:proofErr w:type="spellStart"/>
      <w:r>
        <w:t>Java</w:t>
      </w:r>
      <w:proofErr w:type="spellEnd"/>
      <w:r>
        <w:t>» проводится по завершению периода ее освоения (семестра) в форме экзамена.</w:t>
      </w:r>
    </w:p>
    <w:p w:rsidR="002250DC" w:rsidRDefault="002250DC"/>
    <w:p w:rsidR="002250DC" w:rsidRDefault="00375E65">
      <w:r>
        <w:t>Количество набранных баллов за сдачу лабораторных работ и коллоквиума является важным критерием при выставлении оценки на экзамене и является одним из условий прохождения промежуточной аттестации.</w:t>
      </w:r>
    </w:p>
    <w:p w:rsidR="002250DC" w:rsidRDefault="002250DC"/>
    <w:p w:rsidR="002250DC" w:rsidRDefault="00375E65">
      <w:r>
        <w:t xml:space="preserve">Экзамен проходит в устной форме по вопросам экзаменационного билета. В процессе сдачи экзамена студенту могут задаваться дополнительные задания по теме вопросов билета, в форме написания фрагмента кода демонстрирующего определенный механизм языка программирования или технику объектно-ориентированного программирования на </w:t>
      </w:r>
      <w:r>
        <w:rPr>
          <w:lang w:val="en-US"/>
        </w:rPr>
        <w:t>Java</w:t>
      </w:r>
      <w:r>
        <w:t xml:space="preserve">. </w:t>
      </w:r>
    </w:p>
    <w:p w:rsidR="002250DC" w:rsidRDefault="00375E65">
      <w:r>
        <w:t>Результаты промежуточной аттестации по дисциплине оцениваются по шкале «неудовлетворительно», «удовлетворительно», «хорошо», «отлично». Оценки «отлично», «хорошо», «удовлетворительно» означают успешное прохождение промежуточной аттестации.</w:t>
      </w:r>
    </w:p>
    <w:p w:rsidR="002250DC" w:rsidRDefault="00375E65">
      <w:r>
        <w:t>В таблице 6.1 представлено соответствие форм аттестации заявляемым требованиям к результатам освоения дисциплины.</w:t>
      </w:r>
    </w:p>
    <w:p w:rsidR="00911D10" w:rsidRDefault="00911D10"/>
    <w:p w:rsidR="00911D10" w:rsidRDefault="00911D10"/>
    <w:p w:rsidR="00911D10" w:rsidRDefault="00911D10" w:rsidP="00AC3878">
      <w:pPr>
        <w:ind w:firstLine="0"/>
      </w:pPr>
    </w:p>
    <w:p w:rsidR="00911D10" w:rsidRDefault="00911D10"/>
    <w:p w:rsidR="00911D10" w:rsidRDefault="00911D10"/>
    <w:p w:rsidR="002250DC" w:rsidRDefault="00375E65">
      <w:pPr>
        <w:jc w:val="right"/>
      </w:pPr>
      <w:r>
        <w:lastRenderedPageBreak/>
        <w:t>Таблица 6.1</w:t>
      </w:r>
    </w:p>
    <w:tbl>
      <w:tblPr>
        <w:tblW w:w="9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117"/>
        <w:gridCol w:w="2098"/>
        <w:gridCol w:w="1800"/>
      </w:tblGrid>
      <w:tr w:rsidR="002250DC" w:rsidTr="00911D10"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911D10">
            <w:pPr>
              <w:ind w:firstLine="0"/>
            </w:pPr>
            <w:r>
              <w:t>Коды компетенций ФГОС</w:t>
            </w:r>
          </w:p>
        </w:tc>
        <w:tc>
          <w:tcPr>
            <w:tcW w:w="41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>
            <w:pPr>
              <w:ind w:left="720" w:firstLine="0"/>
              <w:jc w:val="left"/>
            </w:pPr>
            <w:r>
              <w:t>Результаты обучения</w:t>
            </w:r>
          </w:p>
        </w:tc>
        <w:tc>
          <w:tcPr>
            <w:tcW w:w="3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911D10">
            <w:pPr>
              <w:ind w:left="720" w:firstLine="0"/>
            </w:pPr>
            <w:r>
              <w:t>Формы аттестации</w:t>
            </w:r>
          </w:p>
        </w:tc>
      </w:tr>
      <w:tr w:rsidR="002250DC" w:rsidTr="00911D10"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2250DC">
            <w:pPr>
              <w:ind w:left="720" w:firstLine="0"/>
            </w:pPr>
          </w:p>
        </w:tc>
        <w:tc>
          <w:tcPr>
            <w:tcW w:w="41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2250DC">
            <w:pPr>
              <w:ind w:left="720" w:firstLine="0"/>
            </w:pP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911D10">
            <w:r>
              <w:t>Портфолио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0DC" w:rsidRDefault="00375E65" w:rsidP="00911D10">
            <w:r>
              <w:t>Экзамен</w:t>
            </w:r>
          </w:p>
        </w:tc>
      </w:tr>
      <w:tr w:rsidR="00911D10" w:rsidTr="00911D10"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D10" w:rsidRDefault="00911D10" w:rsidP="00911D10">
            <w:pPr>
              <w:ind w:firstLine="0"/>
            </w:pPr>
            <w:r>
              <w:t>ПКС-2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1D10" w:rsidRDefault="00911D10">
            <w:pPr>
              <w:pStyle w:val="12"/>
              <w:ind w:left="0" w:firstLine="0"/>
              <w:jc w:val="left"/>
            </w:pPr>
            <w:r>
              <w:t>ПКС-2.1: Владеть: навыками разработки программ на языках высокого уровня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1D10" w:rsidRDefault="00911D10" w:rsidP="00911D10">
            <w:pPr>
              <w:ind w:left="720" w:firstLine="0"/>
            </w:pPr>
            <w:r>
              <w:t>+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1D10" w:rsidRDefault="00911D10" w:rsidP="00911D10">
            <w:pPr>
              <w:ind w:left="720" w:firstLine="0"/>
            </w:pPr>
            <w:r>
              <w:t>+</w:t>
            </w:r>
          </w:p>
        </w:tc>
      </w:tr>
      <w:tr w:rsidR="00911D10" w:rsidTr="00911D10"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11D10" w:rsidRDefault="00911D10">
            <w:pPr>
              <w:ind w:left="720" w:firstLine="0"/>
            </w:pP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1D10" w:rsidRDefault="00911D10">
            <w:pPr>
              <w:pStyle w:val="12"/>
              <w:ind w:left="0" w:firstLine="0"/>
            </w:pPr>
            <w:r>
              <w:t>ПКС-2.7: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1D10" w:rsidRDefault="00911D10" w:rsidP="00911D10">
            <w:pPr>
              <w:ind w:left="720" w:firstLine="0"/>
            </w:pPr>
            <w:r>
              <w:t>+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1D10" w:rsidRDefault="00911D10" w:rsidP="00911D10">
            <w:pPr>
              <w:ind w:left="720" w:firstLine="0"/>
            </w:pPr>
            <w:r>
              <w:t>+</w:t>
            </w:r>
          </w:p>
        </w:tc>
      </w:tr>
      <w:tr w:rsidR="00911D10" w:rsidTr="00911D10">
        <w:tc>
          <w:tcPr>
            <w:tcW w:w="12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1D10" w:rsidRDefault="00911D10" w:rsidP="00911D10">
            <w:pPr>
              <w:ind w:left="720" w:firstLine="0"/>
            </w:pP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1D10" w:rsidRDefault="0060468D">
            <w:pPr>
              <w:pStyle w:val="12"/>
              <w:ind w:left="0" w:firstLine="0"/>
            </w:pPr>
            <w:r>
              <w:t>ПКС-2.9</w:t>
            </w:r>
            <w:proofErr w:type="gramStart"/>
            <w:r>
              <w:t xml:space="preserve"> З</w:t>
            </w:r>
            <w:proofErr w:type="gramEnd"/>
            <w:r w:rsidR="00911D10">
              <w:t>нать: шаблоны проектирования и архитектурные шаблоны построения информационных систем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1D10" w:rsidRDefault="00911D10" w:rsidP="00911D10">
            <w:pPr>
              <w:ind w:left="720" w:firstLine="0"/>
            </w:pPr>
            <w:r>
              <w:t>+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1D10" w:rsidRDefault="00911D10" w:rsidP="00911D10">
            <w:pPr>
              <w:ind w:left="720"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:rsidR="002250DC" w:rsidRPr="0085631A" w:rsidRDefault="00375E65" w:rsidP="00AC3878">
      <w:r>
        <w:t>Оценочные средства, а также критерии оценки сформированности компетенций и освоения дисциплины в целом, представлены в Фонде оценочных средств, являющемся приложением 1 к настоящей рабочей программе дисциплины.</w:t>
      </w:r>
    </w:p>
    <w:p w:rsidR="002250DC" w:rsidRDefault="00375E65">
      <w:pPr>
        <w:pStyle w:val="1"/>
        <w:jc w:val="center"/>
      </w:pPr>
      <w:r>
        <w:t>7. Литература</w:t>
      </w:r>
    </w:p>
    <w:p w:rsidR="002250DC" w:rsidRDefault="002250DC">
      <w:pPr>
        <w:ind w:left="644" w:firstLine="0"/>
      </w:pPr>
    </w:p>
    <w:p w:rsidR="00991F23" w:rsidRPr="00991F23" w:rsidRDefault="00991F23" w:rsidP="00991F23">
      <w:pPr>
        <w:ind w:firstLine="0"/>
        <w:jc w:val="left"/>
        <w:rPr>
          <w:bCs w:val="0"/>
          <w:color w:val="auto"/>
          <w:lang w:eastAsia="ru-RU"/>
        </w:rPr>
      </w:pPr>
      <w:r>
        <w:rPr>
          <w:bCs w:val="0"/>
          <w:color w:val="auto"/>
          <w:lang w:eastAsia="ru-RU"/>
        </w:rPr>
        <w:t>1.</w:t>
      </w:r>
      <w:r w:rsidRPr="00991F23">
        <w:rPr>
          <w:bCs w:val="0"/>
          <w:color w:val="auto"/>
          <w:lang w:eastAsia="ru-RU"/>
        </w:rPr>
        <w:t xml:space="preserve"> </w:t>
      </w:r>
      <w:proofErr w:type="spellStart"/>
      <w:r w:rsidRPr="00991F23">
        <w:rPr>
          <w:bCs w:val="0"/>
          <w:color w:val="auto"/>
          <w:lang w:eastAsia="ru-RU"/>
        </w:rPr>
        <w:t>Прохоренок</w:t>
      </w:r>
      <w:proofErr w:type="spellEnd"/>
      <w:r w:rsidRPr="00991F23">
        <w:rPr>
          <w:bCs w:val="0"/>
          <w:color w:val="auto"/>
          <w:lang w:eastAsia="ru-RU"/>
        </w:rPr>
        <w:t xml:space="preserve">, Н. А. Основы </w:t>
      </w:r>
      <w:proofErr w:type="spellStart"/>
      <w:r w:rsidRPr="00991F23">
        <w:rPr>
          <w:bCs w:val="0"/>
          <w:color w:val="auto"/>
          <w:lang w:eastAsia="ru-RU"/>
        </w:rPr>
        <w:t>Java</w:t>
      </w:r>
      <w:proofErr w:type="spellEnd"/>
      <w:r w:rsidRPr="00991F23">
        <w:rPr>
          <w:bCs w:val="0"/>
          <w:color w:val="auto"/>
          <w:lang w:eastAsia="ru-RU"/>
        </w:rPr>
        <w:t xml:space="preserve">: Самоучитель Учебное пособие / </w:t>
      </w:r>
      <w:proofErr w:type="spellStart"/>
      <w:r w:rsidRPr="00991F23">
        <w:rPr>
          <w:bCs w:val="0"/>
          <w:color w:val="auto"/>
          <w:lang w:eastAsia="ru-RU"/>
        </w:rPr>
        <w:t>Прохоренок</w:t>
      </w:r>
      <w:proofErr w:type="spellEnd"/>
      <w:r w:rsidRPr="00991F23">
        <w:rPr>
          <w:bCs w:val="0"/>
          <w:color w:val="auto"/>
          <w:lang w:eastAsia="ru-RU"/>
        </w:rPr>
        <w:t xml:space="preserve"> Н.А. - </w:t>
      </w:r>
      <w:proofErr w:type="spellStart"/>
      <w:r w:rsidRPr="00991F23">
        <w:rPr>
          <w:bCs w:val="0"/>
          <w:color w:val="auto"/>
          <w:lang w:eastAsia="ru-RU"/>
        </w:rPr>
        <w:t>СПб</w:t>
      </w:r>
      <w:proofErr w:type="gramStart"/>
      <w:r w:rsidRPr="00991F23">
        <w:rPr>
          <w:bCs w:val="0"/>
          <w:color w:val="auto"/>
          <w:lang w:eastAsia="ru-RU"/>
        </w:rPr>
        <w:t>:Б</w:t>
      </w:r>
      <w:proofErr w:type="gramEnd"/>
      <w:r w:rsidRPr="00991F23">
        <w:rPr>
          <w:bCs w:val="0"/>
          <w:color w:val="auto"/>
          <w:lang w:eastAsia="ru-RU"/>
        </w:rPr>
        <w:t>ХВ-Петербург</w:t>
      </w:r>
      <w:proofErr w:type="spellEnd"/>
      <w:r w:rsidRPr="00991F23">
        <w:rPr>
          <w:bCs w:val="0"/>
          <w:color w:val="auto"/>
          <w:lang w:eastAsia="ru-RU"/>
        </w:rPr>
        <w:t xml:space="preserve">, 2017. - 704 с. ISBN </w:t>
      </w:r>
      <w:hyperlink r:id="rId10" w:history="1">
        <w:r w:rsidRPr="00991F23">
          <w:rPr>
            <w:bCs w:val="0"/>
            <w:color w:val="0000FF"/>
            <w:u w:val="single"/>
            <w:lang w:eastAsia="ru-RU"/>
          </w:rPr>
          <w:t>978-5-9775-3785-8</w:t>
        </w:r>
      </w:hyperlink>
      <w:r w:rsidRPr="00991F23">
        <w:rPr>
          <w:bCs w:val="0"/>
          <w:color w:val="auto"/>
          <w:lang w:eastAsia="ru-RU"/>
        </w:rPr>
        <w:t xml:space="preserve">. - Текст : электронный. - URL: </w:t>
      </w:r>
      <w:hyperlink r:id="rId11" w:tgtFrame="_blank" w:history="1">
        <w:r w:rsidRPr="00991F23">
          <w:rPr>
            <w:bCs w:val="0"/>
            <w:color w:val="0000FF"/>
            <w:u w:val="single"/>
            <w:lang w:eastAsia="ru-RU"/>
          </w:rPr>
          <w:t>https://znanium.com/catalog/product/978545</w:t>
        </w:r>
      </w:hyperlink>
      <w:r w:rsidRPr="00991F23">
        <w:rPr>
          <w:bCs w:val="0"/>
          <w:color w:val="auto"/>
          <w:lang w:eastAsia="ru-RU"/>
        </w:rPr>
        <w:t xml:space="preserve"> </w:t>
      </w:r>
    </w:p>
    <w:p w:rsidR="00991F23" w:rsidRPr="00115909" w:rsidRDefault="00991F23" w:rsidP="00991F23">
      <w:pPr>
        <w:ind w:firstLine="0"/>
        <w:jc w:val="left"/>
        <w:rPr>
          <w:bCs w:val="0"/>
          <w:color w:val="auto"/>
          <w:lang w:eastAsia="ru-RU"/>
        </w:rPr>
      </w:pPr>
    </w:p>
    <w:p w:rsidR="00991F23" w:rsidRDefault="00991F23" w:rsidP="00991F23">
      <w:pPr>
        <w:ind w:firstLine="0"/>
        <w:jc w:val="left"/>
        <w:rPr>
          <w:bCs w:val="0"/>
          <w:color w:val="auto"/>
          <w:lang w:eastAsia="ru-RU"/>
        </w:rPr>
      </w:pPr>
      <w:r w:rsidRPr="00991F23">
        <w:rPr>
          <w:bCs w:val="0"/>
          <w:color w:val="auto"/>
          <w:lang w:eastAsia="ru-RU"/>
        </w:rPr>
        <w:t>2</w:t>
      </w:r>
      <w:r>
        <w:rPr>
          <w:bCs w:val="0"/>
          <w:color w:val="auto"/>
          <w:lang w:eastAsia="ru-RU"/>
        </w:rPr>
        <w:t xml:space="preserve">. </w:t>
      </w:r>
      <w:proofErr w:type="spellStart"/>
      <w:r w:rsidRPr="00991F23">
        <w:rPr>
          <w:bCs w:val="0"/>
          <w:color w:val="auto"/>
          <w:lang w:eastAsia="ru-RU"/>
        </w:rPr>
        <w:t>Хеффельфингер</w:t>
      </w:r>
      <w:proofErr w:type="spellEnd"/>
      <w:r w:rsidRPr="00991F23">
        <w:rPr>
          <w:bCs w:val="0"/>
          <w:color w:val="auto"/>
          <w:lang w:eastAsia="ru-RU"/>
        </w:rPr>
        <w:t xml:space="preserve">, Д. Разработка приложений </w:t>
      </w:r>
      <w:proofErr w:type="spellStart"/>
      <w:r w:rsidRPr="00991F23">
        <w:rPr>
          <w:bCs w:val="0"/>
          <w:color w:val="auto"/>
          <w:lang w:eastAsia="ru-RU"/>
        </w:rPr>
        <w:t>Java</w:t>
      </w:r>
      <w:proofErr w:type="spellEnd"/>
      <w:r w:rsidRPr="00991F23">
        <w:rPr>
          <w:bCs w:val="0"/>
          <w:color w:val="auto"/>
          <w:lang w:eastAsia="ru-RU"/>
        </w:rPr>
        <w:t xml:space="preserve"> ЕЕ 7 в </w:t>
      </w:r>
      <w:proofErr w:type="spellStart"/>
      <w:r w:rsidRPr="00991F23">
        <w:rPr>
          <w:bCs w:val="0"/>
          <w:color w:val="auto"/>
          <w:lang w:eastAsia="ru-RU"/>
        </w:rPr>
        <w:t>NetBeans</w:t>
      </w:r>
      <w:proofErr w:type="spellEnd"/>
      <w:r w:rsidRPr="00991F23">
        <w:rPr>
          <w:bCs w:val="0"/>
          <w:color w:val="auto"/>
          <w:lang w:eastAsia="ru-RU"/>
        </w:rPr>
        <w:t xml:space="preserve"> 8 / Дэвид </w:t>
      </w:r>
      <w:proofErr w:type="spellStart"/>
      <w:r w:rsidRPr="00991F23">
        <w:rPr>
          <w:bCs w:val="0"/>
          <w:color w:val="auto"/>
          <w:lang w:eastAsia="ru-RU"/>
        </w:rPr>
        <w:t>Хеффельфингер</w:t>
      </w:r>
      <w:proofErr w:type="spellEnd"/>
      <w:proofErr w:type="gramStart"/>
      <w:r w:rsidRPr="00991F23">
        <w:rPr>
          <w:bCs w:val="0"/>
          <w:color w:val="auto"/>
          <w:lang w:eastAsia="ru-RU"/>
        </w:rPr>
        <w:t xml:space="preserve"> ;</w:t>
      </w:r>
      <w:proofErr w:type="gramEnd"/>
      <w:r w:rsidRPr="00991F23">
        <w:rPr>
          <w:bCs w:val="0"/>
          <w:color w:val="auto"/>
          <w:lang w:eastAsia="ru-RU"/>
        </w:rPr>
        <w:t xml:space="preserve"> пер. с англ. А.Н. Киселева. - Москва</w:t>
      </w:r>
      <w:proofErr w:type="gramStart"/>
      <w:r w:rsidRPr="00991F23">
        <w:rPr>
          <w:bCs w:val="0"/>
          <w:color w:val="auto"/>
          <w:lang w:eastAsia="ru-RU"/>
        </w:rPr>
        <w:t xml:space="preserve"> :</w:t>
      </w:r>
      <w:proofErr w:type="gramEnd"/>
      <w:r w:rsidRPr="00991F23">
        <w:rPr>
          <w:bCs w:val="0"/>
          <w:color w:val="auto"/>
          <w:lang w:eastAsia="ru-RU"/>
        </w:rPr>
        <w:t xml:space="preserve"> ДМК Пресс, 2016. - 348 с. - ISBN </w:t>
      </w:r>
      <w:hyperlink r:id="rId12" w:history="1">
        <w:r w:rsidRPr="00991F23">
          <w:rPr>
            <w:bCs w:val="0"/>
            <w:color w:val="0000FF"/>
            <w:u w:val="single"/>
            <w:lang w:eastAsia="ru-RU"/>
          </w:rPr>
          <w:t>978-5-97060-329-1</w:t>
        </w:r>
      </w:hyperlink>
      <w:r w:rsidRPr="00991F23">
        <w:rPr>
          <w:bCs w:val="0"/>
          <w:color w:val="auto"/>
          <w:lang w:eastAsia="ru-RU"/>
        </w:rPr>
        <w:t>. - Текст</w:t>
      </w:r>
      <w:proofErr w:type="gramStart"/>
      <w:r w:rsidRPr="00991F23">
        <w:rPr>
          <w:bCs w:val="0"/>
          <w:color w:val="auto"/>
          <w:lang w:eastAsia="ru-RU"/>
        </w:rPr>
        <w:t xml:space="preserve"> :</w:t>
      </w:r>
      <w:proofErr w:type="gramEnd"/>
      <w:r w:rsidRPr="00991F23">
        <w:rPr>
          <w:bCs w:val="0"/>
          <w:color w:val="auto"/>
          <w:lang w:eastAsia="ru-RU"/>
        </w:rPr>
        <w:t xml:space="preserve"> электронный. - URL: </w:t>
      </w:r>
      <w:hyperlink r:id="rId13" w:tgtFrame="_blank" w:history="1">
        <w:r w:rsidRPr="00991F23">
          <w:rPr>
            <w:bCs w:val="0"/>
            <w:color w:val="0000FF"/>
            <w:u w:val="single"/>
            <w:lang w:eastAsia="ru-RU"/>
          </w:rPr>
          <w:t>https://znanium.com/catalog/product/1028113</w:t>
        </w:r>
      </w:hyperlink>
      <w:r w:rsidRPr="00991F23">
        <w:rPr>
          <w:bCs w:val="0"/>
          <w:color w:val="auto"/>
          <w:lang w:eastAsia="ru-RU"/>
        </w:rPr>
        <w:t xml:space="preserve"> </w:t>
      </w:r>
    </w:p>
    <w:p w:rsidR="00991F23" w:rsidRDefault="00991F23" w:rsidP="00991F23">
      <w:pPr>
        <w:ind w:firstLine="0"/>
        <w:jc w:val="left"/>
        <w:rPr>
          <w:bCs w:val="0"/>
          <w:color w:val="auto"/>
          <w:lang w:eastAsia="ru-RU"/>
        </w:rPr>
      </w:pPr>
    </w:p>
    <w:p w:rsidR="00991F23" w:rsidRPr="001A0F70" w:rsidRDefault="00991F23" w:rsidP="00991F23">
      <w:pPr>
        <w:ind w:firstLine="0"/>
        <w:jc w:val="left"/>
        <w:rPr>
          <w:bCs w:val="0"/>
          <w:color w:val="0000FF"/>
          <w:u w:val="single"/>
          <w:lang w:eastAsia="ru-RU"/>
        </w:rPr>
      </w:pPr>
      <w:r>
        <w:rPr>
          <w:bCs w:val="0"/>
          <w:color w:val="auto"/>
          <w:lang w:eastAsia="ru-RU"/>
        </w:rPr>
        <w:t xml:space="preserve">3. </w:t>
      </w:r>
      <w:r w:rsidRPr="001A0F70">
        <w:rPr>
          <w:bCs w:val="0"/>
          <w:color w:val="auto"/>
          <w:lang w:eastAsia="ru-RU"/>
        </w:rPr>
        <w:t xml:space="preserve">Монахов, В. В. Язык программирования </w:t>
      </w:r>
      <w:proofErr w:type="spellStart"/>
      <w:r w:rsidRPr="001A0F70">
        <w:rPr>
          <w:bCs w:val="0"/>
          <w:color w:val="auto"/>
          <w:lang w:eastAsia="ru-RU"/>
        </w:rPr>
        <w:t>Java</w:t>
      </w:r>
      <w:proofErr w:type="spellEnd"/>
      <w:r w:rsidRPr="001A0F70">
        <w:rPr>
          <w:bCs w:val="0"/>
          <w:color w:val="auto"/>
          <w:lang w:eastAsia="ru-RU"/>
        </w:rPr>
        <w:t xml:space="preserve"> и среда </w:t>
      </w:r>
      <w:proofErr w:type="spellStart"/>
      <w:r w:rsidRPr="001A0F70">
        <w:rPr>
          <w:bCs w:val="0"/>
          <w:color w:val="auto"/>
          <w:lang w:eastAsia="ru-RU"/>
        </w:rPr>
        <w:t>NetBeans</w:t>
      </w:r>
      <w:proofErr w:type="spellEnd"/>
      <w:r w:rsidRPr="001A0F70">
        <w:rPr>
          <w:bCs w:val="0"/>
          <w:color w:val="auto"/>
          <w:lang w:eastAsia="ru-RU"/>
        </w:rPr>
        <w:t xml:space="preserve">: Курс лекций / Монахов В.В. - </w:t>
      </w:r>
      <w:proofErr w:type="spellStart"/>
      <w:r w:rsidRPr="001A0F70">
        <w:rPr>
          <w:bCs w:val="0"/>
          <w:color w:val="auto"/>
          <w:lang w:eastAsia="ru-RU"/>
        </w:rPr>
        <w:t>СПб</w:t>
      </w:r>
      <w:proofErr w:type="gramStart"/>
      <w:r w:rsidRPr="001A0F70">
        <w:rPr>
          <w:bCs w:val="0"/>
          <w:color w:val="auto"/>
          <w:lang w:eastAsia="ru-RU"/>
        </w:rPr>
        <w:t>:Б</w:t>
      </w:r>
      <w:proofErr w:type="gramEnd"/>
      <w:r w:rsidRPr="001A0F70">
        <w:rPr>
          <w:bCs w:val="0"/>
          <w:color w:val="auto"/>
          <w:lang w:eastAsia="ru-RU"/>
        </w:rPr>
        <w:t>ХВ-Петербург</w:t>
      </w:r>
      <w:proofErr w:type="spellEnd"/>
      <w:r w:rsidRPr="001A0F70">
        <w:rPr>
          <w:bCs w:val="0"/>
          <w:color w:val="auto"/>
          <w:lang w:eastAsia="ru-RU"/>
        </w:rPr>
        <w:t xml:space="preserve">, 2011. - 703 </w:t>
      </w:r>
      <w:proofErr w:type="spellStart"/>
      <w:r w:rsidRPr="001A0F70">
        <w:rPr>
          <w:bCs w:val="0"/>
          <w:color w:val="auto"/>
          <w:lang w:eastAsia="ru-RU"/>
        </w:rPr>
        <w:t>с.ISBN</w:t>
      </w:r>
      <w:proofErr w:type="spellEnd"/>
      <w:r w:rsidRPr="001A0F70">
        <w:rPr>
          <w:bCs w:val="0"/>
          <w:color w:val="auto"/>
          <w:lang w:eastAsia="ru-RU"/>
        </w:rPr>
        <w:t xml:space="preserve"> </w:t>
      </w:r>
      <w:hyperlink r:id="rId14" w:history="1">
        <w:r w:rsidRPr="001A0F70">
          <w:rPr>
            <w:bCs w:val="0"/>
            <w:color w:val="0000FF"/>
            <w:u w:val="single"/>
            <w:lang w:eastAsia="ru-RU"/>
          </w:rPr>
          <w:t>978-5-9775-0671-7</w:t>
        </w:r>
      </w:hyperlink>
      <w:r w:rsidRPr="001A0F70">
        <w:rPr>
          <w:bCs w:val="0"/>
          <w:color w:val="auto"/>
          <w:lang w:eastAsia="ru-RU"/>
        </w:rPr>
        <w:t>. - Текст : электронный. - URL:</w:t>
      </w:r>
      <w:r w:rsidRPr="00991F23">
        <w:rPr>
          <w:bCs w:val="0"/>
          <w:color w:val="001329"/>
          <w:sz w:val="20"/>
          <w:szCs w:val="20"/>
          <w:lang w:eastAsia="ru-RU"/>
        </w:rPr>
        <w:t xml:space="preserve"> </w:t>
      </w:r>
      <w:hyperlink r:id="rId15" w:tgtFrame="_blank" w:history="1">
        <w:r w:rsidRPr="001A0F70">
          <w:rPr>
            <w:bCs w:val="0"/>
            <w:color w:val="0000FF"/>
            <w:u w:val="single"/>
            <w:lang w:eastAsia="ru-RU"/>
          </w:rPr>
          <w:t>https://znanium.com/catalog/product/355260</w:t>
        </w:r>
      </w:hyperlink>
      <w:r w:rsidRPr="001A0F70">
        <w:rPr>
          <w:bCs w:val="0"/>
          <w:color w:val="0000FF"/>
          <w:u w:val="single"/>
          <w:lang w:eastAsia="ru-RU"/>
        </w:rPr>
        <w:t xml:space="preserve"> </w:t>
      </w:r>
    </w:p>
    <w:p w:rsidR="00991F23" w:rsidRDefault="00991F23" w:rsidP="00991F23">
      <w:pPr>
        <w:ind w:firstLine="0"/>
        <w:jc w:val="left"/>
        <w:rPr>
          <w:bCs w:val="0"/>
          <w:color w:val="001329"/>
          <w:sz w:val="20"/>
          <w:szCs w:val="20"/>
          <w:lang w:eastAsia="ru-RU"/>
        </w:rPr>
      </w:pPr>
    </w:p>
    <w:p w:rsidR="00991F23" w:rsidRPr="001A0F70" w:rsidRDefault="00991F23" w:rsidP="00991F23">
      <w:pPr>
        <w:ind w:firstLine="0"/>
        <w:jc w:val="left"/>
        <w:rPr>
          <w:bCs w:val="0"/>
          <w:color w:val="0000FF"/>
          <w:u w:val="single"/>
          <w:lang w:eastAsia="ru-RU"/>
        </w:rPr>
      </w:pPr>
      <w:r w:rsidRPr="001A0F70">
        <w:rPr>
          <w:bCs w:val="0"/>
          <w:color w:val="auto"/>
          <w:lang w:eastAsia="ru-RU"/>
        </w:rPr>
        <w:t xml:space="preserve">4. Программирование на языке </w:t>
      </w:r>
      <w:proofErr w:type="spellStart"/>
      <w:r w:rsidRPr="001A0F70">
        <w:rPr>
          <w:bCs w:val="0"/>
          <w:color w:val="auto"/>
          <w:lang w:eastAsia="ru-RU"/>
        </w:rPr>
        <w:t>Java</w:t>
      </w:r>
      <w:proofErr w:type="spellEnd"/>
      <w:proofErr w:type="gramStart"/>
      <w:r w:rsidRPr="001A0F70">
        <w:rPr>
          <w:bCs w:val="0"/>
          <w:color w:val="auto"/>
          <w:lang w:eastAsia="ru-RU"/>
        </w:rPr>
        <w:t xml:space="preserve"> :</w:t>
      </w:r>
      <w:proofErr w:type="gramEnd"/>
      <w:r w:rsidRPr="001A0F70">
        <w:rPr>
          <w:bCs w:val="0"/>
          <w:color w:val="auto"/>
          <w:lang w:eastAsia="ru-RU"/>
        </w:rPr>
        <w:t xml:space="preserve"> конспект лекций / А. В. Гаврилов, С. В. Клименков, А. Е. Харитонова, Е. А. </w:t>
      </w:r>
      <w:proofErr w:type="spellStart"/>
      <w:r w:rsidRPr="001A0F70">
        <w:rPr>
          <w:bCs w:val="0"/>
          <w:color w:val="auto"/>
          <w:lang w:eastAsia="ru-RU"/>
        </w:rPr>
        <w:t>Цопа</w:t>
      </w:r>
      <w:proofErr w:type="spellEnd"/>
      <w:r w:rsidRPr="001A0F70">
        <w:rPr>
          <w:bCs w:val="0"/>
          <w:color w:val="auto"/>
          <w:lang w:eastAsia="ru-RU"/>
        </w:rPr>
        <w:t>. — Санкт-Петербург</w:t>
      </w:r>
      <w:proofErr w:type="gramStart"/>
      <w:r w:rsidRPr="001A0F70">
        <w:rPr>
          <w:bCs w:val="0"/>
          <w:color w:val="auto"/>
          <w:lang w:eastAsia="ru-RU"/>
        </w:rPr>
        <w:t xml:space="preserve"> :</w:t>
      </w:r>
      <w:proofErr w:type="gramEnd"/>
      <w:r w:rsidRPr="001A0F70">
        <w:rPr>
          <w:bCs w:val="0"/>
          <w:color w:val="auto"/>
          <w:lang w:eastAsia="ru-RU"/>
        </w:rPr>
        <w:t xml:space="preserve"> Университет ИТМО, 2015. — 123 c. — ISBN 2227-8397. — Текст</w:t>
      </w:r>
      <w:proofErr w:type="gramStart"/>
      <w:r w:rsidRPr="001A0F70">
        <w:rPr>
          <w:bCs w:val="0"/>
          <w:color w:val="auto"/>
          <w:lang w:eastAsia="ru-RU"/>
        </w:rPr>
        <w:t xml:space="preserve"> :</w:t>
      </w:r>
      <w:proofErr w:type="gramEnd"/>
      <w:r w:rsidRPr="001A0F70">
        <w:rPr>
          <w:bCs w:val="0"/>
          <w:color w:val="auto"/>
          <w:lang w:eastAsia="ru-RU"/>
        </w:rPr>
        <w:t xml:space="preserve"> электронный // Электронно-библиотечная система IPR BOOKS : [сайт]. — URL:</w:t>
      </w:r>
      <w:r w:rsidRPr="00991F23">
        <w:rPr>
          <w:rFonts w:ascii="Helvetica" w:hAnsi="Helvetica" w:cs="Helvetica"/>
          <w:bCs w:val="0"/>
          <w:sz w:val="21"/>
          <w:szCs w:val="21"/>
          <w:lang w:eastAsia="ru-RU"/>
        </w:rPr>
        <w:t xml:space="preserve"> </w:t>
      </w:r>
      <w:hyperlink r:id="rId16" w:tgtFrame="_blank" w:history="1">
        <w:r w:rsidRPr="001A0F70">
          <w:rPr>
            <w:bCs w:val="0"/>
            <w:color w:val="0000FF"/>
            <w:u w:val="single"/>
            <w:lang w:eastAsia="ru-RU"/>
          </w:rPr>
          <w:t>http://www.iprbookshop.ru/68692.html</w:t>
        </w:r>
      </w:hyperlink>
      <w:r w:rsidRPr="001A0F70">
        <w:rPr>
          <w:bCs w:val="0"/>
          <w:color w:val="0000FF"/>
          <w:u w:val="single"/>
          <w:lang w:eastAsia="ru-RU"/>
        </w:rPr>
        <w:t xml:space="preserve"> </w:t>
      </w:r>
    </w:p>
    <w:p w:rsidR="00991F23" w:rsidRPr="00991F23" w:rsidRDefault="00991F23" w:rsidP="00991F23">
      <w:pPr>
        <w:ind w:firstLine="0"/>
        <w:jc w:val="left"/>
        <w:rPr>
          <w:bCs w:val="0"/>
          <w:color w:val="auto"/>
          <w:lang w:eastAsia="ru-RU"/>
        </w:rPr>
      </w:pPr>
    </w:p>
    <w:p w:rsidR="00991F23" w:rsidRDefault="00991F23" w:rsidP="00991F23">
      <w:pPr>
        <w:ind w:firstLine="0"/>
        <w:jc w:val="left"/>
        <w:rPr>
          <w:rFonts w:ascii="Helvetica" w:hAnsi="Helvetica" w:cs="Helvetica"/>
          <w:bCs w:val="0"/>
          <w:sz w:val="21"/>
          <w:szCs w:val="21"/>
          <w:lang w:eastAsia="ru-RU"/>
        </w:rPr>
      </w:pPr>
      <w:r w:rsidRPr="001A0F70">
        <w:rPr>
          <w:bCs w:val="0"/>
          <w:color w:val="auto"/>
          <w:lang w:eastAsia="ru-RU"/>
        </w:rPr>
        <w:t xml:space="preserve">5. </w:t>
      </w:r>
      <w:proofErr w:type="spellStart"/>
      <w:r w:rsidRPr="001A0F70">
        <w:rPr>
          <w:bCs w:val="0"/>
          <w:color w:val="auto"/>
          <w:lang w:eastAsia="ru-RU"/>
        </w:rPr>
        <w:t>Вязовик</w:t>
      </w:r>
      <w:proofErr w:type="spellEnd"/>
      <w:r w:rsidRPr="001A0F70">
        <w:rPr>
          <w:bCs w:val="0"/>
          <w:color w:val="auto"/>
          <w:lang w:eastAsia="ru-RU"/>
        </w:rPr>
        <w:t xml:space="preserve">, Н. А. Программирование на </w:t>
      </w:r>
      <w:proofErr w:type="spellStart"/>
      <w:r w:rsidRPr="001A0F70">
        <w:rPr>
          <w:bCs w:val="0"/>
          <w:color w:val="auto"/>
          <w:lang w:eastAsia="ru-RU"/>
        </w:rPr>
        <w:t>Java</w:t>
      </w:r>
      <w:proofErr w:type="spellEnd"/>
      <w:r w:rsidRPr="001A0F70">
        <w:rPr>
          <w:bCs w:val="0"/>
          <w:color w:val="auto"/>
          <w:lang w:eastAsia="ru-RU"/>
        </w:rPr>
        <w:t xml:space="preserve"> / Н. А. </w:t>
      </w:r>
      <w:proofErr w:type="spellStart"/>
      <w:r w:rsidRPr="001A0F70">
        <w:rPr>
          <w:bCs w:val="0"/>
          <w:color w:val="auto"/>
          <w:lang w:eastAsia="ru-RU"/>
        </w:rPr>
        <w:t>Вязовик</w:t>
      </w:r>
      <w:proofErr w:type="spellEnd"/>
      <w:r w:rsidRPr="001A0F70">
        <w:rPr>
          <w:bCs w:val="0"/>
          <w:color w:val="auto"/>
          <w:lang w:eastAsia="ru-RU"/>
        </w:rPr>
        <w:t>. — 2-е изд. — Москва</w:t>
      </w:r>
      <w:proofErr w:type="gramStart"/>
      <w:r w:rsidRPr="001A0F70">
        <w:rPr>
          <w:bCs w:val="0"/>
          <w:color w:val="auto"/>
          <w:lang w:eastAsia="ru-RU"/>
        </w:rPr>
        <w:t xml:space="preserve"> :</w:t>
      </w:r>
      <w:proofErr w:type="gramEnd"/>
      <w:r w:rsidRPr="001A0F70">
        <w:rPr>
          <w:bCs w:val="0"/>
          <w:color w:val="auto"/>
          <w:lang w:eastAsia="ru-RU"/>
        </w:rPr>
        <w:t xml:space="preserve"> Интернет-Университет Информационных Технологий (ИНТУИТ), 2016. — 603 c. — ISBN 2227-8397. — Текст</w:t>
      </w:r>
      <w:proofErr w:type="gramStart"/>
      <w:r w:rsidRPr="001A0F70">
        <w:rPr>
          <w:bCs w:val="0"/>
          <w:color w:val="auto"/>
          <w:lang w:eastAsia="ru-RU"/>
        </w:rPr>
        <w:t xml:space="preserve"> :</w:t>
      </w:r>
      <w:proofErr w:type="gramEnd"/>
      <w:r w:rsidRPr="001A0F70">
        <w:rPr>
          <w:bCs w:val="0"/>
          <w:color w:val="auto"/>
          <w:lang w:eastAsia="ru-RU"/>
        </w:rPr>
        <w:t xml:space="preserve"> электронный // Электронно-библиотечная система IPR BOOKS : [сайт]. — URL:</w:t>
      </w:r>
      <w:r w:rsidRPr="00991F23">
        <w:rPr>
          <w:rFonts w:ascii="Helvetica" w:hAnsi="Helvetica" w:cs="Helvetica"/>
          <w:bCs w:val="0"/>
          <w:sz w:val="21"/>
          <w:szCs w:val="21"/>
          <w:lang w:eastAsia="ru-RU"/>
        </w:rPr>
        <w:t xml:space="preserve"> </w:t>
      </w:r>
      <w:hyperlink r:id="rId17" w:tgtFrame="_blank" w:history="1">
        <w:r w:rsidRPr="001A0F70">
          <w:rPr>
            <w:bCs w:val="0"/>
            <w:color w:val="0000FF"/>
            <w:u w:val="single"/>
            <w:lang w:eastAsia="ru-RU"/>
          </w:rPr>
          <w:t>http://www.iprbookshop.ru/73710.html</w:t>
        </w:r>
      </w:hyperlink>
      <w:r w:rsidRPr="001A0F70">
        <w:rPr>
          <w:bCs w:val="0"/>
          <w:color w:val="0000FF"/>
          <w:u w:val="single"/>
          <w:lang w:eastAsia="ru-RU"/>
        </w:rPr>
        <w:t xml:space="preserve"> </w:t>
      </w:r>
    </w:p>
    <w:p w:rsidR="00322854" w:rsidRPr="00991F23" w:rsidRDefault="00322854" w:rsidP="00991F23">
      <w:pPr>
        <w:ind w:firstLine="0"/>
        <w:jc w:val="left"/>
        <w:rPr>
          <w:bCs w:val="0"/>
          <w:color w:val="auto"/>
          <w:lang w:eastAsia="ru-RU"/>
        </w:rPr>
      </w:pPr>
    </w:p>
    <w:p w:rsidR="00991F23" w:rsidRPr="001A0F70" w:rsidRDefault="00322854" w:rsidP="00991F23">
      <w:pPr>
        <w:ind w:firstLine="0"/>
        <w:jc w:val="left"/>
        <w:rPr>
          <w:bCs w:val="0"/>
          <w:color w:val="0000FF"/>
          <w:u w:val="single"/>
          <w:lang w:eastAsia="ru-RU"/>
        </w:rPr>
      </w:pPr>
      <w:r w:rsidRPr="001A0F70">
        <w:rPr>
          <w:bCs w:val="0"/>
          <w:color w:val="auto"/>
          <w:lang w:eastAsia="ru-RU"/>
        </w:rPr>
        <w:t xml:space="preserve">6. </w:t>
      </w:r>
      <w:r w:rsidR="00991F23" w:rsidRPr="001A0F70">
        <w:rPr>
          <w:bCs w:val="0"/>
          <w:color w:val="auto"/>
          <w:lang w:eastAsia="ru-RU"/>
        </w:rPr>
        <w:t xml:space="preserve">Блох, Дж. </w:t>
      </w:r>
      <w:proofErr w:type="spellStart"/>
      <w:r w:rsidR="00991F23" w:rsidRPr="001A0F70">
        <w:rPr>
          <w:bCs w:val="0"/>
          <w:color w:val="auto"/>
          <w:lang w:eastAsia="ru-RU"/>
        </w:rPr>
        <w:t>Java</w:t>
      </w:r>
      <w:proofErr w:type="spellEnd"/>
      <w:r w:rsidR="00991F23" w:rsidRPr="001A0F70">
        <w:rPr>
          <w:bCs w:val="0"/>
          <w:color w:val="auto"/>
          <w:lang w:eastAsia="ru-RU"/>
        </w:rPr>
        <w:t>. Эффективное программирование / Дж. Блох</w:t>
      </w:r>
      <w:proofErr w:type="gramStart"/>
      <w:r w:rsidR="00991F23" w:rsidRPr="001A0F70">
        <w:rPr>
          <w:bCs w:val="0"/>
          <w:color w:val="auto"/>
          <w:lang w:eastAsia="ru-RU"/>
        </w:rPr>
        <w:t xml:space="preserve"> ;</w:t>
      </w:r>
      <w:proofErr w:type="gramEnd"/>
      <w:r w:rsidR="00991F23" w:rsidRPr="001A0F70">
        <w:rPr>
          <w:bCs w:val="0"/>
          <w:color w:val="auto"/>
          <w:lang w:eastAsia="ru-RU"/>
        </w:rPr>
        <w:t xml:space="preserve"> перевод В. Стрельцов ; под редакцией Р. Усманов. — 2-е изд. — Саратов : Профобразование, 2019. — 310 c. — ISBN</w:t>
      </w:r>
      <w:r w:rsidR="00991F23" w:rsidRPr="00991F23">
        <w:rPr>
          <w:rFonts w:ascii="Helvetica" w:hAnsi="Helvetica" w:cs="Helvetica"/>
          <w:bCs w:val="0"/>
          <w:sz w:val="21"/>
          <w:szCs w:val="21"/>
          <w:lang w:eastAsia="ru-RU"/>
        </w:rPr>
        <w:t xml:space="preserve"> </w:t>
      </w:r>
      <w:hyperlink r:id="rId18" w:history="1">
        <w:r w:rsidR="00991F23" w:rsidRPr="001A0F70">
          <w:rPr>
            <w:bCs w:val="0"/>
            <w:color w:val="0000FF"/>
            <w:u w:val="single"/>
            <w:lang w:eastAsia="ru-RU"/>
          </w:rPr>
          <w:t>978-5-4488-0127-3</w:t>
        </w:r>
      </w:hyperlink>
      <w:r w:rsidR="00991F23" w:rsidRPr="001A0F70">
        <w:rPr>
          <w:bCs w:val="0"/>
          <w:color w:val="0000FF"/>
          <w:u w:val="single"/>
          <w:lang w:eastAsia="ru-RU"/>
        </w:rPr>
        <w:t>.</w:t>
      </w:r>
      <w:r w:rsidR="00991F23" w:rsidRPr="00991F23">
        <w:rPr>
          <w:rFonts w:ascii="Helvetica" w:hAnsi="Helvetica" w:cs="Helvetica"/>
          <w:bCs w:val="0"/>
          <w:sz w:val="21"/>
          <w:szCs w:val="21"/>
          <w:lang w:eastAsia="ru-RU"/>
        </w:rPr>
        <w:t xml:space="preserve"> — </w:t>
      </w:r>
      <w:r w:rsidR="00991F23" w:rsidRPr="001A0F70">
        <w:rPr>
          <w:bCs w:val="0"/>
          <w:color w:val="auto"/>
          <w:lang w:eastAsia="ru-RU"/>
        </w:rPr>
        <w:t>Текст</w:t>
      </w:r>
      <w:proofErr w:type="gramStart"/>
      <w:r w:rsidR="00991F23" w:rsidRPr="001A0F70">
        <w:rPr>
          <w:bCs w:val="0"/>
          <w:color w:val="auto"/>
          <w:lang w:eastAsia="ru-RU"/>
        </w:rPr>
        <w:t xml:space="preserve"> :</w:t>
      </w:r>
      <w:proofErr w:type="gramEnd"/>
      <w:r w:rsidR="00991F23" w:rsidRPr="001A0F70">
        <w:rPr>
          <w:bCs w:val="0"/>
          <w:color w:val="auto"/>
          <w:lang w:eastAsia="ru-RU"/>
        </w:rPr>
        <w:t xml:space="preserve"> электронный // Электронно-библиотечная система IPR BOOKS : [сайт]. — URL:</w:t>
      </w:r>
      <w:r w:rsidR="00991F23" w:rsidRPr="00991F23">
        <w:rPr>
          <w:rFonts w:ascii="Helvetica" w:hAnsi="Helvetica" w:cs="Helvetica"/>
          <w:bCs w:val="0"/>
          <w:sz w:val="21"/>
          <w:szCs w:val="21"/>
          <w:lang w:eastAsia="ru-RU"/>
        </w:rPr>
        <w:t xml:space="preserve"> </w:t>
      </w:r>
      <w:hyperlink r:id="rId19" w:tgtFrame="_blank" w:history="1">
        <w:r w:rsidR="00991F23" w:rsidRPr="001A0F70">
          <w:rPr>
            <w:bCs w:val="0"/>
            <w:color w:val="0000FF"/>
            <w:u w:val="single"/>
            <w:lang w:eastAsia="ru-RU"/>
          </w:rPr>
          <w:t>http://www.iprbookshop.ru/89870.html</w:t>
        </w:r>
      </w:hyperlink>
      <w:r w:rsidR="00991F23" w:rsidRPr="001A0F70">
        <w:rPr>
          <w:bCs w:val="0"/>
          <w:color w:val="0000FF"/>
          <w:u w:val="single"/>
          <w:lang w:eastAsia="ru-RU"/>
        </w:rPr>
        <w:t xml:space="preserve"> </w:t>
      </w:r>
    </w:p>
    <w:p w:rsidR="002250DC" w:rsidRDefault="002250DC">
      <w:pPr>
        <w:ind w:left="426" w:firstLine="0"/>
        <w:rPr>
          <w:b/>
        </w:rPr>
      </w:pPr>
    </w:p>
    <w:p w:rsidR="002250DC" w:rsidRDefault="002250DC">
      <w:pPr>
        <w:ind w:left="1070" w:firstLine="0"/>
        <w:jc w:val="left"/>
      </w:pPr>
    </w:p>
    <w:p w:rsidR="002250DC" w:rsidRDefault="00322854">
      <w:pPr>
        <w:ind w:left="426" w:firstLine="0"/>
        <w:jc w:val="center"/>
        <w:rPr>
          <w:b/>
        </w:rPr>
      </w:pPr>
      <w:r>
        <w:rPr>
          <w:b/>
        </w:rPr>
        <w:lastRenderedPageBreak/>
        <w:t>Э</w:t>
      </w:r>
      <w:r w:rsidR="00375E65">
        <w:rPr>
          <w:b/>
        </w:rPr>
        <w:t>лектронные ресурсы сети Интернет</w:t>
      </w:r>
    </w:p>
    <w:p w:rsidR="002250DC" w:rsidRDefault="002250DC">
      <w:pPr>
        <w:ind w:left="360" w:firstLine="0"/>
      </w:pPr>
    </w:p>
    <w:p w:rsidR="002250DC" w:rsidRDefault="00375E65">
      <w:pPr>
        <w:numPr>
          <w:ilvl w:val="0"/>
          <w:numId w:val="8"/>
        </w:numPr>
      </w:pPr>
      <w:r>
        <w:t xml:space="preserve">Спецификации языка программирования и виртуальной машины </w:t>
      </w:r>
      <w:r>
        <w:rPr>
          <w:lang w:val="en-US"/>
        </w:rPr>
        <w:t>Java</w:t>
      </w:r>
      <w:r>
        <w:t xml:space="preserve">. (на английском языке), свободный доступ: </w:t>
      </w:r>
      <w:hyperlink r:id="rId20">
        <w:r>
          <w:rPr>
            <w:rStyle w:val="InternetLink"/>
          </w:rPr>
          <w:t>https://docs.oracle.com/javase/specs/</w:t>
        </w:r>
      </w:hyperlink>
    </w:p>
    <w:p w:rsidR="002250DC" w:rsidRDefault="00375E65">
      <w:pPr>
        <w:numPr>
          <w:ilvl w:val="0"/>
          <w:numId w:val="8"/>
        </w:numPr>
      </w:pPr>
      <w:r>
        <w:t xml:space="preserve">Документация </w:t>
      </w:r>
      <w:r>
        <w:rPr>
          <w:lang w:val="en-US"/>
        </w:rPr>
        <w:t>Java</w:t>
      </w:r>
      <w:r>
        <w:t xml:space="preserve"> </w:t>
      </w:r>
      <w:r>
        <w:rPr>
          <w:lang w:val="en-US"/>
        </w:rPr>
        <w:t>Standard</w:t>
      </w:r>
      <w:r>
        <w:t xml:space="preserve"> </w:t>
      </w:r>
      <w:r>
        <w:rPr>
          <w:lang w:val="en-US"/>
        </w:rPr>
        <w:t>Edition</w:t>
      </w:r>
      <w:r>
        <w:t xml:space="preserve"> (на английском языке), свободный доступ: </w:t>
      </w:r>
      <w:hyperlink r:id="rId21">
        <w:r>
          <w:rPr>
            <w:rStyle w:val="InternetLink"/>
          </w:rPr>
          <w:t>https://www.oracle.com/technetwork/java/javase/documentation/index.html</w:t>
        </w:r>
      </w:hyperlink>
      <w:r>
        <w:t xml:space="preserve"> </w:t>
      </w:r>
    </w:p>
    <w:p w:rsidR="002250DC" w:rsidRDefault="00375E65">
      <w:pPr>
        <w:numPr>
          <w:ilvl w:val="0"/>
          <w:numId w:val="8"/>
        </w:numPr>
      </w:pPr>
      <w:r>
        <w:t xml:space="preserve">Справочный сайт по системе сборки </w:t>
      </w:r>
      <w:r>
        <w:rPr>
          <w:lang w:val="en-US"/>
        </w:rPr>
        <w:t>Apache</w:t>
      </w:r>
      <w:r>
        <w:t xml:space="preserve"> </w:t>
      </w:r>
      <w:r>
        <w:rPr>
          <w:lang w:val="en-US"/>
        </w:rPr>
        <w:t>Maven</w:t>
      </w:r>
      <w:r>
        <w:t xml:space="preserve"> (на английском языке), свободный доступ: </w:t>
      </w:r>
      <w:hyperlink r:id="rId22">
        <w:r>
          <w:rPr>
            <w:rStyle w:val="InternetLink"/>
          </w:rPr>
          <w:t>https://maven.apache.org/guides/</w:t>
        </w:r>
      </w:hyperlink>
      <w:r>
        <w:t xml:space="preserve"> </w:t>
      </w:r>
    </w:p>
    <w:p w:rsidR="002250DC" w:rsidRDefault="00375E65">
      <w:pPr>
        <w:numPr>
          <w:ilvl w:val="0"/>
          <w:numId w:val="8"/>
        </w:numPr>
        <w:jc w:val="left"/>
      </w:pPr>
      <w:r>
        <w:t xml:space="preserve">Справочные материалы  по системе автоматического модульного тестирования </w:t>
      </w:r>
      <w:proofErr w:type="spellStart"/>
      <w:r>
        <w:rPr>
          <w:lang w:val="en-US"/>
        </w:rPr>
        <w:t>jUnit</w:t>
      </w:r>
      <w:proofErr w:type="spellEnd"/>
      <w:r>
        <w:t xml:space="preserve"> (на английском языке), свободный доступ:  </w:t>
      </w:r>
      <w:hyperlink r:id="rId23">
        <w:r>
          <w:rPr>
            <w:rStyle w:val="InternetLink"/>
          </w:rPr>
          <w:t>https://junit.org/junit5/docs/current/user-guide/</w:t>
        </w:r>
      </w:hyperlink>
      <w:r>
        <w:t xml:space="preserve"> </w:t>
      </w:r>
    </w:p>
    <w:p w:rsidR="002250DC" w:rsidRDefault="00375E65">
      <w:pPr>
        <w:pStyle w:val="1"/>
        <w:jc w:val="center"/>
      </w:pPr>
      <w:r>
        <w:t>8. Учебно-методическое и программное обеспечение дисциплины</w:t>
      </w:r>
    </w:p>
    <w:p w:rsidR="002250DC" w:rsidRDefault="002250DC"/>
    <w:p w:rsidR="002250DC" w:rsidRDefault="00375E65">
      <w:pPr>
        <w:rPr>
          <w:b/>
        </w:rPr>
      </w:pPr>
      <w:r>
        <w:rPr>
          <w:b/>
        </w:rPr>
        <w:t>Учебно-методическое обеспечение</w:t>
      </w:r>
    </w:p>
    <w:p w:rsidR="002250DC" w:rsidRDefault="00375E65" w:rsidP="00115909">
      <w:pPr>
        <w:ind w:left="426" w:firstLine="0"/>
      </w:pPr>
      <w:r>
        <w:t xml:space="preserve">Основным учебно-образовательным ресурсом курса является WWW сайт  </w:t>
      </w:r>
      <w:hyperlink r:id="rId24" w:history="1">
        <w:r w:rsidR="00322854" w:rsidRPr="00560A46">
          <w:rPr>
            <w:rStyle w:val="afb"/>
          </w:rPr>
          <w:t>http://sites.google.com/site/nguoop</w:t>
        </w:r>
      </w:hyperlink>
    </w:p>
    <w:p w:rsidR="00322854" w:rsidRPr="00991F23" w:rsidRDefault="00322854" w:rsidP="00322854">
      <w:pPr>
        <w:ind w:left="644" w:firstLine="0"/>
      </w:pPr>
      <w:r w:rsidRPr="00991F23">
        <w:t>Мухортов В.В., Рылов В.Ю. Объектно-ориентированное программирование, анализ и дизайн. Методическое пособие. ИМ СО РАН, 2002 г. (электронная версия в формате PDF свободно доступна по адресу https://sites.google.com/site/nguoop/materialy-lekcij---s/OOP%26OOD.PDF?attredirects=0&amp;d=1)</w:t>
      </w:r>
    </w:p>
    <w:p w:rsidR="00322854" w:rsidRDefault="00322854"/>
    <w:p w:rsidR="002250DC" w:rsidRDefault="002250DC"/>
    <w:p w:rsidR="002250DC" w:rsidRDefault="00375E65">
      <w:r>
        <w:t xml:space="preserve">На данном сайте </w:t>
      </w:r>
      <w:proofErr w:type="gramStart"/>
      <w:r>
        <w:t>представлены</w:t>
      </w:r>
      <w:proofErr w:type="gramEnd"/>
      <w:r>
        <w:t>:</w:t>
      </w:r>
    </w:p>
    <w:p w:rsidR="002250DC" w:rsidRDefault="00375E65">
      <w:r>
        <w:t>•</w:t>
      </w:r>
      <w:r>
        <w:tab/>
        <w:t>Правила учета успеваемости</w:t>
      </w:r>
    </w:p>
    <w:p w:rsidR="002250DC" w:rsidRDefault="00375E65">
      <w:r>
        <w:t>•</w:t>
      </w:r>
      <w:r>
        <w:tab/>
        <w:t>Посещаемость лекций в текущем учебном году</w:t>
      </w:r>
    </w:p>
    <w:p w:rsidR="002250DC" w:rsidRDefault="00375E65">
      <w:r>
        <w:t>•</w:t>
      </w:r>
      <w:r>
        <w:tab/>
        <w:t xml:space="preserve">Демонстрационные презентации лекций курса в формате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Point</w:t>
      </w:r>
      <w:proofErr w:type="spellEnd"/>
    </w:p>
    <w:p w:rsidR="002250DC" w:rsidRDefault="00375E65">
      <w:r>
        <w:t>•</w:t>
      </w:r>
      <w:r>
        <w:tab/>
        <w:t>Демонстрационные примеры программ, представленные на лекциях</w:t>
      </w:r>
    </w:p>
    <w:p w:rsidR="002250DC" w:rsidRDefault="00375E65">
      <w:r>
        <w:t>•</w:t>
      </w:r>
      <w:r>
        <w:tab/>
        <w:t>Условия практических заданий и курсовых работ для текущего учебного года</w:t>
      </w:r>
    </w:p>
    <w:p w:rsidR="002250DC" w:rsidRDefault="00375E65">
      <w:r>
        <w:t>•</w:t>
      </w:r>
      <w:r>
        <w:tab/>
        <w:t>Список основной и дополнительной литературы</w:t>
      </w:r>
    </w:p>
    <w:p w:rsidR="002250DC" w:rsidRDefault="00375E65">
      <w:pPr>
        <w:rPr>
          <w:highlight w:val="yellow"/>
        </w:rPr>
      </w:pPr>
      <w:r>
        <w:t>•</w:t>
      </w:r>
      <w:r>
        <w:tab/>
        <w:t>Список вопросов для самоподготовки к экзамену</w:t>
      </w:r>
    </w:p>
    <w:p w:rsidR="002250DC" w:rsidRDefault="002250DC"/>
    <w:p w:rsidR="002250DC" w:rsidRDefault="00375E65">
      <w:pPr>
        <w:rPr>
          <w:b/>
        </w:rPr>
      </w:pPr>
      <w:r>
        <w:rPr>
          <w:b/>
        </w:rPr>
        <w:t>Программное обеспечение</w:t>
      </w:r>
    </w:p>
    <w:p w:rsidR="002250DC" w:rsidRDefault="00375E65">
      <w:r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>
        <w:t>обновляемое</w:t>
      </w:r>
      <w:proofErr w:type="gramEnd"/>
      <w:r>
        <w:t xml:space="preserve"> лицензионное ПО </w:t>
      </w:r>
      <w:proofErr w:type="spellStart"/>
      <w:r>
        <w:t>Windows</w:t>
      </w:r>
      <w:proofErr w:type="spellEnd"/>
      <w:r>
        <w:t>.</w:t>
      </w:r>
    </w:p>
    <w:p w:rsidR="002250DC" w:rsidRDefault="002250DC"/>
    <w:p w:rsidR="002250DC" w:rsidRDefault="00375E65">
      <w:r>
        <w:t xml:space="preserve">Перечень специализированного программного обеспечения для изучения дисциплины представлен в таблице 8.1. </w:t>
      </w:r>
    </w:p>
    <w:p w:rsidR="00EE3ED0" w:rsidRDefault="00375E65" w:rsidP="00EE3ED0">
      <w:pPr>
        <w:jc w:val="center"/>
      </w:pPr>
      <w:r>
        <w:t>Специализированное программное обеспечение</w:t>
      </w:r>
      <w:r>
        <w:tab/>
      </w:r>
      <w:r>
        <w:tab/>
      </w:r>
    </w:p>
    <w:p w:rsidR="002250DC" w:rsidRDefault="00375E65">
      <w:pPr>
        <w:jc w:val="right"/>
      </w:pPr>
      <w:r>
        <w:t xml:space="preserve"> Таблица 8.1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6"/>
        <w:gridCol w:w="3730"/>
        <w:gridCol w:w="4678"/>
      </w:tblGrid>
      <w:tr w:rsidR="00247A59" w:rsidTr="00247A59"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7A59" w:rsidRDefault="00247A59">
            <w:r>
              <w:t>№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7A59" w:rsidRDefault="00247A59">
            <w:r>
              <w:t xml:space="preserve">Наименование </w:t>
            </w:r>
            <w:proofErr w:type="gramStart"/>
            <w:r>
              <w:t>ПО</w:t>
            </w:r>
            <w:proofErr w:type="gramEnd"/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7A59" w:rsidRDefault="00247A59">
            <w:r>
              <w:t>Назначение</w:t>
            </w:r>
          </w:p>
        </w:tc>
      </w:tr>
      <w:tr w:rsidR="00247A59" w:rsidTr="00247A59"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7A59" w:rsidRDefault="00247A59">
            <w:pPr>
              <w:ind w:left="720" w:firstLine="0"/>
            </w:pPr>
            <w:r>
              <w:t>1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7A59" w:rsidRDefault="00247A59" w:rsidP="00700AA7">
            <w:pPr>
              <w:ind w:firstLine="0"/>
              <w:rPr>
                <w:highlight w:val="yellow"/>
              </w:rPr>
            </w:pPr>
            <w:proofErr w:type="spellStart"/>
            <w:r w:rsidRPr="00247A59">
              <w:t>IntelliJ</w:t>
            </w:r>
            <w:proofErr w:type="spellEnd"/>
            <w:r w:rsidRPr="00247A59">
              <w:t xml:space="preserve"> IDEA </w:t>
            </w:r>
            <w:proofErr w:type="spellStart"/>
            <w:r w:rsidRPr="00247A59">
              <w:t>Community</w:t>
            </w:r>
            <w:proofErr w:type="spellEnd"/>
            <w:r w:rsidRPr="00247A59">
              <w:t xml:space="preserve"> </w:t>
            </w:r>
            <w:proofErr w:type="spellStart"/>
            <w:r w:rsidRPr="00247A59">
              <w:t>Edition</w:t>
            </w:r>
            <w:proofErr w:type="spellEnd"/>
            <w:r w:rsidRPr="00247A59">
              <w:t xml:space="preserve"> 2019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7A59" w:rsidRDefault="00247A59" w:rsidP="00AD6FA4">
            <w:pPr>
              <w:ind w:firstLine="0"/>
              <w:jc w:val="left"/>
            </w:pPr>
            <w:r>
              <w:t>Среда разработки приложений</w:t>
            </w:r>
          </w:p>
        </w:tc>
      </w:tr>
      <w:tr w:rsidR="00247A59" w:rsidTr="00247A59"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7A59" w:rsidRDefault="00247A59">
            <w:pPr>
              <w:ind w:left="720" w:firstLine="0"/>
            </w:pPr>
            <w:r>
              <w:t>2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7A59" w:rsidRDefault="00247A59" w:rsidP="00700AA7">
            <w:pPr>
              <w:ind w:firstLine="0"/>
              <w:rPr>
                <w:color w:val="FF0000"/>
                <w:lang w:val="en-US"/>
              </w:rPr>
            </w:pPr>
            <w:r>
              <w:rPr>
                <w:lang w:val="en-US"/>
              </w:rPr>
              <w:t>NetBeans IDE 8.2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7A59" w:rsidRDefault="00247A59" w:rsidP="00AD6FA4">
            <w:pPr>
              <w:ind w:firstLine="0"/>
              <w:jc w:val="left"/>
            </w:pPr>
            <w:r>
              <w:t>Среда разработки приложений</w:t>
            </w:r>
          </w:p>
        </w:tc>
      </w:tr>
      <w:tr w:rsidR="00247A59" w:rsidTr="00247A59"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7A59" w:rsidRDefault="00247A59">
            <w:pPr>
              <w:ind w:left="72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7A59" w:rsidRDefault="00247A59" w:rsidP="00700AA7">
            <w:pPr>
              <w:ind w:firstLine="0"/>
              <w:rPr>
                <w:lang w:val="en-US"/>
              </w:rPr>
            </w:pPr>
            <w:r w:rsidRPr="00247A59">
              <w:rPr>
                <w:lang w:val="en-US"/>
              </w:rPr>
              <w:t>Java SE Development Kit 8 (64-bit)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7A59" w:rsidRDefault="00247A59" w:rsidP="00AD6FA4">
            <w:pPr>
              <w:ind w:firstLine="0"/>
              <w:jc w:val="left"/>
            </w:pPr>
            <w:r>
              <w:t>Среда разработки приложений</w:t>
            </w:r>
          </w:p>
        </w:tc>
      </w:tr>
    </w:tbl>
    <w:p w:rsidR="002250DC" w:rsidRDefault="002250DC">
      <w:pPr>
        <w:jc w:val="right"/>
      </w:pPr>
    </w:p>
    <w:p w:rsidR="002250DC" w:rsidRDefault="002250DC"/>
    <w:p w:rsidR="002250DC" w:rsidRDefault="00375E65">
      <w:pPr>
        <w:pStyle w:val="1"/>
        <w:numPr>
          <w:ilvl w:val="0"/>
          <w:numId w:val="4"/>
        </w:numPr>
        <w:rPr>
          <w:rFonts w:ascii="Times New Roman" w:hAnsi="Times New Roman"/>
          <w:kern w:val="0"/>
          <w:szCs w:val="24"/>
        </w:rPr>
      </w:pPr>
      <w:r>
        <w:lastRenderedPageBreak/>
        <w:t>Профессиональные базы данных и информационные справочные системы</w:t>
      </w:r>
    </w:p>
    <w:p w:rsidR="002250DC" w:rsidRDefault="00375E65">
      <w:r>
        <w:t>При изучении дисциплины не используются.</w:t>
      </w:r>
    </w:p>
    <w:p w:rsidR="002250DC" w:rsidRDefault="002250DC"/>
    <w:p w:rsidR="002250DC" w:rsidRDefault="002250DC"/>
    <w:p w:rsidR="002250DC" w:rsidRDefault="00375E65" w:rsidP="006228D4">
      <w:pPr>
        <w:pStyle w:val="1"/>
        <w:numPr>
          <w:ilvl w:val="0"/>
          <w:numId w:val="4"/>
        </w:numPr>
        <w:jc w:val="center"/>
      </w:pPr>
      <w:r>
        <w:t>Материально-техническое обеспечение</w:t>
      </w:r>
    </w:p>
    <w:p w:rsidR="002250DC" w:rsidRDefault="00375E65">
      <w:pPr>
        <w:jc w:val="right"/>
      </w:pPr>
      <w:r>
        <w:t>Таблица 10.1</w:t>
      </w:r>
    </w:p>
    <w:tbl>
      <w:tblPr>
        <w:tblW w:w="937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5" w:type="dxa"/>
          <w:right w:w="15" w:type="dxa"/>
        </w:tblCellMar>
        <w:tblLook w:val="0000" w:firstRow="0" w:lastRow="0" w:firstColumn="0" w:lastColumn="0" w:noHBand="0" w:noVBand="0"/>
      </w:tblPr>
      <w:tblGrid>
        <w:gridCol w:w="860"/>
        <w:gridCol w:w="4208"/>
        <w:gridCol w:w="4302"/>
      </w:tblGrid>
      <w:tr w:rsidR="002250DC">
        <w:trPr>
          <w:trHeight w:hRule="exact" w:val="340"/>
          <w:jc w:val="right"/>
        </w:trPr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r>
              <w:t>№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50DC" w:rsidRDefault="00375E65">
            <w:r>
              <w:t>Назначение</w:t>
            </w:r>
          </w:p>
        </w:tc>
      </w:tr>
      <w:tr w:rsidR="002250DC">
        <w:trPr>
          <w:trHeight w:hRule="exact" w:val="840"/>
          <w:jc w:val="right"/>
        </w:trPr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50DC" w:rsidRDefault="00375E65" w:rsidP="00700AA7">
            <w:pPr>
              <w:jc w:val="right"/>
            </w:pPr>
            <w:r>
              <w:t>1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50DC" w:rsidRDefault="00375E65" w:rsidP="00700AA7">
            <w:pPr>
              <w:ind w:firstLine="0"/>
              <w:jc w:val="left"/>
            </w:pPr>
            <w: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50DC" w:rsidRDefault="00375E65" w:rsidP="0063133B">
            <w:pPr>
              <w:ind w:firstLine="0"/>
              <w:jc w:val="left"/>
            </w:pPr>
            <w:r>
              <w:t>Для проведения лекционных занятий</w:t>
            </w:r>
          </w:p>
        </w:tc>
      </w:tr>
      <w:tr w:rsidR="002250DC">
        <w:trPr>
          <w:trHeight w:hRule="exact" w:val="570"/>
          <w:jc w:val="right"/>
        </w:trPr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50DC" w:rsidRDefault="00375E65" w:rsidP="005935AB">
            <w:pPr>
              <w:ind w:left="720" w:firstLine="0"/>
              <w:jc w:val="left"/>
            </w:pPr>
            <w:r>
              <w:t>2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50DC" w:rsidRDefault="00375E65" w:rsidP="00700AA7">
            <w:pPr>
              <w:ind w:firstLine="0"/>
              <w:jc w:val="left"/>
            </w:pPr>
            <w:r>
              <w:t xml:space="preserve">Компьютерный класс (с выходом в </w:t>
            </w:r>
            <w:proofErr w:type="spellStart"/>
            <w:r>
              <w:t>Internet</w:t>
            </w:r>
            <w:proofErr w:type="spellEnd"/>
            <w:r>
              <w:t>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50DC" w:rsidRDefault="00375E65" w:rsidP="003071D7">
            <w:pPr>
              <w:ind w:firstLine="0"/>
              <w:jc w:val="left"/>
            </w:pPr>
            <w:r>
              <w:t>Для</w:t>
            </w:r>
            <w:r w:rsidR="0063133B">
              <w:t xml:space="preserve"> проведения лабораторных занятий</w:t>
            </w:r>
            <w:r w:rsidR="00F01429">
              <w:t xml:space="preserve"> и</w:t>
            </w:r>
            <w:r>
              <w:t xml:space="preserve"> организации самостоятельной работы обучающихся </w:t>
            </w:r>
          </w:p>
        </w:tc>
      </w:tr>
    </w:tbl>
    <w:p w:rsidR="002250DC" w:rsidRDefault="002250DC"/>
    <w:p w:rsidR="0063133B" w:rsidRPr="008664D1" w:rsidRDefault="0063133B" w:rsidP="0063133B">
      <w:pPr>
        <w:pStyle w:val="ad"/>
        <w:ind w:left="0" w:firstLine="708"/>
        <w:rPr>
          <w:rFonts w:ascii="Times New Roman" w:hAnsi="Times New Roman"/>
          <w:sz w:val="24"/>
          <w:szCs w:val="24"/>
          <w:lang w:val="ru-RU"/>
        </w:rPr>
      </w:pPr>
      <w:r w:rsidRPr="008664D1">
        <w:rPr>
          <w:rFonts w:ascii="Times New Roman" w:hAnsi="Times New Roman"/>
          <w:sz w:val="24"/>
          <w:szCs w:val="24"/>
          <w:lang w:val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63133B" w:rsidRPr="00194FF9" w:rsidRDefault="0063133B" w:rsidP="0063133B">
      <w:pPr>
        <w:pStyle w:val="ad"/>
        <w:ind w:left="0" w:firstLine="0"/>
        <w:rPr>
          <w:rFonts w:ascii="Times New Roman" w:hAnsi="Times New Roman"/>
          <w:sz w:val="22"/>
          <w:szCs w:val="22"/>
          <w:lang w:val="ru-RU"/>
        </w:rPr>
      </w:pPr>
    </w:p>
    <w:p w:rsidR="0063133B" w:rsidRPr="00194FF9" w:rsidRDefault="0063133B" w:rsidP="0063133B">
      <w:pPr>
        <w:pStyle w:val="ad"/>
        <w:ind w:left="0" w:firstLine="0"/>
        <w:rPr>
          <w:rFonts w:ascii="Times New Roman" w:hAnsi="Times New Roman"/>
          <w:b/>
          <w:sz w:val="22"/>
          <w:szCs w:val="22"/>
          <w:lang w:val="ru-RU"/>
        </w:rPr>
      </w:pPr>
    </w:p>
    <w:p w:rsidR="0063133B" w:rsidRPr="00194FF9" w:rsidRDefault="0063133B" w:rsidP="0063133B">
      <w:pPr>
        <w:pStyle w:val="ad"/>
        <w:ind w:left="0" w:firstLine="0"/>
        <w:rPr>
          <w:rFonts w:ascii="Times New Roman" w:hAnsi="Times New Roman"/>
          <w:b/>
          <w:sz w:val="22"/>
          <w:szCs w:val="22"/>
          <w:lang w:val="ru-RU"/>
        </w:rPr>
      </w:pPr>
    </w:p>
    <w:p w:rsidR="0063133B" w:rsidRDefault="0063133B" w:rsidP="0063133B"/>
    <w:p w:rsidR="00115909" w:rsidRPr="008F6205" w:rsidRDefault="00115909"/>
    <w:p w:rsidR="00115909" w:rsidRPr="008F6205" w:rsidRDefault="00115909"/>
    <w:p w:rsidR="00115909" w:rsidRPr="008F6205" w:rsidRDefault="00115909"/>
    <w:p w:rsidR="00115909" w:rsidRPr="008F6205" w:rsidRDefault="00115909"/>
    <w:p w:rsidR="002250DC" w:rsidRDefault="002250DC">
      <w:pPr>
        <w:pStyle w:val="ad"/>
        <w:rPr>
          <w:lang w:val="ru-RU"/>
        </w:rPr>
        <w:sectPr w:rsidR="002250DC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bookmarkStart w:id="0" w:name="_GoBack"/>
      <w:bookmarkEnd w:id="0"/>
    </w:p>
    <w:p w:rsidR="002250DC" w:rsidRDefault="00375E65">
      <w:pPr>
        <w:pStyle w:val="1"/>
        <w:jc w:val="center"/>
      </w:pPr>
      <w:r>
        <w:lastRenderedPageBreak/>
        <w:t>Лист актуализации рабочей программы дисциплины</w:t>
      </w:r>
      <w:r>
        <w:br/>
        <w:t xml:space="preserve">«Объектно-ориентированное программирование на </w:t>
      </w:r>
      <w:proofErr w:type="spellStart"/>
      <w:r>
        <w:t>Java</w:t>
      </w:r>
      <w:proofErr w:type="spellEnd"/>
      <w:r>
        <w:t>»</w:t>
      </w:r>
    </w:p>
    <w:p w:rsidR="002250DC" w:rsidRDefault="002250DC">
      <w:pPr>
        <w:pStyle w:val="ad"/>
        <w:rPr>
          <w:lang w:val="ru-RU"/>
        </w:rPr>
      </w:pPr>
    </w:p>
    <w:tbl>
      <w:tblPr>
        <w:tblW w:w="966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40"/>
        <w:gridCol w:w="4959"/>
        <w:gridCol w:w="2259"/>
        <w:gridCol w:w="2009"/>
      </w:tblGrid>
      <w:tr w:rsidR="002250DC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250DC" w:rsidRDefault="00375E65">
            <w: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250DC" w:rsidRDefault="00375E65">
            <w:r>
              <w:t>Характеристика внесенных</w:t>
            </w:r>
            <w: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50DC" w:rsidRDefault="00375E65">
            <w:r>
              <w:t>Дата и №</w:t>
            </w:r>
            <w:r>
              <w:br/>
              <w:t xml:space="preserve"> протокола Ученого совета ФИТ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50DC" w:rsidRDefault="00375E65">
            <w:r>
              <w:t>Подпись</w:t>
            </w:r>
          </w:p>
          <w:p w:rsidR="002250DC" w:rsidRDefault="00375E65">
            <w:r>
              <w:t>ответственного</w:t>
            </w:r>
          </w:p>
        </w:tc>
      </w:tr>
      <w:tr w:rsidR="002250D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250DC" w:rsidRDefault="002250DC"/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250DC" w:rsidRDefault="002250DC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50DC" w:rsidRDefault="002250DC"/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50DC" w:rsidRDefault="002250DC"/>
        </w:tc>
      </w:tr>
      <w:tr w:rsidR="002250D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250DC" w:rsidRDefault="002250DC"/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250DC" w:rsidRDefault="002250DC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50DC" w:rsidRDefault="002250DC"/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50DC" w:rsidRDefault="002250DC"/>
        </w:tc>
      </w:tr>
      <w:tr w:rsidR="002250D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250DC" w:rsidRDefault="002250DC"/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250DC" w:rsidRDefault="002250DC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50DC" w:rsidRDefault="002250DC"/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50DC" w:rsidRDefault="002250DC"/>
        </w:tc>
      </w:tr>
      <w:tr w:rsidR="002250D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250DC" w:rsidRDefault="002250DC"/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250DC" w:rsidRDefault="002250DC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50DC" w:rsidRDefault="002250DC"/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50DC" w:rsidRDefault="002250DC"/>
        </w:tc>
      </w:tr>
      <w:tr w:rsidR="002250D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250DC" w:rsidRDefault="002250DC"/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250DC" w:rsidRDefault="002250DC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50DC" w:rsidRDefault="002250DC"/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50DC" w:rsidRDefault="002250DC"/>
        </w:tc>
      </w:tr>
      <w:tr w:rsidR="002250D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250DC" w:rsidRDefault="002250DC"/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250DC" w:rsidRDefault="002250DC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50DC" w:rsidRDefault="002250DC"/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50DC" w:rsidRDefault="002250DC"/>
        </w:tc>
      </w:tr>
      <w:tr w:rsidR="002250D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250DC" w:rsidRDefault="002250DC"/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250DC" w:rsidRDefault="002250DC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50DC" w:rsidRDefault="002250DC"/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50DC" w:rsidRDefault="002250DC"/>
        </w:tc>
      </w:tr>
    </w:tbl>
    <w:p w:rsidR="002250DC" w:rsidRDefault="002250DC">
      <w:pPr>
        <w:sectPr w:rsidR="002250DC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</w:p>
    <w:p w:rsidR="002250DC" w:rsidRDefault="002250DC"/>
    <w:sectPr w:rsidR="002250DC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F2D" w:rsidRDefault="006B5F2D">
      <w:r>
        <w:separator/>
      </w:r>
    </w:p>
  </w:endnote>
  <w:endnote w:type="continuationSeparator" w:id="0">
    <w:p w:rsidR="006B5F2D" w:rsidRDefault="006B5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Liberation Sans">
    <w:altName w:val="Arial"/>
    <w:charset w:val="CC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F2D" w:rsidRDefault="006B5F2D">
      <w:r>
        <w:separator/>
      </w:r>
    </w:p>
  </w:footnote>
  <w:footnote w:type="continuationSeparator" w:id="0">
    <w:p w:rsidR="006B5F2D" w:rsidRDefault="006B5F2D">
      <w:r>
        <w:continuationSeparator/>
      </w:r>
    </w:p>
  </w:footnote>
  <w:footnote w:id="1">
    <w:p w:rsidR="00991F23" w:rsidRDefault="00991F23">
      <w:pPr>
        <w:pStyle w:val="af4"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t xml:space="preserve"> 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75B"/>
    <w:multiLevelType w:val="multilevel"/>
    <w:tmpl w:val="4E769D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118435F"/>
    <w:multiLevelType w:val="multilevel"/>
    <w:tmpl w:val="ADEA61C2"/>
    <w:lvl w:ilvl="0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/>
        <w:b w:val="0"/>
        <w:bCs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227473A5"/>
    <w:multiLevelType w:val="multilevel"/>
    <w:tmpl w:val="98383606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76A38B1"/>
    <w:multiLevelType w:val="multilevel"/>
    <w:tmpl w:val="331646C2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4">
    <w:nsid w:val="39604C02"/>
    <w:multiLevelType w:val="multilevel"/>
    <w:tmpl w:val="4B5EAF6A"/>
    <w:lvl w:ilvl="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>
      <w:start w:val="1"/>
      <w:numFmt w:val="decimal"/>
      <w:lvlText w:val="%4."/>
      <w:lvlJc w:val="left"/>
      <w:pPr>
        <w:tabs>
          <w:tab w:val="num" w:pos="2226"/>
        </w:tabs>
        <w:ind w:left="2226" w:hanging="360"/>
      </w:pPr>
    </w:lvl>
    <w:lvl w:ilvl="4">
      <w:start w:val="1"/>
      <w:numFmt w:val="decimal"/>
      <w:lvlText w:val="%5."/>
      <w:lvlJc w:val="left"/>
      <w:pPr>
        <w:tabs>
          <w:tab w:val="num" w:pos="2586"/>
        </w:tabs>
        <w:ind w:left="2586" w:hanging="360"/>
      </w:pPr>
    </w:lvl>
    <w:lvl w:ilvl="5">
      <w:start w:val="1"/>
      <w:numFmt w:val="decimal"/>
      <w:lvlText w:val="%6."/>
      <w:lvlJc w:val="left"/>
      <w:pPr>
        <w:tabs>
          <w:tab w:val="num" w:pos="2946"/>
        </w:tabs>
        <w:ind w:left="2946" w:hanging="360"/>
      </w:pPr>
    </w:lvl>
    <w:lvl w:ilvl="6">
      <w:start w:val="1"/>
      <w:numFmt w:val="decimal"/>
      <w:lvlText w:val="%7."/>
      <w:lvlJc w:val="left"/>
      <w:pPr>
        <w:tabs>
          <w:tab w:val="num" w:pos="3306"/>
        </w:tabs>
        <w:ind w:left="3306" w:hanging="360"/>
      </w:pPr>
    </w:lvl>
    <w:lvl w:ilvl="7">
      <w:start w:val="1"/>
      <w:numFmt w:val="decimal"/>
      <w:lvlText w:val="%8."/>
      <w:lvlJc w:val="left"/>
      <w:pPr>
        <w:tabs>
          <w:tab w:val="num" w:pos="3666"/>
        </w:tabs>
        <w:ind w:left="3666" w:hanging="360"/>
      </w:pPr>
    </w:lvl>
    <w:lvl w:ilvl="8">
      <w:start w:val="1"/>
      <w:numFmt w:val="decimal"/>
      <w:lvlText w:val="%9."/>
      <w:lvlJc w:val="left"/>
      <w:pPr>
        <w:tabs>
          <w:tab w:val="num" w:pos="4026"/>
        </w:tabs>
        <w:ind w:left="4026" w:hanging="360"/>
      </w:pPr>
    </w:lvl>
  </w:abstractNum>
  <w:abstractNum w:abstractNumId="5">
    <w:nsid w:val="447D20D8"/>
    <w:multiLevelType w:val="multilevel"/>
    <w:tmpl w:val="8F4CF3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48EC4987"/>
    <w:multiLevelType w:val="multilevel"/>
    <w:tmpl w:val="1D1AEADA"/>
    <w:lvl w:ilvl="0">
      <w:start w:val="1"/>
      <w:numFmt w:val="decimal"/>
      <w:lvlText w:val="%1."/>
      <w:lvlJc w:val="left"/>
      <w:pPr>
        <w:ind w:left="644" w:hanging="360"/>
      </w:pPr>
      <w:rPr>
        <w:strike w:val="0"/>
        <w:dstrike w:val="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55B7176E"/>
    <w:multiLevelType w:val="multilevel"/>
    <w:tmpl w:val="183AE358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8">
    <w:nsid w:val="73E9017A"/>
    <w:multiLevelType w:val="multilevel"/>
    <w:tmpl w:val="9CEA32D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7EB36D2D"/>
    <w:multiLevelType w:val="multilevel"/>
    <w:tmpl w:val="46548AD2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0DC"/>
    <w:rsid w:val="00115909"/>
    <w:rsid w:val="00130011"/>
    <w:rsid w:val="00144144"/>
    <w:rsid w:val="001A0F70"/>
    <w:rsid w:val="002250DC"/>
    <w:rsid w:val="00241686"/>
    <w:rsid w:val="00247A59"/>
    <w:rsid w:val="002D0DF2"/>
    <w:rsid w:val="003071D7"/>
    <w:rsid w:val="003209E2"/>
    <w:rsid w:val="00322854"/>
    <w:rsid w:val="00375E65"/>
    <w:rsid w:val="003B5D96"/>
    <w:rsid w:val="003D4088"/>
    <w:rsid w:val="005935AB"/>
    <w:rsid w:val="0060468D"/>
    <w:rsid w:val="006228D4"/>
    <w:rsid w:val="0063133B"/>
    <w:rsid w:val="00633FF0"/>
    <w:rsid w:val="006B5F2D"/>
    <w:rsid w:val="00700AA7"/>
    <w:rsid w:val="0085631A"/>
    <w:rsid w:val="008F6205"/>
    <w:rsid w:val="009115DC"/>
    <w:rsid w:val="00911D10"/>
    <w:rsid w:val="00944E9C"/>
    <w:rsid w:val="00982430"/>
    <w:rsid w:val="00991F23"/>
    <w:rsid w:val="00AC3878"/>
    <w:rsid w:val="00AD6FA4"/>
    <w:rsid w:val="00AE3776"/>
    <w:rsid w:val="00B25D3A"/>
    <w:rsid w:val="00BF521D"/>
    <w:rsid w:val="00C6232D"/>
    <w:rsid w:val="00C645C9"/>
    <w:rsid w:val="00D45CE1"/>
    <w:rsid w:val="00DE4020"/>
    <w:rsid w:val="00EA6856"/>
    <w:rsid w:val="00EE3ED0"/>
    <w:rsid w:val="00EF6F8A"/>
    <w:rsid w:val="00F0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caption" w:locked="1" w:qFormat="1"/>
    <w:lsdException w:name="footnote reference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locked="1" w:semiHidden="0" w:unhideWhenUsed="0" w:qFormat="1"/>
    <w:lsdException w:name="Default Paragraph Font" w:locked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iPriority="11" w:unhideWhenUsed="0" w:qFormat="1"/>
    <w:lsdException w:name="Hyperlink" w:uiPriority="99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2EE"/>
    <w:pPr>
      <w:ind w:firstLine="426"/>
      <w:jc w:val="both"/>
    </w:pPr>
    <w:rPr>
      <w:rFonts w:ascii="Times New Roman" w:eastAsia="Times New Roman" w:hAnsi="Times New Roman"/>
      <w:bCs/>
      <w:color w:val="000000"/>
      <w:sz w:val="24"/>
      <w:szCs w:val="24"/>
      <w:lang w:eastAsia="en-US"/>
    </w:rPr>
  </w:style>
  <w:style w:type="paragraph" w:styleId="1">
    <w:name w:val="heading 1"/>
    <w:basedOn w:val="a"/>
    <w:qFormat/>
    <w:locked/>
    <w:rsid w:val="008D48E6"/>
    <w:pPr>
      <w:keepNext/>
      <w:spacing w:before="240" w:after="60"/>
      <w:outlineLvl w:val="0"/>
    </w:pPr>
    <w:rPr>
      <w:rFonts w:ascii="Cambria" w:hAnsi="Cambria"/>
      <w:b/>
      <w:bCs w:val="0"/>
      <w:kern w:val="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005A49"/>
    <w:rPr>
      <w:rFonts w:cs="Times New Roman"/>
      <w:color w:val="0000FF"/>
      <w:u w:val="single"/>
    </w:rPr>
  </w:style>
  <w:style w:type="character" w:styleId="a3">
    <w:name w:val="FollowedHyperlink"/>
    <w:semiHidden/>
    <w:qFormat/>
    <w:rsid w:val="007222B8"/>
    <w:rPr>
      <w:rFonts w:cs="Times New Roman"/>
      <w:color w:val="800080"/>
      <w:u w:val="single"/>
    </w:rPr>
  </w:style>
  <w:style w:type="character" w:customStyle="1" w:styleId="a4">
    <w:name w:val="Текст выноски Знак"/>
    <w:qFormat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5">
    <w:name w:val="annotation reference"/>
    <w:semiHidden/>
    <w:qFormat/>
    <w:rsid w:val="002872B1"/>
    <w:rPr>
      <w:sz w:val="16"/>
      <w:szCs w:val="16"/>
    </w:rPr>
  </w:style>
  <w:style w:type="character" w:customStyle="1" w:styleId="a6">
    <w:name w:val="Текст сноски Знак"/>
    <w:uiPriority w:val="99"/>
    <w:qFormat/>
    <w:rsid w:val="00C5247A"/>
    <w:rPr>
      <w:rFonts w:eastAsia="Times New Roman"/>
    </w:rPr>
  </w:style>
  <w:style w:type="character" w:customStyle="1" w:styleId="FootnoteCharacters">
    <w:name w:val="Footnote Characters"/>
    <w:uiPriority w:val="99"/>
    <w:unhideWhenUsed/>
    <w:qFormat/>
    <w:rsid w:val="00C5247A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7">
    <w:name w:val="Верхний колонтитул Знак"/>
    <w:qFormat/>
    <w:rsid w:val="0017354E"/>
    <w:rPr>
      <w:rFonts w:eastAsia="Times New Roman"/>
      <w:sz w:val="22"/>
      <w:szCs w:val="22"/>
      <w:lang w:eastAsia="en-US"/>
    </w:rPr>
  </w:style>
  <w:style w:type="character" w:customStyle="1" w:styleId="a8">
    <w:name w:val="Нижний колонтитул Знак"/>
    <w:qFormat/>
    <w:rsid w:val="0017354E"/>
    <w:rPr>
      <w:rFonts w:eastAsia="Times New Roman"/>
      <w:sz w:val="22"/>
      <w:szCs w:val="22"/>
      <w:lang w:eastAsia="en-US"/>
    </w:rPr>
  </w:style>
  <w:style w:type="character" w:customStyle="1" w:styleId="a9">
    <w:name w:val="Основной текст Знак"/>
    <w:qFormat/>
    <w:rsid w:val="002065CE"/>
    <w:rPr>
      <w:rFonts w:ascii="Arial" w:eastAsia="Times New Roman" w:hAnsi="Arial"/>
      <w:lang w:val="en-US" w:eastAsia="en-US"/>
    </w:rPr>
  </w:style>
  <w:style w:type="character" w:customStyle="1" w:styleId="10">
    <w:name w:val="Неразрешенное упоминание1"/>
    <w:link w:val="11"/>
    <w:uiPriority w:val="99"/>
    <w:semiHidden/>
    <w:unhideWhenUsed/>
    <w:qFormat/>
    <w:rsid w:val="009E6DE4"/>
    <w:rPr>
      <w:color w:val="605E5C"/>
      <w:shd w:val="clear" w:color="auto" w:fill="E1DFDD"/>
    </w:rPr>
  </w:style>
  <w:style w:type="character" w:customStyle="1" w:styleId="aa">
    <w:name w:val="Заголовок Знак"/>
    <w:qFormat/>
    <w:rsid w:val="008D48E6"/>
    <w:rPr>
      <w:rFonts w:ascii="Cambria" w:eastAsia="Times New Roman" w:hAnsi="Cambria" w:cs="Times New Roman"/>
      <w:b/>
      <w:bCs/>
      <w:kern w:val="2"/>
      <w:sz w:val="28"/>
      <w:szCs w:val="32"/>
      <w:lang w:eastAsia="en-US"/>
    </w:rPr>
  </w:style>
  <w:style w:type="character" w:customStyle="1" w:styleId="11">
    <w:name w:val="Заголовок 1 Знак"/>
    <w:link w:val="10"/>
    <w:qFormat/>
    <w:rsid w:val="008D48E6"/>
    <w:rPr>
      <w:rFonts w:ascii="Cambria" w:eastAsia="Times New Roman" w:hAnsi="Cambria" w:cs="Times New Roman"/>
      <w:b/>
      <w:bCs/>
      <w:kern w:val="2"/>
      <w:sz w:val="24"/>
      <w:szCs w:val="32"/>
      <w:lang w:eastAsia="en-US"/>
    </w:rPr>
  </w:style>
  <w:style w:type="character" w:customStyle="1" w:styleId="ab">
    <w:name w:val="Подзаголовок Знак"/>
    <w:uiPriority w:val="11"/>
    <w:qFormat/>
    <w:rsid w:val="00055C30"/>
    <w:rPr>
      <w:rFonts w:ascii="Times New Roman" w:eastAsia="Times New Roman" w:hAnsi="Times New Roman"/>
      <w:b/>
      <w:sz w:val="24"/>
    </w:rPr>
  </w:style>
  <w:style w:type="character" w:styleId="ac">
    <w:name w:val="Strong"/>
    <w:qFormat/>
    <w:locked/>
    <w:rsid w:val="001A58BE"/>
    <w:rPr>
      <w:b/>
      <w:bCs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color w:val="auto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eastAsia="Times New Roman" w:cs="Times New Roman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ascii="Times New Roman" w:hAnsi="Times New Roman"/>
      <w:b w:val="0"/>
      <w:bCs w:val="0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strike w:val="0"/>
      <w:dstrike w:val="0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strike w:val="0"/>
      <w:dstrike w:val="0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strike w:val="0"/>
      <w:dstrike w:val="0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b/>
    </w:rPr>
  </w:style>
  <w:style w:type="character" w:customStyle="1" w:styleId="ListLabel121">
    <w:name w:val="ListLabel 121"/>
    <w:qFormat/>
    <w:rPr>
      <w:bCs w:val="0"/>
      <w:lang w:val="en-US"/>
    </w:rPr>
  </w:style>
  <w:style w:type="character" w:customStyle="1" w:styleId="ListLabel122">
    <w:name w:val="ListLabel 122"/>
    <w:qFormat/>
    <w:rPr>
      <w:bCs w:val="0"/>
    </w:rPr>
  </w:style>
  <w:style w:type="character" w:customStyle="1" w:styleId="ListLabel123">
    <w:name w:val="ListLabel 123"/>
    <w:qFormat/>
    <w:rPr>
      <w:lang w:val="en-US"/>
    </w:rPr>
  </w:style>
  <w:style w:type="character" w:customStyle="1" w:styleId="ListLabel124">
    <w:name w:val="ListLabel 124"/>
    <w:qFormat/>
  </w:style>
  <w:style w:type="character" w:customStyle="1" w:styleId="NumberingSymbols">
    <w:name w:val="Numbering Symbol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rsid w:val="002065CE"/>
    <w:pPr>
      <w:widowControl w:val="0"/>
      <w:ind w:left="760" w:firstLine="540"/>
    </w:pPr>
    <w:rPr>
      <w:rFonts w:ascii="Arial" w:hAnsi="Arial"/>
      <w:sz w:val="20"/>
      <w:szCs w:val="20"/>
      <w:lang w:val="en-US"/>
    </w:r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12">
    <w:name w:val="Абзац списка1"/>
    <w:basedOn w:val="a"/>
    <w:qFormat/>
    <w:rsid w:val="0066743C"/>
    <w:pPr>
      <w:ind w:left="720"/>
    </w:pPr>
  </w:style>
  <w:style w:type="paragraph" w:styleId="af0">
    <w:name w:val="Balloon Text"/>
    <w:basedOn w:val="a"/>
    <w:qFormat/>
    <w:rsid w:val="00742133"/>
    <w:rPr>
      <w:rFonts w:ascii="Segoe UI" w:hAnsi="Segoe UI"/>
      <w:sz w:val="18"/>
      <w:szCs w:val="18"/>
      <w:lang w:val="x-none"/>
    </w:rPr>
  </w:style>
  <w:style w:type="paragraph" w:styleId="af1">
    <w:name w:val="annotation text"/>
    <w:basedOn w:val="a"/>
    <w:semiHidden/>
    <w:qFormat/>
    <w:rsid w:val="002872B1"/>
    <w:rPr>
      <w:sz w:val="20"/>
      <w:szCs w:val="20"/>
    </w:rPr>
  </w:style>
  <w:style w:type="paragraph" w:styleId="af2">
    <w:name w:val="annotation subject"/>
    <w:basedOn w:val="af1"/>
    <w:semiHidden/>
    <w:qFormat/>
    <w:rsid w:val="002872B1"/>
    <w:rPr>
      <w:b/>
      <w:bCs w:val="0"/>
    </w:rPr>
  </w:style>
  <w:style w:type="paragraph" w:styleId="af3">
    <w:name w:val="Normal (Web)"/>
    <w:basedOn w:val="a"/>
    <w:uiPriority w:val="99"/>
    <w:unhideWhenUsed/>
    <w:qFormat/>
    <w:rsid w:val="00A66A03"/>
    <w:pPr>
      <w:spacing w:beforeAutospacing="1" w:afterAutospacing="1"/>
    </w:pPr>
    <w:rPr>
      <w:lang w:eastAsia="ru-RU"/>
    </w:rPr>
  </w:style>
  <w:style w:type="paragraph" w:styleId="af4">
    <w:name w:val="footnote text"/>
    <w:basedOn w:val="a"/>
    <w:uiPriority w:val="99"/>
    <w:unhideWhenUsed/>
    <w:rsid w:val="00C5247A"/>
    <w:rPr>
      <w:sz w:val="20"/>
      <w:szCs w:val="20"/>
      <w:lang w:val="x-none" w:eastAsia="x-none"/>
    </w:rPr>
  </w:style>
  <w:style w:type="paragraph" w:styleId="af5">
    <w:name w:val="header"/>
    <w:basedOn w:val="a"/>
    <w:rsid w:val="0017354E"/>
    <w:pPr>
      <w:tabs>
        <w:tab w:val="center" w:pos="4677"/>
        <w:tab w:val="right" w:pos="9355"/>
      </w:tabs>
    </w:pPr>
    <w:rPr>
      <w:lang w:val="x-none"/>
    </w:rPr>
  </w:style>
  <w:style w:type="paragraph" w:styleId="af6">
    <w:name w:val="footer"/>
    <w:basedOn w:val="a"/>
    <w:rsid w:val="0017354E"/>
    <w:pPr>
      <w:tabs>
        <w:tab w:val="center" w:pos="4677"/>
        <w:tab w:val="right" w:pos="9355"/>
      </w:tabs>
    </w:pPr>
    <w:rPr>
      <w:lang w:val="x-none"/>
    </w:rPr>
  </w:style>
  <w:style w:type="paragraph" w:styleId="af7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8">
    <w:name w:val="Title"/>
    <w:basedOn w:val="a"/>
    <w:qFormat/>
    <w:locked/>
    <w:rsid w:val="008D48E6"/>
    <w:pPr>
      <w:spacing w:before="240" w:after="60"/>
      <w:jc w:val="center"/>
      <w:outlineLvl w:val="0"/>
    </w:pPr>
    <w:rPr>
      <w:rFonts w:ascii="Cambria" w:hAnsi="Cambria"/>
      <w:b/>
      <w:bCs w:val="0"/>
      <w:kern w:val="2"/>
      <w:sz w:val="28"/>
      <w:szCs w:val="32"/>
    </w:rPr>
  </w:style>
  <w:style w:type="paragraph" w:styleId="af9">
    <w:name w:val="Subtitle"/>
    <w:basedOn w:val="a"/>
    <w:uiPriority w:val="11"/>
    <w:qFormat/>
    <w:locked/>
    <w:rsid w:val="00055C30"/>
    <w:pPr>
      <w:jc w:val="center"/>
    </w:pPr>
    <w:rPr>
      <w:b/>
      <w:szCs w:val="20"/>
      <w:lang w:eastAsia="ru-RU"/>
    </w:rPr>
  </w:style>
  <w:style w:type="paragraph" w:customStyle="1" w:styleId="caaieiaie2">
    <w:name w:val="caaieiaie 2"/>
    <w:basedOn w:val="a"/>
    <w:qFormat/>
    <w:rsid w:val="00055C30"/>
    <w:pPr>
      <w:keepNext/>
      <w:widowControl w:val="0"/>
      <w:tabs>
        <w:tab w:val="left" w:pos="432"/>
        <w:tab w:val="left" w:pos="720"/>
        <w:tab w:val="left" w:pos="864"/>
        <w:tab w:val="left" w:pos="1296"/>
        <w:tab w:val="left" w:pos="1440"/>
        <w:tab w:val="left" w:pos="1728"/>
        <w:tab w:val="left" w:pos="1872"/>
        <w:tab w:val="left" w:pos="2160"/>
        <w:tab w:val="left" w:pos="2448"/>
        <w:tab w:val="left" w:pos="2592"/>
        <w:tab w:val="left" w:pos="2736"/>
        <w:tab w:val="left" w:pos="3024"/>
        <w:tab w:val="left" w:pos="3744"/>
        <w:tab w:val="left" w:pos="3888"/>
        <w:tab w:val="left" w:pos="4752"/>
        <w:tab w:val="left" w:pos="5904"/>
        <w:tab w:val="left" w:pos="6048"/>
        <w:tab w:val="left" w:pos="6624"/>
        <w:tab w:val="left" w:pos="8496"/>
      </w:tabs>
      <w:spacing w:after="240" w:line="480" w:lineRule="auto"/>
      <w:ind w:firstLine="0"/>
    </w:pPr>
    <w:rPr>
      <w:szCs w:val="20"/>
      <w:lang w:eastAsia="ru-RU"/>
    </w:rPr>
  </w:style>
  <w:style w:type="table" w:styleId="afa">
    <w:name w:val="Table Grid"/>
    <w:basedOn w:val="a1"/>
    <w:uiPriority w:val="59"/>
    <w:rsid w:val="009D555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bject">
    <w:name w:val="object"/>
    <w:basedOn w:val="a0"/>
    <w:rsid w:val="00991F23"/>
  </w:style>
  <w:style w:type="character" w:styleId="afb">
    <w:name w:val="Hyperlink"/>
    <w:basedOn w:val="a0"/>
    <w:uiPriority w:val="99"/>
    <w:unhideWhenUsed/>
    <w:rsid w:val="00991F2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caption" w:locked="1" w:qFormat="1"/>
    <w:lsdException w:name="footnote reference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locked="1" w:semiHidden="0" w:unhideWhenUsed="0" w:qFormat="1"/>
    <w:lsdException w:name="Default Paragraph Font" w:locked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iPriority="11" w:unhideWhenUsed="0" w:qFormat="1"/>
    <w:lsdException w:name="Hyperlink" w:uiPriority="99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2EE"/>
    <w:pPr>
      <w:ind w:firstLine="426"/>
      <w:jc w:val="both"/>
    </w:pPr>
    <w:rPr>
      <w:rFonts w:ascii="Times New Roman" w:eastAsia="Times New Roman" w:hAnsi="Times New Roman"/>
      <w:bCs/>
      <w:color w:val="000000"/>
      <w:sz w:val="24"/>
      <w:szCs w:val="24"/>
      <w:lang w:eastAsia="en-US"/>
    </w:rPr>
  </w:style>
  <w:style w:type="paragraph" w:styleId="1">
    <w:name w:val="heading 1"/>
    <w:basedOn w:val="a"/>
    <w:qFormat/>
    <w:locked/>
    <w:rsid w:val="008D48E6"/>
    <w:pPr>
      <w:keepNext/>
      <w:spacing w:before="240" w:after="60"/>
      <w:outlineLvl w:val="0"/>
    </w:pPr>
    <w:rPr>
      <w:rFonts w:ascii="Cambria" w:hAnsi="Cambria"/>
      <w:b/>
      <w:bCs w:val="0"/>
      <w:kern w:val="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005A49"/>
    <w:rPr>
      <w:rFonts w:cs="Times New Roman"/>
      <w:color w:val="0000FF"/>
      <w:u w:val="single"/>
    </w:rPr>
  </w:style>
  <w:style w:type="character" w:styleId="a3">
    <w:name w:val="FollowedHyperlink"/>
    <w:semiHidden/>
    <w:qFormat/>
    <w:rsid w:val="007222B8"/>
    <w:rPr>
      <w:rFonts w:cs="Times New Roman"/>
      <w:color w:val="800080"/>
      <w:u w:val="single"/>
    </w:rPr>
  </w:style>
  <w:style w:type="character" w:customStyle="1" w:styleId="a4">
    <w:name w:val="Текст выноски Знак"/>
    <w:qFormat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5">
    <w:name w:val="annotation reference"/>
    <w:semiHidden/>
    <w:qFormat/>
    <w:rsid w:val="002872B1"/>
    <w:rPr>
      <w:sz w:val="16"/>
      <w:szCs w:val="16"/>
    </w:rPr>
  </w:style>
  <w:style w:type="character" w:customStyle="1" w:styleId="a6">
    <w:name w:val="Текст сноски Знак"/>
    <w:uiPriority w:val="99"/>
    <w:qFormat/>
    <w:rsid w:val="00C5247A"/>
    <w:rPr>
      <w:rFonts w:eastAsia="Times New Roman"/>
    </w:rPr>
  </w:style>
  <w:style w:type="character" w:customStyle="1" w:styleId="FootnoteCharacters">
    <w:name w:val="Footnote Characters"/>
    <w:uiPriority w:val="99"/>
    <w:unhideWhenUsed/>
    <w:qFormat/>
    <w:rsid w:val="00C5247A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7">
    <w:name w:val="Верхний колонтитул Знак"/>
    <w:qFormat/>
    <w:rsid w:val="0017354E"/>
    <w:rPr>
      <w:rFonts w:eastAsia="Times New Roman"/>
      <w:sz w:val="22"/>
      <w:szCs w:val="22"/>
      <w:lang w:eastAsia="en-US"/>
    </w:rPr>
  </w:style>
  <w:style w:type="character" w:customStyle="1" w:styleId="a8">
    <w:name w:val="Нижний колонтитул Знак"/>
    <w:qFormat/>
    <w:rsid w:val="0017354E"/>
    <w:rPr>
      <w:rFonts w:eastAsia="Times New Roman"/>
      <w:sz w:val="22"/>
      <w:szCs w:val="22"/>
      <w:lang w:eastAsia="en-US"/>
    </w:rPr>
  </w:style>
  <w:style w:type="character" w:customStyle="1" w:styleId="a9">
    <w:name w:val="Основной текст Знак"/>
    <w:qFormat/>
    <w:rsid w:val="002065CE"/>
    <w:rPr>
      <w:rFonts w:ascii="Arial" w:eastAsia="Times New Roman" w:hAnsi="Arial"/>
      <w:lang w:val="en-US" w:eastAsia="en-US"/>
    </w:rPr>
  </w:style>
  <w:style w:type="character" w:customStyle="1" w:styleId="10">
    <w:name w:val="Неразрешенное упоминание1"/>
    <w:link w:val="11"/>
    <w:uiPriority w:val="99"/>
    <w:semiHidden/>
    <w:unhideWhenUsed/>
    <w:qFormat/>
    <w:rsid w:val="009E6DE4"/>
    <w:rPr>
      <w:color w:val="605E5C"/>
      <w:shd w:val="clear" w:color="auto" w:fill="E1DFDD"/>
    </w:rPr>
  </w:style>
  <w:style w:type="character" w:customStyle="1" w:styleId="aa">
    <w:name w:val="Заголовок Знак"/>
    <w:qFormat/>
    <w:rsid w:val="008D48E6"/>
    <w:rPr>
      <w:rFonts w:ascii="Cambria" w:eastAsia="Times New Roman" w:hAnsi="Cambria" w:cs="Times New Roman"/>
      <w:b/>
      <w:bCs/>
      <w:kern w:val="2"/>
      <w:sz w:val="28"/>
      <w:szCs w:val="32"/>
      <w:lang w:eastAsia="en-US"/>
    </w:rPr>
  </w:style>
  <w:style w:type="character" w:customStyle="1" w:styleId="11">
    <w:name w:val="Заголовок 1 Знак"/>
    <w:link w:val="10"/>
    <w:qFormat/>
    <w:rsid w:val="008D48E6"/>
    <w:rPr>
      <w:rFonts w:ascii="Cambria" w:eastAsia="Times New Roman" w:hAnsi="Cambria" w:cs="Times New Roman"/>
      <w:b/>
      <w:bCs/>
      <w:kern w:val="2"/>
      <w:sz w:val="24"/>
      <w:szCs w:val="32"/>
      <w:lang w:eastAsia="en-US"/>
    </w:rPr>
  </w:style>
  <w:style w:type="character" w:customStyle="1" w:styleId="ab">
    <w:name w:val="Подзаголовок Знак"/>
    <w:uiPriority w:val="11"/>
    <w:qFormat/>
    <w:rsid w:val="00055C30"/>
    <w:rPr>
      <w:rFonts w:ascii="Times New Roman" w:eastAsia="Times New Roman" w:hAnsi="Times New Roman"/>
      <w:b/>
      <w:sz w:val="24"/>
    </w:rPr>
  </w:style>
  <w:style w:type="character" w:styleId="ac">
    <w:name w:val="Strong"/>
    <w:qFormat/>
    <w:locked/>
    <w:rsid w:val="001A58BE"/>
    <w:rPr>
      <w:b/>
      <w:bCs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color w:val="auto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eastAsia="Times New Roman" w:cs="Times New Roman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ascii="Times New Roman" w:hAnsi="Times New Roman"/>
      <w:b w:val="0"/>
      <w:bCs w:val="0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strike w:val="0"/>
      <w:dstrike w:val="0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strike w:val="0"/>
      <w:dstrike w:val="0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strike w:val="0"/>
      <w:dstrike w:val="0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b/>
    </w:rPr>
  </w:style>
  <w:style w:type="character" w:customStyle="1" w:styleId="ListLabel121">
    <w:name w:val="ListLabel 121"/>
    <w:qFormat/>
    <w:rPr>
      <w:bCs w:val="0"/>
      <w:lang w:val="en-US"/>
    </w:rPr>
  </w:style>
  <w:style w:type="character" w:customStyle="1" w:styleId="ListLabel122">
    <w:name w:val="ListLabel 122"/>
    <w:qFormat/>
    <w:rPr>
      <w:bCs w:val="0"/>
    </w:rPr>
  </w:style>
  <w:style w:type="character" w:customStyle="1" w:styleId="ListLabel123">
    <w:name w:val="ListLabel 123"/>
    <w:qFormat/>
    <w:rPr>
      <w:lang w:val="en-US"/>
    </w:rPr>
  </w:style>
  <w:style w:type="character" w:customStyle="1" w:styleId="ListLabel124">
    <w:name w:val="ListLabel 124"/>
    <w:qFormat/>
  </w:style>
  <w:style w:type="character" w:customStyle="1" w:styleId="NumberingSymbols">
    <w:name w:val="Numbering Symbol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rsid w:val="002065CE"/>
    <w:pPr>
      <w:widowControl w:val="0"/>
      <w:ind w:left="760" w:firstLine="540"/>
    </w:pPr>
    <w:rPr>
      <w:rFonts w:ascii="Arial" w:hAnsi="Arial"/>
      <w:sz w:val="20"/>
      <w:szCs w:val="20"/>
      <w:lang w:val="en-US"/>
    </w:r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12">
    <w:name w:val="Абзац списка1"/>
    <w:basedOn w:val="a"/>
    <w:qFormat/>
    <w:rsid w:val="0066743C"/>
    <w:pPr>
      <w:ind w:left="720"/>
    </w:pPr>
  </w:style>
  <w:style w:type="paragraph" w:styleId="af0">
    <w:name w:val="Balloon Text"/>
    <w:basedOn w:val="a"/>
    <w:qFormat/>
    <w:rsid w:val="00742133"/>
    <w:rPr>
      <w:rFonts w:ascii="Segoe UI" w:hAnsi="Segoe UI"/>
      <w:sz w:val="18"/>
      <w:szCs w:val="18"/>
      <w:lang w:val="x-none"/>
    </w:rPr>
  </w:style>
  <w:style w:type="paragraph" w:styleId="af1">
    <w:name w:val="annotation text"/>
    <w:basedOn w:val="a"/>
    <w:semiHidden/>
    <w:qFormat/>
    <w:rsid w:val="002872B1"/>
    <w:rPr>
      <w:sz w:val="20"/>
      <w:szCs w:val="20"/>
    </w:rPr>
  </w:style>
  <w:style w:type="paragraph" w:styleId="af2">
    <w:name w:val="annotation subject"/>
    <w:basedOn w:val="af1"/>
    <w:semiHidden/>
    <w:qFormat/>
    <w:rsid w:val="002872B1"/>
    <w:rPr>
      <w:b/>
      <w:bCs w:val="0"/>
    </w:rPr>
  </w:style>
  <w:style w:type="paragraph" w:styleId="af3">
    <w:name w:val="Normal (Web)"/>
    <w:basedOn w:val="a"/>
    <w:uiPriority w:val="99"/>
    <w:unhideWhenUsed/>
    <w:qFormat/>
    <w:rsid w:val="00A66A03"/>
    <w:pPr>
      <w:spacing w:beforeAutospacing="1" w:afterAutospacing="1"/>
    </w:pPr>
    <w:rPr>
      <w:lang w:eastAsia="ru-RU"/>
    </w:rPr>
  </w:style>
  <w:style w:type="paragraph" w:styleId="af4">
    <w:name w:val="footnote text"/>
    <w:basedOn w:val="a"/>
    <w:uiPriority w:val="99"/>
    <w:unhideWhenUsed/>
    <w:rsid w:val="00C5247A"/>
    <w:rPr>
      <w:sz w:val="20"/>
      <w:szCs w:val="20"/>
      <w:lang w:val="x-none" w:eastAsia="x-none"/>
    </w:rPr>
  </w:style>
  <w:style w:type="paragraph" w:styleId="af5">
    <w:name w:val="header"/>
    <w:basedOn w:val="a"/>
    <w:rsid w:val="0017354E"/>
    <w:pPr>
      <w:tabs>
        <w:tab w:val="center" w:pos="4677"/>
        <w:tab w:val="right" w:pos="9355"/>
      </w:tabs>
    </w:pPr>
    <w:rPr>
      <w:lang w:val="x-none"/>
    </w:rPr>
  </w:style>
  <w:style w:type="paragraph" w:styleId="af6">
    <w:name w:val="footer"/>
    <w:basedOn w:val="a"/>
    <w:rsid w:val="0017354E"/>
    <w:pPr>
      <w:tabs>
        <w:tab w:val="center" w:pos="4677"/>
        <w:tab w:val="right" w:pos="9355"/>
      </w:tabs>
    </w:pPr>
    <w:rPr>
      <w:lang w:val="x-none"/>
    </w:rPr>
  </w:style>
  <w:style w:type="paragraph" w:styleId="af7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8">
    <w:name w:val="Title"/>
    <w:basedOn w:val="a"/>
    <w:qFormat/>
    <w:locked/>
    <w:rsid w:val="008D48E6"/>
    <w:pPr>
      <w:spacing w:before="240" w:after="60"/>
      <w:jc w:val="center"/>
      <w:outlineLvl w:val="0"/>
    </w:pPr>
    <w:rPr>
      <w:rFonts w:ascii="Cambria" w:hAnsi="Cambria"/>
      <w:b/>
      <w:bCs w:val="0"/>
      <w:kern w:val="2"/>
      <w:sz w:val="28"/>
      <w:szCs w:val="32"/>
    </w:rPr>
  </w:style>
  <w:style w:type="paragraph" w:styleId="af9">
    <w:name w:val="Subtitle"/>
    <w:basedOn w:val="a"/>
    <w:uiPriority w:val="11"/>
    <w:qFormat/>
    <w:locked/>
    <w:rsid w:val="00055C30"/>
    <w:pPr>
      <w:jc w:val="center"/>
    </w:pPr>
    <w:rPr>
      <w:b/>
      <w:szCs w:val="20"/>
      <w:lang w:eastAsia="ru-RU"/>
    </w:rPr>
  </w:style>
  <w:style w:type="paragraph" w:customStyle="1" w:styleId="caaieiaie2">
    <w:name w:val="caaieiaie 2"/>
    <w:basedOn w:val="a"/>
    <w:qFormat/>
    <w:rsid w:val="00055C30"/>
    <w:pPr>
      <w:keepNext/>
      <w:widowControl w:val="0"/>
      <w:tabs>
        <w:tab w:val="left" w:pos="432"/>
        <w:tab w:val="left" w:pos="720"/>
        <w:tab w:val="left" w:pos="864"/>
        <w:tab w:val="left" w:pos="1296"/>
        <w:tab w:val="left" w:pos="1440"/>
        <w:tab w:val="left" w:pos="1728"/>
        <w:tab w:val="left" w:pos="1872"/>
        <w:tab w:val="left" w:pos="2160"/>
        <w:tab w:val="left" w:pos="2448"/>
        <w:tab w:val="left" w:pos="2592"/>
        <w:tab w:val="left" w:pos="2736"/>
        <w:tab w:val="left" w:pos="3024"/>
        <w:tab w:val="left" w:pos="3744"/>
        <w:tab w:val="left" w:pos="3888"/>
        <w:tab w:val="left" w:pos="4752"/>
        <w:tab w:val="left" w:pos="5904"/>
        <w:tab w:val="left" w:pos="6048"/>
        <w:tab w:val="left" w:pos="6624"/>
        <w:tab w:val="left" w:pos="8496"/>
      </w:tabs>
      <w:spacing w:after="240" w:line="480" w:lineRule="auto"/>
      <w:ind w:firstLine="0"/>
    </w:pPr>
    <w:rPr>
      <w:szCs w:val="20"/>
      <w:lang w:eastAsia="ru-RU"/>
    </w:rPr>
  </w:style>
  <w:style w:type="table" w:styleId="afa">
    <w:name w:val="Table Grid"/>
    <w:basedOn w:val="a1"/>
    <w:uiPriority w:val="59"/>
    <w:rsid w:val="009D555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bject">
    <w:name w:val="object"/>
    <w:basedOn w:val="a0"/>
    <w:rsid w:val="00991F23"/>
  </w:style>
  <w:style w:type="character" w:styleId="afb">
    <w:name w:val="Hyperlink"/>
    <w:basedOn w:val="a0"/>
    <w:uiPriority w:val="99"/>
    <w:unhideWhenUsed/>
    <w:rsid w:val="00991F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7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znanium.com/catalog/product/1028113" TargetMode="External"/><Relationship Id="rId18" Type="http://schemas.openxmlformats.org/officeDocument/2006/relationships/hyperlink" Target="callto:978-5-4488-0127-3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oracle.com/technetwork/java/javase/documentation/index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callto:978-5-97060-329-1" TargetMode="External"/><Relationship Id="rId17" Type="http://schemas.openxmlformats.org/officeDocument/2006/relationships/hyperlink" Target="http://www.iprbookshop.ru/73710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iprbookshop.ru/68692.html" TargetMode="External"/><Relationship Id="rId20" Type="http://schemas.openxmlformats.org/officeDocument/2006/relationships/hyperlink" Target="https://docs.oracle.com/javase/spec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znanium.com/catalog/product/978545" TargetMode="External"/><Relationship Id="rId24" Type="http://schemas.openxmlformats.org/officeDocument/2006/relationships/hyperlink" Target="http://sites.google.com/site/nguoop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znanium.com/catalog/product/355260" TargetMode="External"/><Relationship Id="rId23" Type="http://schemas.openxmlformats.org/officeDocument/2006/relationships/hyperlink" Target="https://junit.org/junit5/docs/current/user-guide/" TargetMode="External"/><Relationship Id="rId10" Type="http://schemas.openxmlformats.org/officeDocument/2006/relationships/hyperlink" Target="callto:978-5-9775-3785-8" TargetMode="External"/><Relationship Id="rId19" Type="http://schemas.openxmlformats.org/officeDocument/2006/relationships/hyperlink" Target="http://www.iprbookshop.ru/89870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v.rylov@g.nsu.ru" TargetMode="External"/><Relationship Id="rId14" Type="http://schemas.openxmlformats.org/officeDocument/2006/relationships/hyperlink" Target="callto:978-5-9775-0671-7" TargetMode="External"/><Relationship Id="rId22" Type="http://schemas.openxmlformats.org/officeDocument/2006/relationships/hyperlink" Target="https://maven.apache.org/guid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58062-D375-4E20-A5CB-810F67912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19</Pages>
  <Words>5158</Words>
  <Characters>29401</Characters>
  <Application>Microsoft Office Word</Application>
  <DocSecurity>0</DocSecurity>
  <Lines>245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34491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user</cp:lastModifiedBy>
  <cp:revision>28</cp:revision>
  <cp:lastPrinted>2020-12-01T10:45:00Z</cp:lastPrinted>
  <dcterms:created xsi:type="dcterms:W3CDTF">2019-11-09T07:09:00Z</dcterms:created>
  <dcterms:modified xsi:type="dcterms:W3CDTF">2020-12-01T10:46:00Z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NSU FIT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