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A5" w:rsidRDefault="003F7AA5" w:rsidP="003F7AA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F46FDA" w:rsidRPr="005E4791" w:rsidRDefault="003F7AA5" w:rsidP="003F7AA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F46FDA" w:rsidRDefault="00F46FDA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F46FDA" w:rsidRDefault="00F46FDA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F46FDA" w:rsidRDefault="00F46FDA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F46FDA" w:rsidRDefault="003F7AA5" w:rsidP="003F7AA5">
      <w:pPr>
        <w:ind w:left="1692" w:firstLine="5821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F46FDA" w:rsidRPr="00C676AE" w:rsidRDefault="00F46FDA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F46FDA" w:rsidRDefault="00F46FDA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F46FDA" w:rsidRPr="00C676AE" w:rsidRDefault="00F46FDA" w:rsidP="003F7AA5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3F7AA5">
        <w:rPr>
          <w:rFonts w:ascii="Times New Roman" w:eastAsia="Calibri" w:hAnsi="Times New Roman"/>
          <w:sz w:val="24"/>
          <w:szCs w:val="24"/>
        </w:rPr>
        <w:t>«0</w:t>
      </w:r>
      <w:r w:rsidR="003F7AA5" w:rsidRPr="00F645CD">
        <w:rPr>
          <w:rFonts w:ascii="Times New Roman" w:eastAsia="Calibri" w:hAnsi="Times New Roman"/>
          <w:sz w:val="24"/>
          <w:szCs w:val="24"/>
        </w:rPr>
        <w:t>3</w:t>
      </w:r>
      <w:r w:rsidR="003F7AA5">
        <w:rPr>
          <w:rFonts w:ascii="Times New Roman" w:eastAsia="Calibri" w:hAnsi="Times New Roman"/>
          <w:sz w:val="24"/>
          <w:szCs w:val="24"/>
        </w:rPr>
        <w:t>» июля</w:t>
      </w:r>
      <w:r w:rsidR="003F7AA5"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3F7AA5">
        <w:rPr>
          <w:rFonts w:ascii="Times New Roman" w:eastAsia="Calibri" w:hAnsi="Times New Roman"/>
          <w:sz w:val="24"/>
          <w:szCs w:val="24"/>
        </w:rPr>
        <w:t>9</w:t>
      </w:r>
      <w:r w:rsidR="003F7AA5"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F46FDA" w:rsidRDefault="00F46FDA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F46FDA" w:rsidRDefault="00F46FDA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F46FDA" w:rsidRDefault="00F46FDA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46FDA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46FDA" w:rsidRPr="007F6E43" w:rsidRDefault="003918DF" w:rsidP="003918DF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Теория и практика научного исследования</w:t>
            </w:r>
          </w:p>
        </w:tc>
      </w:tr>
    </w:tbl>
    <w:p w:rsidR="00F46FDA" w:rsidRDefault="00F46FDA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46FDA" w:rsidRPr="00202C61" w:rsidRDefault="00F46FDA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</w:t>
      </w:r>
      <w:r w:rsidR="003918DF">
        <w:rPr>
          <w:rFonts w:ascii="Times New Roman" w:hAnsi="Times New Roman"/>
          <w:color w:val="000000"/>
          <w:sz w:val="24"/>
          <w:szCs w:val="24"/>
        </w:rPr>
        <w:t>4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3918DF" w:rsidRPr="001B61FC" w:rsidRDefault="00F46FDA" w:rsidP="003918D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3918DF" w:rsidRPr="003918DF">
        <w:rPr>
          <w:rFonts w:ascii="Times New Roman" w:eastAsia="Calibri" w:hAnsi="Times New Roman"/>
          <w:sz w:val="24"/>
          <w:szCs w:val="24"/>
        </w:rPr>
        <w:t>Технология разработки программных систем</w:t>
      </w:r>
    </w:p>
    <w:p w:rsidR="00F46FDA" w:rsidRPr="00633026" w:rsidRDefault="00F46FDA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46FDA" w:rsidRDefault="00F46FDA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F46FDA" w:rsidRDefault="00F46FDA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918DF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918DF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46FDA" w:rsidRPr="00690FA6" w:rsidRDefault="00F46FDA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F46FDA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F46FDA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3918DF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3918DF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  <w:r w:rsidR="00F46FDA"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3918DF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  <w:r w:rsidR="00F46FDA"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1F0483" w:rsidRDefault="001B0524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1F0483" w:rsidRDefault="00F46FD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1F0483" w:rsidRDefault="001B0524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1F0483" w:rsidRDefault="001B0524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1F0483" w:rsidRDefault="00F46FD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1F0483" w:rsidRDefault="001B0524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78</w:t>
            </w: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1F0483" w:rsidRDefault="00F46FD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0C4A35" w:rsidRDefault="001B0524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ДЗ, 2</w:t>
            </w:r>
          </w:p>
        </w:tc>
      </w:tr>
      <w:tr w:rsidR="00F46FDA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1B0524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F46FDA" w:rsidRDefault="00F46FDA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F46FDA" w:rsidRPr="005E4791" w:rsidRDefault="00F46FDA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3F7AA5"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1B0524" w:rsidRPr="003F7AA5">
        <w:rPr>
          <w:rFonts w:ascii="Times New Roman" w:hAnsi="Times New Roman"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F46FDA" w:rsidRPr="005E4791" w:rsidRDefault="003F7AA5" w:rsidP="00A66A0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магистратура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F46FDA">
        <w:rPr>
          <w:rFonts w:ascii="Times New Roman" w:hAnsi="Times New Roman"/>
          <w:color w:val="000000"/>
          <w:sz w:val="24"/>
          <w:szCs w:val="24"/>
        </w:rPr>
        <w:t>.</w:t>
      </w:r>
    </w:p>
    <w:p w:rsidR="00F46FDA" w:rsidRPr="005E4791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1B0524" w:rsidRPr="005E4791" w:rsidRDefault="001B0524" w:rsidP="001B05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магистратура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918.</w:t>
      </w:r>
    </w:p>
    <w:p w:rsidR="00F46FDA" w:rsidRDefault="00F46FDA" w:rsidP="00C312B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6FDA" w:rsidRPr="00550665" w:rsidRDefault="00F46FDA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1B0524" w:rsidRPr="004753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часть,</w:t>
      </w:r>
      <w:r w:rsidR="001B0524" w:rsidRPr="004753EE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1B0524" w:rsidRPr="004753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4753EE">
        <w:rPr>
          <w:rFonts w:ascii="Times New Roman" w:hAnsi="Times New Roman"/>
          <w:color w:val="000000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F46FDA" w:rsidRPr="005E4791" w:rsidRDefault="00F46FDA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46FDA" w:rsidRPr="005E4791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1B0524" w:rsidRPr="005E4791" w:rsidRDefault="001B0524" w:rsidP="001B05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Pr="00200BB0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F46FDA" w:rsidRPr="005E4791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F46FDA" w:rsidRPr="005E4791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6FDA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F46FDA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6FDA" w:rsidRPr="00EC17A7" w:rsidRDefault="004753EE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6E6110" w:rsidRPr="00EC17A7">
        <w:rPr>
          <w:rFonts w:ascii="Times New Roman" w:hAnsi="Times New Roman"/>
          <w:sz w:val="24"/>
          <w:szCs w:val="24"/>
        </w:rPr>
        <w:t>рофессор</w:t>
      </w:r>
      <w:r w:rsidR="00F46FDA" w:rsidRPr="00EC17A7">
        <w:rPr>
          <w:rFonts w:ascii="Times New Roman" w:hAnsi="Times New Roman"/>
          <w:sz w:val="24"/>
          <w:szCs w:val="24"/>
        </w:rPr>
        <w:t xml:space="preserve"> кафедры </w:t>
      </w:r>
      <w:r w:rsidR="00F46FDA" w:rsidRPr="00EC17A7">
        <w:rPr>
          <w:rFonts w:ascii="Times New Roman" w:hAnsi="Times New Roman"/>
          <w:noProof/>
          <w:sz w:val="24"/>
          <w:szCs w:val="24"/>
        </w:rPr>
        <w:t>компьютерных технологий ФИТ</w:t>
      </w:r>
      <w:r w:rsidR="00F46FDA" w:rsidRPr="00EC17A7">
        <w:rPr>
          <w:rFonts w:ascii="Times New Roman" w:hAnsi="Times New Roman"/>
          <w:sz w:val="24"/>
          <w:szCs w:val="24"/>
        </w:rPr>
        <w:t xml:space="preserve">, </w:t>
      </w:r>
    </w:p>
    <w:p w:rsidR="00F46FDA" w:rsidRPr="006E6110" w:rsidRDefault="006E611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EC17A7">
        <w:rPr>
          <w:rFonts w:ascii="Times New Roman" w:hAnsi="Times New Roman"/>
          <w:sz w:val="24"/>
          <w:szCs w:val="24"/>
        </w:rPr>
        <w:t>доктор технических наук</w:t>
      </w:r>
      <w:r w:rsidR="00F46FDA" w:rsidRPr="00EC17A7">
        <w:rPr>
          <w:rFonts w:ascii="Times New Roman" w:hAnsi="Times New Roman"/>
          <w:sz w:val="24"/>
          <w:szCs w:val="24"/>
        </w:rPr>
        <w:tab/>
      </w:r>
      <w:r w:rsidR="00F46FDA" w:rsidRPr="00EC17A7">
        <w:rPr>
          <w:rFonts w:ascii="Times New Roman" w:hAnsi="Times New Roman"/>
          <w:sz w:val="24"/>
          <w:szCs w:val="24"/>
        </w:rPr>
        <w:tab/>
      </w:r>
      <w:r w:rsidR="00F46FDA" w:rsidRPr="00EC17A7">
        <w:rPr>
          <w:rFonts w:ascii="Times New Roman" w:hAnsi="Times New Roman"/>
          <w:sz w:val="24"/>
          <w:szCs w:val="24"/>
        </w:rPr>
        <w:tab/>
      </w:r>
      <w:r w:rsidR="003D7D29">
        <w:rPr>
          <w:rFonts w:ascii="Times New Roman" w:hAnsi="Times New Roman"/>
          <w:sz w:val="24"/>
          <w:szCs w:val="24"/>
        </w:rPr>
        <w:tab/>
      </w:r>
      <w:r w:rsidR="003D7D29">
        <w:rPr>
          <w:rFonts w:ascii="Times New Roman" w:hAnsi="Times New Roman"/>
          <w:sz w:val="24"/>
          <w:szCs w:val="24"/>
        </w:rPr>
        <w:tab/>
      </w:r>
      <w:r w:rsidR="003D7D29">
        <w:rPr>
          <w:rFonts w:ascii="Times New Roman" w:hAnsi="Times New Roman"/>
          <w:sz w:val="24"/>
          <w:szCs w:val="24"/>
        </w:rPr>
        <w:tab/>
      </w:r>
      <w:r w:rsidR="003D7D29">
        <w:rPr>
          <w:rFonts w:ascii="Times New Roman" w:hAnsi="Times New Roman"/>
          <w:sz w:val="24"/>
          <w:szCs w:val="24"/>
        </w:rPr>
        <w:tab/>
      </w:r>
      <w:r w:rsidRPr="00EC17A7">
        <w:rPr>
          <w:rFonts w:ascii="Times New Roman" w:hAnsi="Times New Roman"/>
          <w:sz w:val="24"/>
          <w:szCs w:val="24"/>
        </w:rPr>
        <w:t>В</w:t>
      </w:r>
      <w:r w:rsidR="00F46FDA" w:rsidRPr="00EC17A7">
        <w:rPr>
          <w:rFonts w:ascii="Times New Roman" w:hAnsi="Times New Roman"/>
          <w:sz w:val="24"/>
          <w:szCs w:val="24"/>
          <w:lang w:eastAsia="ru-RU"/>
        </w:rPr>
        <w:t>.</w:t>
      </w:r>
      <w:r w:rsidRPr="00EC17A7">
        <w:rPr>
          <w:rFonts w:ascii="Times New Roman" w:hAnsi="Times New Roman"/>
          <w:sz w:val="24"/>
          <w:szCs w:val="24"/>
          <w:lang w:eastAsia="ru-RU"/>
        </w:rPr>
        <w:t xml:space="preserve"> Е</w:t>
      </w:r>
      <w:r w:rsidR="00F46FDA" w:rsidRPr="00EC17A7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Pr="00EC17A7">
        <w:rPr>
          <w:rFonts w:ascii="Times New Roman" w:hAnsi="Times New Roman"/>
          <w:sz w:val="24"/>
          <w:szCs w:val="24"/>
          <w:lang w:eastAsia="ru-RU"/>
        </w:rPr>
        <w:t>Зюбин</w:t>
      </w:r>
      <w:proofErr w:type="spellEnd"/>
    </w:p>
    <w:p w:rsidR="00F46FDA" w:rsidRPr="005E4791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F46FDA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F46FDA" w:rsidRPr="005E4791" w:rsidRDefault="00F46FDA" w:rsidP="00BD5CAF">
      <w:pPr>
        <w:pStyle w:val="ab"/>
        <w:spacing w:before="0" w:beforeAutospacing="0" w:after="0" w:afterAutospacing="0"/>
        <w:rPr>
          <w:color w:val="000000"/>
        </w:rPr>
      </w:pPr>
      <w:r w:rsidRPr="00B52043">
        <w:rPr>
          <w:bCs/>
          <w:iCs/>
          <w:noProof/>
          <w:color w:val="000000"/>
        </w:rPr>
        <w:t>доктор технических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3D7D29">
        <w:rPr>
          <w:color w:val="000000"/>
        </w:rPr>
        <w:tab/>
      </w:r>
      <w:r w:rsidR="003D7D29">
        <w:rPr>
          <w:color w:val="000000"/>
        </w:rPr>
        <w:tab/>
      </w:r>
      <w:r w:rsidRPr="00B52043">
        <w:rPr>
          <w:noProof/>
          <w:color w:val="000000"/>
        </w:rPr>
        <w:t>В.Е. Зюбин</w:t>
      </w:r>
    </w:p>
    <w:p w:rsidR="00F46FDA" w:rsidRPr="001D1CB3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F46FDA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F46FDA" w:rsidRPr="005E4791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6FDA" w:rsidRDefault="004753EE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F46FDA" w:rsidRPr="00894803">
        <w:rPr>
          <w:rFonts w:ascii="Times New Roman" w:hAnsi="Times New Roman"/>
          <w:color w:val="000000"/>
          <w:sz w:val="24"/>
          <w:szCs w:val="24"/>
        </w:rPr>
        <w:t>ав</w:t>
      </w:r>
      <w:r w:rsidR="00F46FDA"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="00F46FDA"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F46FDA" w:rsidRPr="005E4791" w:rsidRDefault="00F46FDA" w:rsidP="00BD5CAF">
      <w:pPr>
        <w:pStyle w:val="ab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М.М. Лаврентьев</w:t>
      </w:r>
    </w:p>
    <w:p w:rsidR="00F46FDA" w:rsidRPr="00250A05" w:rsidRDefault="00F46FDA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46FDA" w:rsidRDefault="00F46FDA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6FDA" w:rsidRDefault="00F46FDA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46FDA" w:rsidRDefault="00F46FDA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46FDA" w:rsidRDefault="00F46FDA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46FDA" w:rsidRDefault="00F46FDA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46FDA" w:rsidRPr="005E4791" w:rsidRDefault="00F46FDA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46FDA" w:rsidRDefault="00F46FDA">
      <w:pPr>
        <w:rPr>
          <w:color w:val="FF0000"/>
        </w:rPr>
      </w:pPr>
    </w:p>
    <w:p w:rsidR="00F46FDA" w:rsidRDefault="00F46FDA">
      <w:pPr>
        <w:rPr>
          <w:color w:val="FF0000"/>
        </w:rPr>
      </w:pPr>
    </w:p>
    <w:p w:rsidR="00F46FDA" w:rsidRDefault="00F46FDA">
      <w:pPr>
        <w:rPr>
          <w:color w:val="FF0000"/>
        </w:rPr>
      </w:pPr>
    </w:p>
    <w:p w:rsidR="00F46FDA" w:rsidRDefault="00F46FDA">
      <w:pPr>
        <w:rPr>
          <w:color w:val="FF0000"/>
        </w:rPr>
      </w:pPr>
    </w:p>
    <w:p w:rsidR="00F46FDA" w:rsidRDefault="00F46FDA">
      <w:pPr>
        <w:rPr>
          <w:color w:val="FF0000"/>
        </w:rPr>
      </w:pPr>
    </w:p>
    <w:p w:rsidR="00F46FDA" w:rsidRDefault="00F46FDA">
      <w:pPr>
        <w:rPr>
          <w:color w:val="FF0000"/>
        </w:rPr>
      </w:pPr>
    </w:p>
    <w:p w:rsidR="00F46FDA" w:rsidRDefault="00F46FDA">
      <w:pPr>
        <w:rPr>
          <w:color w:val="FF0000"/>
        </w:rPr>
      </w:pPr>
    </w:p>
    <w:p w:rsidR="00F46FDA" w:rsidRDefault="00F46FDA">
      <w:pPr>
        <w:rPr>
          <w:color w:val="FF0000"/>
        </w:rPr>
      </w:pPr>
    </w:p>
    <w:p w:rsidR="00F46FDA" w:rsidRDefault="00F46FDA">
      <w:pPr>
        <w:rPr>
          <w:color w:val="FF0000"/>
        </w:rPr>
      </w:pPr>
    </w:p>
    <w:p w:rsidR="00F46FDA" w:rsidRDefault="00F46FDA">
      <w:pPr>
        <w:rPr>
          <w:color w:val="FF0000"/>
        </w:rPr>
      </w:pPr>
    </w:p>
    <w:p w:rsidR="00F46FDA" w:rsidRDefault="00F46FDA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F46FDA" w:rsidSect="00F46FD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F46FDA" w:rsidRDefault="00F46FDA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F46FDA" w:rsidRPr="00E01E22" w:rsidRDefault="00F46FDA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="003918DF">
        <w:rPr>
          <w:rFonts w:ascii="Times New Roman" w:hAnsi="Times New Roman"/>
          <w:b/>
          <w:noProof/>
          <w:color w:val="000000"/>
          <w:sz w:val="24"/>
          <w:szCs w:val="24"/>
        </w:rPr>
        <w:t>Теория и практика научного исследования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EC17A7" w:rsidRDefault="00EC17A7" w:rsidP="006F4F3C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</w:p>
    <w:p w:rsidR="005575F4" w:rsidRPr="005575F4" w:rsidRDefault="00F46FDA" w:rsidP="005575F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3918DF">
        <w:rPr>
          <w:rFonts w:ascii="Times New Roman" w:hAnsi="Times New Roman"/>
          <w:bCs/>
          <w:noProof/>
          <w:color w:val="000000"/>
          <w:sz w:val="24"/>
          <w:szCs w:val="24"/>
        </w:rPr>
        <w:t>Теория и практика научного исследования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="005575F4" w:rsidRPr="005575F4">
        <w:rPr>
          <w:rFonts w:ascii="Times New Roman" w:hAnsi="Times New Roman"/>
          <w:bCs/>
          <w:color w:val="000000"/>
          <w:sz w:val="24"/>
          <w:szCs w:val="24"/>
        </w:rPr>
        <w:t>магистратуры 09.04.01 ИНФОРМАТИКА И ВЫЧИСЛИТЕЛЬНАЯ ТЕХНИКА, направленность (профиль): Технология разработки программных систем</w:t>
      </w:r>
      <w:r w:rsidR="005575F4" w:rsidRPr="005575F4">
        <w:rPr>
          <w:rFonts w:ascii="Times New Roman" w:hAnsi="Times New Roman"/>
          <w:bCs/>
          <w:i/>
          <w:color w:val="000000"/>
          <w:sz w:val="24"/>
          <w:szCs w:val="24"/>
        </w:rPr>
        <w:t xml:space="preserve"> </w:t>
      </w:r>
      <w:r w:rsidR="005575F4" w:rsidRPr="005575F4">
        <w:rPr>
          <w:rFonts w:ascii="Times New Roman" w:hAnsi="Times New Roman"/>
          <w:bCs/>
          <w:color w:val="000000"/>
          <w:sz w:val="24"/>
          <w:szCs w:val="24"/>
        </w:rPr>
        <w:t>по очной форме обучения на русском языке.</w:t>
      </w:r>
    </w:p>
    <w:p w:rsidR="00F46FDA" w:rsidRDefault="00F46FD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46FDA" w:rsidRDefault="00F46FDA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E6110" w:rsidRPr="00A363F6">
        <w:rPr>
          <w:rFonts w:ascii="Times New Roman" w:hAnsi="Times New Roman"/>
          <w:bCs/>
          <w:color w:val="000000"/>
          <w:sz w:val="24"/>
          <w:szCs w:val="24"/>
        </w:rPr>
        <w:t>Для освоения дисциплины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3918DF">
        <w:rPr>
          <w:rFonts w:ascii="Times New Roman" w:hAnsi="Times New Roman"/>
          <w:bCs/>
          <w:noProof/>
          <w:color w:val="000000"/>
          <w:sz w:val="24"/>
          <w:szCs w:val="24"/>
        </w:rPr>
        <w:t>Теория и практика научного исследования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E6110" w:rsidRPr="00A363F6">
        <w:rPr>
          <w:rFonts w:ascii="Times New Roman" w:hAnsi="Times New Roman"/>
          <w:bCs/>
          <w:color w:val="000000"/>
          <w:sz w:val="24"/>
          <w:szCs w:val="24"/>
        </w:rPr>
        <w:t xml:space="preserve">необходимы знания из области информатики, программирования базового уровня. </w:t>
      </w:r>
      <w:r w:rsidR="006E611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E6110" w:rsidRDefault="00F46FDA" w:rsidP="006E61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3918DF">
        <w:rPr>
          <w:rFonts w:ascii="Times New Roman" w:hAnsi="Times New Roman"/>
          <w:bCs/>
          <w:noProof/>
          <w:color w:val="000000"/>
          <w:sz w:val="24"/>
          <w:szCs w:val="24"/>
        </w:rPr>
        <w:t>Теория и практика научного исследования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является базовой </w:t>
      </w:r>
      <w:r w:rsidR="006E6110">
        <w:rPr>
          <w:rFonts w:ascii="Times New Roman" w:hAnsi="Times New Roman"/>
          <w:bCs/>
          <w:color w:val="000000"/>
          <w:sz w:val="24"/>
          <w:szCs w:val="24"/>
        </w:rPr>
        <w:t xml:space="preserve">для </w:t>
      </w:r>
      <w:r w:rsidR="006E6110" w:rsidRPr="000715DB">
        <w:rPr>
          <w:rFonts w:ascii="Times New Roman" w:hAnsi="Times New Roman"/>
          <w:bCs/>
          <w:color w:val="000000"/>
          <w:sz w:val="24"/>
          <w:szCs w:val="24"/>
        </w:rPr>
        <w:t>прохождения производственной практики и написания выпускной квалификационной работы</w:t>
      </w:r>
      <w:r w:rsidR="006E611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5575F4" w:rsidRPr="005575F4" w:rsidRDefault="00F46FDA" w:rsidP="005575F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575F4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3918DF" w:rsidRPr="005575F4">
        <w:rPr>
          <w:rFonts w:ascii="Times New Roman" w:hAnsi="Times New Roman"/>
          <w:bCs/>
          <w:noProof/>
          <w:color w:val="000000"/>
          <w:sz w:val="24"/>
          <w:szCs w:val="24"/>
        </w:rPr>
        <w:t>Теория и практика научного исследования</w:t>
      </w:r>
      <w:r w:rsidRPr="005575F4">
        <w:rPr>
          <w:rFonts w:ascii="Times New Roman" w:hAnsi="Times New Roman"/>
          <w:bCs/>
          <w:color w:val="000000"/>
          <w:sz w:val="24"/>
          <w:szCs w:val="24"/>
        </w:rPr>
        <w:t>» реализуется в</w:t>
      </w:r>
      <w:r w:rsidR="003918DF" w:rsidRPr="005575F4">
        <w:rPr>
          <w:rFonts w:ascii="Times New Roman" w:hAnsi="Times New Roman"/>
          <w:bCs/>
          <w:color w:val="000000"/>
          <w:sz w:val="24"/>
          <w:szCs w:val="24"/>
        </w:rPr>
        <w:t>о 2</w:t>
      </w:r>
      <w:r w:rsidRPr="005575F4">
        <w:rPr>
          <w:rFonts w:ascii="Times New Roman" w:hAnsi="Times New Roman"/>
          <w:bCs/>
          <w:color w:val="000000"/>
          <w:sz w:val="24"/>
          <w:szCs w:val="24"/>
        </w:rPr>
        <w:t xml:space="preserve"> семестре </w:t>
      </w:r>
      <w:r w:rsidR="005575F4" w:rsidRPr="005575F4">
        <w:rPr>
          <w:rFonts w:ascii="Times New Roman" w:hAnsi="Times New Roman"/>
          <w:bCs/>
          <w:color w:val="000000"/>
          <w:sz w:val="24"/>
          <w:szCs w:val="24"/>
        </w:rPr>
        <w:t>в рамках  обязательной части дисциплин (модулей) Блока 1 и является обязательной дисциплиной.</w:t>
      </w:r>
    </w:p>
    <w:p w:rsidR="00F46FDA" w:rsidRDefault="00F46FD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3918DF">
        <w:rPr>
          <w:rFonts w:ascii="Times New Roman" w:hAnsi="Times New Roman"/>
          <w:bCs/>
          <w:noProof/>
          <w:color w:val="000000"/>
          <w:sz w:val="24"/>
          <w:szCs w:val="24"/>
        </w:rPr>
        <w:t>Теория и практика научного исследования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F46FDA" w:rsidRDefault="00F46FD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755C3" w:rsidRPr="0014059A" w:rsidRDefault="0014059A" w:rsidP="003755C3">
      <w:pPr>
        <w:spacing w:line="240" w:lineRule="auto"/>
        <w:ind w:firstLine="426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</w:rPr>
      </w:pPr>
      <w:r w:rsidRPr="0014059A">
        <w:rPr>
          <w:rFonts w:ascii="Times New Roman" w:hAnsi="Times New Roman"/>
          <w:b/>
          <w:bCs/>
          <w:noProof/>
          <w:color w:val="000000"/>
          <w:sz w:val="24"/>
          <w:szCs w:val="24"/>
        </w:rPr>
        <w:t>С</w:t>
      </w:r>
      <w:r w:rsidR="003755C3" w:rsidRPr="0014059A">
        <w:rPr>
          <w:rFonts w:ascii="Times New Roman" w:hAnsi="Times New Roman"/>
          <w:b/>
          <w:bCs/>
          <w:noProof/>
          <w:color w:val="000000"/>
          <w:sz w:val="24"/>
          <w:szCs w:val="24"/>
        </w:rPr>
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  <w:r w:rsidRPr="0014059A">
        <w:rPr>
          <w:rFonts w:ascii="Times New Roman" w:hAnsi="Times New Roman"/>
          <w:b/>
          <w:bCs/>
          <w:noProof/>
          <w:color w:val="000000"/>
          <w:sz w:val="24"/>
          <w:szCs w:val="24"/>
        </w:rPr>
        <w:t xml:space="preserve"> (ОПК-3), в части следующих индикаторов достижения компетенции</w:t>
      </w:r>
      <w:r w:rsidR="003755C3" w:rsidRPr="0014059A">
        <w:rPr>
          <w:rFonts w:ascii="Times New Roman" w:hAnsi="Times New Roman"/>
          <w:b/>
          <w:bCs/>
          <w:noProof/>
          <w:color w:val="000000"/>
          <w:sz w:val="24"/>
          <w:szCs w:val="24"/>
        </w:rPr>
        <w:t>:</w:t>
      </w:r>
    </w:p>
    <w:p w:rsidR="003755C3" w:rsidRPr="003755C3" w:rsidRDefault="0014059A" w:rsidP="003755C3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ОПК-3.1 </w:t>
      </w:r>
      <w:r w:rsidR="003755C3" w:rsidRPr="003755C3">
        <w:rPr>
          <w:rFonts w:ascii="Times New Roman" w:hAnsi="Times New Roman"/>
          <w:bCs/>
          <w:noProof/>
          <w:color w:val="000000"/>
          <w:sz w:val="24"/>
          <w:szCs w:val="24"/>
        </w:rPr>
        <w:t>Знать: принципы, методы и средства анализа и структурирования профессиональной информации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.</w:t>
      </w:r>
      <w:r w:rsidR="003755C3" w:rsidRPr="003755C3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</w:t>
      </w:r>
    </w:p>
    <w:p w:rsidR="003755C3" w:rsidRPr="003755C3" w:rsidRDefault="0014059A" w:rsidP="003755C3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ОПК-3.2 </w:t>
      </w:r>
      <w:r w:rsidR="003755C3">
        <w:rPr>
          <w:rFonts w:ascii="Times New Roman" w:hAnsi="Times New Roman"/>
          <w:bCs/>
          <w:noProof/>
          <w:color w:val="000000"/>
          <w:sz w:val="24"/>
          <w:szCs w:val="24"/>
        </w:rPr>
        <w:t>У</w:t>
      </w:r>
      <w:r w:rsidR="003755C3" w:rsidRPr="003755C3">
        <w:rPr>
          <w:rFonts w:ascii="Times New Roman" w:hAnsi="Times New Roman"/>
          <w:bCs/>
          <w:noProof/>
          <w:color w:val="000000"/>
          <w:sz w:val="24"/>
          <w:szCs w:val="24"/>
        </w:rPr>
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.</w:t>
      </w:r>
      <w:r w:rsidR="003755C3" w:rsidRPr="003755C3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</w:t>
      </w:r>
    </w:p>
    <w:p w:rsidR="003755C3" w:rsidRDefault="0014059A" w:rsidP="003755C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ОПК-3.3 </w:t>
      </w:r>
      <w:r w:rsidR="003755C3" w:rsidRPr="003755C3">
        <w:rPr>
          <w:rFonts w:ascii="Times New Roman" w:hAnsi="Times New Roman"/>
          <w:bCs/>
          <w:noProof/>
          <w:color w:val="000000"/>
          <w:sz w:val="24"/>
          <w:szCs w:val="24"/>
        </w:rPr>
        <w:t>Владеть: навыками подготовки научных докладов, публикаций и аналитических обзоров с обоснованными выводами и рекомендациями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.</w:t>
      </w:r>
    </w:p>
    <w:p w:rsidR="00F46FDA" w:rsidRDefault="00F46FDA" w:rsidP="007C61A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46FDA" w:rsidRDefault="00F46FDA" w:rsidP="00EC17A7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EC17A7" w:rsidRPr="00EC17A7" w:rsidRDefault="00EC17A7" w:rsidP="00EC17A7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C17A7">
        <w:rPr>
          <w:rFonts w:ascii="Times New Roman" w:hAnsi="Times New Roman"/>
          <w:sz w:val="24"/>
          <w:szCs w:val="24"/>
        </w:rPr>
        <w:t>Лекции, раскрывающие составные блоки курса, дополняются практическими занятиями в форме деловой учебной игры. Один из студентов (или приглашенный участник) исполняет роль докладчика научной квалификационной работы по теме своего диплома (исследования). Докладчик должен показать актуальность решаемых в работе проблем, цели исследования и задачи, обосновать выдвигаемые требования к конечному результату, принятые решения и используемые методы, осветить новизну и практическую ценность ожидаемого результата. Остальные участники играют роль аттестационной комиссии – группы экспертов, цель которых оценить качество представленной информации (степень обоснованности проведения работ, правомерность постановки проблемы, возможность проверки требований, уровень предполагаемых технических и методологических решений и т.д.). Занятие проходит в четыре этапа: доклад, ответы на вопросы, дискуссия, критические замечания. Кроме развития навыка участия в научных дискуссиях при обсуждении, как правило, возникает и поисковая составляющая. Отсутствие достаточной жесткости (предопределенности) сценария предусматривает, в частности, интерактивную работу группы в режиме нестрогого соперничества – «докладчик–слушатели».</w:t>
      </w:r>
    </w:p>
    <w:p w:rsidR="00EC17A7" w:rsidRDefault="00EC17A7" w:rsidP="00EC17A7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C17A7">
        <w:rPr>
          <w:rFonts w:ascii="Times New Roman" w:hAnsi="Times New Roman"/>
          <w:sz w:val="24"/>
          <w:szCs w:val="24"/>
        </w:rPr>
        <w:t xml:space="preserve">Самостоятельная работа делится на две части. Первая часть состоит в выполнении заданий, нацеленных на привитие навыков самостоятельного проведения научно-исследовательских работ. Вторая часть состоит в подготовке публикаций, презентаций и устных выступлений. Задача выполнения работы – не только привить </w:t>
      </w:r>
      <w:r w:rsidR="003918DF">
        <w:rPr>
          <w:rFonts w:ascii="Times New Roman" w:hAnsi="Times New Roman"/>
          <w:sz w:val="24"/>
          <w:szCs w:val="24"/>
        </w:rPr>
        <w:t>магистр</w:t>
      </w:r>
      <w:r w:rsidRPr="00EC17A7">
        <w:rPr>
          <w:rFonts w:ascii="Times New Roman" w:hAnsi="Times New Roman"/>
          <w:sz w:val="24"/>
          <w:szCs w:val="24"/>
        </w:rPr>
        <w:t xml:space="preserve">у навыки </w:t>
      </w:r>
      <w:r w:rsidRPr="00EC17A7">
        <w:rPr>
          <w:rFonts w:ascii="Times New Roman" w:hAnsi="Times New Roman"/>
          <w:sz w:val="24"/>
          <w:szCs w:val="24"/>
        </w:rPr>
        <w:lastRenderedPageBreak/>
        <w:t>самостоятельной научно-исследовательской работы в избранной предметной области, но и привить ему базовые навыки научной коммуникации. Каждая научно-исследовательская работа докладывается и защищается на семинарском занятии в конце семестра с участием студентов группы. При выставлении положительной оценки учитывается не только выполнение формальных требований по посещаемости, подготовке пояснительной записке к выполняемой НИР, проведения критического анализа существующих решений и составление списка требований к конечному продукту, но и активное участие в семинарских занятия, в обсуждении представленных работ, в формулировке вопросов по существу и высказывании конструктивных замечаний.</w:t>
      </w:r>
    </w:p>
    <w:p w:rsidR="00F46FDA" w:rsidRDefault="00F46FD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C17A7"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подготовку к практическим занятиям по разделам дисциплины, подготовку презентаций докладов, написание </w:t>
      </w:r>
      <w:r w:rsidR="00EC17A7">
        <w:rPr>
          <w:rFonts w:ascii="Times New Roman" w:hAnsi="Times New Roman"/>
          <w:bCs/>
          <w:color w:val="000000"/>
          <w:sz w:val="24"/>
          <w:szCs w:val="24"/>
        </w:rPr>
        <w:t xml:space="preserve">тематических </w:t>
      </w:r>
      <w:r w:rsidRPr="00EC17A7">
        <w:rPr>
          <w:rFonts w:ascii="Times New Roman" w:hAnsi="Times New Roman"/>
          <w:bCs/>
          <w:color w:val="000000"/>
          <w:sz w:val="24"/>
          <w:szCs w:val="24"/>
        </w:rPr>
        <w:t xml:space="preserve">рефератов, подготовку к </w:t>
      </w:r>
      <w:proofErr w:type="spellStart"/>
      <w:r w:rsidR="00FD18E3">
        <w:rPr>
          <w:rFonts w:ascii="Times New Roman" w:hAnsi="Times New Roman"/>
          <w:bCs/>
          <w:color w:val="000000"/>
          <w:sz w:val="24"/>
          <w:szCs w:val="24"/>
        </w:rPr>
        <w:t>дифзачету</w:t>
      </w:r>
      <w:proofErr w:type="spellEnd"/>
      <w:r w:rsidR="00FD18E3">
        <w:rPr>
          <w:rFonts w:ascii="Times New Roman" w:hAnsi="Times New Roman"/>
          <w:bCs/>
          <w:color w:val="000000"/>
          <w:sz w:val="24"/>
          <w:szCs w:val="24"/>
        </w:rPr>
        <w:t xml:space="preserve"> в форме собеседования</w:t>
      </w:r>
      <w:r w:rsidRPr="00EC17A7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F46FDA" w:rsidRPr="003F30F4" w:rsidRDefault="00F46FD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46FDA" w:rsidRDefault="00F46FD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3755C3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</w:t>
      </w:r>
      <w:r w:rsidR="003755C3">
        <w:rPr>
          <w:rFonts w:ascii="Times New Roman" w:hAnsi="Times New Roman"/>
          <w:bCs/>
          <w:color w:val="000000"/>
          <w:sz w:val="24"/>
          <w:szCs w:val="24"/>
        </w:rPr>
        <w:t>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 w:rsidR="003755C3">
        <w:rPr>
          <w:rFonts w:ascii="Times New Roman" w:hAnsi="Times New Roman"/>
          <w:bCs/>
          <w:color w:val="000000"/>
          <w:sz w:val="24"/>
          <w:szCs w:val="24"/>
        </w:rPr>
        <w:t>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1</w:t>
      </w:r>
      <w:r w:rsidR="003755C3">
        <w:rPr>
          <w:rFonts w:ascii="Times New Roman" w:hAnsi="Times New Roman"/>
          <w:bCs/>
          <w:noProof/>
          <w:color w:val="000000"/>
          <w:sz w:val="24"/>
          <w:szCs w:val="24"/>
        </w:rPr>
        <w:t>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часов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F46FDA" w:rsidRDefault="00F46FDA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C17A7" w:rsidRPr="00B6779B" w:rsidRDefault="00F46FDA" w:rsidP="00EC17A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3918DF">
        <w:rPr>
          <w:rFonts w:ascii="Times New Roman" w:hAnsi="Times New Roman"/>
          <w:bCs/>
          <w:noProof/>
          <w:color w:val="000000"/>
          <w:sz w:val="24"/>
          <w:szCs w:val="24"/>
        </w:rPr>
        <w:t>Теория и практика научного исследования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EC17A7">
        <w:rPr>
          <w:rFonts w:ascii="Times New Roman" w:hAnsi="Times New Roman"/>
          <w:bCs/>
          <w:color w:val="000000"/>
          <w:sz w:val="24"/>
          <w:szCs w:val="24"/>
        </w:rPr>
        <w:t xml:space="preserve">осуществляется </w:t>
      </w:r>
      <w:r w:rsidR="00EC17A7" w:rsidRPr="00B6779B">
        <w:rPr>
          <w:rFonts w:ascii="Times New Roman" w:hAnsi="Times New Roman"/>
          <w:bCs/>
          <w:color w:val="000000"/>
          <w:sz w:val="24"/>
          <w:szCs w:val="24"/>
        </w:rPr>
        <w:t>на практических занятиях и заключается в презентации и обсуждении с детальным разбором докладов, пояснительных записок и тезисных описаний полученных результатов.</w:t>
      </w:r>
    </w:p>
    <w:p w:rsidR="00F46FDA" w:rsidRDefault="00F46FD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46FDA" w:rsidRPr="00EC17A7" w:rsidRDefault="00F46FDA" w:rsidP="0088345C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C17A7">
        <w:rPr>
          <w:rFonts w:ascii="Times New Roman" w:hAnsi="Times New Roman"/>
          <w:sz w:val="24"/>
          <w:szCs w:val="24"/>
        </w:rPr>
        <w:t>В</w:t>
      </w:r>
      <w:r w:rsidR="003755C3">
        <w:rPr>
          <w:rFonts w:ascii="Times New Roman" w:hAnsi="Times New Roman"/>
          <w:sz w:val="24"/>
          <w:szCs w:val="24"/>
        </w:rPr>
        <w:t>о</w:t>
      </w:r>
      <w:r w:rsidRPr="00EC17A7">
        <w:rPr>
          <w:rFonts w:ascii="Times New Roman" w:hAnsi="Times New Roman"/>
          <w:sz w:val="24"/>
          <w:szCs w:val="24"/>
        </w:rPr>
        <w:t xml:space="preserve"> </w:t>
      </w:r>
      <w:r w:rsidR="003755C3">
        <w:rPr>
          <w:rFonts w:ascii="Times New Roman" w:hAnsi="Times New Roman"/>
          <w:sz w:val="24"/>
          <w:szCs w:val="24"/>
        </w:rPr>
        <w:t>2</w:t>
      </w:r>
      <w:r w:rsidRPr="00EC17A7">
        <w:rPr>
          <w:rFonts w:ascii="Times New Roman" w:hAnsi="Times New Roman"/>
          <w:sz w:val="24"/>
          <w:szCs w:val="24"/>
        </w:rPr>
        <w:t xml:space="preserve"> семестре оценка за освоение дисциплины выставляется по результатам оценивания портфолио работ студента, которое включает:</w:t>
      </w:r>
    </w:p>
    <w:p w:rsidR="00F46FDA" w:rsidRPr="00EC17A7" w:rsidRDefault="00F46FDA" w:rsidP="009611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C17A7">
        <w:rPr>
          <w:rFonts w:ascii="Times New Roman" w:hAnsi="Times New Roman"/>
          <w:sz w:val="24"/>
          <w:szCs w:val="24"/>
        </w:rPr>
        <w:t>1) презентации и устные доклады на темы, соответствующие разделам дисциплины;</w:t>
      </w:r>
    </w:p>
    <w:p w:rsidR="00F46FDA" w:rsidRDefault="00F46FDA" w:rsidP="009611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C17A7">
        <w:rPr>
          <w:rFonts w:ascii="Times New Roman" w:hAnsi="Times New Roman"/>
          <w:sz w:val="24"/>
          <w:szCs w:val="24"/>
        </w:rPr>
        <w:t xml:space="preserve">2) </w:t>
      </w:r>
      <w:r w:rsidR="00EC17A7" w:rsidRPr="00EC17A7">
        <w:rPr>
          <w:rFonts w:ascii="Times New Roman" w:hAnsi="Times New Roman"/>
          <w:sz w:val="24"/>
          <w:szCs w:val="24"/>
        </w:rPr>
        <w:t xml:space="preserve">тематический </w:t>
      </w:r>
      <w:r w:rsidRPr="00EC17A7">
        <w:rPr>
          <w:rFonts w:ascii="Times New Roman" w:hAnsi="Times New Roman"/>
          <w:sz w:val="24"/>
          <w:szCs w:val="24"/>
        </w:rPr>
        <w:t xml:space="preserve">реферат, обобщающий результаты самостоятельной работы студента по теме, связанной с </w:t>
      </w:r>
      <w:r w:rsidR="00EC17A7" w:rsidRPr="00EC17A7">
        <w:rPr>
          <w:rFonts w:ascii="Times New Roman" w:hAnsi="Times New Roman"/>
          <w:sz w:val="24"/>
          <w:szCs w:val="24"/>
        </w:rPr>
        <w:t>научно-исследовательской работой в рамках выполнения ВКР</w:t>
      </w:r>
      <w:r w:rsidR="00EC17A7">
        <w:rPr>
          <w:rFonts w:ascii="Times New Roman" w:hAnsi="Times New Roman"/>
          <w:sz w:val="24"/>
          <w:szCs w:val="24"/>
        </w:rPr>
        <w:t>,</w:t>
      </w:r>
    </w:p>
    <w:p w:rsidR="00EC17A7" w:rsidRPr="00EC17A7" w:rsidRDefault="00274026" w:rsidP="0027402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сумма набранных баллов за активную работу на лекциях и семинарах.</w:t>
      </w:r>
    </w:p>
    <w:p w:rsidR="00F46FDA" w:rsidRPr="00EC17A7" w:rsidRDefault="00EC17A7" w:rsidP="00196701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образом, </w:t>
      </w:r>
      <w:r w:rsidR="00F46FDA" w:rsidRPr="00EC17A7">
        <w:rPr>
          <w:rFonts w:ascii="Times New Roman" w:hAnsi="Times New Roman"/>
          <w:sz w:val="24"/>
          <w:szCs w:val="24"/>
        </w:rPr>
        <w:t>промежуточная аттестация по дисциплине включает 2 этапа:</w:t>
      </w:r>
    </w:p>
    <w:p w:rsidR="00F46FDA" w:rsidRPr="00EC17A7" w:rsidRDefault="00F46FDA" w:rsidP="0019670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C17A7">
        <w:rPr>
          <w:rFonts w:ascii="Times New Roman" w:hAnsi="Times New Roman"/>
          <w:sz w:val="24"/>
          <w:szCs w:val="24"/>
        </w:rPr>
        <w:t>1) портфолио;</w:t>
      </w:r>
    </w:p>
    <w:p w:rsidR="00F46FDA" w:rsidRDefault="00F46FDA" w:rsidP="0019670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C17A7">
        <w:rPr>
          <w:rFonts w:ascii="Times New Roman" w:hAnsi="Times New Roman"/>
          <w:sz w:val="24"/>
          <w:szCs w:val="24"/>
        </w:rPr>
        <w:t xml:space="preserve">2) </w:t>
      </w:r>
      <w:r w:rsidR="005575F4">
        <w:rPr>
          <w:rFonts w:ascii="Times New Roman" w:hAnsi="Times New Roman"/>
          <w:sz w:val="24"/>
          <w:szCs w:val="24"/>
        </w:rPr>
        <w:t>собеседование</w:t>
      </w:r>
      <w:r w:rsidRPr="00EC17A7">
        <w:rPr>
          <w:rFonts w:ascii="Times New Roman" w:hAnsi="Times New Roman"/>
          <w:sz w:val="24"/>
          <w:szCs w:val="24"/>
        </w:rPr>
        <w:t>.</w:t>
      </w:r>
    </w:p>
    <w:p w:rsidR="00F46FDA" w:rsidRPr="00274026" w:rsidRDefault="00F46FDA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74026">
        <w:rPr>
          <w:rFonts w:ascii="Times New Roman" w:hAnsi="Times New Roman"/>
          <w:sz w:val="24"/>
          <w:szCs w:val="24"/>
        </w:rPr>
        <w:t>В</w:t>
      </w:r>
      <w:r w:rsidR="003755C3">
        <w:rPr>
          <w:rFonts w:ascii="Times New Roman" w:hAnsi="Times New Roman"/>
          <w:noProof/>
          <w:sz w:val="24"/>
          <w:szCs w:val="24"/>
        </w:rPr>
        <w:t>о 2</w:t>
      </w:r>
      <w:r w:rsidRPr="00274026">
        <w:rPr>
          <w:rFonts w:ascii="Times New Roman" w:hAnsi="Times New Roman"/>
          <w:sz w:val="24"/>
          <w:szCs w:val="24"/>
        </w:rPr>
        <w:t xml:space="preserve"> семестре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F46FDA" w:rsidRPr="00274026" w:rsidRDefault="00F46FDA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74026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F46FDA" w:rsidRPr="00274026" w:rsidRDefault="00F46FDA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74026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F46FDA" w:rsidRPr="00F76F0C" w:rsidRDefault="00F46FDA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74026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F46FDA" w:rsidRPr="00F76F0C" w:rsidRDefault="00F46FDA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46FDA" w:rsidRPr="00DB0EC6" w:rsidRDefault="00F46FDA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F46FDA" w:rsidRPr="00016B66" w:rsidRDefault="00F46FDA" w:rsidP="0027402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3918DF">
        <w:rPr>
          <w:rFonts w:ascii="Times New Roman" w:hAnsi="Times New Roman"/>
          <w:bCs/>
          <w:noProof/>
          <w:color w:val="000000"/>
          <w:sz w:val="24"/>
          <w:szCs w:val="24"/>
        </w:rPr>
        <w:t>Теория и практика научного исследования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  <w:hyperlink r:id="rId9" w:history="1">
        <w:r w:rsidR="00016B66" w:rsidRPr="00016B66">
          <w:rPr>
            <w:rStyle w:val="a4"/>
            <w:rFonts w:ascii="Times New Roman" w:hAnsi="Times New Roman"/>
            <w:sz w:val="24"/>
            <w:szCs w:val="24"/>
          </w:rPr>
          <w:t>https://el.nsu.ru/pluginfile.php/69778/user/private/%D0%A2%D0%B8%D0%9F%D0%9D%D0%98/%D0%A3%D0%9C%D0%9A%20%D0%A2%D0%B5%D0%BE%D1%80%D0%B8%D1%8F%20%D0%B8%20%D0%BF%D1%80</w:t>
        </w:r>
        <w:proofErr w:type="gramEnd"/>
        <w:r w:rsidR="00016B66" w:rsidRPr="00016B66">
          <w:rPr>
            <w:rStyle w:val="a4"/>
            <w:rFonts w:ascii="Times New Roman" w:hAnsi="Times New Roman"/>
            <w:sz w:val="24"/>
            <w:szCs w:val="24"/>
          </w:rPr>
          <w:t>%</w:t>
        </w:r>
        <w:proofErr w:type="gramStart"/>
        <w:r w:rsidR="00016B66" w:rsidRPr="00016B66">
          <w:rPr>
            <w:rStyle w:val="a4"/>
            <w:rFonts w:ascii="Times New Roman" w:hAnsi="Times New Roman"/>
            <w:sz w:val="24"/>
            <w:szCs w:val="24"/>
          </w:rPr>
          <w:t>D0%B0%D0%BA%D1%82%D0%B8%D0%BA%D0%B0%20%D0%BD%D0%B0%D1%83%D1%87%D0%BD%D0%BE%D0%B3%D0%BE%20%D0%B8%D1%81%D1%81%D0%BB%D0%B5%D0%B4%D0%BE%D0%B2%D0%B0%D0%BD%D0%B8%D1%8F%D1%85.doc?forcedownload=1</w:t>
        </w:r>
      </w:hyperlink>
      <w:proofErr w:type="gramEnd"/>
    </w:p>
    <w:p w:rsidR="00F46FDA" w:rsidRPr="00016B66" w:rsidRDefault="00C62A20" w:rsidP="00C62A20">
      <w:pPr>
        <w:pStyle w:val="1"/>
        <w:ind w:left="0"/>
        <w:jc w:val="center"/>
        <w:rPr>
          <w:rFonts w:ascii="Times New Roman" w:hAnsi="Times New Roman"/>
          <w:b/>
          <w:sz w:val="24"/>
          <w:szCs w:val="24"/>
        </w:rPr>
        <w:sectPr w:rsidR="00F46FDA" w:rsidRPr="00016B66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16B66">
        <w:rPr>
          <w:rFonts w:ascii="Times New Roman" w:hAnsi="Times New Roman"/>
          <w:b/>
          <w:sz w:val="24"/>
          <w:szCs w:val="24"/>
        </w:rPr>
        <w:t xml:space="preserve"> </w:t>
      </w:r>
    </w:p>
    <w:p w:rsidR="00F46FDA" w:rsidRPr="00460BF4" w:rsidRDefault="00F46FDA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F46FDA" w:rsidRPr="00460BF4" w:rsidRDefault="00F46FDA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736B72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72" w:rsidRPr="00D774A7" w:rsidRDefault="00EA658F" w:rsidP="003755C3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1B0B1A">
              <w:rPr>
                <w:rFonts w:ascii="Times New Roman" w:hAnsi="Times New Roman"/>
                <w:b/>
                <w:sz w:val="24"/>
                <w:szCs w:val="24"/>
              </w:rPr>
              <w:t>Компетенция</w:t>
            </w:r>
            <w:r w:rsidRPr="003755C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ОПК-3 С</w:t>
            </w:r>
            <w:r w:rsidR="003755C3" w:rsidRPr="003755C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  <w:r w:rsidRPr="00EA658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, </w:t>
            </w:r>
            <w:r w:rsidRPr="00EA658F">
              <w:rPr>
                <w:rFonts w:ascii="Times New Roman" w:hAnsi="Times New Roman"/>
                <w:b/>
                <w:bCs/>
                <w:i/>
                <w:noProof/>
                <w:color w:val="000000"/>
                <w:sz w:val="24"/>
                <w:szCs w:val="24"/>
              </w:rPr>
              <w:t>в части следующих индикаторов достижения компетенции</w:t>
            </w:r>
            <w:r w:rsidR="003755C3" w:rsidRPr="003755C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:</w:t>
            </w:r>
          </w:p>
        </w:tc>
      </w:tr>
      <w:tr w:rsidR="00736B72" w:rsidRPr="001B0B1A" w:rsidTr="00EA658F">
        <w:trPr>
          <w:trHeight w:val="570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72" w:rsidRPr="00D774A7" w:rsidRDefault="00EA658F" w:rsidP="003755C3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ОПК-3.1. </w:t>
            </w:r>
            <w:r w:rsidR="003755C3" w:rsidRPr="003755C3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Знать: принципы, методы и средства анализа и структурирования профессиональной информации </w:t>
            </w:r>
          </w:p>
        </w:tc>
      </w:tr>
      <w:tr w:rsidR="00EA658F" w:rsidRPr="001B0B1A" w:rsidTr="00EA658F">
        <w:trPr>
          <w:trHeight w:val="540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8F" w:rsidRDefault="00EA658F" w:rsidP="003755C3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ОПК-3.2. </w:t>
            </w:r>
            <w:r w:rsidRPr="003755C3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Уметь: анализировать профессиональную информацию, выделять в ней главное, структурировать, оформлять и представлять в виде аналитических обзоров </w:t>
            </w:r>
          </w:p>
        </w:tc>
      </w:tr>
      <w:tr w:rsidR="00EA658F" w:rsidRPr="001B0B1A">
        <w:trPr>
          <w:trHeight w:val="549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8F" w:rsidRPr="003755C3" w:rsidRDefault="00EA658F" w:rsidP="003755C3">
            <w:pPr>
              <w:spacing w:line="240" w:lineRule="auto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ОПК-3.3. </w:t>
            </w:r>
            <w:r w:rsidRPr="003755C3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</w:tr>
    </w:tbl>
    <w:p w:rsidR="00F46FDA" w:rsidRPr="001B0B1A" w:rsidRDefault="00F46FDA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F46FDA" w:rsidRPr="00274026" w:rsidRDefault="00F46FDA" w:rsidP="00FD1F52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274026">
        <w:rPr>
          <w:rFonts w:ascii="Times New Roman" w:hAnsi="Times New Roman"/>
          <w:b/>
          <w:sz w:val="24"/>
          <w:szCs w:val="24"/>
        </w:rPr>
        <w:t xml:space="preserve">Требования к результатам освоения дисциплины </w:t>
      </w:r>
    </w:p>
    <w:p w:rsidR="00F46FDA" w:rsidRPr="008C6E6A" w:rsidRDefault="008C6E6A" w:rsidP="008C6E6A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8C6E6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F46FDA" w:rsidRPr="005E4791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46FDA" w:rsidRPr="00307FEA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FDA" w:rsidRPr="00307FEA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F46FDA" w:rsidRPr="005E4791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307FEA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307FEA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307FEA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307FEA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F46FDA" w:rsidRPr="005E4791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307FEA" w:rsidRDefault="00F645CD" w:rsidP="009E1B4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ОПК-3.1 </w:t>
            </w:r>
            <w:r w:rsidRPr="00307FE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принципы, методы и средства анализа и структурирования профессиональной информации</w:t>
            </w:r>
          </w:p>
        </w:tc>
      </w:tr>
      <w:tr w:rsidR="00F46FDA" w:rsidRPr="006A270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FDA" w:rsidRPr="00307FEA" w:rsidRDefault="006B522B" w:rsidP="006B52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sz w:val="24"/>
                <w:szCs w:val="24"/>
              </w:rPr>
              <w:t>Знать принципы, методы и средства анализа и структурирования информации, получаемой из научной периодики и научной литературы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307FEA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307FEA" w:rsidRDefault="003755C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307FEA" w:rsidRDefault="003755C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F645CD" w:rsidRPr="00F645CD" w:rsidTr="00F645CD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</w:t>
            </w:r>
            <w:r w:rsidRPr="00307FEA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Pr="00307F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07FE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</w:tr>
      <w:tr w:rsidR="00F645CD" w:rsidRPr="003755C3" w:rsidTr="00F645CD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45CD" w:rsidRPr="00307FEA" w:rsidRDefault="006B522B" w:rsidP="006B522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Уметь анализировать информацию, </w:t>
            </w:r>
            <w:r w:rsidRPr="00307FEA">
              <w:rPr>
                <w:rFonts w:ascii="Times New Roman" w:hAnsi="Times New Roman"/>
                <w:sz w:val="24"/>
                <w:szCs w:val="24"/>
              </w:rPr>
              <w:t>получаемую из научной периодики и научной литературы,</w:t>
            </w:r>
            <w:r w:rsidRPr="00307FE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F645CD" w:rsidRPr="00F645CD" w:rsidTr="00F645CD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</w:t>
            </w:r>
            <w:r w:rsidRPr="00307FEA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Pr="00307F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07FE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</w:tr>
      <w:tr w:rsidR="00F645CD" w:rsidRPr="003755C3" w:rsidTr="00F645CD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45CD" w:rsidRPr="00307FEA" w:rsidRDefault="00443265" w:rsidP="0044326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Владеть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8C6E6A" w:rsidRDefault="008C6E6A" w:rsidP="00CB52D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F46FDA" w:rsidRPr="00066DDC" w:rsidRDefault="00F46FDA" w:rsidP="00066DD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F46FDA" w:rsidRPr="00CB52D0" w:rsidRDefault="00F46FDA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F46FDA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F46FDA" w:rsidRPr="005E4791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F46FDA" w:rsidRPr="005E4791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3755C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B204C6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04C6" w:rsidRPr="00B204C6" w:rsidRDefault="00B204C6" w:rsidP="00B204C6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Введение. Научная квалификационная работа и система аттестации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B204C6" w:rsidRDefault="00B204C6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B204C6" w:rsidRDefault="00B204C6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04C6" w:rsidRPr="00B204C6" w:rsidRDefault="003755C3" w:rsidP="00B204C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3755C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Индустрия знаний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3755C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Научно-исследовательская работа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3755C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Цель и задачи НИР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3755C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lastRenderedPageBreak/>
              <w:t>Научная новизна и практическая ценность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3755C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Методология НИР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3755C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204C6">
              <w:rPr>
                <w:rFonts w:ascii="Times New Roman" w:hAnsi="Times New Roman"/>
                <w:sz w:val="24"/>
                <w:szCs w:val="24"/>
              </w:rPr>
              <w:t>Фандрайзинг</w:t>
            </w:r>
            <w:proofErr w:type="spellEnd"/>
            <w:r w:rsidRPr="00B204C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3755C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Научная коммуникация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3755C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Публикация и апробация результатов НИР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3755C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Типовая структура квалификационной работы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B204C6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3755C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Презентация квалификационной работы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5D5C22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5D5C22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</w:tr>
      <w:tr w:rsidR="003755C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7277CA" w:rsidRDefault="003755C3" w:rsidP="003755C3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5D5C22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  <w:r w:rsidRPr="005D5C2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55C3" w:rsidRPr="007277CA" w:rsidRDefault="003755C3" w:rsidP="003755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</w:t>
            </w: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55C3" w:rsidRPr="00B204C6" w:rsidRDefault="003755C3" w:rsidP="003755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204C6" w:rsidRDefault="00B204C6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46FDA" w:rsidRPr="00C10112" w:rsidRDefault="00F46FDA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F46FDA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F46FDA" w:rsidRPr="005E4791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46FDA" w:rsidRPr="005E4791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F46FDA" w:rsidRPr="005E4791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3755C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282DB5" w:rsidRPr="005E4791" w:rsidTr="00282DB5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2DB5" w:rsidRPr="00B204C6" w:rsidRDefault="00282DB5" w:rsidP="00282DB5">
            <w:pPr>
              <w:pStyle w:val="1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Введение. Научная квалификационная работа и система аттестации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B204C6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во время защиты презентации и активной работы на практических занятиях при защите презентаций </w:t>
            </w:r>
          </w:p>
        </w:tc>
      </w:tr>
      <w:tr w:rsidR="00282DB5" w:rsidRPr="005E4791" w:rsidTr="005575F4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2DB5" w:rsidRPr="00B204C6" w:rsidRDefault="00282DB5" w:rsidP="00282DB5">
            <w:pPr>
              <w:pStyle w:val="1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Индустрия знаний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B204C6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во время защиты презентации и активной работы на практических занятиях при защите презентаций </w:t>
            </w:r>
          </w:p>
        </w:tc>
      </w:tr>
      <w:tr w:rsidR="00282DB5" w:rsidRPr="00711921" w:rsidTr="005575F4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2DB5" w:rsidRPr="00B204C6" w:rsidRDefault="00282DB5" w:rsidP="00282DB5">
            <w:pPr>
              <w:pStyle w:val="1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Научно-исследовательская работа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B204C6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во время защиты презентации и активной работы на практических занятиях при защите презентаций </w:t>
            </w:r>
          </w:p>
        </w:tc>
      </w:tr>
      <w:tr w:rsidR="00282DB5" w:rsidRPr="00711921" w:rsidTr="005575F4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2DB5" w:rsidRPr="00B204C6" w:rsidRDefault="00282DB5" w:rsidP="00282DB5">
            <w:pPr>
              <w:pStyle w:val="1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Цель и задачи НИР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B204C6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во время защиты презентации и активной работы на практических занятиях при защите презентаций </w:t>
            </w:r>
          </w:p>
        </w:tc>
      </w:tr>
      <w:tr w:rsidR="00282DB5" w:rsidRPr="00711921" w:rsidTr="005575F4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2DB5" w:rsidRPr="00B204C6" w:rsidRDefault="00282DB5" w:rsidP="00282DB5">
            <w:pPr>
              <w:pStyle w:val="1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Научная новизна и практическая ценность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B204C6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во время защиты презентации и активной работы на практических занятиях при защите презентаций </w:t>
            </w:r>
          </w:p>
        </w:tc>
      </w:tr>
      <w:tr w:rsidR="00282DB5" w:rsidRPr="00711921" w:rsidTr="005575F4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2DB5" w:rsidRPr="00B204C6" w:rsidRDefault="00282DB5" w:rsidP="00282DB5">
            <w:pPr>
              <w:pStyle w:val="1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Методология НИР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B204C6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во время защиты презентации и активной работы на практических занятиях при защите презентаций </w:t>
            </w:r>
          </w:p>
        </w:tc>
      </w:tr>
      <w:tr w:rsidR="00282DB5" w:rsidRPr="00711921" w:rsidTr="005575F4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2DB5" w:rsidRPr="00B204C6" w:rsidRDefault="00282DB5" w:rsidP="00282DB5">
            <w:pPr>
              <w:pStyle w:val="1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204C6">
              <w:rPr>
                <w:rFonts w:ascii="Times New Roman" w:hAnsi="Times New Roman"/>
                <w:sz w:val="24"/>
                <w:szCs w:val="24"/>
              </w:rPr>
              <w:t>Фандрайзинг</w:t>
            </w:r>
            <w:proofErr w:type="spellEnd"/>
            <w:r w:rsidRPr="00B204C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B204C6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во время защиты презентации и активной работы на практических </w:t>
            </w:r>
            <w:r w:rsidRPr="00B204C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занятиях при защите презентаций </w:t>
            </w:r>
          </w:p>
        </w:tc>
      </w:tr>
      <w:tr w:rsidR="00282DB5" w:rsidRPr="00711921" w:rsidTr="005575F4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2DB5" w:rsidRPr="00B204C6" w:rsidRDefault="00282DB5" w:rsidP="00282DB5">
            <w:pPr>
              <w:pStyle w:val="1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lastRenderedPageBreak/>
              <w:t>Научная коммуникация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B204C6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во время защиты презентации и активной работы на практических занятиях при защите презентаций </w:t>
            </w:r>
          </w:p>
        </w:tc>
      </w:tr>
      <w:tr w:rsidR="00282DB5" w:rsidRPr="00711921" w:rsidTr="005575F4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2DB5" w:rsidRPr="00B204C6" w:rsidRDefault="00282DB5" w:rsidP="00282DB5">
            <w:pPr>
              <w:pStyle w:val="1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Публикация и апробация результатов НИР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B204C6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во время защиты презентации и активной работы на практических занятиях при защите презентаций </w:t>
            </w:r>
          </w:p>
        </w:tc>
      </w:tr>
      <w:tr w:rsidR="00282DB5" w:rsidRPr="00711921" w:rsidTr="005575F4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2DB5" w:rsidRPr="00B204C6" w:rsidRDefault="00282DB5" w:rsidP="00282DB5">
            <w:pPr>
              <w:pStyle w:val="1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Типовая структура квалификационной работы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B204C6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B204C6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во время защиты презентации и активной работы на практических занятиях при защите презентаций </w:t>
            </w:r>
          </w:p>
        </w:tc>
      </w:tr>
      <w:tr w:rsidR="00282DB5" w:rsidRPr="00711921" w:rsidTr="005575F4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2DB5" w:rsidRPr="00B204C6" w:rsidRDefault="00282DB5" w:rsidP="00282DB5">
            <w:pPr>
              <w:pStyle w:val="1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>Презентация квалификационной работы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5D5C22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2DB5" w:rsidRPr="005D5C22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B204C6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4C6">
              <w:rPr>
                <w:rFonts w:ascii="Times New Roman" w:hAnsi="Times New Roman"/>
                <w:sz w:val="24"/>
                <w:szCs w:val="24"/>
              </w:rPr>
              <w:t xml:space="preserve">во время защиты презентации и активной работы на практических занятиях при защите презентаций </w:t>
            </w:r>
          </w:p>
        </w:tc>
      </w:tr>
      <w:tr w:rsidR="00282DB5" w:rsidRPr="005E4791" w:rsidTr="005575F4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2DB5" w:rsidRPr="007277CA" w:rsidRDefault="00282DB5" w:rsidP="00282DB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7277CA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7277CA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82DB5" w:rsidRPr="00B204C6" w:rsidRDefault="00282DB5" w:rsidP="00282DB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2DB5" w:rsidRPr="00210A4F" w:rsidRDefault="00282DB5" w:rsidP="00282DB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46FDA" w:rsidRDefault="00F46FDA" w:rsidP="00D82256">
      <w:pPr>
        <w:pStyle w:val="1"/>
        <w:jc w:val="right"/>
        <w:rPr>
          <w:rFonts w:ascii="Times New Roman" w:hAnsi="Times New Roman"/>
          <w:sz w:val="24"/>
          <w:szCs w:val="24"/>
        </w:rPr>
      </w:pPr>
    </w:p>
    <w:p w:rsidR="00F46FDA" w:rsidRPr="00AE3FD9" w:rsidRDefault="00F46FDA" w:rsidP="00AE3FD9">
      <w:pPr>
        <w:pStyle w:val="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F46FDA" w:rsidRDefault="00F46FDA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F46FDA" w:rsidRPr="0077755D" w:rsidRDefault="00F46FDA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F46FDA" w:rsidRPr="006740E8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6740E8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6740E8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6740E8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6740E8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6740E8" w:rsidRDefault="00F46FDA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F46FDA" w:rsidRPr="006740E8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6740E8" w:rsidRDefault="00F46FDA" w:rsidP="008C6E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8C6E6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B204C6" w:rsidRPr="006740E8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4C6" w:rsidRPr="006740E8" w:rsidRDefault="00B204C6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1310A6" w:rsidRDefault="00B204C6" w:rsidP="003362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0A6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</w:t>
            </w:r>
            <w:r w:rsidR="0033628A">
              <w:rPr>
                <w:rFonts w:ascii="Times New Roman" w:hAnsi="Times New Roman"/>
                <w:sz w:val="24"/>
                <w:szCs w:val="24"/>
              </w:rPr>
              <w:t>ам</w:t>
            </w:r>
            <w:r w:rsidRPr="001310A6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="0033628A">
              <w:rPr>
                <w:rFonts w:ascii="Times New Roman" w:hAnsi="Times New Roman"/>
                <w:sz w:val="24"/>
                <w:szCs w:val="24"/>
              </w:rPr>
              <w:t>-11</w:t>
            </w:r>
            <w:r w:rsidRPr="001310A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1310A6" w:rsidRDefault="00B204C6" w:rsidP="00B204C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10A6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1310A6" w:rsidRDefault="00A551E9" w:rsidP="00B204C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1310A6" w:rsidRDefault="00B204C6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0A6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B204C6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6740E8" w:rsidRDefault="00B204C6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AE3FD9" w:rsidRDefault="00B204C6" w:rsidP="0033628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310A6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BB7B5A">
              <w:rPr>
                <w:rFonts w:ascii="Times New Roman" w:hAnsi="Times New Roman"/>
                <w:sz w:val="24"/>
                <w:szCs w:val="24"/>
              </w:rPr>
              <w:t xml:space="preserve">анализирует литературу по теме проводимых научных исследований, </w:t>
            </w:r>
            <w:r w:rsidRPr="001310A6">
              <w:rPr>
                <w:rFonts w:ascii="Times New Roman" w:hAnsi="Times New Roman"/>
                <w:sz w:val="24"/>
                <w:szCs w:val="24"/>
              </w:rPr>
              <w:t xml:space="preserve">выявляют проблемы и обосновывают необходимость работ по выбранной теме выпускной квалификационной работы. По результатам работы оформляется пояснительная записка по теме актуальности проводимой выпускной квалификационной работы для обсуждения и защиты на практическом занятии. </w:t>
            </w:r>
            <w:r w:rsidR="0033628A" w:rsidRPr="000B04C5">
              <w:rPr>
                <w:rFonts w:ascii="Times New Roman" w:hAnsi="Times New Roman"/>
                <w:sz w:val="24"/>
                <w:szCs w:val="24"/>
              </w:rPr>
              <w:t xml:space="preserve">Обучающиеся определяют этапы выполнения работ по разработке компьютерной системы и делают обзор методов, которые используются при решении выбранной задачи с привязкой к теме выпускной квалификационной работы. По результатам работы оформляется пояснительная записка с описанием специфики задачи и критическим анализом существующих подходов к решению задач по теме проводимой выпускной квалификационной работы для обсуждения и защиты на практическом занятии. Обучающиеся формулируют требования к разрабатываемой компьютерной системе и обосновывают практическую ценность системы при внедрении с привязкой к теме выпускной квалификационной работы. По результатам работы оформляется пояснительная записка с формулировкой требований к разрабатываемой компьютерной системе по теме проводимой выпускной квалификационной работы </w:t>
            </w:r>
            <w:r w:rsidR="0033628A">
              <w:rPr>
                <w:rFonts w:ascii="Times New Roman" w:hAnsi="Times New Roman"/>
                <w:sz w:val="24"/>
                <w:szCs w:val="24"/>
              </w:rPr>
              <w:t>и обоснованию методов их экспериментальной проверки</w:t>
            </w:r>
            <w:r w:rsidR="0033628A" w:rsidRPr="000B04C5">
              <w:rPr>
                <w:rFonts w:ascii="Times New Roman" w:hAnsi="Times New Roman"/>
                <w:sz w:val="24"/>
                <w:szCs w:val="24"/>
              </w:rPr>
              <w:t>. Методические рекомендации по подготовке записки даются на лекционном занятии</w:t>
            </w:r>
          </w:p>
        </w:tc>
      </w:tr>
      <w:tr w:rsidR="00B204C6" w:rsidRPr="006740E8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4C6" w:rsidRPr="000B04C5" w:rsidRDefault="00BB7B5A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04C6" w:rsidRPr="000B04C5" w:rsidRDefault="00B204C6" w:rsidP="00B204C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04C5">
              <w:rPr>
                <w:rFonts w:ascii="Times New Roman" w:hAnsi="Times New Roman"/>
                <w:sz w:val="24"/>
                <w:szCs w:val="24"/>
              </w:rPr>
              <w:t xml:space="preserve">Подготовка </w:t>
            </w:r>
            <w:r w:rsidR="00BB7B5A">
              <w:rPr>
                <w:rFonts w:ascii="Times New Roman" w:hAnsi="Times New Roman"/>
                <w:sz w:val="24"/>
                <w:szCs w:val="24"/>
              </w:rPr>
              <w:t xml:space="preserve">тематического </w:t>
            </w:r>
            <w:r w:rsidRPr="000B04C5">
              <w:rPr>
                <w:rFonts w:ascii="Times New Roman" w:hAnsi="Times New Roman"/>
                <w:sz w:val="24"/>
                <w:szCs w:val="24"/>
              </w:rPr>
              <w:t>реферата.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04C6" w:rsidRPr="000B04C5" w:rsidRDefault="00B204C6" w:rsidP="00B204C6">
            <w:pPr>
              <w:pStyle w:val="1"/>
              <w:spacing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B04C5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04C6" w:rsidRPr="000B04C5" w:rsidRDefault="00A551E9" w:rsidP="00BB7B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04C6" w:rsidRPr="000B04C5" w:rsidRDefault="00B204C6" w:rsidP="00B204C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04C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204C6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204C6" w:rsidRPr="006740E8" w:rsidRDefault="00B204C6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AE3FD9" w:rsidRDefault="00B204C6" w:rsidP="0033628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B04C5">
              <w:rPr>
                <w:rFonts w:ascii="Times New Roman" w:hAnsi="Times New Roman"/>
                <w:sz w:val="24"/>
                <w:szCs w:val="24"/>
              </w:rPr>
              <w:t xml:space="preserve">Обучающийся </w:t>
            </w:r>
            <w:r>
              <w:rPr>
                <w:rFonts w:ascii="Times New Roman" w:hAnsi="Times New Roman"/>
                <w:sz w:val="24"/>
                <w:szCs w:val="24"/>
              </w:rPr>
              <w:t>готовит</w:t>
            </w:r>
            <w:r w:rsidRPr="000B04C5">
              <w:rPr>
                <w:rFonts w:ascii="Times New Roman" w:hAnsi="Times New Roman"/>
                <w:sz w:val="24"/>
                <w:szCs w:val="24"/>
              </w:rPr>
              <w:t xml:space="preserve"> реферат, содержащий критический анализ существующих подходов к решению проблемы, специфики задачи в</w:t>
            </w:r>
            <w:r w:rsidR="0033628A">
              <w:rPr>
                <w:rFonts w:ascii="Times New Roman" w:hAnsi="Times New Roman"/>
                <w:sz w:val="24"/>
                <w:szCs w:val="24"/>
              </w:rPr>
              <w:t xml:space="preserve"> новой постановке, обосновывает</w:t>
            </w:r>
            <w:r w:rsidRPr="000B04C5">
              <w:rPr>
                <w:rFonts w:ascii="Times New Roman" w:hAnsi="Times New Roman"/>
                <w:sz w:val="24"/>
                <w:szCs w:val="24"/>
              </w:rPr>
              <w:t xml:space="preserve">, а затем </w:t>
            </w:r>
            <w:r w:rsidR="0033628A">
              <w:rPr>
                <w:rFonts w:ascii="Times New Roman" w:hAnsi="Times New Roman"/>
                <w:sz w:val="24"/>
                <w:szCs w:val="24"/>
              </w:rPr>
              <w:t>описывает выбранные подходы</w:t>
            </w:r>
            <w:r w:rsidRPr="000B04C5">
              <w:rPr>
                <w:rFonts w:ascii="Times New Roman" w:hAnsi="Times New Roman"/>
                <w:sz w:val="24"/>
                <w:szCs w:val="24"/>
              </w:rPr>
              <w:t xml:space="preserve"> к разработке компьютерной системы</w:t>
            </w:r>
            <w:r w:rsidR="0033628A">
              <w:rPr>
                <w:rFonts w:ascii="Times New Roman" w:hAnsi="Times New Roman"/>
                <w:sz w:val="24"/>
                <w:szCs w:val="24"/>
              </w:rPr>
              <w:t xml:space="preserve"> (протоколы, алгоритмы, форматы данных, архитектуру и т.п.)</w:t>
            </w:r>
            <w:r w:rsidR="00BB7B5A">
              <w:rPr>
                <w:rFonts w:ascii="Times New Roman" w:hAnsi="Times New Roman"/>
                <w:sz w:val="24"/>
                <w:szCs w:val="24"/>
              </w:rPr>
              <w:t>, результатам их реализации и экспериментальной проверки</w:t>
            </w:r>
            <w:r w:rsidRPr="000B04C5">
              <w:rPr>
                <w:rFonts w:ascii="Times New Roman" w:hAnsi="Times New Roman"/>
                <w:sz w:val="24"/>
                <w:szCs w:val="24"/>
              </w:rPr>
              <w:t>. Методические рекомендации по подготовке записки даются на лекционном занятии.</w:t>
            </w:r>
            <w:r w:rsidRPr="000B04C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204C6" w:rsidRPr="006740E8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B204C6" w:rsidRPr="006740E8" w:rsidRDefault="00BB7B5A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204C6" w:rsidRPr="001310A6" w:rsidRDefault="00B204C6" w:rsidP="00B204C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10A6">
              <w:rPr>
                <w:rFonts w:ascii="Times New Roman" w:hAnsi="Times New Roman"/>
                <w:sz w:val="24"/>
                <w:szCs w:val="24"/>
              </w:rPr>
              <w:t xml:space="preserve">Подготовка презентации доклада.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204C6" w:rsidRPr="001310A6" w:rsidRDefault="00B204C6" w:rsidP="00B204C6">
            <w:pPr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310A6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204C6" w:rsidRPr="001310A6" w:rsidRDefault="00066DDC" w:rsidP="00DC14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204C6" w:rsidRPr="001310A6" w:rsidRDefault="00B204C6" w:rsidP="00DC14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10A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204C6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4C6" w:rsidRPr="006740E8" w:rsidRDefault="00B204C6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04C6" w:rsidRPr="00AE3FD9" w:rsidRDefault="00B204C6" w:rsidP="00BB7B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310A6">
              <w:rPr>
                <w:rFonts w:ascii="Times New Roman" w:hAnsi="Times New Roman"/>
                <w:sz w:val="24"/>
                <w:szCs w:val="24"/>
              </w:rPr>
              <w:t xml:space="preserve">Обучающийся обосновывает и формулирует цель, этапы, обосновывает предполагаемый подход к разработке компьютерной системы и формулирует ожидаемый </w:t>
            </w:r>
            <w:r w:rsidR="0033628A">
              <w:rPr>
                <w:rFonts w:ascii="Times New Roman" w:hAnsi="Times New Roman"/>
                <w:sz w:val="24"/>
                <w:szCs w:val="24"/>
              </w:rPr>
              <w:t xml:space="preserve">научный и </w:t>
            </w:r>
            <w:r w:rsidRPr="001310A6">
              <w:rPr>
                <w:rFonts w:ascii="Times New Roman" w:hAnsi="Times New Roman"/>
                <w:sz w:val="24"/>
                <w:szCs w:val="24"/>
              </w:rPr>
              <w:t xml:space="preserve">практический эффект от </w:t>
            </w:r>
            <w:r w:rsidR="0033628A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Pr="001310A6">
              <w:rPr>
                <w:rFonts w:ascii="Times New Roman" w:hAnsi="Times New Roman"/>
                <w:sz w:val="24"/>
                <w:szCs w:val="24"/>
              </w:rPr>
              <w:t xml:space="preserve"> системы</w:t>
            </w:r>
            <w:r w:rsidR="00BB7B5A">
              <w:rPr>
                <w:rFonts w:ascii="Times New Roman" w:hAnsi="Times New Roman"/>
                <w:sz w:val="24"/>
                <w:szCs w:val="24"/>
              </w:rPr>
              <w:t>, описывает выбранные подходы</w:t>
            </w:r>
            <w:r w:rsidR="00BB7B5A" w:rsidRPr="000B04C5">
              <w:rPr>
                <w:rFonts w:ascii="Times New Roman" w:hAnsi="Times New Roman"/>
                <w:sz w:val="24"/>
                <w:szCs w:val="24"/>
              </w:rPr>
              <w:t xml:space="preserve"> к разработке компьютерной системы</w:t>
            </w:r>
            <w:r w:rsidR="00BB7B5A">
              <w:rPr>
                <w:rFonts w:ascii="Times New Roman" w:hAnsi="Times New Roman"/>
                <w:sz w:val="24"/>
                <w:szCs w:val="24"/>
              </w:rPr>
              <w:t xml:space="preserve"> (протоколы, алгоритмы, форматы данных, архитектуру и т.п.), результатам их реализации и экспериментальной проверки</w:t>
            </w:r>
            <w:r w:rsidR="00BB7B5A" w:rsidRPr="000B04C5">
              <w:rPr>
                <w:rFonts w:ascii="Times New Roman" w:hAnsi="Times New Roman"/>
                <w:sz w:val="24"/>
                <w:szCs w:val="24"/>
              </w:rPr>
              <w:t>.</w:t>
            </w:r>
            <w:r w:rsidRPr="001310A6">
              <w:rPr>
                <w:rFonts w:ascii="Times New Roman" w:hAnsi="Times New Roman"/>
                <w:sz w:val="24"/>
                <w:szCs w:val="24"/>
              </w:rPr>
              <w:t xml:space="preserve"> По результатам работы оформляется презентация для обсуждения и защиты на практическом занятии. Методические рекомендации по подготовке записки даются на лекционном занятии.</w:t>
            </w:r>
            <w:r w:rsidRPr="001310A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204C6" w:rsidRPr="00307FEA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B204C6" w:rsidRPr="006740E8" w:rsidRDefault="00BB7B5A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204C6" w:rsidRPr="00506363" w:rsidRDefault="00B204C6" w:rsidP="005575F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06363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5575F4">
              <w:rPr>
                <w:rFonts w:ascii="Times New Roman" w:hAnsi="Times New Roman"/>
                <w:sz w:val="24"/>
                <w:szCs w:val="24"/>
              </w:rPr>
              <w:t>собеседованию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204C6" w:rsidRPr="00307FEA" w:rsidRDefault="00B204C6" w:rsidP="00B204C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204C6" w:rsidRPr="00307FEA" w:rsidRDefault="00066DDC" w:rsidP="00DC14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204C6" w:rsidRPr="00307FEA" w:rsidRDefault="00F645CD" w:rsidP="00DC14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</w:p>
        </w:tc>
      </w:tr>
      <w:tr w:rsidR="00B204C6" w:rsidRPr="00307FEA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4C6" w:rsidRPr="006740E8" w:rsidRDefault="00B204C6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307FEA" w:rsidRDefault="00B204C6" w:rsidP="005575F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5575F4" w:rsidRPr="00307FEA">
              <w:rPr>
                <w:rFonts w:ascii="Times New Roman" w:hAnsi="Times New Roman"/>
                <w:sz w:val="24"/>
                <w:szCs w:val="24"/>
              </w:rPr>
              <w:t>собеседованию</w:t>
            </w:r>
            <w:r w:rsidRPr="00307FEA">
              <w:rPr>
                <w:rFonts w:ascii="Times New Roman" w:hAnsi="Times New Roman"/>
                <w:sz w:val="24"/>
                <w:szCs w:val="24"/>
              </w:rPr>
              <w:t xml:space="preserve"> по вопросам, представленным в фонде оценочных средств, являющихся приложением к рабочей программе дисциплины.</w:t>
            </w:r>
          </w:p>
        </w:tc>
      </w:tr>
      <w:tr w:rsidR="00B204C6" w:rsidRPr="00307FEA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204C6" w:rsidRPr="006740E8" w:rsidRDefault="00B204C6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6B60B8" w:rsidRDefault="00B204C6" w:rsidP="008C6E6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  <w:r w:rsidR="00A551E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307FEA" w:rsidRDefault="00B204C6" w:rsidP="00B204C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307FEA" w:rsidRDefault="008C6E6A" w:rsidP="00DC147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 w:rsidRPr="00307FEA">
              <w:rPr>
                <w:rFonts w:ascii="Times New Roman" w:hAnsi="Times New Roman"/>
                <w:b/>
                <w:noProof/>
                <w:sz w:val="24"/>
                <w:szCs w:val="24"/>
              </w:rPr>
              <w:t>7</w:t>
            </w:r>
            <w:r w:rsidR="00F645CD" w:rsidRPr="00307FEA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4C6" w:rsidRPr="00307FEA" w:rsidRDefault="00F645CD" w:rsidP="00DC147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noProof/>
                <w:sz w:val="24"/>
                <w:szCs w:val="24"/>
              </w:rPr>
              <w:t>0</w:t>
            </w:r>
          </w:p>
        </w:tc>
      </w:tr>
    </w:tbl>
    <w:p w:rsidR="00F46FDA" w:rsidRDefault="00F46FDA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46FDA" w:rsidRDefault="00F46FDA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F46FDA" w:rsidRPr="005E4791" w:rsidRDefault="00F46FDA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B7B5A" w:rsidRPr="002F6684" w:rsidRDefault="00BB7B5A" w:rsidP="002F6684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6684">
        <w:rPr>
          <w:rFonts w:ascii="Times New Roman" w:hAnsi="Times New Roman"/>
          <w:sz w:val="24"/>
          <w:szCs w:val="24"/>
        </w:rPr>
        <w:t>Лекции, раскрывающие составные блоки курса, дополняются практическими занятиями в форме деловой учебной игры. Один из студентов (или приглашенный участник) исполняет роль докладчика научной квалификационной работы по теме своего диплома (исследования). Докладчик должен показать актуальность решаемых в работе проблем, цели исследования и задачи, обосновать выдвигаемые требования к конечному результату, принятые решения и используемые методы, осветить новизну и практическую ценность ожидаемого результата. Остальные участники играют роль аттестационной комиссии – группы экспертов, цель которых оценить качество представленной информации (степень обоснованности проведения работ, правомерность постановки проблемы, возможность проверки требований, уровень предполагаемых технических и методологических решений и т.д.). Занятие проходит в четыре этапа: доклад, ответы на вопросы, дискуссия, критические замечания. Кроме развития навыка участия в научных дискуссиях при обсуждении, как правило, возникает и поисковая составляющая. Отсутствие достаточной жесткости (предопределенности) сценария предусматривает, в частности, интерактивную работу группы в режиме нестрогого соперничества – «докладчик–слушатели».</w:t>
      </w:r>
    </w:p>
    <w:p w:rsidR="00BB7B5A" w:rsidRDefault="00BB7B5A" w:rsidP="002F6684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6684">
        <w:rPr>
          <w:rFonts w:ascii="Times New Roman" w:hAnsi="Times New Roman"/>
          <w:sz w:val="24"/>
          <w:szCs w:val="24"/>
        </w:rPr>
        <w:t xml:space="preserve">Самостоятельная работа делится на две части. Первая часть состоит в выполнении заданий, нацеленных на привитие навыков самостоятельного проведения научно-исследовательских работ. Вторая часть состоит в подготовке публикаций, презентаций и устных выступлений. Задача выполнения работы – не только привить </w:t>
      </w:r>
      <w:r w:rsidR="003918DF">
        <w:rPr>
          <w:rFonts w:ascii="Times New Roman" w:hAnsi="Times New Roman"/>
          <w:sz w:val="24"/>
          <w:szCs w:val="24"/>
        </w:rPr>
        <w:t>магистр</w:t>
      </w:r>
      <w:r w:rsidRPr="002F6684">
        <w:rPr>
          <w:rFonts w:ascii="Times New Roman" w:hAnsi="Times New Roman"/>
          <w:sz w:val="24"/>
          <w:szCs w:val="24"/>
        </w:rPr>
        <w:t xml:space="preserve">у навыки самостоятельной научно-исследовательской работы в избранной предметной области, но и привить ему базовые навыки научной коммуникации. Каждая научно-исследовательская работа докладывается и защищается на семинарском занятии в конце семестра с участием студентов группы. </w:t>
      </w:r>
      <w:proofErr w:type="gramStart"/>
      <w:r w:rsidRPr="002F6684">
        <w:rPr>
          <w:rFonts w:ascii="Times New Roman" w:hAnsi="Times New Roman"/>
          <w:sz w:val="24"/>
          <w:szCs w:val="24"/>
        </w:rPr>
        <w:t xml:space="preserve">При выставлении положительной оценки учитывается не только выполнение формальных требований по посещаемости, подготовке пояснительной записке к выполняемой НИР, проведения критического анализа существующих решений и составление списка требований к конечному продукту, но и активное участие в семинарских занятия, в обсуждении представленных работ, в формулировке вопросов по </w:t>
      </w:r>
      <w:r w:rsidRPr="002F6684">
        <w:rPr>
          <w:rFonts w:ascii="Times New Roman" w:hAnsi="Times New Roman"/>
          <w:sz w:val="24"/>
          <w:szCs w:val="24"/>
        </w:rPr>
        <w:lastRenderedPageBreak/>
        <w:t>существу и высказывании конструктивных замечаний.</w:t>
      </w:r>
      <w:proofErr w:type="gramEnd"/>
    </w:p>
    <w:p w:rsidR="00066DDC" w:rsidRPr="002F6684" w:rsidRDefault="00066DDC" w:rsidP="002F6684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F6684" w:rsidRPr="00066DDC" w:rsidRDefault="00BB7B5A" w:rsidP="00066DDC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6684">
        <w:rPr>
          <w:rFonts w:ascii="Times New Roman" w:hAnsi="Times New Roman"/>
          <w:sz w:val="24"/>
          <w:szCs w:val="24"/>
        </w:rPr>
        <w:t>Интерактив</w:t>
      </w:r>
      <w:r w:rsidR="002F6684" w:rsidRPr="002F6684">
        <w:rPr>
          <w:rFonts w:ascii="Times New Roman" w:hAnsi="Times New Roman"/>
          <w:sz w:val="24"/>
          <w:szCs w:val="24"/>
        </w:rPr>
        <w:t>ные формы обучения приведены в таблице 5.1</w:t>
      </w:r>
      <w:r w:rsidRPr="002F6684">
        <w:rPr>
          <w:rFonts w:ascii="Times New Roman" w:hAnsi="Times New Roman"/>
          <w:sz w:val="24"/>
          <w:szCs w:val="24"/>
        </w:rPr>
        <w:t xml:space="preserve">. </w:t>
      </w:r>
    </w:p>
    <w:p w:rsidR="00F46FDA" w:rsidRPr="005E4791" w:rsidRDefault="00F46FDA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3"/>
        <w:gridCol w:w="6146"/>
        <w:gridCol w:w="2926"/>
      </w:tblGrid>
      <w:tr w:rsidR="00F46FDA" w:rsidRPr="005E479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437D50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37D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995C62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BB7B5A">
              <w:rPr>
                <w:rFonts w:ascii="Times New Roman" w:hAnsi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995C62" w:rsidRDefault="00A551E9" w:rsidP="00953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="0014325E" w:rsidRPr="0014325E">
              <w:rPr>
                <w:rFonts w:ascii="Times New Roman" w:hAnsi="Times New Roman"/>
                <w:color w:val="000000"/>
                <w:sz w:val="24"/>
                <w:szCs w:val="24"/>
              </w:rPr>
              <w:t>ПК-3</w:t>
            </w:r>
            <w:r w:rsidR="00F56166">
              <w:rPr>
                <w:rFonts w:ascii="Times New Roman" w:hAnsi="Times New Roman"/>
                <w:color w:val="000000"/>
                <w:sz w:val="24"/>
                <w:szCs w:val="24"/>
              </w:rPr>
              <w:t>.1, 3.2, 3.3</w:t>
            </w:r>
          </w:p>
        </w:tc>
      </w:tr>
      <w:tr w:rsidR="00BB7B5A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B5A" w:rsidRPr="00BB7B5A" w:rsidRDefault="00BB7B5A" w:rsidP="00BB7B5A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3088">
              <w:rPr>
                <w:rFonts w:ascii="Times New Roman" w:hAnsi="Times New Roman"/>
                <w:b/>
                <w:sz w:val="24"/>
                <w:szCs w:val="24"/>
              </w:rPr>
              <w:t xml:space="preserve">Формируемые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компетенции</w:t>
            </w:r>
            <w:r w:rsidRPr="00B1308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130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7B5A">
              <w:rPr>
                <w:rFonts w:ascii="Times New Roman" w:hAnsi="Times New Roman"/>
                <w:sz w:val="24"/>
                <w:szCs w:val="24"/>
              </w:rPr>
              <w:t>1. Иметь представление о целях и видах научной аттестации; квалификационных требованиях и компетенциях исследователя и научного работника; способах защиты авторских и смежных прав</w:t>
            </w:r>
          </w:p>
          <w:p w:rsidR="00BB7B5A" w:rsidRPr="00BB7B5A" w:rsidRDefault="00BB7B5A" w:rsidP="00BB7B5A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7B5A">
              <w:rPr>
                <w:rFonts w:ascii="Times New Roman" w:hAnsi="Times New Roman"/>
                <w:sz w:val="24"/>
                <w:szCs w:val="24"/>
              </w:rPr>
              <w:t>2. Знать возможные виды новизны и практической ценности научно-исследовательских работ и способы их объективной верификации</w:t>
            </w:r>
          </w:p>
          <w:p w:rsidR="00BB7B5A" w:rsidRPr="00BB7B5A" w:rsidRDefault="00BB7B5A" w:rsidP="00BB7B5A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7B5A">
              <w:rPr>
                <w:rFonts w:ascii="Times New Roman" w:hAnsi="Times New Roman"/>
                <w:sz w:val="24"/>
                <w:szCs w:val="24"/>
              </w:rPr>
              <w:t>3. Уметь четко и уверенно излагать содержание выполненных исследований, аргументировано отвечать на вопросы и вести научную дискуссию; отчуждать научные результаты через средства научной коммуникации.</w:t>
            </w:r>
          </w:p>
          <w:p w:rsidR="00BB7B5A" w:rsidRPr="00B13088" w:rsidRDefault="00BB7B5A" w:rsidP="00BB7B5A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7B5A">
              <w:rPr>
                <w:rFonts w:ascii="Times New Roman" w:hAnsi="Times New Roman"/>
                <w:sz w:val="24"/>
                <w:szCs w:val="24"/>
              </w:rPr>
              <w:t>4. Уметь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BB7B5A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B5A" w:rsidRPr="000629DD" w:rsidRDefault="00BB7B5A" w:rsidP="00BB7B5A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9DD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proofErr w:type="gramStart"/>
            <w:r w:rsidRPr="000629DD">
              <w:rPr>
                <w:rFonts w:ascii="Times New Roman" w:hAnsi="Times New Roman"/>
                <w:sz w:val="24"/>
                <w:szCs w:val="24"/>
              </w:rPr>
              <w:t>Выявление с участием преподавателя  проблемных задач и активная самостоятельная деятельность обучающихся по их разрешению, сопровождающаяся обсуждением результатов.</w:t>
            </w:r>
            <w:proofErr w:type="gramEnd"/>
          </w:p>
        </w:tc>
      </w:tr>
      <w:tr w:rsidR="00BB7B5A" w:rsidRPr="005E479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B7B5A" w:rsidRPr="005E4791" w:rsidRDefault="00BB7B5A" w:rsidP="00BB7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B7B5A" w:rsidRPr="000629DD" w:rsidRDefault="00BB7B5A" w:rsidP="00BB7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9DD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B7B5A" w:rsidRPr="00995C62" w:rsidRDefault="00F56166" w:rsidP="00BB7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14325E">
              <w:rPr>
                <w:rFonts w:ascii="Times New Roman" w:hAnsi="Times New Roman"/>
                <w:color w:val="000000"/>
                <w:sz w:val="24"/>
                <w:szCs w:val="24"/>
              </w:rPr>
              <w:t>ПК-3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.1, 3.2, 3.3</w:t>
            </w:r>
          </w:p>
        </w:tc>
      </w:tr>
      <w:tr w:rsidR="00BB7B5A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8F0" w:rsidRPr="00BB7B5A" w:rsidRDefault="002F38F0" w:rsidP="002F38F0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3088">
              <w:rPr>
                <w:rFonts w:ascii="Times New Roman" w:hAnsi="Times New Roman"/>
                <w:b/>
                <w:sz w:val="24"/>
                <w:szCs w:val="24"/>
              </w:rPr>
              <w:t xml:space="preserve">Формируемые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компетенции</w:t>
            </w:r>
            <w:r w:rsidRPr="00B1308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130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7B5A">
              <w:rPr>
                <w:rFonts w:ascii="Times New Roman" w:hAnsi="Times New Roman"/>
                <w:sz w:val="24"/>
                <w:szCs w:val="24"/>
              </w:rPr>
              <w:t>1. Иметь представление о целях и видах научной аттестации; квалификационных требованиях и компетенциях исследователя и научного работника; способах защиты авторских и смежных прав</w:t>
            </w:r>
          </w:p>
          <w:p w:rsidR="002F38F0" w:rsidRPr="00BB7B5A" w:rsidRDefault="002F38F0" w:rsidP="002F38F0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7B5A">
              <w:rPr>
                <w:rFonts w:ascii="Times New Roman" w:hAnsi="Times New Roman"/>
                <w:sz w:val="24"/>
                <w:szCs w:val="24"/>
              </w:rPr>
              <w:t>2. Знать возможные виды новизны и практической ценности научно-исследовательских работ и способы их объективной верификации</w:t>
            </w:r>
          </w:p>
          <w:p w:rsidR="002F38F0" w:rsidRPr="00BB7B5A" w:rsidRDefault="002F38F0" w:rsidP="002F38F0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7B5A">
              <w:rPr>
                <w:rFonts w:ascii="Times New Roman" w:hAnsi="Times New Roman"/>
                <w:sz w:val="24"/>
                <w:szCs w:val="24"/>
              </w:rPr>
              <w:t>3. Уметь четко и уверенно излагать содержание выполненных исследований, аргументировано отвечать на вопросы и вести научную дискуссию; отчуждать научные результаты через средства научной коммуникации.</w:t>
            </w:r>
          </w:p>
          <w:p w:rsidR="00BB7B5A" w:rsidRPr="005E4791" w:rsidRDefault="002F38F0" w:rsidP="002F38F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BB7B5A">
              <w:rPr>
                <w:rFonts w:ascii="Times New Roman" w:hAnsi="Times New Roman"/>
                <w:sz w:val="24"/>
                <w:szCs w:val="24"/>
              </w:rPr>
              <w:t>4. Уметь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BB7B5A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B5A" w:rsidRPr="000629DD" w:rsidRDefault="00BB7B5A" w:rsidP="002F38F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0629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0629D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студенты ведут портфолио (коллекцию результатов выполнения заданий), которое </w:t>
            </w:r>
            <w:r w:rsidR="002F38F0">
              <w:rPr>
                <w:rFonts w:ascii="Times New Roman" w:hAnsi="Times New Roman"/>
                <w:color w:val="000000"/>
                <w:sz w:val="24"/>
                <w:szCs w:val="24"/>
              </w:rPr>
              <w:t>является необходимым и учитывается</w:t>
            </w:r>
            <w:r w:rsidRPr="000629D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2F38F0">
              <w:rPr>
                <w:rFonts w:ascii="Times New Roman" w:hAnsi="Times New Roman"/>
                <w:color w:val="000000"/>
                <w:sz w:val="24"/>
                <w:szCs w:val="24"/>
              </w:rPr>
              <w:t>при</w:t>
            </w:r>
            <w:r w:rsidRPr="000629D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выставлени</w:t>
            </w:r>
            <w:r w:rsidR="002F38F0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0629D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оценки по дисциплине.</w:t>
            </w:r>
          </w:p>
        </w:tc>
      </w:tr>
    </w:tbl>
    <w:p w:rsidR="00F46FDA" w:rsidRPr="005E4791" w:rsidRDefault="00F46FDA" w:rsidP="00336742">
      <w:pPr>
        <w:spacing w:line="240" w:lineRule="auto"/>
        <w:jc w:val="right"/>
        <w:rPr>
          <w:sz w:val="24"/>
          <w:szCs w:val="24"/>
        </w:rPr>
      </w:pPr>
    </w:p>
    <w:p w:rsidR="00F46FDA" w:rsidRDefault="00F46FDA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F46FDA" w:rsidRPr="00437D50" w:rsidRDefault="00F46FDA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F46FDA" w:rsidRPr="005E4791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D2739A" w:rsidP="00E74C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D2739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http://fit.nsu.ru/chairs/k-kt/kktnews</w:t>
            </w:r>
            <w:r w:rsidR="002F38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</w:r>
            <w:r w:rsidR="002F38F0"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email</w:t>
            </w:r>
            <w:r w:rsidR="002F38F0"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2F38F0"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zyubin</w:t>
            </w:r>
            <w:proofErr w:type="spellEnd"/>
            <w:r w:rsidR="002F38F0"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>@</w:t>
            </w:r>
            <w:proofErr w:type="spellStart"/>
            <w:r w:rsidR="002F38F0"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iae</w:t>
            </w:r>
            <w:proofErr w:type="spellEnd"/>
            <w:r w:rsidR="002F38F0"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spellStart"/>
            <w:r w:rsidR="002F38F0"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nsk</w:t>
            </w:r>
            <w:proofErr w:type="spellEnd"/>
            <w:r w:rsidR="002F38F0"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spellStart"/>
            <w:r w:rsidR="002F38F0"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su</w:t>
            </w:r>
            <w:proofErr w:type="spellEnd"/>
          </w:p>
        </w:tc>
      </w:tr>
      <w:tr w:rsidR="00F46FDA" w:rsidRPr="005E4791" w:rsidTr="00FA3567">
        <w:trPr>
          <w:trHeight w:hRule="exact" w:val="76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FDA" w:rsidRDefault="002F38F0">
            <w:r w:rsidRPr="00F04C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https://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et.nsu.ru/course/view.php?id=921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</w:r>
            <w:r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email</w:t>
            </w:r>
            <w:r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zyubin</w:t>
            </w:r>
            <w:proofErr w:type="spellEnd"/>
            <w:r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>@</w:t>
            </w:r>
            <w:proofErr w:type="spellStart"/>
            <w:r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iae</w:t>
            </w:r>
            <w:proofErr w:type="spellEnd"/>
            <w:r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nsk</w:t>
            </w:r>
            <w:proofErr w:type="spellEnd"/>
            <w:r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su</w:t>
            </w:r>
            <w:proofErr w:type="spellEnd"/>
          </w:p>
        </w:tc>
      </w:tr>
      <w:tr w:rsidR="00F46FDA" w:rsidRPr="005E4791" w:rsidTr="002F38F0">
        <w:trPr>
          <w:trHeight w:hRule="exact" w:val="682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FDA" w:rsidRDefault="002F38F0">
            <w:r w:rsidRPr="00F04C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https://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et.nsu.ru/course/view.php?id=921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</w:r>
            <w:r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email</w:t>
            </w:r>
            <w:r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zyubin</w:t>
            </w:r>
            <w:proofErr w:type="spellEnd"/>
            <w:r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>@</w:t>
            </w:r>
            <w:proofErr w:type="spellStart"/>
            <w:r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iae</w:t>
            </w:r>
            <w:proofErr w:type="spellEnd"/>
            <w:r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nsk</w:t>
            </w:r>
            <w:proofErr w:type="spellEnd"/>
            <w:r w:rsidRPr="00F04C1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0629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su</w:t>
            </w:r>
            <w:proofErr w:type="spellEnd"/>
          </w:p>
        </w:tc>
      </w:tr>
      <w:tr w:rsidR="00F46FDA" w:rsidRPr="005E4791" w:rsidTr="00FA3567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FDA" w:rsidRPr="002F6684" w:rsidRDefault="002F38F0" w:rsidP="002F6684">
            <w:r w:rsidRPr="00F04C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https://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et.nsu.ru/course/view.php?id=921</w:t>
            </w:r>
          </w:p>
        </w:tc>
      </w:tr>
    </w:tbl>
    <w:p w:rsidR="00066DDC" w:rsidRDefault="00066DD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66DDC" w:rsidRDefault="00066DD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46FDA" w:rsidRDefault="00F46FD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F46FDA" w:rsidRPr="002F38F0" w:rsidRDefault="00F46FDA" w:rsidP="00995C6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38F0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="003918DF">
        <w:rPr>
          <w:rFonts w:ascii="Times New Roman" w:hAnsi="Times New Roman"/>
          <w:noProof/>
          <w:color w:val="000000"/>
          <w:sz w:val="24"/>
          <w:szCs w:val="24"/>
        </w:rPr>
        <w:t>Теория и практика научного исследования</w:t>
      </w:r>
      <w:r w:rsidRPr="002F38F0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F46FDA" w:rsidRPr="000C4177" w:rsidRDefault="00F46FDA" w:rsidP="000C417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  <w:r w:rsidRPr="000C4177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0C4177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="003918DF">
        <w:rPr>
          <w:rFonts w:ascii="Times New Roman" w:hAnsi="Times New Roman"/>
          <w:noProof/>
          <w:color w:val="000000"/>
          <w:sz w:val="24"/>
          <w:szCs w:val="24"/>
        </w:rPr>
        <w:t>Теория и практика научного исследования</w:t>
      </w:r>
      <w:r w:rsidRPr="002F38F0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презентации и защите докладов по каждой теме практических занятий.  </w:t>
      </w:r>
      <w:r w:rsidR="002F38F0" w:rsidRPr="002F38F0">
        <w:rPr>
          <w:rFonts w:ascii="Times New Roman" w:hAnsi="Times New Roman"/>
          <w:bCs/>
          <w:color w:val="000000"/>
          <w:sz w:val="24"/>
          <w:szCs w:val="24"/>
        </w:rPr>
        <w:t>В ходе обучения каждый студент должен подготовить презентации докладов по каждому разделу самостоятельной работы и публично выступить</w:t>
      </w:r>
      <w:r w:rsidR="002F38F0" w:rsidRPr="000629DD">
        <w:rPr>
          <w:rFonts w:ascii="Times New Roman" w:hAnsi="Times New Roman"/>
          <w:bCs/>
          <w:color w:val="000000"/>
          <w:sz w:val="24"/>
          <w:szCs w:val="24"/>
        </w:rPr>
        <w:t xml:space="preserve"> с ними, защищая полученные результаты в ходе обсуждения и дискуссии. </w:t>
      </w:r>
      <w:r w:rsidR="002F38F0">
        <w:rPr>
          <w:rFonts w:ascii="Times New Roman" w:hAnsi="Times New Roman"/>
          <w:bCs/>
          <w:color w:val="000000"/>
          <w:sz w:val="24"/>
          <w:szCs w:val="24"/>
        </w:rPr>
        <w:t>Также в результате работы студенты получают баллы за активность.</w:t>
      </w:r>
    </w:p>
    <w:p w:rsidR="002F38F0" w:rsidRDefault="002F38F0" w:rsidP="002F38F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629DD">
        <w:rPr>
          <w:rFonts w:ascii="Times New Roman" w:hAnsi="Times New Roman"/>
          <w:sz w:val="24"/>
          <w:szCs w:val="24"/>
        </w:rPr>
        <w:t xml:space="preserve">Для получения </w:t>
      </w:r>
      <w:r>
        <w:rPr>
          <w:rFonts w:ascii="Times New Roman" w:hAnsi="Times New Roman"/>
          <w:sz w:val="24"/>
          <w:szCs w:val="24"/>
        </w:rPr>
        <w:t xml:space="preserve">положительной </w:t>
      </w:r>
      <w:r w:rsidRPr="000629DD">
        <w:rPr>
          <w:rFonts w:ascii="Times New Roman" w:hAnsi="Times New Roman"/>
          <w:sz w:val="24"/>
          <w:szCs w:val="24"/>
        </w:rPr>
        <w:t xml:space="preserve">оценки </w:t>
      </w:r>
      <w:r w:rsidRPr="000629DD">
        <w:rPr>
          <w:rFonts w:ascii="Times New Roman" w:hAnsi="Times New Roman"/>
          <w:bCs/>
          <w:color w:val="000000"/>
          <w:sz w:val="24"/>
          <w:szCs w:val="24"/>
        </w:rPr>
        <w:t>должны быть подготовлена и защищена презентация, составлена пояснительная записка, проведен критический анализ текущего состояни</w:t>
      </w:r>
      <w:r w:rsidR="0014325E">
        <w:rPr>
          <w:rFonts w:ascii="Times New Roman" w:hAnsi="Times New Roman"/>
          <w:bCs/>
          <w:color w:val="000000"/>
          <w:sz w:val="24"/>
          <w:szCs w:val="24"/>
        </w:rPr>
        <w:t>я</w:t>
      </w:r>
      <w:r w:rsidRPr="000629DD">
        <w:rPr>
          <w:rFonts w:ascii="Times New Roman" w:hAnsi="Times New Roman"/>
          <w:bCs/>
          <w:color w:val="000000"/>
          <w:sz w:val="24"/>
          <w:szCs w:val="24"/>
        </w:rPr>
        <w:t xml:space="preserve"> по теме, связанной с дипломной работой, </w:t>
      </w:r>
      <w:proofErr w:type="spellStart"/>
      <w:r w:rsidRPr="000629DD">
        <w:rPr>
          <w:rFonts w:ascii="Times New Roman" w:hAnsi="Times New Roman"/>
          <w:bCs/>
          <w:color w:val="000000"/>
          <w:sz w:val="24"/>
          <w:szCs w:val="24"/>
        </w:rPr>
        <w:t>тезисно</w:t>
      </w:r>
      <w:proofErr w:type="spellEnd"/>
      <w:r w:rsidRPr="000629DD">
        <w:rPr>
          <w:rFonts w:ascii="Times New Roman" w:hAnsi="Times New Roman"/>
          <w:bCs/>
          <w:color w:val="000000"/>
          <w:sz w:val="24"/>
          <w:szCs w:val="24"/>
        </w:rPr>
        <w:t xml:space="preserve"> описаны результаты работы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 получено не менее 10 баллов за работу на семинарах и лекциях</w:t>
      </w:r>
      <w:r w:rsidRPr="000629DD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A551E9">
        <w:rPr>
          <w:rFonts w:ascii="Times New Roman" w:hAnsi="Times New Roman"/>
          <w:bCs/>
          <w:color w:val="000000"/>
          <w:sz w:val="24"/>
          <w:szCs w:val="24"/>
        </w:rPr>
        <w:t xml:space="preserve"> Баллами отмечаются критические замечания, вопросы и ответы, демонстрирующие понимание изучаемого материала.</w:t>
      </w:r>
    </w:p>
    <w:p w:rsidR="00F46FDA" w:rsidRDefault="00F46FDA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307FEA" w:rsidRDefault="00F46FDA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2F38F0">
        <w:rPr>
          <w:color w:val="000000"/>
        </w:rPr>
        <w:t xml:space="preserve"> </w:t>
      </w:r>
      <w:r w:rsidRPr="002F38F0">
        <w:rPr>
          <w:b/>
          <w:color w:val="000000"/>
        </w:rPr>
        <w:t>Промежуточная аттестация</w:t>
      </w:r>
      <w:r w:rsidRPr="002F38F0">
        <w:rPr>
          <w:color w:val="000000"/>
        </w:rPr>
        <w:t xml:space="preserve"> (итоговая по дисциплине) </w:t>
      </w:r>
      <w:r w:rsidR="002F38F0" w:rsidRPr="002F38F0">
        <w:rPr>
          <w:color w:val="000000"/>
        </w:rPr>
        <w:t xml:space="preserve">проводится </w:t>
      </w:r>
      <w:r w:rsidR="002F38F0" w:rsidRPr="002F38F0">
        <w:rPr>
          <w:bCs/>
          <w:color w:val="000000"/>
        </w:rPr>
        <w:t xml:space="preserve">по завершению периода ее освоения (семестра) </w:t>
      </w:r>
      <w:r w:rsidR="002F38F0" w:rsidRPr="002F38F0">
        <w:rPr>
          <w:color w:val="000000"/>
        </w:rPr>
        <w:t xml:space="preserve">в виде защиты индивидуального проекта в формате портфолио, в состав которого включаются все работы, выполненные студентом в ходе изучения дисциплины. </w:t>
      </w:r>
      <w:r w:rsidR="002F38F0" w:rsidRPr="002F38F0">
        <w:t xml:space="preserve"> </w:t>
      </w:r>
      <w:r w:rsidR="00F645CD" w:rsidRPr="00307FEA">
        <w:t>По р</w:t>
      </w:r>
      <w:r w:rsidR="002F38F0" w:rsidRPr="00307FEA">
        <w:t>езультат</w:t>
      </w:r>
      <w:r w:rsidR="00F645CD" w:rsidRPr="00307FEA">
        <w:t>ам</w:t>
      </w:r>
      <w:r w:rsidR="002F38F0" w:rsidRPr="00307FEA">
        <w:t xml:space="preserve"> промежуточной аттестации дисциплины </w:t>
      </w:r>
      <w:r w:rsidRPr="00307FEA">
        <w:t>«</w:t>
      </w:r>
      <w:r w:rsidR="003918DF" w:rsidRPr="00307FEA">
        <w:rPr>
          <w:bCs/>
          <w:noProof/>
          <w:color w:val="000000"/>
        </w:rPr>
        <w:t>Теория и практика научного исследования</w:t>
      </w:r>
      <w:r w:rsidRPr="00307FEA">
        <w:t>»</w:t>
      </w:r>
      <w:r w:rsidR="002F38F0" w:rsidRPr="00307FEA">
        <w:t xml:space="preserve"> выставляется оценка. </w:t>
      </w:r>
      <w:r w:rsidR="00F645CD" w:rsidRPr="00307FEA">
        <w:t xml:space="preserve">Оценка выставляется на основании </w:t>
      </w:r>
      <w:proofErr w:type="spellStart"/>
      <w:r w:rsidR="00F645CD" w:rsidRPr="00307FEA">
        <w:t>дифзачета</w:t>
      </w:r>
      <w:proofErr w:type="spellEnd"/>
      <w:r w:rsidR="00F645CD" w:rsidRPr="00307FEA">
        <w:t xml:space="preserve">, </w:t>
      </w:r>
      <w:proofErr w:type="gramStart"/>
      <w:r w:rsidR="00F645CD" w:rsidRPr="00307FEA">
        <w:t>который</w:t>
      </w:r>
      <w:proofErr w:type="gramEnd"/>
      <w:r w:rsidR="00F645CD" w:rsidRPr="00307FEA">
        <w:t xml:space="preserve"> проходит в виде собеседования.</w:t>
      </w:r>
      <w:r w:rsidR="00F645CD">
        <w:t xml:space="preserve"> </w:t>
      </w:r>
    </w:p>
    <w:p w:rsidR="00F46FDA" w:rsidRDefault="002F38F0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2F38F0">
        <w:t>Р</w:t>
      </w:r>
      <w:r w:rsidR="00F46FDA" w:rsidRPr="002F38F0">
        <w:t>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066DDC" w:rsidRDefault="00066DDC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F46FDA" w:rsidRPr="005E4791" w:rsidRDefault="00F46FDA" w:rsidP="00066DDC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F38F0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F46FDA" w:rsidRDefault="00F46FDA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6"/>
        <w:gridCol w:w="4718"/>
        <w:gridCol w:w="1944"/>
        <w:gridCol w:w="2046"/>
      </w:tblGrid>
      <w:tr w:rsidR="00F645CD" w:rsidRPr="007914B5" w:rsidTr="00F645CD">
        <w:trPr>
          <w:jc w:val="center"/>
        </w:trPr>
        <w:tc>
          <w:tcPr>
            <w:tcW w:w="10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47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дисциплины «</w:t>
            </w:r>
            <w:r w:rsidRPr="00307FE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Теория и практика научного исследования</w:t>
            </w:r>
            <w:r w:rsidRPr="00307FE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307FE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F645CD" w:rsidRPr="007914B5" w:rsidTr="00F645CD">
        <w:trPr>
          <w:trHeight w:val="621"/>
          <w:jc w:val="center"/>
        </w:trPr>
        <w:tc>
          <w:tcPr>
            <w:tcW w:w="10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1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noProof/>
                <w:sz w:val="24"/>
                <w:szCs w:val="24"/>
              </w:rPr>
              <w:t>Диф.зачет</w:t>
            </w:r>
          </w:p>
        </w:tc>
      </w:tr>
      <w:tr w:rsidR="00F645CD" w:rsidRPr="007914B5" w:rsidTr="00F645CD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188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ОПК-3 </w:t>
            </w:r>
            <w:r w:rsidRPr="00307FE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F645CD" w:rsidRPr="007914B5" w:rsidTr="00F645CD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45CD" w:rsidRPr="00307FEA" w:rsidRDefault="00F645CD" w:rsidP="00F645CD">
            <w:pPr>
              <w:widowControl w:val="0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ОПК-3.1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45CD" w:rsidRPr="00307FEA" w:rsidRDefault="00F645CD" w:rsidP="00F645CD">
            <w:pPr>
              <w:ind w:left="127" w:right="1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Знать: принципы, методы и средства анализа и структурирования профессиональной информации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645CD" w:rsidRPr="007914B5" w:rsidTr="00F645CD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45CD" w:rsidRPr="00307FEA" w:rsidRDefault="00F645CD" w:rsidP="00F645CD">
            <w:pPr>
              <w:widowControl w:val="0"/>
              <w:ind w:right="-1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ОПК-3.2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45CD" w:rsidRPr="00307FEA" w:rsidRDefault="00F645CD" w:rsidP="00F645CD">
            <w:pPr>
              <w:pStyle w:val="1"/>
              <w:ind w:left="127" w:right="1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645CD" w:rsidRPr="007914B5" w:rsidTr="00F645CD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45CD" w:rsidRPr="00307FEA" w:rsidRDefault="00F645CD" w:rsidP="00F645CD">
            <w:pPr>
              <w:widowControl w:val="0"/>
              <w:ind w:right="-1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ОПК-3.3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45CD" w:rsidRPr="00307FEA" w:rsidRDefault="00F645CD" w:rsidP="00F645CD">
            <w:pPr>
              <w:pStyle w:val="1"/>
              <w:ind w:left="127" w:right="1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45CD" w:rsidRPr="00307FEA" w:rsidRDefault="00F645CD" w:rsidP="00F645C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07F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E83262" w:rsidRDefault="00E83262" w:rsidP="00E83262">
      <w:pPr>
        <w:pStyle w:val="ab"/>
        <w:shd w:val="clear" w:color="auto" w:fill="FFFFFF"/>
        <w:spacing w:before="0" w:beforeAutospacing="0" w:after="0" w:afterAutospacing="0"/>
        <w:jc w:val="both"/>
      </w:pPr>
    </w:p>
    <w:p w:rsidR="00F46FDA" w:rsidRPr="00E83262" w:rsidRDefault="00F46FDA" w:rsidP="00E83262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83262">
        <w:rPr>
          <w:rFonts w:ascii="Times New Roman" w:hAnsi="Times New Roman"/>
          <w:sz w:val="24"/>
          <w:szCs w:val="24"/>
        </w:rPr>
        <w:lastRenderedPageBreak/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F46FDA" w:rsidRPr="00016B66" w:rsidRDefault="00F46FDA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6FDA" w:rsidRPr="00016B66" w:rsidRDefault="00F46FD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16B66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F81AAE" w:rsidRPr="00016B66" w:rsidRDefault="00F81AAE" w:rsidP="00F81AAE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016B66">
        <w:rPr>
          <w:rFonts w:ascii="Times New Roman" w:hAnsi="Times New Roman"/>
          <w:iCs/>
          <w:color w:val="000000"/>
          <w:sz w:val="24"/>
          <w:szCs w:val="24"/>
        </w:rPr>
        <w:t>Философия и методология науки</w:t>
      </w:r>
      <w:proofErr w:type="gramStart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/ сост. А.М. Ерохин, В.Е. Черникова, Е.А. </w:t>
      </w:r>
      <w:proofErr w:type="spellStart"/>
      <w:r w:rsidRPr="00016B66">
        <w:rPr>
          <w:rFonts w:ascii="Times New Roman" w:hAnsi="Times New Roman"/>
          <w:iCs/>
          <w:color w:val="000000"/>
          <w:sz w:val="24"/>
          <w:szCs w:val="24"/>
        </w:rPr>
        <w:t>Сергодеева</w:t>
      </w:r>
      <w:proofErr w:type="spellEnd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, О.В. Каширина и др. - Ставрополь : СКФУ, 2017. - 260 с. - </w:t>
      </w:r>
      <w:proofErr w:type="spellStart"/>
      <w:r w:rsidRPr="00016B66">
        <w:rPr>
          <w:rFonts w:ascii="Times New Roman" w:hAnsi="Times New Roman"/>
          <w:iCs/>
          <w:color w:val="000000"/>
          <w:sz w:val="24"/>
          <w:szCs w:val="24"/>
        </w:rPr>
        <w:t>Библиогр</w:t>
      </w:r>
      <w:proofErr w:type="spellEnd"/>
      <w:r w:rsidRPr="00016B66">
        <w:rPr>
          <w:rFonts w:ascii="Times New Roman" w:hAnsi="Times New Roman"/>
          <w:iCs/>
          <w:color w:val="000000"/>
          <w:sz w:val="24"/>
          <w:szCs w:val="24"/>
        </w:rPr>
        <w:t>.: с.244-247.</w:t>
      </w:r>
      <w:proofErr w:type="gramStart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То же [Электронный ресурс]. - URL: </w:t>
      </w:r>
      <w:hyperlink r:id="rId10" w:history="1">
        <w:r w:rsidRPr="00016B66">
          <w:rPr>
            <w:rStyle w:val="a4"/>
            <w:rFonts w:ascii="Times New Roman" w:hAnsi="Times New Roman"/>
            <w:iCs/>
            <w:sz w:val="24"/>
            <w:szCs w:val="24"/>
          </w:rPr>
          <w:t>http://biblioclub.ru/index.php?page=book&amp;id=483713</w:t>
        </w:r>
      </w:hyperlink>
    </w:p>
    <w:p w:rsidR="00FC00ED" w:rsidRPr="00016B66" w:rsidRDefault="00FC00ED" w:rsidP="00066DD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016B66">
        <w:rPr>
          <w:rFonts w:ascii="Times New Roman" w:hAnsi="Times New Roman"/>
          <w:iCs/>
          <w:color w:val="000000"/>
          <w:sz w:val="24"/>
          <w:szCs w:val="24"/>
        </w:rPr>
        <w:t>Философия и методология науки</w:t>
      </w:r>
      <w:proofErr w:type="gramStart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[</w:t>
      </w:r>
      <w:proofErr w:type="spellStart"/>
      <w:r w:rsidRPr="00016B66">
        <w:rPr>
          <w:rFonts w:ascii="Times New Roman" w:hAnsi="Times New Roman"/>
          <w:iCs/>
          <w:color w:val="000000"/>
          <w:sz w:val="24"/>
          <w:szCs w:val="24"/>
        </w:rPr>
        <w:t>Учеб</w:t>
      </w:r>
      <w:proofErr w:type="gramStart"/>
      <w:r w:rsidRPr="00016B66">
        <w:rPr>
          <w:rFonts w:ascii="Times New Roman" w:hAnsi="Times New Roman"/>
          <w:iCs/>
          <w:color w:val="000000"/>
          <w:sz w:val="24"/>
          <w:szCs w:val="24"/>
        </w:rPr>
        <w:t>.п</w:t>
      </w:r>
      <w:proofErr w:type="gramEnd"/>
      <w:r w:rsidRPr="00016B66">
        <w:rPr>
          <w:rFonts w:ascii="Times New Roman" w:hAnsi="Times New Roman"/>
          <w:iCs/>
          <w:color w:val="000000"/>
          <w:sz w:val="24"/>
          <w:szCs w:val="24"/>
        </w:rPr>
        <w:t>особие</w:t>
      </w:r>
      <w:proofErr w:type="spellEnd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для вузов]. Ч.1. / [С.В. Девятова, А.В. </w:t>
      </w:r>
      <w:proofErr w:type="spellStart"/>
      <w:r w:rsidRPr="00016B66">
        <w:rPr>
          <w:rFonts w:ascii="Times New Roman" w:hAnsi="Times New Roman"/>
          <w:iCs/>
          <w:color w:val="000000"/>
          <w:sz w:val="24"/>
          <w:szCs w:val="24"/>
        </w:rPr>
        <w:t>Кезин</w:t>
      </w:r>
      <w:proofErr w:type="spellEnd"/>
      <w:r w:rsidRPr="00016B66">
        <w:rPr>
          <w:rFonts w:ascii="Times New Roman" w:hAnsi="Times New Roman"/>
          <w:iCs/>
          <w:color w:val="000000"/>
          <w:sz w:val="24"/>
          <w:szCs w:val="24"/>
        </w:rPr>
        <w:t>, Н.И. Кузнецова и др. ; Науч. ред. В.И. Купцов]</w:t>
      </w:r>
      <w:proofErr w:type="gramStart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.</w:t>
      </w:r>
      <w:proofErr w:type="gramEnd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– М. : SvR-Аргус, 1994. – 303 с. </w:t>
      </w:r>
      <w:r w:rsidR="00F56166" w:rsidRPr="00016B66">
        <w:rPr>
          <w:rFonts w:ascii="Times New Roman" w:hAnsi="Times New Roman"/>
          <w:iCs/>
          <w:color w:val="000000"/>
          <w:sz w:val="24"/>
          <w:szCs w:val="24"/>
        </w:rPr>
        <w:t xml:space="preserve">ISBN 5869490103 </w:t>
      </w:r>
      <w:r w:rsidR="00066DDC" w:rsidRPr="00016B66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F56166" w:rsidRPr="00016B66">
        <w:rPr>
          <w:rFonts w:ascii="Times New Roman" w:hAnsi="Times New Roman"/>
          <w:iCs/>
          <w:color w:val="000000"/>
          <w:sz w:val="24"/>
          <w:szCs w:val="24"/>
        </w:rPr>
        <w:t xml:space="preserve">15 </w:t>
      </w:r>
      <w:proofErr w:type="spellStart"/>
      <w:r w:rsidR="00F56166" w:rsidRPr="00016B66">
        <w:rPr>
          <w:rFonts w:ascii="Times New Roman" w:hAnsi="Times New Roman"/>
          <w:iCs/>
          <w:color w:val="000000"/>
          <w:sz w:val="24"/>
          <w:szCs w:val="24"/>
        </w:rPr>
        <w:t>экз</w:t>
      </w:r>
      <w:proofErr w:type="spellEnd"/>
      <w:r w:rsidR="00066DDC" w:rsidRPr="00016B66">
        <w:rPr>
          <w:rFonts w:ascii="Times New Roman" w:hAnsi="Times New Roman"/>
          <w:iCs/>
          <w:color w:val="000000"/>
          <w:sz w:val="24"/>
          <w:szCs w:val="24"/>
        </w:rPr>
        <w:t>)</w:t>
      </w:r>
    </w:p>
    <w:p w:rsidR="00FC00ED" w:rsidRPr="00016B66" w:rsidRDefault="00FC00ED" w:rsidP="00F5616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016B66">
        <w:rPr>
          <w:rFonts w:ascii="Times New Roman" w:hAnsi="Times New Roman"/>
          <w:iCs/>
          <w:color w:val="000000"/>
          <w:sz w:val="24"/>
          <w:szCs w:val="24"/>
        </w:rPr>
        <w:t>Философия и методология науки</w:t>
      </w:r>
      <w:proofErr w:type="gramStart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[Учеб</w:t>
      </w:r>
      <w:proofErr w:type="gramStart"/>
      <w:r w:rsidRPr="00016B66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Pr="00016B66">
        <w:rPr>
          <w:rFonts w:ascii="Times New Roman" w:hAnsi="Times New Roman"/>
          <w:iCs/>
          <w:color w:val="000000"/>
          <w:sz w:val="24"/>
          <w:szCs w:val="24"/>
        </w:rPr>
        <w:t>п</w:t>
      </w:r>
      <w:proofErr w:type="gramEnd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особие для вузов]. Ч.2. / [С.В. Девятова, А.В. </w:t>
      </w:r>
      <w:proofErr w:type="spellStart"/>
      <w:r w:rsidRPr="00016B66">
        <w:rPr>
          <w:rFonts w:ascii="Times New Roman" w:hAnsi="Times New Roman"/>
          <w:iCs/>
          <w:color w:val="000000"/>
          <w:sz w:val="24"/>
          <w:szCs w:val="24"/>
        </w:rPr>
        <w:t>Кезин</w:t>
      </w:r>
      <w:proofErr w:type="spellEnd"/>
      <w:r w:rsidRPr="00016B66">
        <w:rPr>
          <w:rFonts w:ascii="Times New Roman" w:hAnsi="Times New Roman"/>
          <w:iCs/>
          <w:color w:val="000000"/>
          <w:sz w:val="24"/>
          <w:szCs w:val="24"/>
        </w:rPr>
        <w:t>, Н.И. Кузнецова и др. ; Науч. ред. В.И. Купцов]</w:t>
      </w:r>
      <w:proofErr w:type="gramStart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.</w:t>
      </w:r>
      <w:proofErr w:type="gramEnd"/>
      <w:r w:rsidRPr="00016B66">
        <w:rPr>
          <w:rFonts w:ascii="Times New Roman" w:hAnsi="Times New Roman"/>
          <w:iCs/>
          <w:color w:val="000000"/>
          <w:sz w:val="24"/>
          <w:szCs w:val="24"/>
        </w:rPr>
        <w:t xml:space="preserve"> – М. : SvR-Аргус, 1994. – 199 с. </w:t>
      </w:r>
      <w:r w:rsidR="00F56166" w:rsidRPr="00016B66">
        <w:rPr>
          <w:rFonts w:ascii="Times New Roman" w:hAnsi="Times New Roman"/>
          <w:iCs/>
          <w:color w:val="000000"/>
          <w:sz w:val="24"/>
          <w:szCs w:val="24"/>
        </w:rPr>
        <w:t xml:space="preserve">ISBN 5869490111 </w:t>
      </w:r>
      <w:r w:rsidR="00066DDC" w:rsidRPr="00016B66">
        <w:rPr>
          <w:rFonts w:ascii="Times New Roman" w:hAnsi="Times New Roman"/>
          <w:iCs/>
          <w:color w:val="000000"/>
          <w:sz w:val="24"/>
          <w:szCs w:val="24"/>
        </w:rPr>
        <w:t>(</w:t>
      </w:r>
      <w:r w:rsidR="00F56166" w:rsidRPr="00016B66">
        <w:rPr>
          <w:rFonts w:ascii="Times New Roman" w:hAnsi="Times New Roman"/>
          <w:iCs/>
          <w:color w:val="000000"/>
          <w:sz w:val="24"/>
          <w:szCs w:val="24"/>
        </w:rPr>
        <w:t xml:space="preserve">15 </w:t>
      </w:r>
      <w:proofErr w:type="spellStart"/>
      <w:r w:rsidR="00F56166" w:rsidRPr="00016B66">
        <w:rPr>
          <w:rFonts w:ascii="Times New Roman" w:hAnsi="Times New Roman"/>
          <w:iCs/>
          <w:color w:val="000000"/>
          <w:sz w:val="24"/>
          <w:szCs w:val="24"/>
        </w:rPr>
        <w:t>экз</w:t>
      </w:r>
      <w:proofErr w:type="spellEnd"/>
      <w:r w:rsidR="00066DDC" w:rsidRPr="00016B66">
        <w:rPr>
          <w:rFonts w:ascii="Times New Roman" w:hAnsi="Times New Roman"/>
          <w:iCs/>
          <w:color w:val="000000"/>
          <w:sz w:val="24"/>
          <w:szCs w:val="24"/>
        </w:rPr>
        <w:t>)</w:t>
      </w:r>
    </w:p>
    <w:p w:rsidR="00FC00ED" w:rsidRDefault="00066DDC" w:rsidP="00066DDC">
      <w:pPr>
        <w:widowControl w:val="0"/>
        <w:tabs>
          <w:tab w:val="left" w:pos="6465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ab/>
      </w:r>
      <w:bookmarkStart w:id="0" w:name="_GoBack"/>
      <w:bookmarkEnd w:id="0"/>
    </w:p>
    <w:p w:rsidR="00F46FDA" w:rsidRDefault="00F46FDA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F46FDA" w:rsidRDefault="00F46FDA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707"/>
        <w:gridCol w:w="6359"/>
      </w:tblGrid>
      <w:tr w:rsidR="00F46FDA" w:rsidTr="00191DCD">
        <w:tc>
          <w:tcPr>
            <w:tcW w:w="540" w:type="dxa"/>
            <w:shd w:val="clear" w:color="auto" w:fill="auto"/>
          </w:tcPr>
          <w:p w:rsidR="00F46FDA" w:rsidRPr="00191DCD" w:rsidRDefault="00F46FDA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91DC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F46FDA" w:rsidRPr="00191DCD" w:rsidRDefault="00F46FDA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91DC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6359" w:type="dxa"/>
            <w:shd w:val="clear" w:color="auto" w:fill="auto"/>
            <w:vAlign w:val="center"/>
          </w:tcPr>
          <w:p w:rsidR="00F46FDA" w:rsidRPr="00191DCD" w:rsidRDefault="00F46FDA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91DC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F46FDA" w:rsidRPr="00FA46B5" w:rsidTr="00191DCD">
        <w:trPr>
          <w:trHeight w:val="694"/>
        </w:trPr>
        <w:tc>
          <w:tcPr>
            <w:tcW w:w="540" w:type="dxa"/>
            <w:shd w:val="clear" w:color="auto" w:fill="auto"/>
          </w:tcPr>
          <w:p w:rsidR="00F46FDA" w:rsidRPr="00191DCD" w:rsidRDefault="00F46FDA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191DCD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707" w:type="dxa"/>
            <w:shd w:val="clear" w:color="auto" w:fill="auto"/>
          </w:tcPr>
          <w:p w:rsidR="00F46FDA" w:rsidRPr="00191DCD" w:rsidRDefault="00F46FDA" w:rsidP="00D31F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1DCD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Pr="00191D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Вестник НГУ. Серия: </w:t>
            </w:r>
            <w:proofErr w:type="spellStart"/>
            <w:proofErr w:type="gramStart"/>
            <w:r w:rsidRPr="00191DCD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Информацион-ные</w:t>
            </w:r>
            <w:proofErr w:type="spellEnd"/>
            <w:proofErr w:type="gramEnd"/>
            <w:r w:rsidRPr="00191D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технологии</w:t>
            </w:r>
            <w:r w:rsidRPr="00191DCD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191D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1" w:history="1">
              <w:r w:rsidR="00F56166" w:rsidRPr="00F56166">
                <w:t xml:space="preserve"> </w:t>
              </w:r>
              <w:hyperlink r:id="rId12" w:history="1">
                <w:r w:rsidR="00F56166" w:rsidRPr="00F56166">
                  <w:rPr>
                    <w:rStyle w:val="a4"/>
                    <w:rFonts w:ascii="Times New Roman" w:hAnsi="Times New Roman"/>
                    <w:sz w:val="24"/>
                    <w:szCs w:val="24"/>
                  </w:rPr>
                  <w:t>https://journals.nsu.ru/jit/</w:t>
                </w:r>
              </w:hyperlink>
              <w:r w:rsidR="00F56166" w:rsidRPr="00F56166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191DCD">
                <w:rPr>
                  <w:rStyle w:val="a4"/>
                  <w:rFonts w:ascii="Times New Roman" w:hAnsi="Times New Roman"/>
                  <w:sz w:val="24"/>
                  <w:szCs w:val="24"/>
                </w:rPr>
                <w:t>/</w:t>
              </w:r>
            </w:hyperlink>
            <w:proofErr w:type="gramStart"/>
            <w:r w:rsidRPr="00191D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</w:t>
            </w:r>
            <w:proofErr w:type="gramEnd"/>
            <w:r w:rsidRPr="00191D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191DCD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191D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6359" w:type="dxa"/>
            <w:shd w:val="clear" w:color="auto" w:fill="auto"/>
          </w:tcPr>
          <w:p w:rsidR="00F46FDA" w:rsidRPr="00191DCD" w:rsidRDefault="00F46FDA" w:rsidP="004B3A7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91DCD">
              <w:rPr>
                <w:rFonts w:ascii="Times New Roman" w:hAnsi="Times New Roman"/>
                <w:sz w:val="24"/>
                <w:szCs w:val="24"/>
              </w:rPr>
              <w:t>Полнотекстовые электронные копии статей в области вычислительный методов (с 2006 года).</w:t>
            </w:r>
          </w:p>
        </w:tc>
      </w:tr>
    </w:tbl>
    <w:p w:rsidR="00F46FDA" w:rsidRPr="005E4791" w:rsidRDefault="00F46FDA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E83262" w:rsidRPr="005E4791" w:rsidRDefault="00F46FDA" w:rsidP="00E8326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F46FDA" w:rsidRDefault="00F46FDA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191DCD" w:rsidRDefault="00191DCD" w:rsidP="00016B66">
      <w:pPr>
        <w:spacing w:line="240" w:lineRule="auto"/>
        <w:ind w:firstLine="567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16B66" w:rsidRPr="00016B66" w:rsidRDefault="00191DCD" w:rsidP="00016B66">
      <w:pPr>
        <w:spacing w:line="240" w:lineRule="auto"/>
        <w:ind w:firstLine="567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D0075A">
        <w:rPr>
          <w:rFonts w:ascii="Times New Roman" w:hAnsi="Times New Roman"/>
          <w:color w:val="000000"/>
          <w:sz w:val="24"/>
          <w:szCs w:val="24"/>
        </w:rPr>
        <w:t>Зюбин</w:t>
      </w:r>
      <w:proofErr w:type="spellEnd"/>
      <w:r w:rsidRPr="00D0075A">
        <w:rPr>
          <w:rFonts w:ascii="Times New Roman" w:hAnsi="Times New Roman"/>
          <w:color w:val="000000"/>
          <w:sz w:val="24"/>
          <w:szCs w:val="24"/>
        </w:rPr>
        <w:t xml:space="preserve"> В. Е. </w:t>
      </w:r>
      <w:r w:rsidR="003918DF">
        <w:rPr>
          <w:rFonts w:ascii="Times New Roman" w:hAnsi="Times New Roman"/>
          <w:color w:val="000000"/>
          <w:sz w:val="24"/>
          <w:szCs w:val="24"/>
        </w:rPr>
        <w:t>Теория и практика научного исследования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[Электронный ресурс]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электронный учебно-методический комплекс / В. Е.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Зюбин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;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Новосиб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гос. ун-т. - Новосибирск, [</w:t>
      </w:r>
      <w:r w:rsidRPr="00D0075A">
        <w:rPr>
          <w:rFonts w:ascii="Times New Roman" w:hAnsi="Times New Roman"/>
          <w:color w:val="000000"/>
          <w:sz w:val="24"/>
          <w:szCs w:val="24"/>
        </w:rPr>
        <w:t>2018].</w:t>
      </w:r>
      <w:r>
        <w:rPr>
          <w:rFonts w:ascii="Times New Roman" w:hAnsi="Times New Roman"/>
          <w:color w:val="000000"/>
          <w:sz w:val="24"/>
          <w:szCs w:val="24"/>
        </w:rPr>
        <w:t xml:space="preserve"> - Режим доступа: </w:t>
      </w:r>
      <w:proofErr w:type="gramStart"/>
      <w:r w:rsidR="00016B66"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="00016B66"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016B66">
        <w:rPr>
          <w:rFonts w:ascii="Times New Roman" w:hAnsi="Times New Roman"/>
          <w:bCs/>
          <w:noProof/>
          <w:color w:val="000000"/>
          <w:sz w:val="24"/>
          <w:szCs w:val="24"/>
        </w:rPr>
        <w:t>Теория и практика научного исследования</w:t>
      </w:r>
      <w:r w:rsidR="00016B66"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016B66"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  <w:hyperlink r:id="rId13" w:history="1">
        <w:r w:rsidR="00016B66" w:rsidRPr="00016B66">
          <w:rPr>
            <w:rStyle w:val="a4"/>
            <w:rFonts w:ascii="Times New Roman" w:hAnsi="Times New Roman"/>
            <w:sz w:val="24"/>
            <w:szCs w:val="24"/>
          </w:rPr>
          <w:t>https://el.nsu.ru/pluginfile.php/69778/user/private/%D0%A2%D0%B8%D0%9F%D0%9D%D0%98/%D0%A3%D0%9C%D0%9A%20%D0%A2%D0%B5%D0%BE%D1%80%D0%B8%D1%8F%20%D0%B8%20%D0%BF%D1%80</w:t>
        </w:r>
        <w:proofErr w:type="gramEnd"/>
        <w:r w:rsidR="00016B66" w:rsidRPr="00016B66">
          <w:rPr>
            <w:rStyle w:val="a4"/>
            <w:rFonts w:ascii="Times New Roman" w:hAnsi="Times New Roman"/>
            <w:sz w:val="24"/>
            <w:szCs w:val="24"/>
          </w:rPr>
          <w:t>%</w:t>
        </w:r>
        <w:proofErr w:type="gramStart"/>
        <w:r w:rsidR="00016B66" w:rsidRPr="00016B66">
          <w:rPr>
            <w:rStyle w:val="a4"/>
            <w:rFonts w:ascii="Times New Roman" w:hAnsi="Times New Roman"/>
            <w:sz w:val="24"/>
            <w:szCs w:val="24"/>
          </w:rPr>
          <w:t>D0%B0%D0%BA%D1%82%D0%B8%D0%BA%D0%B0%20%D0%BD%D0%B0%D1%83%D1%87%D0%BD%D0%BE%D0%B3%D0%BE%20%D0%B8%D1%81%D1%81%D0%BB%D0%B5%D0%B4%D0%BE%D0%B2%D0%B0%D0%BD%D0%B8%D1%8F%D1%85.doc?forcedownload=1</w:t>
        </w:r>
      </w:hyperlink>
      <w:proofErr w:type="gramEnd"/>
    </w:p>
    <w:p w:rsidR="00F46FDA" w:rsidRDefault="00F46FDA" w:rsidP="00016B66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46FDA" w:rsidRPr="005E4791" w:rsidRDefault="00F46FDA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742F0F" w:rsidRDefault="00191DCD" w:rsidP="00191DCD">
      <w:pPr>
        <w:spacing w:line="240" w:lineRule="auto"/>
        <w:ind w:firstLine="567"/>
        <w:jc w:val="both"/>
      </w:pPr>
      <w:r w:rsidRPr="00307FEA"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 w:rsidRPr="00307FEA"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 w:rsidRPr="00307FEA"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 w:rsidRPr="00307FEA"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 w:rsidRPr="00307FEA"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 w:rsidRPr="00307FEA"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 w:rsidRPr="00307FEA">
        <w:rPr>
          <w:rFonts w:ascii="Times New Roman" w:hAnsi="Times New Roman"/>
          <w:color w:val="000000"/>
          <w:sz w:val="24"/>
          <w:szCs w:val="24"/>
        </w:rPr>
        <w:t>.</w:t>
      </w:r>
      <w:r w:rsidR="00344262" w:rsidRPr="00307FEA">
        <w:t xml:space="preserve"> </w:t>
      </w:r>
    </w:p>
    <w:p w:rsidR="00742F0F" w:rsidRDefault="00742F0F" w:rsidP="00191DCD">
      <w:pPr>
        <w:spacing w:line="240" w:lineRule="auto"/>
        <w:ind w:firstLine="567"/>
        <w:jc w:val="both"/>
      </w:pPr>
    </w:p>
    <w:p w:rsidR="00F645CD" w:rsidRPr="00307FEA" w:rsidRDefault="00F645CD" w:rsidP="00191DCD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307FEA">
        <w:rPr>
          <w:rFonts w:ascii="Times New Roman" w:hAnsi="Times New Roman"/>
          <w:color w:val="000000"/>
          <w:sz w:val="24"/>
          <w:szCs w:val="24"/>
        </w:rPr>
        <w:t xml:space="preserve">Специализированное программное обеспечение для изучения дисциплины не требуется. </w:t>
      </w:r>
    </w:p>
    <w:p w:rsidR="00F46FDA" w:rsidRPr="005E4791" w:rsidRDefault="00742F0F" w:rsidP="002941C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 </w:t>
      </w:r>
    </w:p>
    <w:p w:rsidR="00F46FDA" w:rsidRDefault="00F46FDA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F46FDA" w:rsidRDefault="00F46FD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91DCD" w:rsidRPr="00AB08D7" w:rsidRDefault="00191DCD" w:rsidP="00191DCD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B08D7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AB08D7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AB08D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B08D7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AB08D7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AB08D7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AB08D7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AB08D7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AB08D7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AB08D7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AB08D7">
        <w:rPr>
          <w:rFonts w:ascii="Times New Roman" w:hAnsi="Times New Roman"/>
          <w:color w:val="000000"/>
          <w:sz w:val="24"/>
          <w:szCs w:val="24"/>
        </w:rPr>
        <w:t>.</w:t>
      </w:r>
    </w:p>
    <w:p w:rsidR="00191DCD" w:rsidRPr="00AB08D7" w:rsidRDefault="00191DCD" w:rsidP="00191DCD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B08D7">
        <w:rPr>
          <w:rFonts w:ascii="Times New Roman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Pr="00AB08D7">
        <w:rPr>
          <w:rFonts w:ascii="Times New Roman" w:hAnsi="Times New Roman"/>
          <w:color w:val="000000"/>
          <w:sz w:val="24"/>
          <w:szCs w:val="24"/>
        </w:rPr>
        <w:t>Freedom</w:t>
      </w:r>
      <w:proofErr w:type="spellEnd"/>
      <w:r w:rsidRPr="00AB08D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B08D7">
        <w:rPr>
          <w:rFonts w:ascii="Times New Roman" w:hAnsi="Times New Roman"/>
          <w:color w:val="000000"/>
          <w:sz w:val="24"/>
          <w:szCs w:val="24"/>
        </w:rPr>
        <w:t>Collection</w:t>
      </w:r>
      <w:proofErr w:type="spellEnd"/>
      <w:r w:rsidRPr="00AB08D7">
        <w:rPr>
          <w:rFonts w:ascii="Times New Roman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AB08D7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AB08D7">
        <w:rPr>
          <w:rFonts w:ascii="Times New Roman" w:hAnsi="Times New Roman"/>
          <w:color w:val="000000"/>
          <w:sz w:val="24"/>
          <w:szCs w:val="24"/>
        </w:rPr>
        <w:t xml:space="preserve"> (Нидерланды) (23 предметные коллекции – Информационные технологии)</w:t>
      </w:r>
    </w:p>
    <w:p w:rsidR="00191DCD" w:rsidRPr="00AB08D7" w:rsidRDefault="00191DCD" w:rsidP="00191DCD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B08D7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AB08D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B08D7">
        <w:rPr>
          <w:rFonts w:ascii="Times New Roman" w:hAnsi="Times New Roman"/>
          <w:color w:val="000000"/>
          <w:sz w:val="24"/>
          <w:szCs w:val="24"/>
        </w:rPr>
        <w:t>ресурсы</w:t>
      </w:r>
      <w:r w:rsidRPr="00AB08D7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191DCD" w:rsidRPr="00AB08D7" w:rsidRDefault="00191DCD" w:rsidP="00191DCD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B08D7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AB08D7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AB08D7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AB08D7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AB08D7">
        <w:rPr>
          <w:rFonts w:ascii="Times New Roman" w:hAnsi="Times New Roman"/>
          <w:color w:val="000000"/>
          <w:sz w:val="24"/>
          <w:szCs w:val="24"/>
        </w:rPr>
        <w:t>)</w:t>
      </w:r>
    </w:p>
    <w:p w:rsidR="00191DCD" w:rsidRPr="00AB08D7" w:rsidRDefault="00191DCD" w:rsidP="00191DCD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B08D7"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:rsidR="00191DCD" w:rsidRPr="00AB08D7" w:rsidRDefault="00191DCD" w:rsidP="00191DCD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B08D7">
        <w:rPr>
          <w:rFonts w:ascii="Times New Roman" w:hAnsi="Times New Roman"/>
          <w:color w:val="000000"/>
          <w:sz w:val="24"/>
          <w:szCs w:val="24"/>
        </w:rPr>
        <w:t>Правовая БД «Консультант Плюс»</w:t>
      </w:r>
    </w:p>
    <w:p w:rsidR="00191DCD" w:rsidRPr="00AB08D7" w:rsidRDefault="00191DCD" w:rsidP="00191DCD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B08D7">
        <w:rPr>
          <w:rFonts w:ascii="Times New Roman" w:hAnsi="Times New Roman"/>
          <w:color w:val="000000"/>
          <w:sz w:val="24"/>
          <w:szCs w:val="24"/>
        </w:rPr>
        <w:t>Правовая БД «Гарант»</w:t>
      </w:r>
    </w:p>
    <w:p w:rsidR="00F46FDA" w:rsidRDefault="00F46FD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46FDA" w:rsidRPr="00314449" w:rsidRDefault="00F46FD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F46FDA" w:rsidRPr="00314449" w:rsidRDefault="00F46FDA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F46FDA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F46FDA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FDA" w:rsidRPr="005E4791" w:rsidRDefault="00F46FDA" w:rsidP="001368D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F46FDA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FDA" w:rsidRPr="005E4791" w:rsidRDefault="00F46FD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обучающихся </w:t>
            </w:r>
          </w:p>
        </w:tc>
      </w:tr>
    </w:tbl>
    <w:p w:rsidR="0046687B" w:rsidRDefault="0046687B" w:rsidP="0046687B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6687B" w:rsidRDefault="0046687B" w:rsidP="0046687B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D21F4F">
        <w:rPr>
          <w:rFonts w:ascii="Times New Roman" w:hAnsi="Times New Roman"/>
          <w:sz w:val="24"/>
          <w:szCs w:val="24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F46FDA" w:rsidRPr="00314449" w:rsidRDefault="00F46FDA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83262" w:rsidRDefault="00E83262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F46FDA" w:rsidRDefault="00F46FD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F46FDA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6FDA" w:rsidRPr="004F1F34" w:rsidRDefault="00F46FD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="003918DF">
        <w:rPr>
          <w:rFonts w:ascii="Times New Roman" w:hAnsi="Times New Roman"/>
          <w:b/>
          <w:noProof/>
          <w:sz w:val="24"/>
          <w:szCs w:val="24"/>
          <w:lang w:val="ru-RU"/>
        </w:rPr>
        <w:t>Теория и практика научного исследования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F46FDA" w:rsidRPr="00940BEE" w:rsidRDefault="00F46FDA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F46FDA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F46FDA" w:rsidRPr="00940BEE" w:rsidRDefault="00F46FDA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F46FDA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6FDA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6FDA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6FDA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6FDA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6FDA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6FDA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DA" w:rsidRPr="00940BEE" w:rsidRDefault="00F46FDA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46FDA" w:rsidRDefault="00F46FDA" w:rsidP="0066743C">
      <w:pPr>
        <w:rPr>
          <w:rFonts w:ascii="Times New Roman" w:hAnsi="Times New Roman"/>
          <w:sz w:val="24"/>
          <w:szCs w:val="24"/>
        </w:rPr>
        <w:sectPr w:rsidR="00F46FDA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6FDA" w:rsidRDefault="00F46FDA" w:rsidP="0066743C">
      <w:pPr>
        <w:rPr>
          <w:rFonts w:ascii="Times New Roman" w:hAnsi="Times New Roman"/>
          <w:sz w:val="24"/>
          <w:szCs w:val="24"/>
        </w:rPr>
      </w:pPr>
    </w:p>
    <w:sectPr w:rsidR="00F46FDA" w:rsidSect="00F46F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337" w:rsidRDefault="00907337" w:rsidP="00C5247A">
      <w:pPr>
        <w:spacing w:line="240" w:lineRule="auto"/>
      </w:pPr>
      <w:r>
        <w:separator/>
      </w:r>
    </w:p>
  </w:endnote>
  <w:endnote w:type="continuationSeparator" w:id="0">
    <w:p w:rsidR="00907337" w:rsidRDefault="00907337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337" w:rsidRDefault="00907337" w:rsidP="00C5247A">
      <w:pPr>
        <w:spacing w:line="240" w:lineRule="auto"/>
      </w:pPr>
      <w:r>
        <w:separator/>
      </w:r>
    </w:p>
  </w:footnote>
  <w:footnote w:type="continuationSeparator" w:id="0">
    <w:p w:rsidR="00907337" w:rsidRDefault="00907337" w:rsidP="00C5247A">
      <w:pPr>
        <w:spacing w:line="240" w:lineRule="auto"/>
      </w:pPr>
      <w:r>
        <w:continuationSeparator/>
      </w:r>
    </w:p>
  </w:footnote>
  <w:footnote w:id="1">
    <w:p w:rsidR="00066DDC" w:rsidRPr="00E20145" w:rsidRDefault="00066DDC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>
    <w:nsid w:val="3E79600F"/>
    <w:multiLevelType w:val="hybridMultilevel"/>
    <w:tmpl w:val="8BC6B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80FC4"/>
    <w:multiLevelType w:val="hybridMultilevel"/>
    <w:tmpl w:val="8BC6B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75266C"/>
    <w:multiLevelType w:val="hybridMultilevel"/>
    <w:tmpl w:val="54B2AEF2"/>
    <w:lvl w:ilvl="0" w:tplc="ACF23594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4399A"/>
    <w:multiLevelType w:val="hybridMultilevel"/>
    <w:tmpl w:val="F5EC08DC"/>
    <w:lvl w:ilvl="0" w:tplc="534C1EF0">
      <w:start w:val="1"/>
      <w:numFmt w:val="decimal"/>
      <w:lvlText w:val="%1."/>
      <w:lvlJc w:val="left"/>
      <w:pPr>
        <w:ind w:left="2912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363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5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7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9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51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3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5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72" w:hanging="180"/>
      </w:pPr>
      <w:rPr>
        <w:rFonts w:cs="Times New Roman"/>
      </w:rPr>
    </w:lvl>
  </w:abstractNum>
  <w:abstractNum w:abstractNumId="17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>
    <w:nsid w:val="76DD518E"/>
    <w:multiLevelType w:val="hybridMultilevel"/>
    <w:tmpl w:val="76949D7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62BC3"/>
    <w:multiLevelType w:val="hybridMultilevel"/>
    <w:tmpl w:val="53485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7"/>
  </w:num>
  <w:num w:numId="3">
    <w:abstractNumId w:val="8"/>
  </w:num>
  <w:num w:numId="4">
    <w:abstractNumId w:val="16"/>
  </w:num>
  <w:num w:numId="5">
    <w:abstractNumId w:val="3"/>
  </w:num>
  <w:num w:numId="6">
    <w:abstractNumId w:val="4"/>
  </w:num>
  <w:num w:numId="7">
    <w:abstractNumId w:val="17"/>
  </w:num>
  <w:num w:numId="8">
    <w:abstractNumId w:val="6"/>
  </w:num>
  <w:num w:numId="9">
    <w:abstractNumId w:val="20"/>
  </w:num>
  <w:num w:numId="10">
    <w:abstractNumId w:val="5"/>
  </w:num>
  <w:num w:numId="11">
    <w:abstractNumId w:val="2"/>
  </w:num>
  <w:num w:numId="12">
    <w:abstractNumId w:val="11"/>
  </w:num>
  <w:num w:numId="13">
    <w:abstractNumId w:val="19"/>
  </w:num>
  <w:num w:numId="14">
    <w:abstractNumId w:val="12"/>
  </w:num>
  <w:num w:numId="15">
    <w:abstractNumId w:val="13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15"/>
  </w:num>
  <w:num w:numId="21">
    <w:abstractNumId w:val="21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4E1C"/>
    <w:rsid w:val="00005A49"/>
    <w:rsid w:val="00005A84"/>
    <w:rsid w:val="00005D95"/>
    <w:rsid w:val="00007041"/>
    <w:rsid w:val="00016B66"/>
    <w:rsid w:val="000173B1"/>
    <w:rsid w:val="00020E8F"/>
    <w:rsid w:val="00022F46"/>
    <w:rsid w:val="00027921"/>
    <w:rsid w:val="00032FAA"/>
    <w:rsid w:val="0004039E"/>
    <w:rsid w:val="000414D4"/>
    <w:rsid w:val="00042F4A"/>
    <w:rsid w:val="00043D74"/>
    <w:rsid w:val="0004453B"/>
    <w:rsid w:val="00055261"/>
    <w:rsid w:val="00062694"/>
    <w:rsid w:val="0006531D"/>
    <w:rsid w:val="00065AEF"/>
    <w:rsid w:val="00066DDC"/>
    <w:rsid w:val="00077656"/>
    <w:rsid w:val="00077DAD"/>
    <w:rsid w:val="00092624"/>
    <w:rsid w:val="000934D6"/>
    <w:rsid w:val="000949A6"/>
    <w:rsid w:val="000971CC"/>
    <w:rsid w:val="000A302E"/>
    <w:rsid w:val="000A642A"/>
    <w:rsid w:val="000A7E4C"/>
    <w:rsid w:val="000B0166"/>
    <w:rsid w:val="000B1C71"/>
    <w:rsid w:val="000B3C36"/>
    <w:rsid w:val="000B4135"/>
    <w:rsid w:val="000B460D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218"/>
    <w:rsid w:val="001368D9"/>
    <w:rsid w:val="00136D5A"/>
    <w:rsid w:val="00136FD2"/>
    <w:rsid w:val="0014059A"/>
    <w:rsid w:val="0014118B"/>
    <w:rsid w:val="0014325E"/>
    <w:rsid w:val="00154075"/>
    <w:rsid w:val="001606B1"/>
    <w:rsid w:val="0017354E"/>
    <w:rsid w:val="0018426E"/>
    <w:rsid w:val="00190943"/>
    <w:rsid w:val="00191DCD"/>
    <w:rsid w:val="001949C2"/>
    <w:rsid w:val="00196701"/>
    <w:rsid w:val="001A0618"/>
    <w:rsid w:val="001A304D"/>
    <w:rsid w:val="001A4D9E"/>
    <w:rsid w:val="001B0524"/>
    <w:rsid w:val="001B0680"/>
    <w:rsid w:val="001B0B1A"/>
    <w:rsid w:val="001B5FB8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1FCE"/>
    <w:rsid w:val="001E209B"/>
    <w:rsid w:val="001E2EE9"/>
    <w:rsid w:val="001E4669"/>
    <w:rsid w:val="001E50B6"/>
    <w:rsid w:val="001E531C"/>
    <w:rsid w:val="001E6CD3"/>
    <w:rsid w:val="001E7E61"/>
    <w:rsid w:val="001F0483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41998"/>
    <w:rsid w:val="002422E1"/>
    <w:rsid w:val="00250096"/>
    <w:rsid w:val="002524E7"/>
    <w:rsid w:val="0026609E"/>
    <w:rsid w:val="002668F8"/>
    <w:rsid w:val="00270EEF"/>
    <w:rsid w:val="00271934"/>
    <w:rsid w:val="00271B0F"/>
    <w:rsid w:val="002726AE"/>
    <w:rsid w:val="00274026"/>
    <w:rsid w:val="0028271B"/>
    <w:rsid w:val="00282DB5"/>
    <w:rsid w:val="00285C14"/>
    <w:rsid w:val="002872B1"/>
    <w:rsid w:val="002941C8"/>
    <w:rsid w:val="002942C7"/>
    <w:rsid w:val="002944C9"/>
    <w:rsid w:val="002A28CB"/>
    <w:rsid w:val="002A708B"/>
    <w:rsid w:val="002B2177"/>
    <w:rsid w:val="002B3979"/>
    <w:rsid w:val="002B75F0"/>
    <w:rsid w:val="002C413C"/>
    <w:rsid w:val="002C6701"/>
    <w:rsid w:val="002D6418"/>
    <w:rsid w:val="002E02C7"/>
    <w:rsid w:val="002E07B5"/>
    <w:rsid w:val="002E518E"/>
    <w:rsid w:val="002F29FD"/>
    <w:rsid w:val="002F3619"/>
    <w:rsid w:val="002F38F0"/>
    <w:rsid w:val="002F3EEF"/>
    <w:rsid w:val="002F4E72"/>
    <w:rsid w:val="002F6684"/>
    <w:rsid w:val="002F79B2"/>
    <w:rsid w:val="00301714"/>
    <w:rsid w:val="00301D48"/>
    <w:rsid w:val="00303610"/>
    <w:rsid w:val="003044C2"/>
    <w:rsid w:val="003053E2"/>
    <w:rsid w:val="00307FEA"/>
    <w:rsid w:val="0031093E"/>
    <w:rsid w:val="00312197"/>
    <w:rsid w:val="00313250"/>
    <w:rsid w:val="00314117"/>
    <w:rsid w:val="00316E30"/>
    <w:rsid w:val="003177D5"/>
    <w:rsid w:val="003216C3"/>
    <w:rsid w:val="00321EAA"/>
    <w:rsid w:val="003236F2"/>
    <w:rsid w:val="00324BE5"/>
    <w:rsid w:val="003320D8"/>
    <w:rsid w:val="0033411E"/>
    <w:rsid w:val="003350B1"/>
    <w:rsid w:val="00335DB9"/>
    <w:rsid w:val="0033628A"/>
    <w:rsid w:val="00336742"/>
    <w:rsid w:val="00341510"/>
    <w:rsid w:val="0034174C"/>
    <w:rsid w:val="00344262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755C3"/>
    <w:rsid w:val="003802FE"/>
    <w:rsid w:val="00380B7F"/>
    <w:rsid w:val="003828E8"/>
    <w:rsid w:val="00382DBD"/>
    <w:rsid w:val="0038723D"/>
    <w:rsid w:val="00390A5C"/>
    <w:rsid w:val="003918DF"/>
    <w:rsid w:val="00391BBA"/>
    <w:rsid w:val="0039294E"/>
    <w:rsid w:val="0039431C"/>
    <w:rsid w:val="00396EB7"/>
    <w:rsid w:val="003A6AD9"/>
    <w:rsid w:val="003B00AE"/>
    <w:rsid w:val="003C21F2"/>
    <w:rsid w:val="003C4383"/>
    <w:rsid w:val="003C77F4"/>
    <w:rsid w:val="003D316E"/>
    <w:rsid w:val="003D7D29"/>
    <w:rsid w:val="003E0EC3"/>
    <w:rsid w:val="003E698A"/>
    <w:rsid w:val="003F0309"/>
    <w:rsid w:val="003F061D"/>
    <w:rsid w:val="003F1380"/>
    <w:rsid w:val="003F58B4"/>
    <w:rsid w:val="003F7AA5"/>
    <w:rsid w:val="00400DDD"/>
    <w:rsid w:val="00405F65"/>
    <w:rsid w:val="0041100E"/>
    <w:rsid w:val="00412E9E"/>
    <w:rsid w:val="004134B5"/>
    <w:rsid w:val="00417600"/>
    <w:rsid w:val="00417B86"/>
    <w:rsid w:val="00423D46"/>
    <w:rsid w:val="004329D1"/>
    <w:rsid w:val="0043312D"/>
    <w:rsid w:val="0043467E"/>
    <w:rsid w:val="00436248"/>
    <w:rsid w:val="00436876"/>
    <w:rsid w:val="00436FD1"/>
    <w:rsid w:val="00441E70"/>
    <w:rsid w:val="00443265"/>
    <w:rsid w:val="004457B9"/>
    <w:rsid w:val="00450618"/>
    <w:rsid w:val="004533C0"/>
    <w:rsid w:val="00460BF4"/>
    <w:rsid w:val="0046687B"/>
    <w:rsid w:val="0047023A"/>
    <w:rsid w:val="00470FC9"/>
    <w:rsid w:val="00472EDA"/>
    <w:rsid w:val="004753EE"/>
    <w:rsid w:val="00482164"/>
    <w:rsid w:val="004823D0"/>
    <w:rsid w:val="004841F6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4F0E28"/>
    <w:rsid w:val="005104DC"/>
    <w:rsid w:val="00512C6F"/>
    <w:rsid w:val="005162DE"/>
    <w:rsid w:val="0052119E"/>
    <w:rsid w:val="005259C5"/>
    <w:rsid w:val="0052713B"/>
    <w:rsid w:val="0053037F"/>
    <w:rsid w:val="00531CE3"/>
    <w:rsid w:val="005374AA"/>
    <w:rsid w:val="00540952"/>
    <w:rsid w:val="00555030"/>
    <w:rsid w:val="00555FB2"/>
    <w:rsid w:val="005575F4"/>
    <w:rsid w:val="0056382C"/>
    <w:rsid w:val="00567836"/>
    <w:rsid w:val="00574DD5"/>
    <w:rsid w:val="0057567A"/>
    <w:rsid w:val="005758FB"/>
    <w:rsid w:val="00576E99"/>
    <w:rsid w:val="0057790B"/>
    <w:rsid w:val="00582FF4"/>
    <w:rsid w:val="005864C2"/>
    <w:rsid w:val="00590596"/>
    <w:rsid w:val="0059413A"/>
    <w:rsid w:val="00595E7E"/>
    <w:rsid w:val="005A2292"/>
    <w:rsid w:val="005A522B"/>
    <w:rsid w:val="005A66A4"/>
    <w:rsid w:val="005A6ED1"/>
    <w:rsid w:val="005B1B9A"/>
    <w:rsid w:val="005B32F4"/>
    <w:rsid w:val="005B36C5"/>
    <w:rsid w:val="005B4A05"/>
    <w:rsid w:val="005B7B90"/>
    <w:rsid w:val="005C11F9"/>
    <w:rsid w:val="005C1BAE"/>
    <w:rsid w:val="005C2F19"/>
    <w:rsid w:val="005C3207"/>
    <w:rsid w:val="005C4FE2"/>
    <w:rsid w:val="005D09ED"/>
    <w:rsid w:val="005D5C22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0D5F"/>
    <w:rsid w:val="00621587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B2870"/>
    <w:rsid w:val="006B28B1"/>
    <w:rsid w:val="006B522B"/>
    <w:rsid w:val="006B60B8"/>
    <w:rsid w:val="006B7C6D"/>
    <w:rsid w:val="006C0DC5"/>
    <w:rsid w:val="006D1F5F"/>
    <w:rsid w:val="006D2F1A"/>
    <w:rsid w:val="006D5093"/>
    <w:rsid w:val="006D7334"/>
    <w:rsid w:val="006E2C1D"/>
    <w:rsid w:val="006E6110"/>
    <w:rsid w:val="006F136E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32C2C"/>
    <w:rsid w:val="00735937"/>
    <w:rsid w:val="0073599F"/>
    <w:rsid w:val="00735E77"/>
    <w:rsid w:val="00736B72"/>
    <w:rsid w:val="007375EF"/>
    <w:rsid w:val="00737FED"/>
    <w:rsid w:val="007407CC"/>
    <w:rsid w:val="00742133"/>
    <w:rsid w:val="00742F0F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7567"/>
    <w:rsid w:val="00781295"/>
    <w:rsid w:val="00785E45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7B5F"/>
    <w:rsid w:val="007D1E6F"/>
    <w:rsid w:val="007D3C60"/>
    <w:rsid w:val="007D4B48"/>
    <w:rsid w:val="007E3EFF"/>
    <w:rsid w:val="007E3F3E"/>
    <w:rsid w:val="007E6C30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46C3F"/>
    <w:rsid w:val="00853024"/>
    <w:rsid w:val="00855D50"/>
    <w:rsid w:val="00862E87"/>
    <w:rsid w:val="0086658A"/>
    <w:rsid w:val="00866E83"/>
    <w:rsid w:val="008672D2"/>
    <w:rsid w:val="00872880"/>
    <w:rsid w:val="00877AAC"/>
    <w:rsid w:val="0088345C"/>
    <w:rsid w:val="008858C8"/>
    <w:rsid w:val="00887F86"/>
    <w:rsid w:val="008925E9"/>
    <w:rsid w:val="008A1643"/>
    <w:rsid w:val="008B1982"/>
    <w:rsid w:val="008B381A"/>
    <w:rsid w:val="008B3966"/>
    <w:rsid w:val="008B3C37"/>
    <w:rsid w:val="008B5648"/>
    <w:rsid w:val="008B5BC3"/>
    <w:rsid w:val="008C1381"/>
    <w:rsid w:val="008C430B"/>
    <w:rsid w:val="008C6E6A"/>
    <w:rsid w:val="008C756D"/>
    <w:rsid w:val="008D0885"/>
    <w:rsid w:val="008D60BE"/>
    <w:rsid w:val="008D7C48"/>
    <w:rsid w:val="008E52A0"/>
    <w:rsid w:val="008E5860"/>
    <w:rsid w:val="008E71D4"/>
    <w:rsid w:val="00907337"/>
    <w:rsid w:val="00907CE8"/>
    <w:rsid w:val="00917191"/>
    <w:rsid w:val="0092725C"/>
    <w:rsid w:val="009358F0"/>
    <w:rsid w:val="00935D1D"/>
    <w:rsid w:val="0094200E"/>
    <w:rsid w:val="0094357B"/>
    <w:rsid w:val="009533B8"/>
    <w:rsid w:val="00953810"/>
    <w:rsid w:val="009611BC"/>
    <w:rsid w:val="00965773"/>
    <w:rsid w:val="009658EF"/>
    <w:rsid w:val="0097020A"/>
    <w:rsid w:val="0097727B"/>
    <w:rsid w:val="009929D5"/>
    <w:rsid w:val="00992D80"/>
    <w:rsid w:val="00995C62"/>
    <w:rsid w:val="009975C8"/>
    <w:rsid w:val="009A5219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F1389"/>
    <w:rsid w:val="009F3F87"/>
    <w:rsid w:val="00A11115"/>
    <w:rsid w:val="00A13104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51E9"/>
    <w:rsid w:val="00A567BE"/>
    <w:rsid w:val="00A66A03"/>
    <w:rsid w:val="00A71E96"/>
    <w:rsid w:val="00A759B5"/>
    <w:rsid w:val="00A76406"/>
    <w:rsid w:val="00A766E1"/>
    <w:rsid w:val="00A76C04"/>
    <w:rsid w:val="00A77965"/>
    <w:rsid w:val="00A8273B"/>
    <w:rsid w:val="00A94DD0"/>
    <w:rsid w:val="00A97430"/>
    <w:rsid w:val="00AB3932"/>
    <w:rsid w:val="00AB70B9"/>
    <w:rsid w:val="00AC3C38"/>
    <w:rsid w:val="00AD1CA6"/>
    <w:rsid w:val="00AD5C54"/>
    <w:rsid w:val="00AD5E62"/>
    <w:rsid w:val="00AE0769"/>
    <w:rsid w:val="00AE1835"/>
    <w:rsid w:val="00AE3FD9"/>
    <w:rsid w:val="00AF0CC4"/>
    <w:rsid w:val="00AF20ED"/>
    <w:rsid w:val="00AF51D9"/>
    <w:rsid w:val="00B07249"/>
    <w:rsid w:val="00B1582D"/>
    <w:rsid w:val="00B204C6"/>
    <w:rsid w:val="00B20994"/>
    <w:rsid w:val="00B20EE7"/>
    <w:rsid w:val="00B21EDF"/>
    <w:rsid w:val="00B257C4"/>
    <w:rsid w:val="00B265C9"/>
    <w:rsid w:val="00B31D0C"/>
    <w:rsid w:val="00B33B5D"/>
    <w:rsid w:val="00B35186"/>
    <w:rsid w:val="00B358C1"/>
    <w:rsid w:val="00B35D55"/>
    <w:rsid w:val="00B3792A"/>
    <w:rsid w:val="00B41600"/>
    <w:rsid w:val="00B42F64"/>
    <w:rsid w:val="00B57907"/>
    <w:rsid w:val="00B606C7"/>
    <w:rsid w:val="00B622B6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D1F"/>
    <w:rsid w:val="00BA6744"/>
    <w:rsid w:val="00BB087B"/>
    <w:rsid w:val="00BB29D9"/>
    <w:rsid w:val="00BB4936"/>
    <w:rsid w:val="00BB7B5A"/>
    <w:rsid w:val="00BC4DE7"/>
    <w:rsid w:val="00BC4E7E"/>
    <w:rsid w:val="00BC5365"/>
    <w:rsid w:val="00BC5D7C"/>
    <w:rsid w:val="00BC75FE"/>
    <w:rsid w:val="00BD5385"/>
    <w:rsid w:val="00BD5CAF"/>
    <w:rsid w:val="00BD7E19"/>
    <w:rsid w:val="00BE15E1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212"/>
    <w:rsid w:val="00C11A46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247A"/>
    <w:rsid w:val="00C545A6"/>
    <w:rsid w:val="00C62611"/>
    <w:rsid w:val="00C62A20"/>
    <w:rsid w:val="00C64BAF"/>
    <w:rsid w:val="00C666D4"/>
    <w:rsid w:val="00C742B6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52D0"/>
    <w:rsid w:val="00CB7EAC"/>
    <w:rsid w:val="00CC4D40"/>
    <w:rsid w:val="00CC7327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17D90"/>
    <w:rsid w:val="00D205A8"/>
    <w:rsid w:val="00D2282C"/>
    <w:rsid w:val="00D22B8D"/>
    <w:rsid w:val="00D23F52"/>
    <w:rsid w:val="00D24C95"/>
    <w:rsid w:val="00D25C5C"/>
    <w:rsid w:val="00D271C8"/>
    <w:rsid w:val="00D2739A"/>
    <w:rsid w:val="00D31F4D"/>
    <w:rsid w:val="00D3248B"/>
    <w:rsid w:val="00D34253"/>
    <w:rsid w:val="00D425D7"/>
    <w:rsid w:val="00D4607E"/>
    <w:rsid w:val="00D47A56"/>
    <w:rsid w:val="00D47AF0"/>
    <w:rsid w:val="00D47D88"/>
    <w:rsid w:val="00D5311D"/>
    <w:rsid w:val="00D54632"/>
    <w:rsid w:val="00D61E51"/>
    <w:rsid w:val="00D63D26"/>
    <w:rsid w:val="00D653E3"/>
    <w:rsid w:val="00D70F0D"/>
    <w:rsid w:val="00D73013"/>
    <w:rsid w:val="00D767B4"/>
    <w:rsid w:val="00D82256"/>
    <w:rsid w:val="00D82AB4"/>
    <w:rsid w:val="00D83EE5"/>
    <w:rsid w:val="00D86C93"/>
    <w:rsid w:val="00D90A7A"/>
    <w:rsid w:val="00D91AF7"/>
    <w:rsid w:val="00D9472F"/>
    <w:rsid w:val="00DA7E69"/>
    <w:rsid w:val="00DB2002"/>
    <w:rsid w:val="00DB3360"/>
    <w:rsid w:val="00DB7298"/>
    <w:rsid w:val="00DC147F"/>
    <w:rsid w:val="00DC297E"/>
    <w:rsid w:val="00DC2C27"/>
    <w:rsid w:val="00DD1C46"/>
    <w:rsid w:val="00DD248B"/>
    <w:rsid w:val="00DD42F6"/>
    <w:rsid w:val="00DD43E5"/>
    <w:rsid w:val="00DD5906"/>
    <w:rsid w:val="00DD5DBC"/>
    <w:rsid w:val="00DD62A2"/>
    <w:rsid w:val="00DE2F2E"/>
    <w:rsid w:val="00DF10A6"/>
    <w:rsid w:val="00DF1712"/>
    <w:rsid w:val="00E0131F"/>
    <w:rsid w:val="00E0395B"/>
    <w:rsid w:val="00E03A71"/>
    <w:rsid w:val="00E06B73"/>
    <w:rsid w:val="00E134EA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A3A"/>
    <w:rsid w:val="00E50585"/>
    <w:rsid w:val="00E51304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C66"/>
    <w:rsid w:val="00E74E0C"/>
    <w:rsid w:val="00E801C5"/>
    <w:rsid w:val="00E82492"/>
    <w:rsid w:val="00E83262"/>
    <w:rsid w:val="00E840C1"/>
    <w:rsid w:val="00E9058D"/>
    <w:rsid w:val="00EA0B14"/>
    <w:rsid w:val="00EA6141"/>
    <w:rsid w:val="00EA658F"/>
    <w:rsid w:val="00EB1F52"/>
    <w:rsid w:val="00EB4A64"/>
    <w:rsid w:val="00EB4F46"/>
    <w:rsid w:val="00EB5E36"/>
    <w:rsid w:val="00EC17A7"/>
    <w:rsid w:val="00EC457E"/>
    <w:rsid w:val="00EC5F30"/>
    <w:rsid w:val="00ED1119"/>
    <w:rsid w:val="00ED21F7"/>
    <w:rsid w:val="00ED450C"/>
    <w:rsid w:val="00EE2D16"/>
    <w:rsid w:val="00EE4890"/>
    <w:rsid w:val="00EF1324"/>
    <w:rsid w:val="00EF24A7"/>
    <w:rsid w:val="00F00B47"/>
    <w:rsid w:val="00F06CBC"/>
    <w:rsid w:val="00F10003"/>
    <w:rsid w:val="00F1308F"/>
    <w:rsid w:val="00F13B6A"/>
    <w:rsid w:val="00F16B50"/>
    <w:rsid w:val="00F2327B"/>
    <w:rsid w:val="00F30057"/>
    <w:rsid w:val="00F344F5"/>
    <w:rsid w:val="00F35375"/>
    <w:rsid w:val="00F37B19"/>
    <w:rsid w:val="00F4545E"/>
    <w:rsid w:val="00F46FDA"/>
    <w:rsid w:val="00F56166"/>
    <w:rsid w:val="00F57AA2"/>
    <w:rsid w:val="00F57AFF"/>
    <w:rsid w:val="00F61A32"/>
    <w:rsid w:val="00F6226A"/>
    <w:rsid w:val="00F62F28"/>
    <w:rsid w:val="00F63578"/>
    <w:rsid w:val="00F645CD"/>
    <w:rsid w:val="00F652DB"/>
    <w:rsid w:val="00F65EE4"/>
    <w:rsid w:val="00F711CD"/>
    <w:rsid w:val="00F71FF8"/>
    <w:rsid w:val="00F7320A"/>
    <w:rsid w:val="00F76F0C"/>
    <w:rsid w:val="00F81AAE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00ED"/>
    <w:rsid w:val="00FC2CBE"/>
    <w:rsid w:val="00FC5D02"/>
    <w:rsid w:val="00FD18E3"/>
    <w:rsid w:val="00FD1F52"/>
    <w:rsid w:val="00FD3145"/>
    <w:rsid w:val="00FE1CCD"/>
    <w:rsid w:val="00FE2D86"/>
    <w:rsid w:val="00FE4F21"/>
    <w:rsid w:val="00FE75E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link w:val="ListParagraphChar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21">
    <w:name w:val="Основной текст 21"/>
    <w:basedOn w:val="a"/>
    <w:rsid w:val="00BB7B5A"/>
    <w:pPr>
      <w:suppressAutoHyphens/>
      <w:spacing w:line="240" w:lineRule="auto"/>
      <w:jc w:val="both"/>
    </w:pPr>
    <w:rPr>
      <w:rFonts w:ascii="Times New Roman" w:hAnsi="Times New Roman"/>
      <w:sz w:val="24"/>
      <w:szCs w:val="24"/>
      <w:lang w:eastAsia="ar-SA"/>
    </w:rPr>
  </w:style>
  <w:style w:type="paragraph" w:styleId="af6">
    <w:name w:val="No Spacing"/>
    <w:qFormat/>
    <w:rsid w:val="00BB7B5A"/>
    <w:rPr>
      <w:sz w:val="22"/>
      <w:szCs w:val="22"/>
      <w:lang w:eastAsia="en-US"/>
    </w:rPr>
  </w:style>
  <w:style w:type="character" w:customStyle="1" w:styleId="ListParagraphChar">
    <w:name w:val="List Paragraph Char"/>
    <w:link w:val="1"/>
    <w:locked/>
    <w:rsid w:val="00F645CD"/>
    <w:rPr>
      <w:rFonts w:eastAsia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link w:val="ListParagraphChar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21">
    <w:name w:val="Основной текст 21"/>
    <w:basedOn w:val="a"/>
    <w:rsid w:val="00BB7B5A"/>
    <w:pPr>
      <w:suppressAutoHyphens/>
      <w:spacing w:line="240" w:lineRule="auto"/>
      <w:jc w:val="both"/>
    </w:pPr>
    <w:rPr>
      <w:rFonts w:ascii="Times New Roman" w:hAnsi="Times New Roman"/>
      <w:sz w:val="24"/>
      <w:szCs w:val="24"/>
      <w:lang w:eastAsia="ar-SA"/>
    </w:rPr>
  </w:style>
  <w:style w:type="paragraph" w:styleId="af6">
    <w:name w:val="No Spacing"/>
    <w:qFormat/>
    <w:rsid w:val="00BB7B5A"/>
    <w:rPr>
      <w:sz w:val="22"/>
      <w:szCs w:val="22"/>
      <w:lang w:eastAsia="en-US"/>
    </w:rPr>
  </w:style>
  <w:style w:type="character" w:customStyle="1" w:styleId="ListParagraphChar">
    <w:name w:val="List Paragraph Char"/>
    <w:link w:val="1"/>
    <w:locked/>
    <w:rsid w:val="00F645CD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.nsu.ru/pluginfile.php/69778/user/private/%D0%A2%D0%B8%D0%9F%D0%9D%D0%98/%D0%A3%D0%9C%D0%9A%20%D0%A2%D0%B5%D0%BE%D1%80%D0%B8%D1%8F%20%D0%B8%20%D0%BF%D1%80%D0%B0%D0%BA%D1%82%D0%B8%D0%BA%D0%B0%20%D0%BD%D0%B0%D1%83%D1%87%D0%BD%D0%BE%D0%B3%D0%BE%20%D0%B8%D1%81%D1%81%D0%BB%D0%B5%D0%B4%D0%BE%D0%B2%D0%B0%D0%BD%D0%B8%D1%8F%D1%85.doc?forcedownload=1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ournals.nsu.ru/ji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it.nsu.ru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biblioclub.ru/index.php?page=book&amp;id=48371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l.nsu.ru/pluginfile.php/69778/user/private/%D0%A2%D0%B8%D0%9F%D0%9D%D0%98/%D0%A3%D0%9C%D0%9A%20%D0%A2%D0%B5%D0%BE%D1%80%D0%B8%D1%8F%20%D0%B8%20%D0%BF%D1%80%D0%B0%D0%BA%D1%82%D0%B8%D0%BA%D0%B0%20%D0%BD%D0%B0%D1%83%D1%87%D0%BD%D0%BE%D0%B3%D0%BE%20%D0%B8%D1%81%D1%81%D0%BB%D0%B5%D0%B4%D0%BE%D0%B2%D0%B0%D0%BD%D0%B8%D1%8F%D1%85.doc?forcedownloa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A8FF3-E81E-4024-BE87-3544BB0C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4096</Words>
  <Characters>23348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27390</CharactersWithSpaces>
  <SharedDoc>false</SharedDoc>
  <HLinks>
    <vt:vector size="84" baseType="variant">
      <vt:variant>
        <vt:i4>7340133</vt:i4>
      </vt:variant>
      <vt:variant>
        <vt:i4>427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424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421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418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415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412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409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406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10</cp:revision>
  <cp:lastPrinted>2020-12-04T02:47:00Z</cp:lastPrinted>
  <dcterms:created xsi:type="dcterms:W3CDTF">2020-02-27T04:54:00Z</dcterms:created>
  <dcterms:modified xsi:type="dcterms:W3CDTF">2020-12-04T02:47:00Z</dcterms:modified>
</cp:coreProperties>
</file>