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A78" w:rsidRDefault="00D33A78" w:rsidP="00D33A78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D33A78" w:rsidRPr="005E4791" w:rsidRDefault="00D33A78" w:rsidP="00D33A78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5C0C89" w:rsidRPr="00BC7C03" w:rsidRDefault="005C0C89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C0C89" w:rsidRPr="00BC7C03" w:rsidRDefault="005C0C89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BC7C03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5C0C89" w:rsidRPr="00BC7C03" w:rsidRDefault="005C0C89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5C0C89" w:rsidRPr="00BC7C03" w:rsidRDefault="00DE38BF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5C0C89" w:rsidRPr="00BC7C03" w:rsidRDefault="005C0C89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Декан ФИТ НГУ</w:t>
      </w:r>
    </w:p>
    <w:p w:rsidR="005C0C89" w:rsidRPr="00BC7C03" w:rsidRDefault="005C0C89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 xml:space="preserve">_______________ </w:t>
      </w:r>
      <w:r w:rsidRPr="00BC7C03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AC6FB5" w:rsidRPr="00C676AE" w:rsidRDefault="00AC6FB5" w:rsidP="00AC6FB5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«03»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5C0C89" w:rsidRPr="00BC7C03" w:rsidRDefault="005C0C89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BC7C03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5C0C89" w:rsidRPr="00BC7C03" w:rsidRDefault="005C0C89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b/>
          <w:sz w:val="24"/>
          <w:szCs w:val="24"/>
        </w:rPr>
        <w:t xml:space="preserve">по дисциплине </w:t>
      </w:r>
      <w:bookmarkStart w:id="0" w:name="_GoBack"/>
      <w:bookmarkEnd w:id="0"/>
      <w:r w:rsidRPr="00BC7C03">
        <w:rPr>
          <w:rFonts w:ascii="Times New Roman" w:hAnsi="Times New Roman"/>
          <w:b/>
          <w:noProof/>
          <w:sz w:val="24"/>
          <w:szCs w:val="24"/>
        </w:rPr>
        <w:t>Инженерия знаний</w:t>
      </w:r>
    </w:p>
    <w:p w:rsidR="005C0C89" w:rsidRPr="00BC7C03" w:rsidRDefault="005C0C89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C0C89" w:rsidRPr="00BC7C03" w:rsidRDefault="005C0C89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BC7C03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5C0C89" w:rsidRPr="00BC7C03" w:rsidRDefault="005C0C89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BC7C03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</w:p>
    <w:p w:rsidR="005C0C89" w:rsidRPr="00BC7C03" w:rsidRDefault="005C0C89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Квалификация: магистр</w:t>
      </w:r>
    </w:p>
    <w:p w:rsidR="005C0C89" w:rsidRPr="00BC7C03" w:rsidRDefault="005C0C89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BC7C03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BC7C03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BC7C03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5C0C89" w:rsidRPr="00BC7C03" w:rsidRDefault="005C0C8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5C0C89" w:rsidRPr="00BC7C03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5C0C89" w:rsidRPr="00BC7C03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5C0C89" w:rsidRPr="00BC7C03" w:rsidRDefault="005C0C8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CB2B55" w:rsidRDefault="00CB2B5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CB2B55" w:rsidRDefault="00CB2B5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CB2B55" w:rsidRDefault="00CB2B5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CB2B55" w:rsidRPr="00CB2B55" w:rsidRDefault="00CB2B5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Pr="00BC7C03">
        <w:rPr>
          <w:rFonts w:ascii="Times New Roman" w:hAnsi="Times New Roman"/>
          <w:noProof/>
          <w:color w:val="000000"/>
          <w:sz w:val="24"/>
          <w:szCs w:val="24"/>
        </w:rPr>
        <w:t>201</w:t>
      </w:r>
      <w:r w:rsidR="0064189C" w:rsidRPr="00BC7C03">
        <w:rPr>
          <w:rFonts w:ascii="Times New Roman" w:hAnsi="Times New Roman"/>
          <w:noProof/>
          <w:color w:val="000000"/>
          <w:sz w:val="24"/>
          <w:szCs w:val="24"/>
          <w:lang w:val="en-US"/>
        </w:rPr>
        <w:t>9</w:t>
      </w:r>
      <w:r w:rsidRPr="00BC7C03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5C0C89" w:rsidRPr="00BC7C03" w:rsidRDefault="005C0C89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BC7C03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BC7C03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BC7C03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BC7C03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BC7C03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BC7C03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BC7C03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BC7C03">
        <w:rPr>
          <w:rFonts w:ascii="Times New Roman" w:hAnsi="Times New Roman"/>
          <w:bCs/>
          <w:noProof/>
          <w:color w:val="000000"/>
          <w:sz w:val="24"/>
          <w:szCs w:val="24"/>
        </w:rPr>
        <w:t>Инженерия знаний</w:t>
      </w:r>
      <w:r w:rsidRPr="00BC7C03">
        <w:rPr>
          <w:rFonts w:ascii="Times New Roman" w:hAnsi="Times New Roman"/>
          <w:color w:val="000000"/>
          <w:sz w:val="24"/>
          <w:szCs w:val="24"/>
        </w:rPr>
        <w:t>», реализуемой в рамках о</w:t>
      </w:r>
      <w:r w:rsidRPr="00BC7C03">
        <w:rPr>
          <w:rFonts w:ascii="Times New Roman" w:hAnsi="Times New Roman"/>
          <w:color w:val="000000"/>
          <w:sz w:val="24"/>
          <w:szCs w:val="24"/>
        </w:rPr>
        <w:t>б</w:t>
      </w:r>
      <w:r w:rsidRPr="00BC7C03">
        <w:rPr>
          <w:rFonts w:ascii="Times New Roman" w:hAnsi="Times New Roman"/>
          <w:color w:val="000000"/>
          <w:sz w:val="24"/>
          <w:szCs w:val="24"/>
        </w:rPr>
        <w:t>разовательной программы высшего образования – программы магистратуры 09.04.01 И</w:t>
      </w:r>
      <w:r w:rsidRPr="00BC7C03">
        <w:rPr>
          <w:rFonts w:ascii="Times New Roman" w:hAnsi="Times New Roman"/>
          <w:color w:val="000000"/>
          <w:sz w:val="24"/>
          <w:szCs w:val="24"/>
        </w:rPr>
        <w:t>н</w:t>
      </w:r>
      <w:r w:rsidRPr="00BC7C03">
        <w:rPr>
          <w:rFonts w:ascii="Times New Roman" w:hAnsi="Times New Roman"/>
          <w:color w:val="000000"/>
          <w:sz w:val="24"/>
          <w:szCs w:val="24"/>
        </w:rPr>
        <w:t>форматика и вычислительная техника</w:t>
      </w:r>
      <w:r w:rsidR="00AC6FB5">
        <w:rPr>
          <w:rFonts w:ascii="Times New Roman" w:hAnsi="Times New Roman"/>
          <w:color w:val="000000"/>
          <w:sz w:val="24"/>
          <w:szCs w:val="24"/>
        </w:rPr>
        <w:t>, направленность (</w:t>
      </w:r>
      <w:r w:rsidR="00AC6FB5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AC6FB5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Pr="00BC7C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7C03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  <w:r w:rsidRPr="00BC7C0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C0C89" w:rsidRPr="00BC7C03" w:rsidRDefault="005C0C89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64189C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BC7C03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BC7C03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 w:rsidR="00AC6FB5">
        <w:rPr>
          <w:rFonts w:ascii="Times New Roman" w:hAnsi="Times New Roman"/>
          <w:color w:val="000000"/>
          <w:sz w:val="24"/>
          <w:szCs w:val="24"/>
        </w:rPr>
        <w:t>2</w:t>
      </w:r>
      <w:r w:rsidRPr="00BC7C03">
        <w:rPr>
          <w:rFonts w:ascii="Times New Roman" w:hAnsi="Times New Roman"/>
          <w:color w:val="000000"/>
          <w:sz w:val="24"/>
          <w:szCs w:val="24"/>
        </w:rPr>
        <w:t>.07.2019.</w:t>
      </w:r>
    </w:p>
    <w:p w:rsidR="005C0C89" w:rsidRPr="00BC7C03" w:rsidRDefault="005C0C89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4"/>
          <w:szCs w:val="24"/>
        </w:rPr>
      </w:pPr>
    </w:p>
    <w:p w:rsidR="007B1EF7" w:rsidRPr="00BC7C03" w:rsidRDefault="007B1EF7" w:rsidP="007B1EF7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7B1EF7" w:rsidRPr="00BC7C03" w:rsidRDefault="00AC6FB5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</w:t>
      </w:r>
      <w:r w:rsidR="007B1EF7" w:rsidRPr="00BC7C03">
        <w:rPr>
          <w:rFonts w:ascii="Times New Roman" w:hAnsi="Times New Roman"/>
          <w:color w:val="000000"/>
          <w:sz w:val="24"/>
          <w:szCs w:val="24"/>
        </w:rPr>
        <w:t xml:space="preserve">оцент кафедры систем информатики ФИТ, </w:t>
      </w:r>
    </w:p>
    <w:p w:rsidR="007B1EF7" w:rsidRPr="00BC7C03" w:rsidRDefault="007B1EF7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кандидат технических наук</w:t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BC7C03">
        <w:rPr>
          <w:rFonts w:ascii="Times New Roman" w:hAnsi="Times New Roman"/>
          <w:color w:val="000000"/>
          <w:sz w:val="24"/>
          <w:szCs w:val="24"/>
        </w:rPr>
        <w:t>Ю.А.Загорулько</w:t>
      </w:r>
      <w:proofErr w:type="spellEnd"/>
    </w:p>
    <w:p w:rsidR="007B1EF7" w:rsidRPr="00BC7C03" w:rsidRDefault="007B1EF7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B1EF7" w:rsidRPr="00BC7C03" w:rsidRDefault="007B1EF7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C7C03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BC7C03">
        <w:rPr>
          <w:rFonts w:ascii="Times New Roman" w:hAnsi="Times New Roman"/>
          <w:color w:val="000000"/>
          <w:sz w:val="24"/>
          <w:szCs w:val="24"/>
        </w:rPr>
        <w:t>,</w:t>
      </w:r>
    </w:p>
    <w:p w:rsidR="007B1EF7" w:rsidRPr="00BC7C03" w:rsidRDefault="007B1EF7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color w:val="000000"/>
          <w:sz w:val="24"/>
          <w:szCs w:val="24"/>
        </w:rPr>
        <w:tab/>
      </w:r>
      <w:r w:rsidRPr="00BC7C03">
        <w:rPr>
          <w:rFonts w:ascii="Times New Roman" w:hAnsi="Times New Roman"/>
          <w:noProof/>
          <w:color w:val="000000"/>
          <w:sz w:val="24"/>
          <w:szCs w:val="24"/>
        </w:rPr>
        <w:t>М.М. Лаврентьев</w:t>
      </w:r>
    </w:p>
    <w:p w:rsidR="007B1EF7" w:rsidRPr="00BC7C03" w:rsidRDefault="007B1EF7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4"/>
          <w:szCs w:val="24"/>
        </w:rPr>
      </w:pPr>
    </w:p>
    <w:p w:rsidR="008A0909" w:rsidRDefault="008A0909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A0909" w:rsidRDefault="008A0909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B1EF7" w:rsidRPr="00BC7C03" w:rsidRDefault="007B1EF7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BC7C03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BC7C03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7B1EF7" w:rsidRPr="00BC7C03" w:rsidRDefault="00AC6FB5" w:rsidP="007B1EF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7B1EF7" w:rsidRPr="00BC7C03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7B1EF7" w:rsidRPr="00BC7C03" w:rsidRDefault="007B1EF7" w:rsidP="007B1EF7">
      <w:pPr>
        <w:ind w:left="0" w:right="-1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BC7C03">
        <w:rPr>
          <w:rFonts w:ascii="Times New Roman" w:hAnsi="Times New Roman"/>
          <w:bCs/>
          <w:iCs/>
          <w:color w:val="000000"/>
          <w:sz w:val="24"/>
          <w:szCs w:val="24"/>
          <w:lang w:eastAsia="ru-RU"/>
        </w:rPr>
        <w:t>доктор физико-математических наук</w:t>
      </w:r>
      <w:r w:rsidRPr="00BC7C0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BC7C0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BC7C0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BC7C03">
        <w:rPr>
          <w:rFonts w:ascii="Times New Roman" w:hAnsi="Times New Roman"/>
          <w:color w:val="000000"/>
          <w:sz w:val="24"/>
          <w:szCs w:val="24"/>
          <w:lang w:eastAsia="ru-RU"/>
        </w:rPr>
        <w:tab/>
        <w:t>М.М. Лаврентьев</w:t>
      </w:r>
    </w:p>
    <w:p w:rsidR="007B1EF7" w:rsidRPr="00BC7C03" w:rsidRDefault="007B1EF7" w:rsidP="007B1EF7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4"/>
          <w:szCs w:val="24"/>
        </w:rPr>
      </w:pPr>
    </w:p>
    <w:p w:rsidR="005C0C89" w:rsidRPr="00BC7C03" w:rsidRDefault="005C0C89" w:rsidP="00680B29">
      <w:pPr>
        <w:pStyle w:val="af1"/>
        <w:spacing w:before="0" w:beforeAutospacing="0" w:after="0" w:afterAutospacing="0"/>
        <w:ind w:right="-1"/>
        <w:rPr>
          <w:color w:val="000000"/>
        </w:rPr>
      </w:pPr>
      <w:r w:rsidRPr="00BC7C03">
        <w:rPr>
          <w:bCs/>
          <w:iCs/>
          <w:color w:val="000000"/>
        </w:rPr>
        <w:t xml:space="preserve"> </w:t>
      </w: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E6D12" w:rsidRPr="00BC7C03" w:rsidRDefault="006E6D12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5C0C89" w:rsidRPr="00BC7C03" w:rsidRDefault="005C0C8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BC7C03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BC7C03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5C0C89" w:rsidRPr="00BC7C03" w:rsidRDefault="005C0C89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5C0C89" w:rsidRPr="00BC7C03" w:rsidRDefault="005C0C89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BC7C03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5C0C89" w:rsidRPr="00BC7C03" w:rsidRDefault="005C0C8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31D5B" w:rsidRPr="00BC7C03" w:rsidRDefault="003836F4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C7623C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BC7C03">
        <w:rPr>
          <w:rFonts w:ascii="Times New Roman" w:hAnsi="Times New Roman"/>
          <w:bCs/>
          <w:noProof/>
          <w:color w:val="000000"/>
          <w:sz w:val="24"/>
          <w:szCs w:val="24"/>
        </w:rPr>
        <w:t>Инженерия знаний</w:t>
      </w:r>
      <w:r w:rsidRPr="00C7623C">
        <w:rPr>
          <w:rFonts w:ascii="Times New Roman" w:hAnsi="Times New Roman"/>
          <w:sz w:val="24"/>
          <w:szCs w:val="24"/>
        </w:rPr>
        <w:t xml:space="preserve">» проводится по завершению периода освоения образовательной программы (семестра) для оценки </w:t>
      </w:r>
      <w:proofErr w:type="spellStart"/>
      <w:r w:rsidRPr="00C7623C">
        <w:rPr>
          <w:rFonts w:ascii="Times New Roman" w:hAnsi="Times New Roman"/>
          <w:sz w:val="24"/>
          <w:szCs w:val="24"/>
        </w:rPr>
        <w:t>сфо</w:t>
      </w:r>
      <w:r w:rsidRPr="00C7623C">
        <w:rPr>
          <w:rFonts w:ascii="Times New Roman" w:hAnsi="Times New Roman"/>
          <w:sz w:val="24"/>
          <w:szCs w:val="24"/>
        </w:rPr>
        <w:t>р</w:t>
      </w:r>
      <w:r w:rsidRPr="00C7623C">
        <w:rPr>
          <w:rFonts w:ascii="Times New Roman" w:hAnsi="Times New Roman"/>
          <w:sz w:val="24"/>
          <w:szCs w:val="24"/>
        </w:rPr>
        <w:t>мированности</w:t>
      </w:r>
      <w:proofErr w:type="spellEnd"/>
      <w:r w:rsidRPr="00C7623C">
        <w:rPr>
          <w:rFonts w:ascii="Times New Roman" w:hAnsi="Times New Roman"/>
          <w:sz w:val="24"/>
          <w:szCs w:val="24"/>
        </w:rPr>
        <w:t xml:space="preserve"> компетенций в части следующих индикаторов достижения компетенции (таблица П</w:t>
      </w:r>
      <w:proofErr w:type="gramStart"/>
      <w:r w:rsidRPr="00C7623C">
        <w:rPr>
          <w:rFonts w:ascii="Times New Roman" w:hAnsi="Times New Roman"/>
          <w:sz w:val="24"/>
          <w:szCs w:val="24"/>
        </w:rPr>
        <w:t>1</w:t>
      </w:r>
      <w:proofErr w:type="gramEnd"/>
      <w:r w:rsidRPr="00C7623C">
        <w:rPr>
          <w:rFonts w:ascii="Times New Roman" w:hAnsi="Times New Roman"/>
          <w:sz w:val="24"/>
          <w:szCs w:val="24"/>
        </w:rPr>
        <w:t>.1).</w:t>
      </w:r>
    </w:p>
    <w:p w:rsidR="005C0C89" w:rsidRPr="00BC7C03" w:rsidRDefault="005C0C8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u w:val="single"/>
        </w:rPr>
      </w:pPr>
      <w:r w:rsidRPr="00BC7C03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5C0C89" w:rsidRPr="00BC7C03" w:rsidRDefault="005C0C8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BC7C03">
        <w:rPr>
          <w:rFonts w:ascii="Times New Roman" w:hAnsi="Times New Roman"/>
          <w:sz w:val="24"/>
          <w:szCs w:val="24"/>
        </w:rPr>
        <w:t>1</w:t>
      </w:r>
      <w:proofErr w:type="gramEnd"/>
      <w:r w:rsidRPr="00BC7C03">
        <w:rPr>
          <w:rFonts w:ascii="Times New Roman" w:hAnsi="Times New Roman"/>
          <w:sz w:val="24"/>
          <w:szCs w:val="24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5C0C89" w:rsidRPr="00BC7C03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BC7C0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Инженерия знаний</w:t>
            </w: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BC7C0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2</w:t>
            </w:r>
          </w:p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5C0C89" w:rsidRPr="00BC7C03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5C0C89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5C0C89" w:rsidRPr="00BC7C03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0C89" w:rsidRPr="00BC7C03" w:rsidRDefault="005C0C8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0C89" w:rsidRPr="00BC7C03" w:rsidRDefault="0088613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ПК-1 </w:t>
            </w:r>
            <w:proofErr w:type="gramStart"/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осуществлять управление развитием информационной системы организации</w:t>
            </w:r>
          </w:p>
        </w:tc>
      </w:tr>
      <w:tr w:rsidR="0088613F" w:rsidRPr="00BC7C03" w:rsidTr="00D232F5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13F" w:rsidRPr="00BC7C03" w:rsidRDefault="0088613F" w:rsidP="0088613F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ПК-1.1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13F" w:rsidRPr="006535C5" w:rsidRDefault="0088613F" w:rsidP="0088613F">
            <w:pPr>
              <w:ind w:left="59" w:right="64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принципы организации и функционир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вания информационных систем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8613F" w:rsidRPr="00BC7C03" w:rsidRDefault="0088613F" w:rsidP="0088613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13F" w:rsidRPr="00BC7C03" w:rsidRDefault="0088613F" w:rsidP="0088613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8613F" w:rsidRPr="00BC7C03" w:rsidTr="00D232F5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13F" w:rsidRPr="00BC7C03" w:rsidRDefault="0088613F" w:rsidP="0088613F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ПК-1.2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13F" w:rsidRPr="006535C5" w:rsidRDefault="0088613F" w:rsidP="0088613F">
            <w:pPr>
              <w:ind w:left="59" w:right="64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анализировать системные проблемы о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работки информации на уровне информацио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ной системы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8613F" w:rsidRPr="00BC7C03" w:rsidRDefault="0088613F" w:rsidP="0088613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13F" w:rsidRPr="00BC7C03" w:rsidRDefault="0088613F" w:rsidP="0088613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8613F" w:rsidRPr="00BC7C03" w:rsidTr="00D232F5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13F" w:rsidRPr="00BC7C03" w:rsidRDefault="0088613F" w:rsidP="0088613F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ПК-1.3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13F" w:rsidRPr="006535C5" w:rsidRDefault="0088613F" w:rsidP="0088613F">
            <w:pPr>
              <w:ind w:left="59" w:right="64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работать с информацией в условиях н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определенности, избыточности и недостато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ности исходных данных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8613F" w:rsidRPr="00952F82" w:rsidRDefault="00952F82" w:rsidP="0088613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13F" w:rsidRPr="00952F82" w:rsidRDefault="00952F82" w:rsidP="0088613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:rsidR="005C0C89" w:rsidRPr="00BC7C03" w:rsidRDefault="005C0C89" w:rsidP="00680B29">
      <w:pPr>
        <w:ind w:left="0" w:right="-1" w:firstLine="0"/>
        <w:jc w:val="both"/>
        <w:rPr>
          <w:rFonts w:ascii="Times New Roman" w:eastAsia="Calibri" w:hAnsi="Times New Roman"/>
          <w:sz w:val="24"/>
          <w:szCs w:val="24"/>
          <w:highlight w:val="red"/>
        </w:rPr>
      </w:pPr>
    </w:p>
    <w:p w:rsidR="00A31D5B" w:rsidRPr="00BC7C03" w:rsidRDefault="00A31D5B" w:rsidP="00A31D5B">
      <w:pPr>
        <w:ind w:left="0" w:right="0" w:firstLine="709"/>
        <w:jc w:val="both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Тематика вопросов к экзамену соответствует избранным разделам (темам) дисц</w:t>
      </w:r>
      <w:r w:rsidRPr="00BC7C03">
        <w:rPr>
          <w:rFonts w:ascii="Times New Roman" w:hAnsi="Times New Roman"/>
          <w:sz w:val="24"/>
          <w:szCs w:val="24"/>
        </w:rPr>
        <w:t>и</w:t>
      </w:r>
      <w:r w:rsidRPr="00BC7C03">
        <w:rPr>
          <w:rFonts w:ascii="Times New Roman" w:hAnsi="Times New Roman"/>
          <w:sz w:val="24"/>
          <w:szCs w:val="24"/>
        </w:rPr>
        <w:t>плины «Инженерия знаний»:</w:t>
      </w:r>
    </w:p>
    <w:p w:rsidR="00A31D5B" w:rsidRPr="00BC7C03" w:rsidRDefault="00A31D5B" w:rsidP="00A31D5B">
      <w:pPr>
        <w:ind w:left="0" w:right="0" w:firstLine="709"/>
        <w:jc w:val="both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Модели и средства представления знаний</w:t>
      </w:r>
    </w:p>
    <w:p w:rsidR="00A31D5B" w:rsidRPr="00BC7C03" w:rsidRDefault="00A31D5B" w:rsidP="00A31D5B">
      <w:pPr>
        <w:ind w:left="0" w:right="0" w:firstLine="709"/>
        <w:jc w:val="both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Экспертные системы</w:t>
      </w:r>
    </w:p>
    <w:p w:rsidR="00A31D5B" w:rsidRPr="00BC7C03" w:rsidRDefault="00A31D5B" w:rsidP="00A31D5B">
      <w:pPr>
        <w:ind w:left="0" w:right="0" w:firstLine="709"/>
        <w:jc w:val="both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Технология и инструментальные системы и среды для построения систем, осн</w:t>
      </w:r>
      <w:r w:rsidRPr="00BC7C03">
        <w:rPr>
          <w:rFonts w:ascii="Times New Roman" w:hAnsi="Times New Roman"/>
          <w:sz w:val="24"/>
          <w:szCs w:val="24"/>
        </w:rPr>
        <w:t>о</w:t>
      </w:r>
      <w:r w:rsidRPr="00BC7C03">
        <w:rPr>
          <w:rFonts w:ascii="Times New Roman" w:hAnsi="Times New Roman"/>
          <w:sz w:val="24"/>
          <w:szCs w:val="24"/>
        </w:rPr>
        <w:t>ванных на знаниях</w:t>
      </w:r>
    </w:p>
    <w:p w:rsidR="005C0C89" w:rsidRPr="00BC7C03" w:rsidRDefault="005C0C8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5C0C89" w:rsidRPr="00BC7C03" w:rsidRDefault="005C0C89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BC7C03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5C0C89" w:rsidRPr="00BC7C03" w:rsidRDefault="005C0C8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A31D5B" w:rsidRPr="00BC7C03" w:rsidRDefault="00A31D5B" w:rsidP="00A31D5B">
      <w:pPr>
        <w:pStyle w:val="af1"/>
        <w:spacing w:before="0" w:beforeAutospacing="0" w:after="0" w:afterAutospacing="0"/>
        <w:ind w:right="-1" w:firstLine="709"/>
        <w:jc w:val="both"/>
      </w:pPr>
      <w:r w:rsidRPr="00BC7C03">
        <w:t>Экзамен проводится в устной форме, в аудитории, студентам разрешено польз</w:t>
      </w:r>
      <w:r w:rsidRPr="00BC7C03">
        <w:t>о</w:t>
      </w:r>
      <w:r w:rsidRPr="00BC7C03">
        <w:t>ваться бумагой для записей и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 В процессе ответа на вопросы экзаменационного б</w:t>
      </w:r>
      <w:r w:rsidRPr="00BC7C03">
        <w:t>и</w:t>
      </w:r>
      <w:r w:rsidRPr="00BC7C03">
        <w:t>лета студенту могут быть заданы дополнительные вопросы по темам дисциплины.</w:t>
      </w:r>
    </w:p>
    <w:p w:rsidR="005C0C89" w:rsidRPr="00BC7C03" w:rsidRDefault="005C0C89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</w:rPr>
      </w:pPr>
    </w:p>
    <w:p w:rsidR="005C0C89" w:rsidRPr="00BC7C03" w:rsidRDefault="005C0C89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C7C03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BC7C03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BC7C03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BC7C03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5C0C89" w:rsidRPr="00BC7C03" w:rsidRDefault="005C0C8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BC7C03">
        <w:rPr>
          <w:rFonts w:ascii="Times New Roman" w:hAnsi="Times New Roman"/>
          <w:color w:val="000000"/>
          <w:sz w:val="24"/>
          <w:szCs w:val="24"/>
        </w:rPr>
        <w:t>у</w:t>
      </w:r>
      <w:r w:rsidRPr="00BC7C03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BC7C03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C7C03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5C0C89" w:rsidRPr="00BC7C03" w:rsidRDefault="005C0C89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BC7C03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C7C03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A31D5B" w:rsidRPr="00BC7C03" w:rsidTr="00A31D5B">
        <w:tc>
          <w:tcPr>
            <w:tcW w:w="675" w:type="dxa"/>
            <w:vAlign w:val="center"/>
            <w:hideMark/>
          </w:tcPr>
          <w:p w:rsidR="00A31D5B" w:rsidRPr="00BC7C03" w:rsidRDefault="00A31D5B" w:rsidP="00A31D5B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A31D5B" w:rsidRPr="00BC7C03" w:rsidRDefault="00A31D5B" w:rsidP="00A31D5B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A31D5B" w:rsidRPr="00BC7C03" w:rsidRDefault="00A31D5B" w:rsidP="00A31D5B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A31D5B" w:rsidRPr="00BC7C03" w:rsidRDefault="00A31D5B" w:rsidP="00A31D5B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A31D5B" w:rsidRPr="00BC7C03" w:rsidTr="00A31D5B">
        <w:tc>
          <w:tcPr>
            <w:tcW w:w="9460" w:type="dxa"/>
            <w:gridSpan w:val="4"/>
            <w:hideMark/>
          </w:tcPr>
          <w:p w:rsidR="00A31D5B" w:rsidRPr="00BC7C03" w:rsidRDefault="00A31D5B" w:rsidP="00A31D5B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Этап 1 – портфолио</w:t>
            </w:r>
          </w:p>
        </w:tc>
      </w:tr>
      <w:tr w:rsidR="00A31D5B" w:rsidRPr="00BC7C03" w:rsidTr="00A31D5B">
        <w:tc>
          <w:tcPr>
            <w:tcW w:w="675" w:type="dxa"/>
          </w:tcPr>
          <w:p w:rsidR="00A31D5B" w:rsidRPr="00BC7C03" w:rsidRDefault="00A31D5B" w:rsidP="00A31D5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A31D5B" w:rsidRPr="00BC7C03" w:rsidRDefault="00A31D5B" w:rsidP="00A31D5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A31D5B" w:rsidRPr="00BC7C03" w:rsidRDefault="00A31D5B" w:rsidP="00A31D5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A31D5B" w:rsidRPr="00BC7C03" w:rsidRDefault="00A31D5B" w:rsidP="00A31D5B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A31D5B" w:rsidRPr="00BC7C03" w:rsidTr="00A31D5B">
        <w:tc>
          <w:tcPr>
            <w:tcW w:w="9460" w:type="dxa"/>
            <w:gridSpan w:val="4"/>
          </w:tcPr>
          <w:p w:rsidR="00A31D5B" w:rsidRPr="00BC7C03" w:rsidRDefault="00A31D5B" w:rsidP="00A31D5B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Этап 2 – Экзамен</w:t>
            </w:r>
          </w:p>
        </w:tc>
      </w:tr>
      <w:tr w:rsidR="00A31D5B" w:rsidRPr="00BC7C03" w:rsidTr="00A31D5B">
        <w:tc>
          <w:tcPr>
            <w:tcW w:w="675" w:type="dxa"/>
          </w:tcPr>
          <w:p w:rsidR="00A31D5B" w:rsidRPr="00BC7C03" w:rsidRDefault="00A31D5B" w:rsidP="00A31D5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A31D5B" w:rsidRPr="00BC7C03" w:rsidRDefault="00A31D5B" w:rsidP="00A31D5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A31D5B" w:rsidRPr="00BC7C03" w:rsidRDefault="00A31D5B" w:rsidP="00A31D5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</w:t>
            </w:r>
          </w:p>
        </w:tc>
        <w:tc>
          <w:tcPr>
            <w:tcW w:w="2548" w:type="dxa"/>
          </w:tcPr>
          <w:p w:rsidR="00A31D5B" w:rsidRPr="00BC7C03" w:rsidRDefault="00A31D5B" w:rsidP="00A31D5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A31D5B" w:rsidRPr="00BC7C03" w:rsidRDefault="00A31D5B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7C03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BC7C03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5C0C89" w:rsidRPr="00BC7C03" w:rsidRDefault="005C0C89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31D5B" w:rsidRPr="00BC7C03" w:rsidRDefault="00A31D5B" w:rsidP="00A31D5B">
      <w:pPr>
        <w:pStyle w:val="af2"/>
        <w:ind w:left="0" w:right="-1" w:firstLine="0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2.1.1 </w:t>
      </w:r>
      <w:r w:rsidRPr="00BC7C03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портфолио </w:t>
      </w:r>
    </w:p>
    <w:p w:rsidR="00A31D5B" w:rsidRPr="00BC7C03" w:rsidRDefault="00A31D5B" w:rsidP="00A31D5B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Портфолио включает: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1) Выполнение задания.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 xml:space="preserve">2) </w:t>
      </w:r>
      <w:r w:rsidR="003F36EB" w:rsidRPr="00BC7C03">
        <w:rPr>
          <w:rFonts w:ascii="Times New Roman" w:hAnsi="Times New Roman"/>
          <w:sz w:val="24"/>
          <w:szCs w:val="24"/>
          <w:lang w:eastAsia="ru-RU"/>
        </w:rPr>
        <w:t>Подготовку и п</w:t>
      </w:r>
      <w:r w:rsidRPr="00BC7C03">
        <w:rPr>
          <w:rFonts w:ascii="Times New Roman" w:hAnsi="Times New Roman"/>
          <w:sz w:val="24"/>
          <w:szCs w:val="24"/>
          <w:lang w:eastAsia="ru-RU"/>
        </w:rPr>
        <w:t>резентаци</w:t>
      </w:r>
      <w:r w:rsidR="003F36EB" w:rsidRPr="00BC7C03">
        <w:rPr>
          <w:rFonts w:ascii="Times New Roman" w:hAnsi="Times New Roman"/>
          <w:sz w:val="24"/>
          <w:szCs w:val="24"/>
          <w:lang w:eastAsia="ru-RU"/>
        </w:rPr>
        <w:t>ю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F36EB" w:rsidRPr="00BC7C03">
        <w:rPr>
          <w:rFonts w:ascii="Times New Roman" w:hAnsi="Times New Roman"/>
          <w:sz w:val="24"/>
          <w:szCs w:val="24"/>
          <w:lang w:eastAsia="ru-RU"/>
        </w:rPr>
        <w:t xml:space="preserve">доклада по </w:t>
      </w:r>
      <w:r w:rsidR="00E86730" w:rsidRPr="00BC7C03">
        <w:rPr>
          <w:rFonts w:ascii="Times New Roman" w:hAnsi="Times New Roman"/>
          <w:sz w:val="24"/>
          <w:szCs w:val="24"/>
          <w:lang w:eastAsia="ru-RU"/>
        </w:rPr>
        <w:t>выбранной</w:t>
      </w:r>
      <w:r w:rsidR="003F36EB" w:rsidRPr="00BC7C03">
        <w:rPr>
          <w:rFonts w:ascii="Times New Roman" w:hAnsi="Times New Roman"/>
          <w:sz w:val="24"/>
          <w:szCs w:val="24"/>
          <w:lang w:eastAsia="ru-RU"/>
        </w:rPr>
        <w:t xml:space="preserve"> теме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31D5B" w:rsidRPr="00BC7C03" w:rsidRDefault="00A31D5B" w:rsidP="00A31D5B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Задание заключается в построении онтологии заданной предметной области средствами редактора онтологий </w:t>
      </w:r>
      <w:proofErr w:type="spellStart"/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Protégé</w:t>
      </w:r>
      <w:proofErr w:type="spellEnd"/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. Предметная область выбирается после обсуждения с преп</w:t>
      </w: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о</w:t>
      </w: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давателем. Как правило, рекомендуется давать задание на составление онтологии той предметной</w:t>
      </w:r>
      <w:r w:rsidR="00A26BCE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области</w:t>
      </w: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, в которой специализируется </w:t>
      </w:r>
      <w:proofErr w:type="gramStart"/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обучающийся</w:t>
      </w:r>
      <w:proofErr w:type="gramEnd"/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.</w:t>
      </w:r>
    </w:p>
    <w:p w:rsidR="00351AD1" w:rsidRPr="00BC7C03" w:rsidRDefault="00351AD1" w:rsidP="00A31D5B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Прежде, чем разрабатывать онтологию обучающийся должен построить концептуальную карту заданной предметной области с помощью инструментария IHMC </w:t>
      </w:r>
      <w:proofErr w:type="spellStart"/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CmapTools</w:t>
      </w:r>
      <w:proofErr w:type="spellEnd"/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и пок</w:t>
      </w: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а</w:t>
      </w: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зать ее преподавателю. После одобрения концептуальной карты преподавателем </w:t>
      </w:r>
      <w:proofErr w:type="gramStart"/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обуча</w:t>
      </w: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ю</w:t>
      </w:r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>щийся</w:t>
      </w:r>
      <w:proofErr w:type="gramEnd"/>
      <w:r w:rsidRPr="00BC7C03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может приступить к разработке онтологии.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Требования к онтологии: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 xml:space="preserve">– онтология строится в редакторе </w:t>
      </w:r>
      <w:proofErr w:type="spellStart"/>
      <w:r w:rsidRPr="00BC7C03">
        <w:rPr>
          <w:rFonts w:ascii="Times New Roman" w:hAnsi="Times New Roman"/>
          <w:sz w:val="24"/>
          <w:szCs w:val="24"/>
          <w:lang w:eastAsia="ru-RU"/>
        </w:rPr>
        <w:t>Protégé</w:t>
      </w:r>
      <w:proofErr w:type="spellEnd"/>
      <w:r w:rsidRPr="00BC7C03">
        <w:rPr>
          <w:rFonts w:ascii="Times New Roman" w:hAnsi="Times New Roman"/>
          <w:sz w:val="24"/>
          <w:szCs w:val="24"/>
          <w:lang w:eastAsia="ru-RU"/>
        </w:rPr>
        <w:t xml:space="preserve"> для согласованной с преподавателем предме</w:t>
      </w:r>
      <w:r w:rsidRPr="00BC7C03">
        <w:rPr>
          <w:rFonts w:ascii="Times New Roman" w:hAnsi="Times New Roman"/>
          <w:sz w:val="24"/>
          <w:szCs w:val="24"/>
          <w:lang w:eastAsia="ru-RU"/>
        </w:rPr>
        <w:t>т</w:t>
      </w:r>
      <w:r w:rsidRPr="00BC7C03">
        <w:rPr>
          <w:rFonts w:ascii="Times New Roman" w:hAnsi="Times New Roman"/>
          <w:sz w:val="24"/>
          <w:szCs w:val="24"/>
          <w:lang w:eastAsia="ru-RU"/>
        </w:rPr>
        <w:t>ной области;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– количество классов онтологи</w:t>
      </w:r>
      <w:r w:rsidR="003F36EB" w:rsidRPr="00BC7C03">
        <w:rPr>
          <w:rFonts w:ascii="Times New Roman" w:hAnsi="Times New Roman"/>
          <w:sz w:val="24"/>
          <w:szCs w:val="24"/>
          <w:lang w:eastAsia="ru-RU"/>
        </w:rPr>
        <w:t>и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 должно быть не менее 10;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– глубина иерархии классов должна быть не ниже 3;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– количество типов объектных свойств должно быть не менее 4;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– количество типов свойств-атрибутов у каждого класса должно быть не менее 3;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– онтология должна включать аксиомы и ограничения на свойства.</w:t>
      </w: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31D5B" w:rsidRPr="00BC7C03" w:rsidRDefault="00A31D5B" w:rsidP="00A31D5B">
      <w:pPr>
        <w:pStyle w:val="ListParagraph1"/>
        <w:ind w:left="0" w:right="0" w:firstLine="0"/>
        <w:jc w:val="both"/>
        <w:rPr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 xml:space="preserve">Требования к </w:t>
      </w:r>
      <w:r w:rsidR="003F36EB" w:rsidRPr="00BC7C03">
        <w:rPr>
          <w:rFonts w:ascii="Times New Roman" w:hAnsi="Times New Roman"/>
          <w:sz w:val="24"/>
          <w:szCs w:val="24"/>
          <w:lang w:eastAsia="ru-RU"/>
        </w:rPr>
        <w:t xml:space="preserve">докладу и его </w:t>
      </w:r>
      <w:r w:rsidRPr="00BC7C03">
        <w:rPr>
          <w:rFonts w:ascii="Times New Roman" w:hAnsi="Times New Roman"/>
          <w:sz w:val="24"/>
          <w:szCs w:val="24"/>
          <w:lang w:eastAsia="ru-RU"/>
        </w:rPr>
        <w:t>пре</w:t>
      </w:r>
      <w:r w:rsidR="003F36EB" w:rsidRPr="00BC7C03">
        <w:rPr>
          <w:rFonts w:ascii="Times New Roman" w:hAnsi="Times New Roman"/>
          <w:sz w:val="24"/>
          <w:szCs w:val="24"/>
          <w:lang w:eastAsia="ru-RU"/>
        </w:rPr>
        <w:t>зентации</w:t>
      </w:r>
      <w:r w:rsidRPr="00BC7C03">
        <w:rPr>
          <w:rFonts w:ascii="Times New Roman" w:hAnsi="Times New Roman"/>
          <w:sz w:val="24"/>
          <w:szCs w:val="24"/>
          <w:lang w:eastAsia="ru-RU"/>
        </w:rPr>
        <w:t>.</w:t>
      </w:r>
    </w:p>
    <w:p w:rsidR="009A06A2" w:rsidRPr="00BC7C03" w:rsidRDefault="009A06A2" w:rsidP="009A06A2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 xml:space="preserve">Для подготовки доклада необходимо </w:t>
      </w:r>
      <w:r w:rsidR="00D766E6" w:rsidRPr="00BC7C03">
        <w:rPr>
          <w:rFonts w:ascii="Times New Roman" w:hAnsi="Times New Roman"/>
          <w:sz w:val="24"/>
          <w:szCs w:val="24"/>
          <w:lang w:eastAsia="ru-RU"/>
        </w:rPr>
        <w:t>выбрать и согласовать с преподавателем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 тему из </w:t>
      </w:r>
      <w:r w:rsidR="00D766E6" w:rsidRPr="00BC7C03">
        <w:rPr>
          <w:rFonts w:ascii="Times New Roman" w:hAnsi="Times New Roman"/>
          <w:sz w:val="24"/>
          <w:szCs w:val="24"/>
          <w:lang w:eastAsia="ru-RU"/>
        </w:rPr>
        <w:t xml:space="preserve">раздела </w:t>
      </w:r>
      <w:r w:rsidRPr="00BC7C03">
        <w:rPr>
          <w:rFonts w:ascii="Times New Roman" w:hAnsi="Times New Roman"/>
          <w:sz w:val="24"/>
          <w:szCs w:val="24"/>
          <w:lang w:eastAsia="ru-RU"/>
        </w:rPr>
        <w:t>«П</w:t>
      </w:r>
      <w:r w:rsidR="00D766E6" w:rsidRPr="00BC7C03">
        <w:rPr>
          <w:rFonts w:ascii="Times New Roman" w:hAnsi="Times New Roman"/>
          <w:sz w:val="24"/>
          <w:szCs w:val="24"/>
          <w:lang w:eastAsia="ru-RU"/>
        </w:rPr>
        <w:t>римерный п</w:t>
      </w:r>
      <w:r w:rsidRPr="00BC7C03">
        <w:rPr>
          <w:rFonts w:ascii="Times New Roman" w:hAnsi="Times New Roman"/>
          <w:sz w:val="24"/>
          <w:szCs w:val="24"/>
          <w:lang w:eastAsia="ru-RU"/>
        </w:rPr>
        <w:t>ереч</w:t>
      </w:r>
      <w:r w:rsidR="00D766E6" w:rsidRPr="00BC7C03">
        <w:rPr>
          <w:rFonts w:ascii="Times New Roman" w:hAnsi="Times New Roman"/>
          <w:sz w:val="24"/>
          <w:szCs w:val="24"/>
          <w:lang w:eastAsia="ru-RU"/>
        </w:rPr>
        <w:t>ень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 тем докладов», затем написать и оформить презентацию доклада по выбранной теме и доложить ее на практическом занятии.</w:t>
      </w:r>
    </w:p>
    <w:p w:rsidR="009A06A2" w:rsidRPr="00BC7C03" w:rsidRDefault="009A06A2" w:rsidP="009A06A2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К доклад</w:t>
      </w:r>
      <w:r w:rsidR="00E86730" w:rsidRPr="00BC7C03">
        <w:rPr>
          <w:rFonts w:ascii="Times New Roman" w:hAnsi="Times New Roman"/>
          <w:sz w:val="24"/>
          <w:szCs w:val="24"/>
          <w:lang w:eastAsia="ru-RU"/>
        </w:rPr>
        <w:t>у и его презентации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 предъявляются следующие требования. </w:t>
      </w:r>
    </w:p>
    <w:p w:rsidR="009A06A2" w:rsidRPr="00BC7C03" w:rsidRDefault="009A06A2" w:rsidP="00E86730">
      <w:pPr>
        <w:pStyle w:val="ListParagraph1"/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 xml:space="preserve">Содержание доклада должно соответствовать выбранной теме. </w:t>
      </w:r>
    </w:p>
    <w:p w:rsidR="009A06A2" w:rsidRPr="00BC7C03" w:rsidRDefault="009A06A2" w:rsidP="00E86730">
      <w:pPr>
        <w:pStyle w:val="ListParagraph1"/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Доклад должен иметь достаточную полноту и глубину охвата темы.</w:t>
      </w:r>
    </w:p>
    <w:p w:rsidR="009A06A2" w:rsidRPr="00BC7C03" w:rsidRDefault="009A06A2" w:rsidP="00E86730">
      <w:pPr>
        <w:pStyle w:val="ListParagraph1"/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Выступление должно быть четким, аргументированным и выразительным.</w:t>
      </w:r>
    </w:p>
    <w:p w:rsidR="009A06A2" w:rsidRPr="00BC7C03" w:rsidRDefault="009A06A2" w:rsidP="00E86730">
      <w:pPr>
        <w:pStyle w:val="ListParagraph1"/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Продолжительность доклада – от 1</w:t>
      </w:r>
      <w:r w:rsidR="00E86730" w:rsidRPr="00BC7C03">
        <w:rPr>
          <w:rFonts w:ascii="Times New Roman" w:hAnsi="Times New Roman"/>
          <w:sz w:val="24"/>
          <w:szCs w:val="24"/>
          <w:lang w:eastAsia="ru-RU"/>
        </w:rPr>
        <w:t>0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 до </w:t>
      </w:r>
      <w:r w:rsidR="00E86730" w:rsidRPr="00BC7C03">
        <w:rPr>
          <w:rFonts w:ascii="Times New Roman" w:hAnsi="Times New Roman"/>
          <w:sz w:val="24"/>
          <w:szCs w:val="24"/>
          <w:lang w:eastAsia="ru-RU"/>
        </w:rPr>
        <w:t>15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 минут. Если считать, что на каждый слайд приходится примерно 1 минута, то презентация должна включать </w:t>
      </w:r>
      <w:r w:rsidR="00E86730" w:rsidRPr="00BC7C03">
        <w:rPr>
          <w:rFonts w:ascii="Times New Roman" w:hAnsi="Times New Roman"/>
          <w:sz w:val="24"/>
          <w:szCs w:val="24"/>
          <w:lang w:eastAsia="ru-RU"/>
        </w:rPr>
        <w:t>не более 15</w:t>
      </w:r>
      <w:r w:rsidRPr="00BC7C03">
        <w:rPr>
          <w:rFonts w:ascii="Times New Roman" w:hAnsi="Times New Roman"/>
          <w:sz w:val="24"/>
          <w:szCs w:val="24"/>
          <w:lang w:eastAsia="ru-RU"/>
        </w:rPr>
        <w:t>-</w:t>
      </w:r>
      <w:r w:rsidR="00E86730" w:rsidRPr="00BC7C03">
        <w:rPr>
          <w:rFonts w:ascii="Times New Roman" w:hAnsi="Times New Roman"/>
          <w:sz w:val="24"/>
          <w:szCs w:val="24"/>
          <w:lang w:eastAsia="ru-RU"/>
        </w:rPr>
        <w:t>2</w:t>
      </w:r>
      <w:r w:rsidRPr="00BC7C03">
        <w:rPr>
          <w:rFonts w:ascii="Times New Roman" w:hAnsi="Times New Roman"/>
          <w:sz w:val="24"/>
          <w:szCs w:val="24"/>
          <w:lang w:eastAsia="ru-RU"/>
        </w:rPr>
        <w:t>0 слайдов.</w:t>
      </w:r>
    </w:p>
    <w:p w:rsidR="009A06A2" w:rsidRPr="00BC7C03" w:rsidRDefault="009A06A2" w:rsidP="00E86730">
      <w:pPr>
        <w:pStyle w:val="ListParagraph1"/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t>Первый слайд должен содержать тему доклада, ФИО и контактные данные докла</w:t>
      </w:r>
      <w:r w:rsidRPr="00BC7C03">
        <w:rPr>
          <w:rFonts w:ascii="Times New Roman" w:hAnsi="Times New Roman"/>
          <w:sz w:val="24"/>
          <w:szCs w:val="24"/>
          <w:lang w:eastAsia="ru-RU"/>
        </w:rPr>
        <w:t>д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чика. На втором слайде должно быть представлено содержание (план) доклада. На последнем </w:t>
      </w:r>
      <w:r w:rsidR="00E86730" w:rsidRPr="00BC7C03">
        <w:rPr>
          <w:rFonts w:ascii="Times New Roman" w:hAnsi="Times New Roman"/>
          <w:sz w:val="24"/>
          <w:szCs w:val="24"/>
          <w:lang w:eastAsia="ru-RU"/>
        </w:rPr>
        <w:t xml:space="preserve">слайде </w:t>
      </w:r>
      <w:r w:rsidRPr="00BC7C03">
        <w:rPr>
          <w:rFonts w:ascii="Times New Roman" w:hAnsi="Times New Roman"/>
          <w:sz w:val="24"/>
          <w:szCs w:val="24"/>
          <w:lang w:eastAsia="ru-RU"/>
        </w:rPr>
        <w:t xml:space="preserve">– список использованных источников, включая </w:t>
      </w:r>
      <w:proofErr w:type="spellStart"/>
      <w:r w:rsidRPr="00BC7C03">
        <w:rPr>
          <w:rFonts w:ascii="Times New Roman" w:hAnsi="Times New Roman"/>
          <w:sz w:val="24"/>
          <w:szCs w:val="24"/>
          <w:lang w:eastAsia="ru-RU"/>
        </w:rPr>
        <w:t>интернет-ресурсы</w:t>
      </w:r>
      <w:proofErr w:type="spellEnd"/>
      <w:r w:rsidRPr="00BC7C03">
        <w:rPr>
          <w:rFonts w:ascii="Times New Roman" w:hAnsi="Times New Roman"/>
          <w:sz w:val="24"/>
          <w:szCs w:val="24"/>
          <w:lang w:eastAsia="ru-RU"/>
        </w:rPr>
        <w:t>.</w:t>
      </w:r>
    </w:p>
    <w:p w:rsidR="00A31D5B" w:rsidRPr="00BC7C03" w:rsidRDefault="009A06A2" w:rsidP="00E86730">
      <w:pPr>
        <w:pStyle w:val="ListParagraph1"/>
        <w:numPr>
          <w:ilvl w:val="0"/>
          <w:numId w:val="49"/>
        </w:numPr>
        <w:ind w:right="0"/>
        <w:jc w:val="both"/>
        <w:rPr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  <w:lang w:eastAsia="ru-RU"/>
        </w:rPr>
        <w:lastRenderedPageBreak/>
        <w:t>Докладчик должен как можно раньше, но не менее чем за неделю до выступления, выслать презентацию доклада преподавателю, чтобы он мог оценить качество д</w:t>
      </w:r>
      <w:r w:rsidRPr="00BC7C03">
        <w:rPr>
          <w:rFonts w:ascii="Times New Roman" w:hAnsi="Times New Roman"/>
          <w:sz w:val="24"/>
          <w:szCs w:val="24"/>
          <w:lang w:eastAsia="ru-RU"/>
        </w:rPr>
        <w:t>о</w:t>
      </w:r>
      <w:r w:rsidRPr="00BC7C03">
        <w:rPr>
          <w:rFonts w:ascii="Times New Roman" w:hAnsi="Times New Roman"/>
          <w:sz w:val="24"/>
          <w:szCs w:val="24"/>
          <w:lang w:eastAsia="ru-RU"/>
        </w:rPr>
        <w:t>клада и презентация и вовремя сделать замечания.</w:t>
      </w:r>
    </w:p>
    <w:p w:rsidR="00E86730" w:rsidRPr="00BC7C03" w:rsidRDefault="00E86730" w:rsidP="00A31D5B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31D5B" w:rsidRPr="00BC7C03" w:rsidRDefault="00A31D5B" w:rsidP="00A26BCE">
      <w:pPr>
        <w:pStyle w:val="ListParagraph1"/>
        <w:ind w:left="0" w:right="0" w:firstLine="705"/>
        <w:jc w:val="both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По результатам </w:t>
      </w:r>
      <w:r w:rsidR="00E86730" w:rsidRPr="00BC7C03">
        <w:rPr>
          <w:rFonts w:ascii="Times New Roman" w:hAnsi="Times New Roman"/>
          <w:color w:val="000000"/>
          <w:sz w:val="24"/>
          <w:szCs w:val="24"/>
        </w:rPr>
        <w:t>выступления студента</w:t>
      </w:r>
      <w:r w:rsidRPr="00BC7C03">
        <w:rPr>
          <w:rFonts w:ascii="Times New Roman" w:hAnsi="Times New Roman"/>
          <w:color w:val="000000"/>
          <w:sz w:val="24"/>
          <w:szCs w:val="24"/>
        </w:rPr>
        <w:t xml:space="preserve"> выставляется оценка «зачтено» или «не з</w:t>
      </w:r>
      <w:r w:rsidRPr="00BC7C03">
        <w:rPr>
          <w:rFonts w:ascii="Times New Roman" w:hAnsi="Times New Roman"/>
          <w:color w:val="000000"/>
          <w:sz w:val="24"/>
          <w:szCs w:val="24"/>
        </w:rPr>
        <w:t>а</w:t>
      </w:r>
      <w:r w:rsidRPr="00BC7C03">
        <w:rPr>
          <w:rFonts w:ascii="Times New Roman" w:hAnsi="Times New Roman"/>
          <w:color w:val="000000"/>
          <w:sz w:val="24"/>
          <w:szCs w:val="24"/>
        </w:rPr>
        <w:t>чтено». Оценка «зачтено» является необходимым условием для прохождения промеж</w:t>
      </w:r>
      <w:r w:rsidRPr="00BC7C03">
        <w:rPr>
          <w:rFonts w:ascii="Times New Roman" w:hAnsi="Times New Roman"/>
          <w:color w:val="000000"/>
          <w:sz w:val="24"/>
          <w:szCs w:val="24"/>
        </w:rPr>
        <w:t>у</w:t>
      </w:r>
      <w:r w:rsidRPr="00BC7C03">
        <w:rPr>
          <w:rFonts w:ascii="Times New Roman" w:hAnsi="Times New Roman"/>
          <w:color w:val="000000"/>
          <w:sz w:val="24"/>
          <w:szCs w:val="24"/>
        </w:rPr>
        <w:t>точной аттестации.</w:t>
      </w:r>
    </w:p>
    <w:p w:rsidR="005C0C89" w:rsidRPr="00BC7C03" w:rsidRDefault="005C0C89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D36273" w:rsidRPr="00BC7C03" w:rsidRDefault="00D36273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2.1.2 Примерный перечень тем докладов</w:t>
      </w: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1. Онтология верхнего уровня, предложенная Джоном Сова (</w:t>
      </w:r>
      <w:proofErr w:type="spellStart"/>
      <w:r w:rsidRPr="00BC7C03">
        <w:rPr>
          <w:rFonts w:ascii="Times New Roman" w:hAnsi="Times New Roman"/>
          <w:color w:val="000000"/>
          <w:sz w:val="24"/>
          <w:szCs w:val="24"/>
        </w:rPr>
        <w:t>John</w:t>
      </w:r>
      <w:proofErr w:type="spellEnd"/>
      <w:r w:rsidRPr="00BC7C0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C7C03">
        <w:rPr>
          <w:rFonts w:ascii="Times New Roman" w:hAnsi="Times New Roman"/>
          <w:color w:val="000000"/>
          <w:sz w:val="24"/>
          <w:szCs w:val="24"/>
        </w:rPr>
        <w:t>Sowa</w:t>
      </w:r>
      <w:proofErr w:type="spellEnd"/>
      <w:r w:rsidRPr="00BC7C03">
        <w:rPr>
          <w:rFonts w:ascii="Times New Roman" w:hAnsi="Times New Roman"/>
          <w:color w:val="000000"/>
          <w:sz w:val="24"/>
          <w:szCs w:val="24"/>
        </w:rPr>
        <w:t>).</w:t>
      </w: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2. Онтология </w:t>
      </w:r>
      <w:r w:rsidR="003F1FF1" w:rsidRPr="00BC7C03">
        <w:rPr>
          <w:rFonts w:ascii="Times New Roman" w:hAnsi="Times New Roman"/>
          <w:color w:val="000000"/>
          <w:sz w:val="24"/>
          <w:szCs w:val="24"/>
        </w:rPr>
        <w:t xml:space="preserve">верхнего уровня </w:t>
      </w:r>
      <w:r w:rsidRPr="00BC7C03">
        <w:rPr>
          <w:rFonts w:ascii="Times New Roman" w:hAnsi="Times New Roman"/>
          <w:color w:val="000000"/>
          <w:sz w:val="24"/>
          <w:szCs w:val="24"/>
        </w:rPr>
        <w:t>DOLCE.</w:t>
      </w: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3. Онтология </w:t>
      </w:r>
      <w:r w:rsidR="003F1FF1" w:rsidRPr="00BC7C03">
        <w:rPr>
          <w:rFonts w:ascii="Times New Roman" w:hAnsi="Times New Roman"/>
          <w:color w:val="000000"/>
          <w:sz w:val="24"/>
          <w:szCs w:val="24"/>
        </w:rPr>
        <w:t xml:space="preserve">верхнего уровня </w:t>
      </w:r>
      <w:r w:rsidRPr="00BC7C03">
        <w:rPr>
          <w:rFonts w:ascii="Times New Roman" w:hAnsi="Times New Roman"/>
          <w:color w:val="000000"/>
          <w:sz w:val="24"/>
          <w:szCs w:val="24"/>
        </w:rPr>
        <w:t>SUMO.</w:t>
      </w: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4. Лексическая онтология </w:t>
      </w:r>
      <w:proofErr w:type="spellStart"/>
      <w:r w:rsidRPr="00BC7C03">
        <w:rPr>
          <w:rFonts w:ascii="Times New Roman" w:hAnsi="Times New Roman"/>
          <w:color w:val="000000"/>
          <w:sz w:val="24"/>
          <w:szCs w:val="24"/>
        </w:rPr>
        <w:t>WordNet</w:t>
      </w:r>
      <w:proofErr w:type="spellEnd"/>
      <w:r w:rsidRPr="00BC7C03">
        <w:rPr>
          <w:rFonts w:ascii="Times New Roman" w:hAnsi="Times New Roman"/>
          <w:color w:val="000000"/>
          <w:sz w:val="24"/>
          <w:szCs w:val="24"/>
        </w:rPr>
        <w:t>.</w:t>
      </w: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5. Система ONTOLINGUA.</w:t>
      </w:r>
    </w:p>
    <w:p w:rsidR="00C8186C" w:rsidRPr="00BC7C03" w:rsidRDefault="00C8186C" w:rsidP="00C8186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6. Редактор онтологий </w:t>
      </w:r>
      <w:r w:rsidRPr="00BC7C03">
        <w:rPr>
          <w:rFonts w:ascii="Times New Roman" w:hAnsi="Times New Roman"/>
          <w:color w:val="000000"/>
          <w:sz w:val="24"/>
          <w:szCs w:val="24"/>
          <w:lang w:val="en-US"/>
        </w:rPr>
        <w:t>Web</w:t>
      </w:r>
      <w:proofErr w:type="spellStart"/>
      <w:r w:rsidRPr="00BC7C03">
        <w:rPr>
          <w:rFonts w:ascii="Times New Roman" w:hAnsi="Times New Roman"/>
          <w:color w:val="000000"/>
          <w:sz w:val="24"/>
          <w:szCs w:val="24"/>
        </w:rPr>
        <w:t>Protégé</w:t>
      </w:r>
      <w:proofErr w:type="spellEnd"/>
      <w:r w:rsidRPr="00BC7C03">
        <w:rPr>
          <w:rFonts w:ascii="Times New Roman" w:hAnsi="Times New Roman"/>
          <w:color w:val="000000"/>
          <w:sz w:val="24"/>
          <w:szCs w:val="24"/>
        </w:rPr>
        <w:t>.</w:t>
      </w:r>
    </w:p>
    <w:p w:rsidR="00C8186C" w:rsidRPr="00BC7C03" w:rsidRDefault="00C8186C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 xml:space="preserve">7. Проект создания объёмной онтологической базы знаний </w:t>
      </w:r>
      <w:proofErr w:type="spellStart"/>
      <w:r w:rsidRPr="00BC7C03">
        <w:rPr>
          <w:rFonts w:ascii="Times New Roman" w:hAnsi="Times New Roman"/>
          <w:color w:val="000000"/>
          <w:sz w:val="24"/>
          <w:szCs w:val="24"/>
        </w:rPr>
        <w:t>Cyc</w:t>
      </w:r>
      <w:proofErr w:type="spellEnd"/>
      <w:r w:rsidRPr="00BC7C03">
        <w:rPr>
          <w:rFonts w:ascii="Times New Roman" w:hAnsi="Times New Roman"/>
          <w:color w:val="000000"/>
          <w:sz w:val="24"/>
          <w:szCs w:val="24"/>
        </w:rPr>
        <w:t>.</w:t>
      </w:r>
    </w:p>
    <w:p w:rsidR="00C8186C" w:rsidRPr="00BC7C03" w:rsidRDefault="00C8186C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8. Основные идеи концепци</w:t>
      </w:r>
      <w:r w:rsidR="00A26BCE">
        <w:rPr>
          <w:rFonts w:ascii="Times New Roman" w:hAnsi="Times New Roman"/>
          <w:color w:val="000000"/>
          <w:sz w:val="24"/>
          <w:szCs w:val="24"/>
        </w:rPr>
        <w:t>и</w:t>
      </w:r>
      <w:r w:rsidRPr="00BC7C0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C7C03">
        <w:rPr>
          <w:rFonts w:ascii="Times New Roman" w:hAnsi="Times New Roman"/>
          <w:color w:val="000000"/>
          <w:sz w:val="24"/>
          <w:szCs w:val="24"/>
        </w:rPr>
        <w:t>Semantic</w:t>
      </w:r>
      <w:proofErr w:type="spellEnd"/>
      <w:r w:rsidRPr="00BC7C0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C7C03">
        <w:rPr>
          <w:rFonts w:ascii="Times New Roman" w:hAnsi="Times New Roman"/>
          <w:color w:val="000000"/>
          <w:sz w:val="24"/>
          <w:szCs w:val="24"/>
        </w:rPr>
        <w:t>Web</w:t>
      </w:r>
      <w:proofErr w:type="spellEnd"/>
      <w:r w:rsidRPr="00BC7C03">
        <w:rPr>
          <w:rFonts w:ascii="Times New Roman" w:hAnsi="Times New Roman"/>
          <w:color w:val="000000"/>
          <w:sz w:val="24"/>
          <w:szCs w:val="24"/>
        </w:rPr>
        <w:t>.</w:t>
      </w:r>
    </w:p>
    <w:p w:rsidR="006B797E" w:rsidRPr="00BC7C03" w:rsidRDefault="00C8186C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9</w:t>
      </w:r>
      <w:r w:rsidR="006B797E" w:rsidRPr="00BC7C03">
        <w:rPr>
          <w:rFonts w:ascii="Times New Roman" w:hAnsi="Times New Roman"/>
          <w:color w:val="000000"/>
          <w:sz w:val="24"/>
          <w:szCs w:val="24"/>
        </w:rPr>
        <w:t xml:space="preserve">. Интеллектуальная система IBM </w:t>
      </w:r>
      <w:proofErr w:type="spellStart"/>
      <w:r w:rsidR="006B797E" w:rsidRPr="00BC7C03">
        <w:rPr>
          <w:rFonts w:ascii="Times New Roman" w:hAnsi="Times New Roman"/>
          <w:color w:val="000000"/>
          <w:sz w:val="24"/>
          <w:szCs w:val="24"/>
        </w:rPr>
        <w:t>Watson</w:t>
      </w:r>
      <w:proofErr w:type="spellEnd"/>
      <w:r w:rsidR="006B797E" w:rsidRPr="00BC7C03">
        <w:rPr>
          <w:rFonts w:ascii="Times New Roman" w:hAnsi="Times New Roman"/>
          <w:color w:val="000000"/>
          <w:sz w:val="24"/>
          <w:szCs w:val="24"/>
        </w:rPr>
        <w:t>.</w:t>
      </w:r>
    </w:p>
    <w:p w:rsidR="006B797E" w:rsidRPr="00BC7C03" w:rsidRDefault="00C8186C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10.</w:t>
      </w:r>
      <w:r w:rsidR="006B797E" w:rsidRPr="00BC7C03">
        <w:rPr>
          <w:rFonts w:ascii="Times New Roman" w:hAnsi="Times New Roman"/>
          <w:color w:val="000000"/>
          <w:sz w:val="24"/>
          <w:szCs w:val="24"/>
        </w:rPr>
        <w:t xml:space="preserve"> Инструментальная среда для разработки экспертных систем CLIPS.</w:t>
      </w:r>
    </w:p>
    <w:p w:rsidR="006B797E" w:rsidRPr="00BC7C03" w:rsidRDefault="00C8186C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11</w:t>
      </w:r>
      <w:r w:rsidR="006B797E" w:rsidRPr="00BC7C03">
        <w:rPr>
          <w:rFonts w:ascii="Times New Roman" w:hAnsi="Times New Roman"/>
          <w:color w:val="000000"/>
          <w:sz w:val="24"/>
          <w:szCs w:val="24"/>
        </w:rPr>
        <w:t>. Инструментальная среда для разработки экспертных систем DROOLS.</w:t>
      </w: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1</w:t>
      </w:r>
      <w:r w:rsidR="00C8186C" w:rsidRPr="00BC7C03">
        <w:rPr>
          <w:rFonts w:ascii="Times New Roman" w:hAnsi="Times New Roman"/>
          <w:color w:val="000000"/>
          <w:sz w:val="24"/>
          <w:szCs w:val="24"/>
        </w:rPr>
        <w:t>2</w:t>
      </w:r>
      <w:r w:rsidRPr="00BC7C03">
        <w:rPr>
          <w:rFonts w:ascii="Times New Roman" w:hAnsi="Times New Roman"/>
          <w:color w:val="000000"/>
          <w:sz w:val="24"/>
          <w:szCs w:val="24"/>
        </w:rPr>
        <w:t>. Инструментальная среда для разработки экспертных систем JESS.</w:t>
      </w: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B797E" w:rsidRPr="00BC7C03" w:rsidRDefault="006B797E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B797E" w:rsidRPr="00BC7C03" w:rsidRDefault="00D36273" w:rsidP="006B797E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br w:type="page"/>
      </w:r>
      <w:r w:rsidR="006B797E" w:rsidRPr="00BC7C03">
        <w:rPr>
          <w:rFonts w:ascii="Times New Roman" w:hAnsi="Times New Roman"/>
          <w:color w:val="000000"/>
          <w:sz w:val="24"/>
          <w:szCs w:val="24"/>
        </w:rPr>
        <w:lastRenderedPageBreak/>
        <w:t>2.1.3 Форма и перечень вопросов экзаменационного билета</w:t>
      </w:r>
    </w:p>
    <w:p w:rsidR="005C0C89" w:rsidRPr="00BC7C03" w:rsidRDefault="005C0C89" w:rsidP="006B797E">
      <w:pPr>
        <w:pStyle w:val="12"/>
        <w:ind w:left="0" w:right="-1" w:firstLine="0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5C0C89" w:rsidRPr="00BC7C03" w:rsidRDefault="005C0C89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BC7C03">
        <w:rPr>
          <w:rFonts w:ascii="Times New Roman" w:hAnsi="Times New Roman"/>
          <w:b/>
          <w:bCs/>
          <w:sz w:val="24"/>
          <w:szCs w:val="24"/>
          <w:lang w:eastAsia="ru-RU"/>
        </w:rPr>
        <w:t>Форма  экзаменационного билета</w:t>
      </w:r>
    </w:p>
    <w:p w:rsidR="005C0C89" w:rsidRPr="00BC7C03" w:rsidRDefault="005C0C89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BC7C03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BC7C03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BC7C03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5C0C89" w:rsidRPr="00BC7C03" w:rsidTr="0033185A">
        <w:tc>
          <w:tcPr>
            <w:tcW w:w="236" w:type="dxa"/>
            <w:tcBorders>
              <w:bottom w:val="nil"/>
              <w:right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Экзамен</w:t>
            </w:r>
          </w:p>
          <w:p w:rsidR="005C0C89" w:rsidRPr="00BC7C03" w:rsidRDefault="005C0C89" w:rsidP="00D2797A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5C0C89" w:rsidRPr="00BC7C03" w:rsidRDefault="005C0C89" w:rsidP="00D2797A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Инженерия знаний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дисциплины </w:t>
            </w:r>
          </w:p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5C0C89" w:rsidRPr="00BC7C03" w:rsidRDefault="005C0C89" w:rsidP="0089250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09.04.01 </w:t>
            </w:r>
            <w:r w:rsidRPr="00BC7C03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 xml:space="preserve">ИНФОРМАТИКА И ВЫЧИСЛИТЕЛЬНАЯ ТЕХНИКА. </w:t>
            </w:r>
          </w:p>
          <w:p w:rsidR="005C0C89" w:rsidRPr="00BC7C03" w:rsidRDefault="005C0C89" w:rsidP="0089250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caps/>
                <w:noProof/>
                <w:color w:val="000000"/>
                <w:sz w:val="24"/>
                <w:szCs w:val="24"/>
              </w:rPr>
              <w:t>Технология разработки программных систем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5C0C89" w:rsidRPr="00BC7C03" w:rsidRDefault="005C0C8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образовательной программы </w:t>
            </w:r>
          </w:p>
          <w:p w:rsidR="005C0C89" w:rsidRPr="00BC7C03" w:rsidRDefault="005C0C89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 </w:t>
            </w:r>
          </w:p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5C0C89" w:rsidRPr="00BC7C03" w:rsidRDefault="005C0C89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1. Вопрос из категории 1 </w:t>
            </w:r>
          </w:p>
          <w:p w:rsidR="005C0C89" w:rsidRPr="00BC7C03" w:rsidRDefault="005C0C89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2. Вопрос из категории 2</w:t>
            </w:r>
            <w:r w:rsidR="007B1EF7"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или  3</w:t>
            </w:r>
          </w:p>
          <w:p w:rsidR="005C0C89" w:rsidRPr="00BC7C03" w:rsidRDefault="005C0C89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5C0C89" w:rsidRPr="00BC7C03" w:rsidRDefault="005C0C89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0C89" w:rsidRPr="00BC7C03" w:rsidRDefault="005C0C8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0C89" w:rsidRPr="00BC7C03" w:rsidRDefault="005C0C8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   </w:t>
            </w:r>
            <w:r w:rsidR="00DF7AE5"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Ю.А.</w:t>
            </w:r>
            <w:r w:rsidR="00DF7AE5" w:rsidRPr="00BC7C0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F7AE5"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Загорулько</w:t>
            </w:r>
            <w:proofErr w:type="spellEnd"/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0C89" w:rsidRPr="00BC7C03" w:rsidRDefault="005C0C8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5C0C89" w:rsidRPr="00BC7C03" w:rsidRDefault="005C0C8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0C89" w:rsidRPr="00BC7C03" w:rsidRDefault="005C0C8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C89" w:rsidRPr="00BC7C03" w:rsidRDefault="005C0C8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М.М. Лаврентьев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0C89" w:rsidRPr="00BC7C03" w:rsidRDefault="005C0C8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C0C89" w:rsidRPr="00BC7C03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7C03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5C0C89" w:rsidRPr="00BC7C03" w:rsidRDefault="005C0C89" w:rsidP="00650F8F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C0C89" w:rsidRPr="00BC7C03" w:rsidRDefault="005C0C8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5C0C89" w:rsidRPr="00BC7C03" w:rsidRDefault="005C0C89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5C0C89" w:rsidRPr="00BC7C03" w:rsidRDefault="005C0C8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BC7C03">
        <w:rPr>
          <w:rFonts w:ascii="Times New Roman" w:hAnsi="Times New Roman"/>
          <w:sz w:val="24"/>
          <w:szCs w:val="24"/>
        </w:rPr>
        <w:t>1</w:t>
      </w:r>
      <w:proofErr w:type="gramEnd"/>
      <w:r w:rsidRPr="00BC7C03">
        <w:rPr>
          <w:rFonts w:ascii="Times New Roman" w:hAnsi="Times New Roman"/>
          <w:sz w:val="24"/>
          <w:szCs w:val="24"/>
        </w:rPr>
        <w:t>.4</w:t>
      </w:r>
    </w:p>
    <w:p w:rsidR="005C0C89" w:rsidRPr="00BC7C03" w:rsidRDefault="005C0C8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BC7C03">
        <w:rPr>
          <w:rFonts w:ascii="Times New Roman" w:hAnsi="Times New Roman"/>
          <w:sz w:val="24"/>
          <w:szCs w:val="24"/>
        </w:rPr>
        <w:t>1</w:t>
      </w:r>
      <w:proofErr w:type="gramEnd"/>
      <w:r w:rsidRPr="00BC7C03">
        <w:rPr>
          <w:rFonts w:ascii="Times New Roman" w:hAnsi="Times New Roman"/>
          <w:sz w:val="24"/>
          <w:szCs w:val="24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5C0C89" w:rsidRPr="00BC7C03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9" w:rsidRPr="00BC7C03" w:rsidRDefault="005C0C8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DF7AE5" w:rsidRPr="00BC7C03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 Категория 1 </w:t>
            </w:r>
          </w:p>
          <w:p w:rsidR="00DF7AE5" w:rsidRPr="00BC7C03" w:rsidRDefault="00DF7AE5" w:rsidP="0016105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(ПК-</w:t>
            </w:r>
            <w:r w:rsidR="0016105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.1, ПК-</w:t>
            </w:r>
            <w:r w:rsidR="0016105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.2)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680B29">
            <w:pPr>
              <w:pStyle w:val="af1"/>
              <w:ind w:right="-1"/>
              <w:rPr>
                <w:highlight w:val="yellow"/>
              </w:rPr>
            </w:pPr>
            <w:r w:rsidRPr="00BC7C03">
              <w:t>Вопрос 1. Логические модели представления знаний. Исчисление высказываний.</w:t>
            </w:r>
          </w:p>
        </w:tc>
      </w:tr>
      <w:tr w:rsidR="00DF7AE5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790376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2. Логические модели представления знаний. Исчисление предикатов первого порядка.</w:t>
            </w:r>
          </w:p>
        </w:tc>
      </w:tr>
      <w:tr w:rsidR="00DF7AE5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3. Метод резолюции. Использование метода резолюции для доказательства теорем в исчислении высказываний.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4. Использование метода резолюции для доказательства теорем в логике первого порядка.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5. Понятие семантической сети. Классификация семант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ческих сетей. Основные виды отношений. Достоинства и нед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статки семантических сетей.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Вопрос 6. Представление знаний на основе фреймов. Структура </w:t>
            </w:r>
            <w:r w:rsidRPr="00BC7C03">
              <w:rPr>
                <w:rFonts w:ascii="Times New Roman" w:hAnsi="Times New Roman"/>
                <w:sz w:val="24"/>
                <w:szCs w:val="24"/>
              </w:rPr>
              <w:lastRenderedPageBreak/>
              <w:t>фрейма. Системы фреймов. Достоинства и недостатки фреймов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го представления.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7. Продукционная модель. Формальные и программные системы продукций. Достоинства и недостатки продукционной модели.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8. Программная система продукций: цикл работы, мех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низмы активации правил, способы применения правил.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9. Простые и управляемые системы продукций.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10. Понятие лингвистической переменной. Нечеткие множества: определение, способы представления, основные оп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рации.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11. Представление нечетких знаний. Нечеткие отнош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ния.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12.</w:t>
            </w:r>
            <w:r w:rsidRPr="00BC7C03">
              <w:rPr>
                <w:sz w:val="24"/>
                <w:szCs w:val="24"/>
              </w:rPr>
              <w:t xml:space="preserve"> 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Использование нечеткой логики в экспертных сист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мах. Нечеткий вывод. Схема </w:t>
            </w:r>
            <w:proofErr w:type="spellStart"/>
            <w:r w:rsidRPr="00BC7C03">
              <w:rPr>
                <w:rFonts w:ascii="Times New Roman" w:hAnsi="Times New Roman"/>
                <w:sz w:val="24"/>
                <w:szCs w:val="24"/>
              </w:rPr>
              <w:t>Шортлиффа</w:t>
            </w:r>
            <w:proofErr w:type="spellEnd"/>
            <w:r w:rsidRPr="00BC7C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604E5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13. Онтология. Основные определения. Формальная м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дель онтологии.  Базис для создания онтологий. </w:t>
            </w:r>
          </w:p>
        </w:tc>
      </w:tr>
      <w:tr w:rsidR="00DF7AE5" w:rsidRPr="00BC7C03" w:rsidTr="00DF5FDA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DF5FDA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551CA3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Вопрос 14. Классификации онтологий. </w:t>
            </w:r>
          </w:p>
        </w:tc>
      </w:tr>
      <w:tr w:rsidR="00DF7AE5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373856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15. Онтологии. Приложения. Языки представления онт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логий. Инструментальные средства разработки онтологий.</w:t>
            </w:r>
          </w:p>
        </w:tc>
      </w:tr>
      <w:tr w:rsidR="00DF7AE5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F7AE5" w:rsidRPr="00BC7C03" w:rsidRDefault="00DF7AE5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AE5" w:rsidRPr="00BC7C03" w:rsidRDefault="00DF7AE5" w:rsidP="00604E5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Вопрос 16. Визуальное представление знаний. </w:t>
            </w:r>
            <w:proofErr w:type="gramStart"/>
            <w:r w:rsidRPr="00BC7C03">
              <w:rPr>
                <w:rFonts w:ascii="Times New Roman" w:hAnsi="Times New Roman"/>
                <w:sz w:val="24"/>
                <w:szCs w:val="24"/>
              </w:rPr>
              <w:t>Интеллект-карты</w:t>
            </w:r>
            <w:proofErr w:type="gramEnd"/>
            <w:r w:rsidRPr="00BC7C03">
              <w:rPr>
                <w:rFonts w:ascii="Times New Roman" w:hAnsi="Times New Roman"/>
                <w:sz w:val="24"/>
                <w:szCs w:val="24"/>
              </w:rPr>
              <w:t>. Концептуальные карты. Когнитивные карты.</w:t>
            </w:r>
          </w:p>
        </w:tc>
      </w:tr>
      <w:tr w:rsidR="00604E52" w:rsidRPr="00BC7C03" w:rsidTr="00604E52">
        <w:trPr>
          <w:trHeight w:val="70"/>
        </w:trPr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Категория 2 </w:t>
            </w:r>
          </w:p>
          <w:p w:rsidR="00604E52" w:rsidRPr="00BC7C03" w:rsidRDefault="00604E52" w:rsidP="0016105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(</w:t>
            </w:r>
            <w:r w:rsidR="007F4CEB" w:rsidRPr="00BC7C03">
              <w:rPr>
                <w:rFonts w:ascii="Times New Roman" w:hAnsi="Times New Roman"/>
                <w:sz w:val="24"/>
                <w:szCs w:val="24"/>
              </w:rPr>
              <w:t>ПК-</w:t>
            </w:r>
            <w:r w:rsidR="0016105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F4CEB" w:rsidRPr="00BC7C03">
              <w:rPr>
                <w:rFonts w:ascii="Times New Roman" w:hAnsi="Times New Roman"/>
                <w:sz w:val="24"/>
                <w:szCs w:val="24"/>
              </w:rPr>
              <w:t>.1, ПК-</w:t>
            </w:r>
            <w:r w:rsidR="0016105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F4CEB" w:rsidRPr="00BC7C03">
              <w:rPr>
                <w:rFonts w:ascii="Times New Roman" w:hAnsi="Times New Roman"/>
                <w:sz w:val="24"/>
                <w:szCs w:val="24"/>
              </w:rPr>
              <w:t>.2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604E52" w:rsidP="007B1EF7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1. Экспертные системы: особенности и  назначение. Структура типовой экспертной системы. Режимы работы ЭС.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7119C3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2. Системы объяснений в экспертных системах. Назнач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ние и принципы построения систем объяснений.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8245CF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3. Базы знаний экспертных систем. Представление зн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ний о предметной области. Фазы приобретения знаний.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7119C3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4. Примеры известных экспертных систем.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8245CF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5. Классификация экспертных систем по различным 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нованиям.</w:t>
            </w:r>
          </w:p>
        </w:tc>
      </w:tr>
      <w:tr w:rsidR="00604E52" w:rsidRPr="00BC7C03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Категория 3 </w:t>
            </w:r>
          </w:p>
          <w:p w:rsidR="00604E52" w:rsidRPr="00BC7C03" w:rsidRDefault="00604E52" w:rsidP="0016105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(</w:t>
            </w:r>
            <w:r w:rsidR="007F4CEB" w:rsidRPr="00BC7C03">
              <w:rPr>
                <w:rFonts w:ascii="Times New Roman" w:hAnsi="Times New Roman"/>
                <w:sz w:val="24"/>
                <w:szCs w:val="24"/>
              </w:rPr>
              <w:t>ПК-</w:t>
            </w:r>
            <w:r w:rsidR="0016105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F4CEB" w:rsidRPr="00BC7C03">
              <w:rPr>
                <w:rFonts w:ascii="Times New Roman" w:hAnsi="Times New Roman"/>
                <w:sz w:val="24"/>
                <w:szCs w:val="24"/>
              </w:rPr>
              <w:t>.1, ПК-</w:t>
            </w:r>
            <w:r w:rsidR="0016105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F4CEB" w:rsidRPr="00BC7C03">
              <w:rPr>
                <w:rFonts w:ascii="Times New Roman" w:hAnsi="Times New Roman"/>
                <w:sz w:val="24"/>
                <w:szCs w:val="24"/>
              </w:rPr>
              <w:t>.</w:t>
            </w:r>
            <w:r w:rsidR="0016105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CB257E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1. Технология разработки экспертных систем. Основные этапы разработки ЭС.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8245CF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2. Стек инструментальных средств построения экспер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т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ных систем.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8245CF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3. Приобретение знаний. Модели приобретения знаний.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B17052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4. Классификация методов извлечения знаний. Критерии выбора метода.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5. Пассивные индивидуальные методы извлечения зн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ний.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6104E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6. Активные индивидуальные методы извлечения знаний.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6104E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7. Активные групповые методы извлечения знаний.</w:t>
            </w:r>
          </w:p>
        </w:tc>
      </w:tr>
      <w:tr w:rsidR="00CB257E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57E" w:rsidRPr="00BC7C03" w:rsidRDefault="00CB257E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57E" w:rsidRPr="00BC7C03" w:rsidRDefault="00CB257E" w:rsidP="00CB257E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Вопрос 8. Текстологические методы извлечения знаний.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CB257E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Вопрос 9. Программная среда </w:t>
            </w:r>
            <w:proofErr w:type="spellStart"/>
            <w:r w:rsidRPr="00BC7C03">
              <w:rPr>
                <w:rFonts w:ascii="Times New Roman" w:hAnsi="Times New Roman"/>
                <w:sz w:val="24"/>
                <w:szCs w:val="24"/>
              </w:rPr>
              <w:t>Semp</w:t>
            </w:r>
            <w:proofErr w:type="spellEnd"/>
            <w:r w:rsidRPr="00BC7C03">
              <w:rPr>
                <w:rFonts w:ascii="Times New Roman" w:hAnsi="Times New Roman"/>
                <w:sz w:val="24"/>
                <w:szCs w:val="24"/>
              </w:rPr>
              <w:t>-TAO.</w:t>
            </w:r>
          </w:p>
        </w:tc>
      </w:tr>
      <w:tr w:rsidR="00604E52" w:rsidRPr="00BC7C03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04E52" w:rsidRPr="00BC7C03" w:rsidRDefault="00604E52" w:rsidP="00680B29">
            <w:pPr>
              <w:ind w:left="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E52" w:rsidRPr="00BC7C03" w:rsidRDefault="00CB257E" w:rsidP="00CB257E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Вопрос </w:t>
            </w:r>
            <w:r w:rsidRPr="00BC7C03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. Редактор онтологий </w:t>
            </w:r>
            <w:proofErr w:type="spellStart"/>
            <w:r w:rsidRPr="00BC7C03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BC7C0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5C0C89" w:rsidRPr="00BC7C03" w:rsidRDefault="005C0C89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5C0C89" w:rsidRPr="00BC7C03" w:rsidRDefault="005C0C89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BC7C03">
        <w:rPr>
          <w:rFonts w:ascii="Times New Roman" w:hAnsi="Times New Roman"/>
          <w:noProof/>
          <w:sz w:val="24"/>
          <w:szCs w:val="24"/>
        </w:rPr>
        <w:t>Инженерия знаний</w:t>
      </w:r>
      <w:r w:rsidRPr="00BC7C03">
        <w:rPr>
          <w:rFonts w:ascii="Times New Roman" w:hAnsi="Times New Roman"/>
          <w:sz w:val="24"/>
          <w:szCs w:val="24"/>
        </w:rPr>
        <w:t xml:space="preserve">» в текущем учебном году. </w:t>
      </w:r>
    </w:p>
    <w:p w:rsidR="00711ADA" w:rsidRPr="00BC7C03" w:rsidRDefault="00711ADA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</w:p>
    <w:p w:rsidR="005C0C89" w:rsidRPr="00BC7C03" w:rsidRDefault="005C0C89" w:rsidP="00680B29">
      <w:pPr>
        <w:ind w:right="-1"/>
        <w:rPr>
          <w:rFonts w:ascii="Times New Roman" w:hAnsi="Times New Roman"/>
          <w:sz w:val="24"/>
          <w:szCs w:val="24"/>
        </w:rPr>
        <w:sectPr w:rsidR="005C0C89" w:rsidRPr="00BC7C03" w:rsidSect="005C0C89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5C0C89" w:rsidRPr="00BC7C03" w:rsidRDefault="005C0C89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BC7C03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BC7C03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BC7C03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8B299B" w:rsidRPr="00BC7C03" w:rsidRDefault="008B299B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5C0C89" w:rsidRPr="00BC7C03" w:rsidRDefault="005C0C89" w:rsidP="00680B29">
      <w:pPr>
        <w:ind w:left="0" w:right="-1" w:firstLine="743"/>
        <w:jc w:val="right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BC7C03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C7C03">
        <w:rPr>
          <w:rFonts w:ascii="Times New Roman" w:hAnsi="Times New Roman"/>
          <w:color w:val="000000"/>
          <w:sz w:val="24"/>
          <w:szCs w:val="24"/>
        </w:rPr>
        <w:t>.5</w:t>
      </w:r>
    </w:p>
    <w:p w:rsidR="005C0C89" w:rsidRPr="00BC7C03" w:rsidRDefault="005C0C8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335"/>
        <w:gridCol w:w="2970"/>
        <w:gridCol w:w="1800"/>
        <w:gridCol w:w="1575"/>
        <w:gridCol w:w="2156"/>
        <w:gridCol w:w="2697"/>
      </w:tblGrid>
      <w:tr w:rsidR="008B299B" w:rsidRPr="00BC7C03" w:rsidTr="004B1837">
        <w:trPr>
          <w:jc w:val="center"/>
        </w:trPr>
        <w:tc>
          <w:tcPr>
            <w:tcW w:w="1134" w:type="dxa"/>
            <w:shd w:val="clear" w:color="auto" w:fill="auto"/>
          </w:tcPr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335" w:type="dxa"/>
            <w:shd w:val="clear" w:color="auto" w:fill="auto"/>
          </w:tcPr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2970" w:type="dxa"/>
            <w:shd w:val="clear" w:color="auto" w:fill="auto"/>
          </w:tcPr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BC7C03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575" w:type="dxa"/>
            <w:shd w:val="clear" w:color="auto" w:fill="auto"/>
          </w:tcPr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proofErr w:type="spellEnd"/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-вый</w:t>
            </w:r>
            <w:proofErr w:type="gramEnd"/>
            <w:r w:rsidRPr="00BC7C03">
              <w:rPr>
                <w:rFonts w:ascii="Times New Roman" w:hAnsi="Times New Roman"/>
                <w:b/>
                <w:sz w:val="24"/>
                <w:szCs w:val="24"/>
              </w:rPr>
              <w:t xml:space="preserve"> уровень</w:t>
            </w:r>
          </w:p>
        </w:tc>
        <w:tc>
          <w:tcPr>
            <w:tcW w:w="2156" w:type="dxa"/>
            <w:shd w:val="clear" w:color="auto" w:fill="auto"/>
          </w:tcPr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  <w:shd w:val="clear" w:color="auto" w:fill="auto"/>
          </w:tcPr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A66121" w:rsidRPr="00BC7C03" w:rsidTr="004B1837">
        <w:trPr>
          <w:jc w:val="center"/>
        </w:trPr>
        <w:tc>
          <w:tcPr>
            <w:tcW w:w="1134" w:type="dxa"/>
            <w:shd w:val="clear" w:color="auto" w:fill="auto"/>
          </w:tcPr>
          <w:p w:rsidR="00A66121" w:rsidRPr="00802F97" w:rsidRDefault="00A66121" w:rsidP="00974C5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ПК-</w:t>
            </w:r>
            <w:r w:rsidR="00802F9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:rsidR="00A66121" w:rsidRPr="00BC7C03" w:rsidRDefault="00A66121" w:rsidP="00974C5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auto"/>
          </w:tcPr>
          <w:p w:rsidR="00A66121" w:rsidRPr="00BC7C03" w:rsidRDefault="00A66121" w:rsidP="00974C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970" w:type="dxa"/>
            <w:shd w:val="clear" w:color="auto" w:fill="auto"/>
          </w:tcPr>
          <w:p w:rsidR="00A66121" w:rsidRPr="00BC7C03" w:rsidRDefault="00A66121" w:rsidP="00974C5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noProof/>
                <w:sz w:val="24"/>
                <w:szCs w:val="24"/>
              </w:rPr>
              <w:t>ПК-</w:t>
            </w:r>
            <w:r w:rsidR="00802F97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Pr="00BC7C03">
              <w:rPr>
                <w:rFonts w:ascii="Times New Roman" w:hAnsi="Times New Roman"/>
                <w:noProof/>
                <w:sz w:val="24"/>
                <w:szCs w:val="24"/>
              </w:rPr>
              <w:t>.1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974C55" w:rsidRPr="00BC7C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принципы организации и функци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нирования информацио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ных систем</w:t>
            </w:r>
          </w:p>
          <w:p w:rsidR="00A66121" w:rsidRPr="00BC7C03" w:rsidRDefault="00A66121" w:rsidP="00974C55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E55CC3" w:rsidRPr="00BC7C03" w:rsidRDefault="00A66121" w:rsidP="00E55C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Не знает 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новны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х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мод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лей, методов, языки, систем или технол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гий, использ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у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емых при ра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з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работке с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стем, основа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н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ных на знан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ях.</w:t>
            </w:r>
          </w:p>
          <w:p w:rsidR="00A66121" w:rsidRPr="00BC7C03" w:rsidRDefault="00E55CC3" w:rsidP="00E55C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Не умеет сд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лать сравн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тельный ан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лиз и обосн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вать выбор из изученных м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тодов, языков и технологий при решении </w:t>
            </w:r>
            <w:r w:rsidR="0084213D" w:rsidRPr="00BC7C03">
              <w:rPr>
                <w:rFonts w:ascii="Times New Roman" w:hAnsi="Times New Roman"/>
                <w:sz w:val="24"/>
                <w:szCs w:val="24"/>
              </w:rPr>
              <w:t>поставленной задачи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5" w:type="dxa"/>
            <w:shd w:val="clear" w:color="auto" w:fill="auto"/>
          </w:tcPr>
          <w:p w:rsidR="00A66121" w:rsidRPr="00BC7C03" w:rsidRDefault="00A66121" w:rsidP="00E55C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Имеет фра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г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ментарные знания об основных 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моделях, м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тодах, яз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ы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ках, сист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мах и техн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логиях, и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с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пользуемых при разр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ботке с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стем, осн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ванных на знаниях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55CC3" w:rsidRPr="00BC7C03" w:rsidRDefault="00E55CC3" w:rsidP="00E55C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Может обосновать выбор тол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ь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ко некот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рых из из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у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ченных м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тодов, яз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ы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ков и техн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логий при решении п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ставленной </w:t>
            </w:r>
            <w:r w:rsidRPr="00BC7C03">
              <w:rPr>
                <w:rFonts w:ascii="Times New Roman" w:hAnsi="Times New Roman"/>
                <w:sz w:val="24"/>
                <w:szCs w:val="24"/>
              </w:rPr>
              <w:lastRenderedPageBreak/>
              <w:t>задачи</w:t>
            </w:r>
            <w:r w:rsidR="0084213D" w:rsidRPr="00BC7C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56" w:type="dxa"/>
            <w:shd w:val="clear" w:color="auto" w:fill="auto"/>
          </w:tcPr>
          <w:p w:rsidR="00A66121" w:rsidRPr="00BC7C03" w:rsidRDefault="00A66121" w:rsidP="00E55C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lastRenderedPageBreak/>
              <w:t>Допускает незн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чительные п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грешности пон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мания 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основных моделей, методов, языки, систем и технологий, и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с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пользуемых при разработке с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стем, основанных на знаниях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; в 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новном 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может обосновать выбор из изученных м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тодов, языков и технологий</w:t>
            </w:r>
            <w:r w:rsidR="0084213D" w:rsidRPr="00BC7C03">
              <w:rPr>
                <w:rFonts w:ascii="Times New Roman" w:hAnsi="Times New Roman"/>
                <w:sz w:val="24"/>
                <w:szCs w:val="24"/>
              </w:rPr>
              <w:t xml:space="preserve"> при решении поста</w:t>
            </w:r>
            <w:r w:rsidR="0084213D" w:rsidRPr="00BC7C03">
              <w:rPr>
                <w:rFonts w:ascii="Times New Roman" w:hAnsi="Times New Roman"/>
                <w:sz w:val="24"/>
                <w:szCs w:val="24"/>
              </w:rPr>
              <w:t>в</w:t>
            </w:r>
            <w:r w:rsidR="0084213D" w:rsidRPr="00BC7C03">
              <w:rPr>
                <w:rFonts w:ascii="Times New Roman" w:hAnsi="Times New Roman"/>
                <w:sz w:val="24"/>
                <w:szCs w:val="24"/>
              </w:rPr>
              <w:t>ленной задачи.</w:t>
            </w:r>
          </w:p>
        </w:tc>
        <w:tc>
          <w:tcPr>
            <w:tcW w:w="2697" w:type="dxa"/>
            <w:shd w:val="clear" w:color="auto" w:fill="auto"/>
          </w:tcPr>
          <w:p w:rsidR="00A66121" w:rsidRPr="00BC7C03" w:rsidRDefault="00A66121" w:rsidP="0084213D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Демонстрирует углу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б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ленные знания  осно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в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ных 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моделей, методов, языков, систем или технологий, использу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мых при разработке с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="00E55CC3" w:rsidRPr="00BC7C03">
              <w:rPr>
                <w:rFonts w:ascii="Times New Roman" w:hAnsi="Times New Roman"/>
                <w:sz w:val="24"/>
                <w:szCs w:val="24"/>
              </w:rPr>
              <w:t>стем, основанных на знаниях</w:t>
            </w: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A66121" w:rsidRPr="00BC7C03" w:rsidRDefault="00E55CC3" w:rsidP="0084213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 xml:space="preserve">Может сделать </w:t>
            </w:r>
            <w:proofErr w:type="gramStart"/>
            <w:r w:rsidRPr="00BC7C03">
              <w:rPr>
                <w:rFonts w:ascii="Times New Roman" w:hAnsi="Times New Roman"/>
                <w:sz w:val="24"/>
                <w:szCs w:val="24"/>
              </w:rPr>
              <w:t>сравни-тельный</w:t>
            </w:r>
            <w:proofErr w:type="gramEnd"/>
            <w:r w:rsidRPr="00BC7C03">
              <w:rPr>
                <w:rFonts w:ascii="Times New Roman" w:hAnsi="Times New Roman"/>
                <w:sz w:val="24"/>
                <w:szCs w:val="24"/>
              </w:rPr>
              <w:t xml:space="preserve"> анализ и обо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новать выбор из из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у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ченных методов, яз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ы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ков и тех</w:t>
            </w:r>
            <w:r w:rsidR="0084213D" w:rsidRPr="00BC7C03">
              <w:rPr>
                <w:rFonts w:ascii="Times New Roman" w:hAnsi="Times New Roman"/>
                <w:sz w:val="24"/>
                <w:szCs w:val="24"/>
              </w:rPr>
              <w:t>нологий при реше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нии различного класса задач</w:t>
            </w:r>
            <w:r w:rsidR="0084213D" w:rsidRPr="00BC7C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02F97" w:rsidRPr="00BC7C03" w:rsidTr="004B1837">
        <w:trPr>
          <w:jc w:val="center"/>
        </w:trPr>
        <w:tc>
          <w:tcPr>
            <w:tcW w:w="1134" w:type="dxa"/>
            <w:shd w:val="clear" w:color="auto" w:fill="auto"/>
          </w:tcPr>
          <w:p w:rsidR="00802F97" w:rsidRPr="00802F97" w:rsidRDefault="00802F97" w:rsidP="00974C5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ПК-1</w:t>
            </w:r>
          </w:p>
        </w:tc>
        <w:tc>
          <w:tcPr>
            <w:tcW w:w="2335" w:type="dxa"/>
            <w:shd w:val="clear" w:color="auto" w:fill="auto"/>
          </w:tcPr>
          <w:p w:rsidR="00802F97" w:rsidRPr="00BC7C03" w:rsidRDefault="00802F97" w:rsidP="00974C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970" w:type="dxa"/>
            <w:shd w:val="clear" w:color="auto" w:fill="auto"/>
          </w:tcPr>
          <w:p w:rsidR="00802F97" w:rsidRPr="00BC7C03" w:rsidRDefault="00802F97" w:rsidP="00974C55">
            <w:pPr>
              <w:ind w:left="0" w:right="-1" w:firstLine="0"/>
              <w:textAlignment w:val="baseline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ПК-1.2</w:t>
            </w:r>
            <w:proofErr w:type="gramStart"/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анализир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вать системные проблемы обработки информации на уровне информационной системы</w:t>
            </w:r>
          </w:p>
        </w:tc>
        <w:tc>
          <w:tcPr>
            <w:tcW w:w="1800" w:type="dxa"/>
            <w:shd w:val="clear" w:color="auto" w:fill="auto"/>
          </w:tcPr>
          <w:p w:rsidR="00802F97" w:rsidRPr="00BC7C03" w:rsidRDefault="004B1837" w:rsidP="00E55C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Не знает 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новных мод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лей и сре</w:t>
            </w:r>
            <w:proofErr w:type="gramStart"/>
            <w:r w:rsidRPr="00BC7C03">
              <w:rPr>
                <w:rFonts w:ascii="Times New Roman" w:hAnsi="Times New Roman"/>
                <w:sz w:val="24"/>
                <w:szCs w:val="24"/>
              </w:rPr>
              <w:t>дств пр</w:t>
            </w:r>
            <w:proofErr w:type="gramEnd"/>
            <w:r w:rsidRPr="00BC7C03">
              <w:rPr>
                <w:rFonts w:ascii="Times New Roman" w:hAnsi="Times New Roman"/>
                <w:sz w:val="24"/>
                <w:szCs w:val="24"/>
              </w:rPr>
              <w:t>едставления знаний, осно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в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ных методов извлечения знаний; имеет слабое пре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д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ставление о средствах в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зуального представления знаний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5" w:type="dxa"/>
            <w:shd w:val="clear" w:color="auto" w:fill="auto"/>
          </w:tcPr>
          <w:p w:rsidR="00802F97" w:rsidRPr="00BC7C03" w:rsidRDefault="004B1837" w:rsidP="00E55C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Имеет фра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г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ментарные знания об основных моделях и средствах представл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ния знаний, основных методах и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з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влечения знаний; им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ет предста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в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ление о средствах визуального представл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ния знаний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56" w:type="dxa"/>
            <w:shd w:val="clear" w:color="auto" w:fill="auto"/>
          </w:tcPr>
          <w:p w:rsidR="00802F97" w:rsidRPr="00BC7C03" w:rsidRDefault="00AA2C8F" w:rsidP="00E55C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Допускает незн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чительные п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грешности пон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мания основных  моделей и сре</w:t>
            </w:r>
            <w:proofErr w:type="gramStart"/>
            <w:r w:rsidRPr="00BC7C03">
              <w:rPr>
                <w:rFonts w:ascii="Times New Roman" w:hAnsi="Times New Roman"/>
                <w:sz w:val="24"/>
                <w:szCs w:val="24"/>
              </w:rPr>
              <w:t>дств пр</w:t>
            </w:r>
            <w:proofErr w:type="gramEnd"/>
            <w:r w:rsidRPr="00BC7C03">
              <w:rPr>
                <w:rFonts w:ascii="Times New Roman" w:hAnsi="Times New Roman"/>
                <w:sz w:val="24"/>
                <w:szCs w:val="24"/>
              </w:rPr>
              <w:t>едставления и извлечения зн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7" w:type="dxa"/>
            <w:shd w:val="clear" w:color="auto" w:fill="auto"/>
          </w:tcPr>
          <w:p w:rsidR="00802F97" w:rsidRPr="00BC7C03" w:rsidRDefault="00AA2C8F" w:rsidP="0084213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Демонстрирует углу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б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ленные знания  осно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в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ных моделей и сре</w:t>
            </w:r>
            <w:proofErr w:type="gramStart"/>
            <w:r w:rsidRPr="00BC7C03">
              <w:rPr>
                <w:rFonts w:ascii="Times New Roman" w:hAnsi="Times New Roman"/>
                <w:sz w:val="24"/>
                <w:szCs w:val="24"/>
              </w:rPr>
              <w:t>дств пр</w:t>
            </w:r>
            <w:proofErr w:type="gramEnd"/>
            <w:r w:rsidRPr="00BC7C03">
              <w:rPr>
                <w:rFonts w:ascii="Times New Roman" w:hAnsi="Times New Roman"/>
                <w:sz w:val="24"/>
                <w:szCs w:val="24"/>
              </w:rPr>
              <w:t>едставления и извл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чения знаний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299B" w:rsidRPr="00BC7C03" w:rsidTr="004B1837">
        <w:trPr>
          <w:jc w:val="center"/>
        </w:trPr>
        <w:tc>
          <w:tcPr>
            <w:tcW w:w="1134" w:type="dxa"/>
            <w:shd w:val="clear" w:color="auto" w:fill="auto"/>
          </w:tcPr>
          <w:p w:rsidR="008B299B" w:rsidRPr="00802F97" w:rsidRDefault="008B299B" w:rsidP="00D36273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BC7C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ПК-</w:t>
            </w:r>
            <w:r w:rsidR="00802F9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:rsidR="008B299B" w:rsidRPr="00BC7C03" w:rsidRDefault="008B299B" w:rsidP="00D36273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auto"/>
          </w:tcPr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970" w:type="dxa"/>
            <w:shd w:val="clear" w:color="auto" w:fill="auto"/>
          </w:tcPr>
          <w:p w:rsidR="008B299B" w:rsidRPr="00BC7C03" w:rsidRDefault="00A66121" w:rsidP="00D3627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noProof/>
                <w:sz w:val="24"/>
                <w:szCs w:val="24"/>
              </w:rPr>
              <w:t>ПК-</w:t>
            </w:r>
            <w:r w:rsidR="00802F97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8B299B" w:rsidRPr="00BC7C0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802F97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работать с информацией в условиях неопределенности, изб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ы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точности и недостаточн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802F97"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 исходных данных</w:t>
            </w:r>
          </w:p>
          <w:p w:rsidR="008B299B" w:rsidRPr="00BC7C03" w:rsidRDefault="008B299B" w:rsidP="00D36273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AA5240" w:rsidRPr="00BC7C03" w:rsidRDefault="004B1837" w:rsidP="00AA524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AA5240" w:rsidRPr="00BC7C03">
              <w:rPr>
                <w:rFonts w:ascii="Times New Roman" w:hAnsi="Times New Roman"/>
                <w:sz w:val="24"/>
                <w:szCs w:val="24"/>
              </w:rPr>
              <w:t>е знает мет</w:t>
            </w:r>
            <w:r w:rsidR="00AA5240"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="00AA5240" w:rsidRPr="00BC7C03">
              <w:rPr>
                <w:rFonts w:ascii="Times New Roman" w:hAnsi="Times New Roman"/>
                <w:sz w:val="24"/>
                <w:szCs w:val="24"/>
              </w:rPr>
              <w:t>дов постро</w:t>
            </w:r>
            <w:r w:rsidR="00AA5240"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="00AA5240" w:rsidRPr="00BC7C03">
              <w:rPr>
                <w:rFonts w:ascii="Times New Roman" w:hAnsi="Times New Roman"/>
                <w:sz w:val="24"/>
                <w:szCs w:val="24"/>
              </w:rPr>
              <w:t xml:space="preserve">ния онтологий. </w:t>
            </w:r>
          </w:p>
          <w:p w:rsidR="008B299B" w:rsidRPr="00BC7C03" w:rsidRDefault="008B299B" w:rsidP="005D3E0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Не может п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строить</w:t>
            </w:r>
            <w:r w:rsidR="005D3E0F" w:rsidRPr="00BC7C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3E0F" w:rsidRPr="00BC7C03">
              <w:rPr>
                <w:rFonts w:ascii="Times New Roman" w:hAnsi="Times New Roman"/>
                <w:sz w:val="24"/>
                <w:szCs w:val="24"/>
              </w:rPr>
              <w:t>ко</w:t>
            </w:r>
            <w:r w:rsidR="005D3E0F" w:rsidRPr="00BC7C03">
              <w:rPr>
                <w:rFonts w:ascii="Times New Roman" w:hAnsi="Times New Roman"/>
                <w:sz w:val="24"/>
                <w:szCs w:val="24"/>
              </w:rPr>
              <w:t>н</w:t>
            </w:r>
            <w:r w:rsidR="005D3E0F" w:rsidRPr="00BC7C03">
              <w:rPr>
                <w:rFonts w:ascii="Times New Roman" w:hAnsi="Times New Roman"/>
                <w:sz w:val="24"/>
                <w:szCs w:val="24"/>
              </w:rPr>
              <w:t xml:space="preserve">цептуальную карту знаний и 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простейшую онтологию.</w:t>
            </w:r>
          </w:p>
        </w:tc>
        <w:tc>
          <w:tcPr>
            <w:tcW w:w="1575" w:type="dxa"/>
            <w:shd w:val="clear" w:color="auto" w:fill="auto"/>
          </w:tcPr>
          <w:p w:rsidR="005D3E0F" w:rsidRPr="00BC7C03" w:rsidRDefault="004B1837" w:rsidP="00AA524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5D3E0F" w:rsidRPr="00BC7C03">
              <w:rPr>
                <w:rFonts w:ascii="Times New Roman" w:hAnsi="Times New Roman"/>
                <w:sz w:val="24"/>
                <w:szCs w:val="24"/>
              </w:rPr>
              <w:t xml:space="preserve">ожет </w:t>
            </w:r>
          </w:p>
          <w:p w:rsidR="008B299B" w:rsidRPr="00BC7C03" w:rsidRDefault="005D3E0F" w:rsidP="005D3E0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построить концепт</w:t>
            </w: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альную ка</w:t>
            </w: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ту знаний с помощью инструме</w:t>
            </w: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тария IHMC </w:t>
            </w:r>
            <w:proofErr w:type="spellStart"/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CmapTools</w:t>
            </w:r>
            <w:proofErr w:type="spellEnd"/>
            <w:r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; 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имеет пре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д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ставление о некоторых языках оп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и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сания онт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lastRenderedPageBreak/>
              <w:t>логий и м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е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тодах их разработки; Может п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строить пр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стейшую о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н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тологию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 xml:space="preserve"> при непосре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д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ственной помощи преподав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а</w:t>
            </w:r>
            <w:r w:rsidRPr="00BC7C03">
              <w:rPr>
                <w:rFonts w:ascii="Times New Roman" w:hAnsi="Times New Roman"/>
                <w:sz w:val="24"/>
                <w:szCs w:val="24"/>
              </w:rPr>
              <w:t>теля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56" w:type="dxa"/>
            <w:shd w:val="clear" w:color="auto" w:fill="auto"/>
          </w:tcPr>
          <w:p w:rsidR="008B299B" w:rsidRPr="00BC7C03" w:rsidRDefault="00AA2C8F" w:rsidP="005D3E0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</w:t>
            </w:r>
            <w:r w:rsidR="005D3E0F" w:rsidRPr="00BC7C03">
              <w:rPr>
                <w:rFonts w:ascii="Times New Roman" w:hAnsi="Times New Roman"/>
                <w:sz w:val="24"/>
                <w:szCs w:val="24"/>
              </w:rPr>
              <w:t>ожет построить концептуальную карту знаний с помощью инстр</w:t>
            </w:r>
            <w:r w:rsidR="005D3E0F" w:rsidRPr="00BC7C03">
              <w:rPr>
                <w:rFonts w:ascii="Times New Roman" w:hAnsi="Times New Roman"/>
                <w:sz w:val="24"/>
                <w:szCs w:val="24"/>
              </w:rPr>
              <w:t>у</w:t>
            </w:r>
            <w:r w:rsidR="005D3E0F" w:rsidRPr="00BC7C03">
              <w:rPr>
                <w:rFonts w:ascii="Times New Roman" w:hAnsi="Times New Roman"/>
                <w:sz w:val="24"/>
                <w:szCs w:val="24"/>
              </w:rPr>
              <w:t xml:space="preserve">ментария IHMC </w:t>
            </w:r>
            <w:proofErr w:type="spellStart"/>
            <w:r w:rsidR="005D3E0F" w:rsidRPr="00BC7C03">
              <w:rPr>
                <w:rFonts w:ascii="Times New Roman" w:hAnsi="Times New Roman"/>
                <w:sz w:val="24"/>
                <w:szCs w:val="24"/>
              </w:rPr>
              <w:t>CmapTools</w:t>
            </w:r>
            <w:proofErr w:type="spellEnd"/>
            <w:r w:rsidR="005D3E0F" w:rsidRPr="00BC7C03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в о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с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новном разбирае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т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ся в изученных языках описания онтологий и мет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о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дах их разработки; может построить модель предме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т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 xml:space="preserve">ной области и ее 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lastRenderedPageBreak/>
              <w:t>онтологию</w:t>
            </w:r>
            <w:r w:rsidR="008B299B" w:rsidRPr="00BC7C03">
              <w:rPr>
                <w:sz w:val="24"/>
                <w:szCs w:val="24"/>
              </w:rPr>
              <w:t xml:space="preserve"> 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сре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>д</w:t>
            </w:r>
            <w:r w:rsidR="008B299B" w:rsidRPr="00BC7C03">
              <w:rPr>
                <w:rFonts w:ascii="Times New Roman" w:hAnsi="Times New Roman"/>
                <w:sz w:val="24"/>
                <w:szCs w:val="24"/>
              </w:rPr>
              <w:t xml:space="preserve">ствами редактора </w:t>
            </w:r>
            <w:proofErr w:type="spellStart"/>
            <w:r w:rsidR="008B299B" w:rsidRPr="00BC7C03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="008B299B" w:rsidRPr="00BC7C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7" w:type="dxa"/>
            <w:shd w:val="clear" w:color="auto" w:fill="auto"/>
          </w:tcPr>
          <w:p w:rsidR="008B299B" w:rsidRPr="00BC7C03" w:rsidRDefault="00AA2C8F" w:rsidP="00D36273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нает особенности яз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ы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ков описания онтол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гий; </w:t>
            </w:r>
            <w:r w:rsidR="005D3E0F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имеет хорошие навыки построения концептуальных карт знаний с помощью и</w:t>
            </w:r>
            <w:r w:rsidR="005D3E0F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5D3E0F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струментария IHMC </w:t>
            </w:r>
            <w:proofErr w:type="spellStart"/>
            <w:r w:rsidR="005D3E0F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CmapTools</w:t>
            </w:r>
            <w:proofErr w:type="spellEnd"/>
            <w:r w:rsidR="005D3E0F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; 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демонстр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рует знания различных методов разработки о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тологий и может п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строить средствами р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дактора </w:t>
            </w:r>
            <w:proofErr w:type="spellStart"/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Protégé</w:t>
            </w:r>
            <w:proofErr w:type="spellEnd"/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онтол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гию предметной обл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сти, заданной препод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8B299B" w:rsidRPr="00BC7C03">
              <w:rPr>
                <w:rFonts w:ascii="Times New Roman" w:hAnsi="Times New Roman"/>
                <w:color w:val="000000"/>
                <w:sz w:val="24"/>
                <w:szCs w:val="24"/>
              </w:rPr>
              <w:t>вателем.</w:t>
            </w:r>
          </w:p>
          <w:p w:rsidR="008B299B" w:rsidRPr="00BC7C03" w:rsidRDefault="008B299B" w:rsidP="00D3627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299B" w:rsidRPr="00BC7C03" w:rsidRDefault="008B299B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5C0C89" w:rsidRPr="00BC7C03" w:rsidRDefault="005C0C8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</w:p>
    <w:p w:rsidR="005C0C89" w:rsidRPr="00BC7C03" w:rsidRDefault="005C0C89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5C0C89" w:rsidRPr="00BC7C03" w:rsidRDefault="005C0C8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5C0C89" w:rsidRPr="00BC7C03" w:rsidSect="00E95099">
          <w:pgSz w:w="16838" w:h="11906" w:orient="landscape"/>
          <w:pgMar w:top="1701" w:right="1134" w:bottom="993" w:left="1134" w:header="709" w:footer="709" w:gutter="0"/>
          <w:cols w:space="708"/>
          <w:titlePg/>
          <w:docGrid w:linePitch="360"/>
        </w:sectPr>
      </w:pPr>
    </w:p>
    <w:p w:rsidR="005C0C89" w:rsidRPr="00BC7C03" w:rsidRDefault="005C0C89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C7C03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5C0C89" w:rsidRPr="00BC7C03" w:rsidRDefault="005C0C8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A31D5B" w:rsidRPr="00BC7C03" w:rsidRDefault="00A31D5B" w:rsidP="00A31D5B">
      <w:pPr>
        <w:autoSpaceDE w:val="0"/>
        <w:ind w:left="0" w:right="0" w:firstLine="709"/>
        <w:jc w:val="both"/>
        <w:rPr>
          <w:rFonts w:ascii="Times New Roman" w:hAnsi="Times New Roman"/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Результаты промежуточной аттестации в семестре определяются оценками «отли</w:t>
      </w:r>
      <w:r w:rsidRPr="00BC7C03">
        <w:rPr>
          <w:rFonts w:ascii="Times New Roman" w:hAnsi="Times New Roman"/>
          <w:sz w:val="24"/>
          <w:szCs w:val="24"/>
        </w:rPr>
        <w:t>ч</w:t>
      </w:r>
      <w:r w:rsidRPr="00BC7C03">
        <w:rPr>
          <w:rFonts w:ascii="Times New Roman" w:hAnsi="Times New Roman"/>
          <w:sz w:val="24"/>
          <w:szCs w:val="24"/>
        </w:rPr>
        <w:t>но», «хорошо», «удовлетворительно», «неудовлетворительно». Оценки «отлично», «х</w:t>
      </w:r>
      <w:r w:rsidRPr="00BC7C03">
        <w:rPr>
          <w:rFonts w:ascii="Times New Roman" w:hAnsi="Times New Roman"/>
          <w:sz w:val="24"/>
          <w:szCs w:val="24"/>
        </w:rPr>
        <w:t>о</w:t>
      </w:r>
      <w:r w:rsidRPr="00BC7C03">
        <w:rPr>
          <w:rFonts w:ascii="Times New Roman" w:hAnsi="Times New Roman"/>
          <w:sz w:val="24"/>
          <w:szCs w:val="24"/>
        </w:rPr>
        <w:t>рошо», «удовлетворительно» означают успешное прохождение промежуточной аттест</w:t>
      </w:r>
      <w:r w:rsidRPr="00BC7C03">
        <w:rPr>
          <w:rFonts w:ascii="Times New Roman" w:hAnsi="Times New Roman"/>
          <w:sz w:val="24"/>
          <w:szCs w:val="24"/>
        </w:rPr>
        <w:t>а</w:t>
      </w:r>
      <w:r w:rsidRPr="00BC7C03">
        <w:rPr>
          <w:rFonts w:ascii="Times New Roman" w:hAnsi="Times New Roman"/>
          <w:sz w:val="24"/>
          <w:szCs w:val="24"/>
        </w:rPr>
        <w:t xml:space="preserve">ции. </w:t>
      </w:r>
    </w:p>
    <w:p w:rsidR="00A31D5B" w:rsidRPr="00BC7C03" w:rsidRDefault="00A31D5B" w:rsidP="00A31D5B">
      <w:pPr>
        <w:autoSpaceDE w:val="0"/>
        <w:ind w:left="0" w:right="0" w:firstLine="709"/>
        <w:jc w:val="both"/>
        <w:rPr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Решение об окончательной оценке принимается по результатам 2 этапа (экзамена).</w:t>
      </w:r>
    </w:p>
    <w:p w:rsidR="00A31D5B" w:rsidRPr="00BC7C03" w:rsidRDefault="00A31D5B" w:rsidP="00A31D5B">
      <w:pPr>
        <w:autoSpaceDE w:val="0"/>
        <w:ind w:left="0" w:right="0" w:firstLine="709"/>
        <w:jc w:val="both"/>
        <w:rPr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BC7C03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BC7C03">
        <w:rPr>
          <w:rFonts w:ascii="Times New Roman" w:hAnsi="Times New Roman"/>
          <w:sz w:val="24"/>
          <w:szCs w:val="24"/>
        </w:rPr>
        <w:t xml:space="preserve"> комп</w:t>
      </w:r>
      <w:r w:rsidRPr="00BC7C03">
        <w:rPr>
          <w:rFonts w:ascii="Times New Roman" w:hAnsi="Times New Roman"/>
          <w:sz w:val="24"/>
          <w:szCs w:val="24"/>
        </w:rPr>
        <w:t>е</w:t>
      </w:r>
      <w:r w:rsidRPr="00BC7C03">
        <w:rPr>
          <w:rFonts w:ascii="Times New Roman" w:hAnsi="Times New Roman"/>
          <w:sz w:val="24"/>
          <w:szCs w:val="24"/>
        </w:rPr>
        <w:t>тенции.</w:t>
      </w:r>
    </w:p>
    <w:p w:rsidR="00A31D5B" w:rsidRPr="00BC7C03" w:rsidRDefault="00A31D5B" w:rsidP="00A31D5B">
      <w:pPr>
        <w:autoSpaceDE w:val="0"/>
        <w:ind w:left="0" w:right="0" w:firstLine="709"/>
        <w:jc w:val="both"/>
        <w:rPr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BC7C03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BC7C03">
        <w:rPr>
          <w:rFonts w:ascii="Times New Roman" w:hAnsi="Times New Roman"/>
          <w:sz w:val="24"/>
          <w:szCs w:val="24"/>
        </w:rPr>
        <w:t xml:space="preserve"> компете</w:t>
      </w:r>
      <w:r w:rsidRPr="00BC7C03">
        <w:rPr>
          <w:rFonts w:ascii="Times New Roman" w:hAnsi="Times New Roman"/>
          <w:sz w:val="24"/>
          <w:szCs w:val="24"/>
        </w:rPr>
        <w:t>н</w:t>
      </w:r>
      <w:r w:rsidRPr="00BC7C03">
        <w:rPr>
          <w:rFonts w:ascii="Times New Roman" w:hAnsi="Times New Roman"/>
          <w:sz w:val="24"/>
          <w:szCs w:val="24"/>
        </w:rPr>
        <w:t>ции.</w:t>
      </w:r>
    </w:p>
    <w:p w:rsidR="00A31D5B" w:rsidRPr="00BC7C03" w:rsidRDefault="00A31D5B" w:rsidP="00A31D5B">
      <w:pPr>
        <w:autoSpaceDE w:val="0"/>
        <w:ind w:left="0" w:right="0" w:firstLine="709"/>
        <w:jc w:val="both"/>
        <w:rPr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BC7C03">
        <w:rPr>
          <w:rFonts w:ascii="Times New Roman" w:hAnsi="Times New Roman"/>
          <w:sz w:val="24"/>
          <w:szCs w:val="24"/>
        </w:rPr>
        <w:t>сформированн</w:t>
      </w:r>
      <w:r w:rsidRPr="00BC7C03">
        <w:rPr>
          <w:rFonts w:ascii="Times New Roman" w:hAnsi="Times New Roman"/>
          <w:sz w:val="24"/>
          <w:szCs w:val="24"/>
        </w:rPr>
        <w:t>о</w:t>
      </w:r>
      <w:r w:rsidRPr="00BC7C03">
        <w:rPr>
          <w:rFonts w:ascii="Times New Roman" w:hAnsi="Times New Roman"/>
          <w:sz w:val="24"/>
          <w:szCs w:val="24"/>
        </w:rPr>
        <w:t>сти</w:t>
      </w:r>
      <w:proofErr w:type="spellEnd"/>
      <w:r w:rsidRPr="00BC7C03">
        <w:rPr>
          <w:rFonts w:ascii="Times New Roman" w:hAnsi="Times New Roman"/>
          <w:sz w:val="24"/>
          <w:szCs w:val="24"/>
        </w:rPr>
        <w:t xml:space="preserve"> компетенции.</w:t>
      </w:r>
    </w:p>
    <w:p w:rsidR="00A31D5B" w:rsidRPr="00BC7C03" w:rsidRDefault="00A31D5B" w:rsidP="00A31D5B">
      <w:pPr>
        <w:ind w:left="0" w:right="0" w:firstLine="360"/>
        <w:jc w:val="both"/>
        <w:rPr>
          <w:sz w:val="24"/>
          <w:szCs w:val="24"/>
        </w:rPr>
      </w:pPr>
      <w:r w:rsidRPr="00BC7C03">
        <w:rPr>
          <w:rFonts w:ascii="Times New Roman" w:hAnsi="Times New Roman"/>
          <w:sz w:val="24"/>
          <w:szCs w:val="24"/>
        </w:rPr>
        <w:t>Оценка «неудовлетворительно» выставляется при неудовлетворительном прохожд</w:t>
      </w:r>
      <w:r w:rsidRPr="00BC7C03">
        <w:rPr>
          <w:rFonts w:ascii="Times New Roman" w:hAnsi="Times New Roman"/>
          <w:sz w:val="24"/>
          <w:szCs w:val="24"/>
        </w:rPr>
        <w:t>е</w:t>
      </w:r>
      <w:r w:rsidRPr="00BC7C03">
        <w:rPr>
          <w:rFonts w:ascii="Times New Roman" w:hAnsi="Times New Roman"/>
          <w:sz w:val="24"/>
          <w:szCs w:val="24"/>
        </w:rPr>
        <w:t>нии одного или двух этапов промежуточной аттестации.</w:t>
      </w:r>
    </w:p>
    <w:p w:rsidR="005C0C89" w:rsidRPr="00BC7C03" w:rsidRDefault="005C0C89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5C0C89" w:rsidRPr="00BC7C03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0C89" w:rsidRPr="00BC7C03" w:rsidRDefault="005C0C89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BC7C03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BC7C03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BC7C03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5C0C89" w:rsidRPr="00BC7C03" w:rsidRDefault="005C0C89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BC7C03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BC7C03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BC7C03">
        <w:rPr>
          <w:rFonts w:ascii="Times New Roman" w:hAnsi="Times New Roman"/>
          <w:b/>
          <w:noProof/>
          <w:sz w:val="24"/>
          <w:szCs w:val="24"/>
        </w:rPr>
        <w:t>Инженерия знаний</w:t>
      </w:r>
      <w:r w:rsidRPr="00BC7C0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5C0C89" w:rsidRPr="00BC7C03" w:rsidRDefault="005C0C89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C0C89" w:rsidRPr="00BC7C03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BC7C03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BC7C03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5C0C89" w:rsidRPr="00BC7C03" w:rsidRDefault="005C0C8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7C03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5C0C89" w:rsidRPr="00BC7C0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C89" w:rsidRPr="00BC7C0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C89" w:rsidRPr="00BC7C0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C89" w:rsidRPr="00BC7C0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C89" w:rsidRPr="00BC7C0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C89" w:rsidRPr="00BC7C0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C89" w:rsidRPr="00BC7C0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89" w:rsidRPr="00BC7C03" w:rsidRDefault="005C0C89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C0C89" w:rsidRPr="00BC7C03" w:rsidRDefault="005C0C89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5C0C89" w:rsidRPr="00BC7C03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0C89" w:rsidRPr="00BC7C03" w:rsidRDefault="005C0C89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5C0C89" w:rsidRPr="00BC7C03" w:rsidSect="005C0C8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371" w:rsidRDefault="008A2371" w:rsidP="00586056">
      <w:r>
        <w:separator/>
      </w:r>
    </w:p>
  </w:endnote>
  <w:endnote w:type="continuationSeparator" w:id="0">
    <w:p w:rsidR="008A2371" w:rsidRDefault="008A2371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C3" w:rsidRDefault="00E55CC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371" w:rsidRDefault="008A2371" w:rsidP="00586056">
      <w:r>
        <w:separator/>
      </w:r>
    </w:p>
  </w:footnote>
  <w:footnote w:type="continuationSeparator" w:id="0">
    <w:p w:rsidR="008A2371" w:rsidRDefault="008A2371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3C2648B"/>
    <w:multiLevelType w:val="hybridMultilevel"/>
    <w:tmpl w:val="0FFEE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0">
    <w:nsid w:val="138914B7"/>
    <w:multiLevelType w:val="hybridMultilevel"/>
    <w:tmpl w:val="E8689F8C"/>
    <w:lvl w:ilvl="0" w:tplc="4EB4AA9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3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8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3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4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1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1"/>
  </w:num>
  <w:num w:numId="3">
    <w:abstractNumId w:val="37"/>
  </w:num>
  <w:num w:numId="4">
    <w:abstractNumId w:val="45"/>
  </w:num>
  <w:num w:numId="5">
    <w:abstractNumId w:val="41"/>
  </w:num>
  <w:num w:numId="6">
    <w:abstractNumId w:val="24"/>
  </w:num>
  <w:num w:numId="7">
    <w:abstractNumId w:val="48"/>
  </w:num>
  <w:num w:numId="8">
    <w:abstractNumId w:val="38"/>
  </w:num>
  <w:num w:numId="9">
    <w:abstractNumId w:val="14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7"/>
  </w:num>
  <w:num w:numId="24">
    <w:abstractNumId w:val="25"/>
  </w:num>
  <w:num w:numId="25">
    <w:abstractNumId w:val="34"/>
  </w:num>
  <w:num w:numId="26">
    <w:abstractNumId w:val="22"/>
  </w:num>
  <w:num w:numId="27">
    <w:abstractNumId w:val="33"/>
  </w:num>
  <w:num w:numId="28">
    <w:abstractNumId w:val="27"/>
  </w:num>
  <w:num w:numId="29">
    <w:abstractNumId w:val="19"/>
  </w:num>
  <w:num w:numId="30">
    <w:abstractNumId w:val="18"/>
  </w:num>
  <w:num w:numId="31">
    <w:abstractNumId w:val="26"/>
  </w:num>
  <w:num w:numId="32">
    <w:abstractNumId w:val="42"/>
  </w:num>
  <w:num w:numId="33">
    <w:abstractNumId w:val="47"/>
  </w:num>
  <w:num w:numId="34">
    <w:abstractNumId w:val="35"/>
  </w:num>
  <w:num w:numId="35">
    <w:abstractNumId w:val="28"/>
  </w:num>
  <w:num w:numId="36">
    <w:abstractNumId w:val="16"/>
  </w:num>
  <w:num w:numId="37">
    <w:abstractNumId w:val="29"/>
  </w:num>
  <w:num w:numId="38">
    <w:abstractNumId w:val="39"/>
  </w:num>
  <w:num w:numId="39">
    <w:abstractNumId w:val="43"/>
  </w:num>
  <w:num w:numId="40">
    <w:abstractNumId w:val="44"/>
  </w:num>
  <w:num w:numId="41">
    <w:abstractNumId w:val="23"/>
  </w:num>
  <w:num w:numId="42">
    <w:abstractNumId w:val="46"/>
  </w:num>
  <w:num w:numId="43">
    <w:abstractNumId w:val="30"/>
  </w:num>
  <w:num w:numId="44">
    <w:abstractNumId w:val="15"/>
  </w:num>
  <w:num w:numId="45">
    <w:abstractNumId w:val="21"/>
  </w:num>
  <w:num w:numId="46">
    <w:abstractNumId w:val="36"/>
  </w:num>
  <w:num w:numId="47">
    <w:abstractNumId w:val="32"/>
  </w:num>
  <w:num w:numId="48">
    <w:abstractNumId w:val="1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0AA"/>
    <w:rsid w:val="000B718E"/>
    <w:rsid w:val="000B78FD"/>
    <w:rsid w:val="000C3FF4"/>
    <w:rsid w:val="000C47CA"/>
    <w:rsid w:val="000C5FB3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45653"/>
    <w:rsid w:val="00161055"/>
    <w:rsid w:val="001663F8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35FC"/>
    <w:rsid w:val="001C7F8C"/>
    <w:rsid w:val="001D32CD"/>
    <w:rsid w:val="001D46A7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0310"/>
    <w:rsid w:val="00272497"/>
    <w:rsid w:val="00274D78"/>
    <w:rsid w:val="00275263"/>
    <w:rsid w:val="0027601E"/>
    <w:rsid w:val="00281E16"/>
    <w:rsid w:val="00283868"/>
    <w:rsid w:val="002862BC"/>
    <w:rsid w:val="0028683D"/>
    <w:rsid w:val="00293063"/>
    <w:rsid w:val="00296C32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1AD1"/>
    <w:rsid w:val="00357706"/>
    <w:rsid w:val="00363177"/>
    <w:rsid w:val="00365207"/>
    <w:rsid w:val="003727F0"/>
    <w:rsid w:val="00373856"/>
    <w:rsid w:val="003740B4"/>
    <w:rsid w:val="00375ED9"/>
    <w:rsid w:val="0037601F"/>
    <w:rsid w:val="0038134E"/>
    <w:rsid w:val="00381F45"/>
    <w:rsid w:val="00382373"/>
    <w:rsid w:val="003836F4"/>
    <w:rsid w:val="00390BCA"/>
    <w:rsid w:val="003938BC"/>
    <w:rsid w:val="003A5677"/>
    <w:rsid w:val="003A5D66"/>
    <w:rsid w:val="003A5EDF"/>
    <w:rsid w:val="003A7FC9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1FF1"/>
    <w:rsid w:val="003F36EB"/>
    <w:rsid w:val="003F4234"/>
    <w:rsid w:val="003F47D5"/>
    <w:rsid w:val="00401E5B"/>
    <w:rsid w:val="00404186"/>
    <w:rsid w:val="00406B4E"/>
    <w:rsid w:val="004116C1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4966"/>
    <w:rsid w:val="00446119"/>
    <w:rsid w:val="00450C09"/>
    <w:rsid w:val="004634C0"/>
    <w:rsid w:val="0047050F"/>
    <w:rsid w:val="0047374F"/>
    <w:rsid w:val="00484A1D"/>
    <w:rsid w:val="00494761"/>
    <w:rsid w:val="004A32FE"/>
    <w:rsid w:val="004B1837"/>
    <w:rsid w:val="004B2565"/>
    <w:rsid w:val="004B43E7"/>
    <w:rsid w:val="004C1AC4"/>
    <w:rsid w:val="004C3622"/>
    <w:rsid w:val="004C7433"/>
    <w:rsid w:val="004D1BFB"/>
    <w:rsid w:val="004D4344"/>
    <w:rsid w:val="004D45A7"/>
    <w:rsid w:val="004D582C"/>
    <w:rsid w:val="004E0C6B"/>
    <w:rsid w:val="004E5602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1CA3"/>
    <w:rsid w:val="00553414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9648E"/>
    <w:rsid w:val="005A71C6"/>
    <w:rsid w:val="005B55B5"/>
    <w:rsid w:val="005B75FB"/>
    <w:rsid w:val="005C0317"/>
    <w:rsid w:val="005C0C89"/>
    <w:rsid w:val="005C2542"/>
    <w:rsid w:val="005D3E0F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4E52"/>
    <w:rsid w:val="00606FC1"/>
    <w:rsid w:val="00607313"/>
    <w:rsid w:val="006104E5"/>
    <w:rsid w:val="00610E88"/>
    <w:rsid w:val="00615085"/>
    <w:rsid w:val="00615CD8"/>
    <w:rsid w:val="006200FE"/>
    <w:rsid w:val="006316C3"/>
    <w:rsid w:val="006365A8"/>
    <w:rsid w:val="00636844"/>
    <w:rsid w:val="0064189C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B797E"/>
    <w:rsid w:val="006C29CD"/>
    <w:rsid w:val="006C6B13"/>
    <w:rsid w:val="006C6C58"/>
    <w:rsid w:val="006E6D12"/>
    <w:rsid w:val="006F1962"/>
    <w:rsid w:val="006F5972"/>
    <w:rsid w:val="00703F4A"/>
    <w:rsid w:val="00704E28"/>
    <w:rsid w:val="00706C6A"/>
    <w:rsid w:val="007119C3"/>
    <w:rsid w:val="00711A33"/>
    <w:rsid w:val="00711ADA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75A2"/>
    <w:rsid w:val="00773231"/>
    <w:rsid w:val="0078266F"/>
    <w:rsid w:val="00782D42"/>
    <w:rsid w:val="00785AED"/>
    <w:rsid w:val="00790376"/>
    <w:rsid w:val="0079314A"/>
    <w:rsid w:val="007946F6"/>
    <w:rsid w:val="0079528A"/>
    <w:rsid w:val="00795B16"/>
    <w:rsid w:val="00797DF3"/>
    <w:rsid w:val="00797F32"/>
    <w:rsid w:val="007B1EF7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4CEB"/>
    <w:rsid w:val="007F5E9A"/>
    <w:rsid w:val="008004D5"/>
    <w:rsid w:val="008019B7"/>
    <w:rsid w:val="00801ED2"/>
    <w:rsid w:val="00802F97"/>
    <w:rsid w:val="00803E2E"/>
    <w:rsid w:val="00805085"/>
    <w:rsid w:val="0080774F"/>
    <w:rsid w:val="00810CEC"/>
    <w:rsid w:val="00810F0A"/>
    <w:rsid w:val="00815963"/>
    <w:rsid w:val="00820024"/>
    <w:rsid w:val="008245CF"/>
    <w:rsid w:val="00831873"/>
    <w:rsid w:val="00837DF8"/>
    <w:rsid w:val="0084213D"/>
    <w:rsid w:val="00861D3D"/>
    <w:rsid w:val="008637F4"/>
    <w:rsid w:val="008638D7"/>
    <w:rsid w:val="00872661"/>
    <w:rsid w:val="00873DA9"/>
    <w:rsid w:val="0088283E"/>
    <w:rsid w:val="0088613F"/>
    <w:rsid w:val="00886D69"/>
    <w:rsid w:val="00887C38"/>
    <w:rsid w:val="008902CB"/>
    <w:rsid w:val="00890FE2"/>
    <w:rsid w:val="0089250A"/>
    <w:rsid w:val="0089314F"/>
    <w:rsid w:val="008A0909"/>
    <w:rsid w:val="008A2371"/>
    <w:rsid w:val="008A501B"/>
    <w:rsid w:val="008A62B6"/>
    <w:rsid w:val="008B299B"/>
    <w:rsid w:val="008C52A8"/>
    <w:rsid w:val="008C61F2"/>
    <w:rsid w:val="008D2145"/>
    <w:rsid w:val="008D5774"/>
    <w:rsid w:val="008E5919"/>
    <w:rsid w:val="008E7D0E"/>
    <w:rsid w:val="008F1515"/>
    <w:rsid w:val="00903014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3CA1"/>
    <w:rsid w:val="00944F9E"/>
    <w:rsid w:val="009466C3"/>
    <w:rsid w:val="009469D5"/>
    <w:rsid w:val="00947B9A"/>
    <w:rsid w:val="00950D32"/>
    <w:rsid w:val="009522F3"/>
    <w:rsid w:val="00952F82"/>
    <w:rsid w:val="00953012"/>
    <w:rsid w:val="00953463"/>
    <w:rsid w:val="00955B18"/>
    <w:rsid w:val="0095616D"/>
    <w:rsid w:val="00956FD2"/>
    <w:rsid w:val="00962930"/>
    <w:rsid w:val="009630B3"/>
    <w:rsid w:val="00974C55"/>
    <w:rsid w:val="00980B41"/>
    <w:rsid w:val="00985352"/>
    <w:rsid w:val="0098730E"/>
    <w:rsid w:val="00991445"/>
    <w:rsid w:val="0099297F"/>
    <w:rsid w:val="00993AF4"/>
    <w:rsid w:val="00995AE8"/>
    <w:rsid w:val="00997F4B"/>
    <w:rsid w:val="009A06A2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AD8"/>
    <w:rsid w:val="00A2163E"/>
    <w:rsid w:val="00A22481"/>
    <w:rsid w:val="00A22FF8"/>
    <w:rsid w:val="00A231F8"/>
    <w:rsid w:val="00A26BCE"/>
    <w:rsid w:val="00A31D5B"/>
    <w:rsid w:val="00A3380D"/>
    <w:rsid w:val="00A36335"/>
    <w:rsid w:val="00A42558"/>
    <w:rsid w:val="00A473F8"/>
    <w:rsid w:val="00A47436"/>
    <w:rsid w:val="00A47FF9"/>
    <w:rsid w:val="00A52702"/>
    <w:rsid w:val="00A5540A"/>
    <w:rsid w:val="00A55571"/>
    <w:rsid w:val="00A57D57"/>
    <w:rsid w:val="00A66121"/>
    <w:rsid w:val="00A66E7B"/>
    <w:rsid w:val="00A74311"/>
    <w:rsid w:val="00A771F1"/>
    <w:rsid w:val="00A8432C"/>
    <w:rsid w:val="00A850DC"/>
    <w:rsid w:val="00A87EB7"/>
    <w:rsid w:val="00A927EA"/>
    <w:rsid w:val="00A95554"/>
    <w:rsid w:val="00A95DD0"/>
    <w:rsid w:val="00AA2C8F"/>
    <w:rsid w:val="00AA5240"/>
    <w:rsid w:val="00AA6EAC"/>
    <w:rsid w:val="00AB1BBA"/>
    <w:rsid w:val="00AB4990"/>
    <w:rsid w:val="00AB7D44"/>
    <w:rsid w:val="00AC2060"/>
    <w:rsid w:val="00AC6FB5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17052"/>
    <w:rsid w:val="00B2210C"/>
    <w:rsid w:val="00B23A68"/>
    <w:rsid w:val="00B25008"/>
    <w:rsid w:val="00B32001"/>
    <w:rsid w:val="00B33F8B"/>
    <w:rsid w:val="00B477B0"/>
    <w:rsid w:val="00B51831"/>
    <w:rsid w:val="00B555A6"/>
    <w:rsid w:val="00B55C40"/>
    <w:rsid w:val="00B5661C"/>
    <w:rsid w:val="00B66583"/>
    <w:rsid w:val="00B6671A"/>
    <w:rsid w:val="00B73E12"/>
    <w:rsid w:val="00B7412E"/>
    <w:rsid w:val="00B80095"/>
    <w:rsid w:val="00B84AA8"/>
    <w:rsid w:val="00B90FDD"/>
    <w:rsid w:val="00B93387"/>
    <w:rsid w:val="00B95A72"/>
    <w:rsid w:val="00B96C0E"/>
    <w:rsid w:val="00B96DFC"/>
    <w:rsid w:val="00BA1B3B"/>
    <w:rsid w:val="00BB0C2E"/>
    <w:rsid w:val="00BB3394"/>
    <w:rsid w:val="00BC2573"/>
    <w:rsid w:val="00BC35AD"/>
    <w:rsid w:val="00BC7C03"/>
    <w:rsid w:val="00BD2A4F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0586"/>
    <w:rsid w:val="00C676AE"/>
    <w:rsid w:val="00C750F5"/>
    <w:rsid w:val="00C810A1"/>
    <w:rsid w:val="00C8186C"/>
    <w:rsid w:val="00C833A4"/>
    <w:rsid w:val="00C92483"/>
    <w:rsid w:val="00C92E64"/>
    <w:rsid w:val="00C944DB"/>
    <w:rsid w:val="00CA0974"/>
    <w:rsid w:val="00CA09BB"/>
    <w:rsid w:val="00CA4855"/>
    <w:rsid w:val="00CB1505"/>
    <w:rsid w:val="00CB257E"/>
    <w:rsid w:val="00CB2B55"/>
    <w:rsid w:val="00CB2D55"/>
    <w:rsid w:val="00CD4D98"/>
    <w:rsid w:val="00CD607E"/>
    <w:rsid w:val="00CE5F56"/>
    <w:rsid w:val="00CE6CCD"/>
    <w:rsid w:val="00CF107E"/>
    <w:rsid w:val="00CF465B"/>
    <w:rsid w:val="00D01A47"/>
    <w:rsid w:val="00D0380E"/>
    <w:rsid w:val="00D05311"/>
    <w:rsid w:val="00D11A4A"/>
    <w:rsid w:val="00D14871"/>
    <w:rsid w:val="00D20C1F"/>
    <w:rsid w:val="00D24199"/>
    <w:rsid w:val="00D257ED"/>
    <w:rsid w:val="00D2797A"/>
    <w:rsid w:val="00D33A78"/>
    <w:rsid w:val="00D34318"/>
    <w:rsid w:val="00D36273"/>
    <w:rsid w:val="00D36A9B"/>
    <w:rsid w:val="00D43A3E"/>
    <w:rsid w:val="00D46B43"/>
    <w:rsid w:val="00D518B7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49B9"/>
    <w:rsid w:val="00D74C49"/>
    <w:rsid w:val="00D75FE0"/>
    <w:rsid w:val="00D766E6"/>
    <w:rsid w:val="00D77E8A"/>
    <w:rsid w:val="00D80DE5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2138"/>
    <w:rsid w:val="00DE38BF"/>
    <w:rsid w:val="00DE4FC6"/>
    <w:rsid w:val="00DF031A"/>
    <w:rsid w:val="00DF340D"/>
    <w:rsid w:val="00DF57D3"/>
    <w:rsid w:val="00DF5FDA"/>
    <w:rsid w:val="00DF7AE5"/>
    <w:rsid w:val="00E00611"/>
    <w:rsid w:val="00E07F21"/>
    <w:rsid w:val="00E11B82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55CC3"/>
    <w:rsid w:val="00E704E8"/>
    <w:rsid w:val="00E71334"/>
    <w:rsid w:val="00E71739"/>
    <w:rsid w:val="00E827F4"/>
    <w:rsid w:val="00E82FA7"/>
    <w:rsid w:val="00E846B1"/>
    <w:rsid w:val="00E86730"/>
    <w:rsid w:val="00E95099"/>
    <w:rsid w:val="00EA08DF"/>
    <w:rsid w:val="00EA24D3"/>
    <w:rsid w:val="00EA728C"/>
    <w:rsid w:val="00EB2940"/>
    <w:rsid w:val="00EB35AC"/>
    <w:rsid w:val="00EC4077"/>
    <w:rsid w:val="00ED10C9"/>
    <w:rsid w:val="00ED12AC"/>
    <w:rsid w:val="00ED46BE"/>
    <w:rsid w:val="00ED6059"/>
    <w:rsid w:val="00EE73FB"/>
    <w:rsid w:val="00EF3777"/>
    <w:rsid w:val="00EF3833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B09DC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A31D5B"/>
    <w:pPr>
      <w:ind w:left="720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A31D5B"/>
    <w:pPr>
      <w:ind w:left="72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C261E-D476-42AD-9579-1DAE74C8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5</cp:revision>
  <cp:lastPrinted>2016-01-21T04:03:00Z</cp:lastPrinted>
  <dcterms:created xsi:type="dcterms:W3CDTF">2020-02-18T09:49:00Z</dcterms:created>
  <dcterms:modified xsi:type="dcterms:W3CDTF">2020-11-27T09:43:00Z</dcterms:modified>
</cp:coreProperties>
</file>