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1747" w:rsidTr="00531747">
        <w:tc>
          <w:tcPr>
            <w:tcW w:w="4672" w:type="dxa"/>
          </w:tcPr>
          <w:p w:rsidR="00531747" w:rsidRPr="00373277" w:rsidRDefault="00531747" w:rsidP="00531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77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(код + название)</w:t>
            </w:r>
          </w:p>
        </w:tc>
        <w:tc>
          <w:tcPr>
            <w:tcW w:w="4673" w:type="dxa"/>
          </w:tcPr>
          <w:p w:rsidR="00531747" w:rsidRPr="001D0DB3" w:rsidRDefault="00B06156" w:rsidP="00D676A8">
            <w:r>
              <w:t>01.0</w:t>
            </w:r>
            <w:r w:rsidR="00D676A8">
              <w:t>4</w:t>
            </w:r>
            <w:r>
              <w:t xml:space="preserve">.02 </w:t>
            </w:r>
            <w:r w:rsidRPr="00B06156">
              <w:t>Прикладная математика и информатика</w:t>
            </w:r>
            <w:r w:rsidR="002329DE">
              <w:t xml:space="preserve"> (ПМИ)</w:t>
            </w:r>
          </w:p>
        </w:tc>
      </w:tr>
      <w:tr w:rsidR="00531747" w:rsidTr="00531747">
        <w:tc>
          <w:tcPr>
            <w:tcW w:w="4672" w:type="dxa"/>
          </w:tcPr>
          <w:p w:rsidR="00531747" w:rsidRPr="00373277" w:rsidRDefault="00531747" w:rsidP="00531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77">
              <w:rPr>
                <w:rFonts w:ascii="Times New Roman" w:hAnsi="Times New Roman" w:cs="Times New Roman"/>
                <w:sz w:val="24"/>
                <w:szCs w:val="24"/>
              </w:rPr>
              <w:t>Краткое описание (2-4 предложения)</w:t>
            </w:r>
          </w:p>
        </w:tc>
        <w:tc>
          <w:tcPr>
            <w:tcW w:w="4673" w:type="dxa"/>
          </w:tcPr>
          <w:p w:rsidR="00D676A8" w:rsidRDefault="00D676A8" w:rsidP="00D676A8">
            <w:r w:rsidRPr="00D676A8">
              <w:t>Магистерская</w:t>
            </w:r>
            <w:r>
              <w:t xml:space="preserve"> программа ПМИ </w:t>
            </w:r>
            <w:r w:rsidRPr="00017E0E">
              <w:t>«Науки о данных (</w:t>
            </w:r>
            <w:proofErr w:type="spellStart"/>
            <w:r w:rsidRPr="00017E0E">
              <w:t>Data</w:t>
            </w:r>
            <w:proofErr w:type="spellEnd"/>
            <w:r w:rsidRPr="00017E0E">
              <w:t xml:space="preserve"> </w:t>
            </w:r>
            <w:proofErr w:type="spellStart"/>
            <w:r w:rsidRPr="00017E0E">
              <w:t>Science</w:t>
            </w:r>
            <w:proofErr w:type="spellEnd"/>
            <w:r w:rsidRPr="00017E0E">
              <w:t xml:space="preserve">)» </w:t>
            </w:r>
            <w:r>
              <w:t>р</w:t>
            </w:r>
            <w:r w:rsidRPr="00017E0E">
              <w:t>еализуе</w:t>
            </w:r>
            <w:r>
              <w:t>тся</w:t>
            </w:r>
            <w:r w:rsidRPr="00017E0E">
              <w:t xml:space="preserve"> совместно с ПАО Сбербанк</w:t>
            </w:r>
            <w:r w:rsidR="0046593E">
              <w:t xml:space="preserve"> (</w:t>
            </w:r>
            <w:hyperlink r:id="rId6" w:history="1">
              <w:r w:rsidR="0046593E" w:rsidRPr="001D0DB3">
                <w:t>https://sbergraduate.ru/program/2715/</w:t>
              </w:r>
            </w:hyperlink>
            <w:r w:rsidR="0046593E">
              <w:t>)</w:t>
            </w:r>
            <w:r w:rsidRPr="00017E0E">
              <w:t>.</w:t>
            </w:r>
            <w:r w:rsidR="00601B67">
              <w:t xml:space="preserve"> Язык обучения – русский, английский.</w:t>
            </w:r>
          </w:p>
          <w:p w:rsidR="00D676A8" w:rsidRPr="00D676A8" w:rsidRDefault="00D676A8" w:rsidP="00D676A8">
            <w:r w:rsidRPr="00D676A8">
              <w:t>Основная сфера деятельности выпускников магистратуры — это современные исследования и разработки (</w:t>
            </w:r>
            <w:proofErr w:type="spellStart"/>
            <w:r w:rsidRPr="00D676A8">
              <w:t>Research</w:t>
            </w:r>
            <w:proofErr w:type="spellEnd"/>
            <w:r w:rsidRPr="00D676A8">
              <w:t xml:space="preserve"> </w:t>
            </w:r>
            <w:proofErr w:type="spellStart"/>
            <w:r w:rsidRPr="00D676A8">
              <w:t>and</w:t>
            </w:r>
            <w:proofErr w:type="spellEnd"/>
            <w:r w:rsidRPr="00D676A8">
              <w:t xml:space="preserve"> </w:t>
            </w:r>
            <w:proofErr w:type="spellStart"/>
            <w:r w:rsidRPr="00D676A8">
              <w:t>Development</w:t>
            </w:r>
            <w:proofErr w:type="spellEnd"/>
            <w:r w:rsidRPr="00D676A8">
              <w:t xml:space="preserve"> – R&amp;D) в области компьютерных наук и информационных технологий. </w:t>
            </w:r>
          </w:p>
          <w:p w:rsidR="00D676A8" w:rsidRDefault="008E1D86" w:rsidP="00D676A8">
            <w:r w:rsidRPr="008E1D86">
              <w:t>Программ</w:t>
            </w:r>
            <w:r>
              <w:t>а</w:t>
            </w:r>
            <w:r w:rsidR="00D676A8">
              <w:t xml:space="preserve"> магистратуры</w:t>
            </w:r>
            <w:r>
              <w:t xml:space="preserve"> </w:t>
            </w:r>
            <w:r w:rsidR="00017E0E">
              <w:t xml:space="preserve">ПМИ </w:t>
            </w:r>
            <w:r>
              <w:t xml:space="preserve">обеспечивает </w:t>
            </w:r>
          </w:p>
          <w:p w:rsidR="00D676A8" w:rsidRDefault="00D676A8" w:rsidP="00D676A8">
            <w:r>
              <w:t xml:space="preserve">подготовку </w:t>
            </w:r>
          </w:p>
          <w:p w:rsidR="00D676A8" w:rsidRDefault="00D676A8" w:rsidP="00D676A8">
            <w:r>
              <w:t>- специалистов по машинному обучению (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scientist</w:t>
            </w:r>
            <w:proofErr w:type="spellEnd"/>
            <w:r>
              <w:t>), владеющих современными подходами и методами</w:t>
            </w:r>
            <w:r w:rsidR="00601B67">
              <w:t>;</w:t>
            </w:r>
          </w:p>
          <w:p w:rsidR="00D676A8" w:rsidRDefault="00D676A8" w:rsidP="00D676A8">
            <w:r>
              <w:t>- специалистов на стыке наук о данных и разработки (</w:t>
            </w:r>
            <w:proofErr w:type="spellStart"/>
            <w:r>
              <w:t>Machine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Engineer</w:t>
            </w:r>
            <w:proofErr w:type="spellEnd"/>
            <w:r>
              <w:t>), который понимает и профессионально использует современные технологии для сбора, хранения и анализа больших массивов данных, умеет писать эффективный код и проектировать сложные системы, связанные с сервисами на основе машинного обучения</w:t>
            </w:r>
            <w:r w:rsidR="00601B67">
              <w:t>;</w:t>
            </w:r>
          </w:p>
          <w:p w:rsidR="008E1D86" w:rsidRDefault="00D676A8" w:rsidP="00601B67">
            <w:r>
              <w:t>- специалист</w:t>
            </w:r>
            <w:r w:rsidR="00601B67">
              <w:t xml:space="preserve">ов </w:t>
            </w:r>
            <w:r>
              <w:t>п</w:t>
            </w:r>
            <w:r w:rsidR="002329DE">
              <w:t>о машинному обучению (</w:t>
            </w:r>
            <w:proofErr w:type="spellStart"/>
            <w:r>
              <w:t>Researcher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DS), знакомый со </w:t>
            </w:r>
            <w:proofErr w:type="spellStart"/>
            <w:r>
              <w:t>state-of-the-art</w:t>
            </w:r>
            <w:proofErr w:type="spellEnd"/>
            <w:r>
              <w:t xml:space="preserve"> результатами, понимающий теоретические основы машинного обучения и способный заниматься улучшением существующих методов.</w:t>
            </w:r>
          </w:p>
        </w:tc>
      </w:tr>
      <w:tr w:rsidR="00531747" w:rsidTr="00531747">
        <w:tc>
          <w:tcPr>
            <w:tcW w:w="4672" w:type="dxa"/>
          </w:tcPr>
          <w:p w:rsidR="00531747" w:rsidRPr="00373277" w:rsidRDefault="00531747" w:rsidP="00531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77">
              <w:rPr>
                <w:rFonts w:ascii="Times New Roman" w:hAnsi="Times New Roman" w:cs="Times New Roman"/>
                <w:sz w:val="24"/>
                <w:szCs w:val="24"/>
              </w:rPr>
              <w:t>Знания и навыки, которы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73277">
              <w:rPr>
                <w:rFonts w:ascii="Times New Roman" w:hAnsi="Times New Roman" w:cs="Times New Roman"/>
                <w:sz w:val="24"/>
                <w:szCs w:val="24"/>
              </w:rPr>
              <w:t xml:space="preserve"> получит студент в процессе обучения (что будут изучать, что смогут сделать, в каких программах научатся работать)</w:t>
            </w:r>
          </w:p>
        </w:tc>
        <w:tc>
          <w:tcPr>
            <w:tcW w:w="4673" w:type="dxa"/>
          </w:tcPr>
          <w:p w:rsidR="00D676A8" w:rsidRDefault="00D676A8" w:rsidP="00017E0E">
            <w:r w:rsidRPr="00D676A8">
              <w:t xml:space="preserve">В целом выпускник </w:t>
            </w:r>
            <w:r>
              <w:t xml:space="preserve">магистратуры ПМИ </w:t>
            </w:r>
            <w:r w:rsidRPr="00D676A8">
              <w:t>может решать задачи поиска, сбора, хранения, подготовки, анализа данных и интерпретации результатов</w:t>
            </w:r>
            <w:r>
              <w:t xml:space="preserve">. </w:t>
            </w:r>
            <w:r w:rsidRPr="00D676A8">
              <w:t xml:space="preserve">Программа создана для тех, кто хочет разобраться в </w:t>
            </w:r>
            <w:proofErr w:type="spellStart"/>
            <w:r w:rsidRPr="001D0DB3">
              <w:t>D</w:t>
            </w:r>
            <w:r w:rsidRPr="00D676A8">
              <w:t>ata</w:t>
            </w:r>
            <w:proofErr w:type="spellEnd"/>
            <w:r w:rsidRPr="00D676A8">
              <w:t xml:space="preserve"> </w:t>
            </w:r>
            <w:proofErr w:type="spellStart"/>
            <w:r w:rsidRPr="001D0DB3">
              <w:t>S</w:t>
            </w:r>
            <w:r w:rsidRPr="00D676A8">
              <w:t>cience</w:t>
            </w:r>
            <w:proofErr w:type="spellEnd"/>
            <w:r w:rsidRPr="00D676A8">
              <w:t>, получить практический опыт решения большого количества реальных задач и заинтересован в развитии карьеры в этом направлении.</w:t>
            </w:r>
          </w:p>
          <w:p w:rsidR="00D676A8" w:rsidRDefault="00D676A8" w:rsidP="00D676A8">
            <w:r>
              <w:t>Учебный план магистерской программы содержит циклы математических и информационно-технологических дисциплин. Это позволяет выпускникам успешно адаптироваться к быстро меняющимся тенденциям в развитии информационных технологий вообще, и в сфере разработки прикладного математического обеспечения, в частности.</w:t>
            </w:r>
            <w:r w:rsidR="001D0DB3" w:rsidRPr="0046593E">
              <w:t xml:space="preserve"> Магистры получают глубокие фундаментальные и практические знания в таких современных R&amp;D областях компьютерных наук, как анализ данных, машинное обучение, компьютерное зрение, большие данные, глубокое обучение.</w:t>
            </w:r>
          </w:p>
          <w:p w:rsidR="00D676A8" w:rsidRDefault="00D676A8" w:rsidP="00D676A8">
            <w:r>
              <w:t xml:space="preserve">Программа </w:t>
            </w:r>
            <w:r w:rsidR="001D0DB3">
              <w:t>магистратуры ПМИ</w:t>
            </w:r>
            <w:r>
              <w:t xml:space="preserve"> состоит из </w:t>
            </w:r>
            <w:r>
              <w:lastRenderedPageBreak/>
              <w:t>следующих групп дисциплин:</w:t>
            </w:r>
          </w:p>
          <w:p w:rsidR="00D676A8" w:rsidRDefault="00D676A8" w:rsidP="00D676A8">
            <w:r>
              <w:t xml:space="preserve">- дисциплин, связанных </w:t>
            </w:r>
            <w:r w:rsidR="00601B67">
              <w:t xml:space="preserve">с </w:t>
            </w:r>
            <w:r>
              <w:t>интеллектуальным анализом данных: Искусственный интеллект и Машинное обучение 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 w:rsidRPr="001D0DB3">
              <w:t>intelligence</w:t>
            </w:r>
            <w:proofErr w:type="spellEnd"/>
            <w:r w:rsidRPr="00D676A8">
              <w:t xml:space="preserve"> </w:t>
            </w:r>
            <w:proofErr w:type="spellStart"/>
            <w:r w:rsidRPr="001D0DB3">
              <w:t>and</w:t>
            </w:r>
            <w:proofErr w:type="spellEnd"/>
            <w:r w:rsidRPr="00D676A8"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>); Большие данные</w:t>
            </w:r>
            <w:r w:rsidRPr="00D676A8">
              <w:t xml:space="preserve"> (</w:t>
            </w:r>
            <w:proofErr w:type="spellStart"/>
            <w:r>
              <w:t>Big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>); Инструменты анализа данных</w:t>
            </w:r>
            <w:r w:rsidRPr="00D676A8">
              <w:t xml:space="preserve"> (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  <w:r w:rsidRPr="00D676A8">
              <w:t>)</w:t>
            </w:r>
            <w:r>
              <w:t xml:space="preserve">; Нейронные сети </w:t>
            </w:r>
            <w:r w:rsidRPr="00D676A8">
              <w:t xml:space="preserve">и </w:t>
            </w:r>
            <w:r>
              <w:t>Глубокое обучение</w:t>
            </w:r>
            <w:r w:rsidR="00601B67">
              <w:t xml:space="preserve"> </w:t>
            </w:r>
            <w:r>
              <w:t>(</w:t>
            </w:r>
            <w:proofErr w:type="spellStart"/>
            <w:r>
              <w:t>Neural</w:t>
            </w:r>
            <w:proofErr w:type="spellEnd"/>
            <w:r>
              <w:t xml:space="preserve"> </w:t>
            </w:r>
            <w:proofErr w:type="spellStart"/>
            <w:r>
              <w:t>Networks</w:t>
            </w:r>
            <w:proofErr w:type="spellEnd"/>
            <w:r>
              <w:t xml:space="preserve"> &amp; </w:t>
            </w:r>
            <w:proofErr w:type="spellStart"/>
            <w:r>
              <w:t>Deep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>); Визуализация данных</w:t>
            </w:r>
            <w:r w:rsidRPr="00D676A8">
              <w:t xml:space="preserve">: </w:t>
            </w:r>
            <w:proofErr w:type="gramStart"/>
            <w:r w:rsidRPr="00D676A8">
              <w:t>Дополненна</w:t>
            </w:r>
            <w:r>
              <w:t>я и виртуальная реальность (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Visualization</w:t>
            </w:r>
            <w:proofErr w:type="spellEnd"/>
            <w:r>
              <w:t>:</w:t>
            </w:r>
            <w:proofErr w:type="gramEnd"/>
            <w:r>
              <w:t xml:space="preserve"> </w:t>
            </w:r>
            <w:proofErr w:type="gramStart"/>
            <w:r>
              <w:t xml:space="preserve">AR </w:t>
            </w:r>
            <w:r w:rsidRPr="00D676A8">
              <w:t>&amp;</w:t>
            </w:r>
            <w:r>
              <w:t xml:space="preserve"> </w:t>
            </w:r>
            <w:r w:rsidRPr="001D0DB3">
              <w:t>VR</w:t>
            </w:r>
            <w:r>
              <w:t xml:space="preserve">); </w:t>
            </w:r>
            <w:proofErr w:type="gramEnd"/>
          </w:p>
          <w:p w:rsidR="0046593E" w:rsidRDefault="00D676A8" w:rsidP="00D676A8">
            <w:r>
              <w:t>- дисциплин, связанных с современными информационными технологиями и прикладными задачами анализа данных: Облачные и</w:t>
            </w:r>
            <w:r w:rsidRPr="00D676A8">
              <w:t xml:space="preserve"> высокопроизводительные </w:t>
            </w:r>
            <w:r>
              <w:t>вычисления (</w:t>
            </w: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 w:rsidRPr="001D0DB3">
              <w:t>Highperformance</w:t>
            </w:r>
            <w:proofErr w:type="spellEnd"/>
            <w:r w:rsidRPr="00D676A8">
              <w:t xml:space="preserve"> </w:t>
            </w:r>
            <w:proofErr w:type="spellStart"/>
            <w:r w:rsidRPr="001D0DB3">
              <w:t>computing</w:t>
            </w:r>
            <w:proofErr w:type="spellEnd"/>
            <w:r>
              <w:t>); Обработка естественного языка (</w:t>
            </w:r>
            <w:proofErr w:type="spellStart"/>
            <w:r>
              <w:t>Natural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>); Анализ изображений и видео (</w:t>
            </w:r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proofErr w:type="gramStart"/>
            <w:r>
              <w:t xml:space="preserve"> )</w:t>
            </w:r>
            <w:proofErr w:type="gramEnd"/>
            <w:r>
              <w:t>; Анализ социальных сетей (</w:t>
            </w:r>
            <w:proofErr w:type="spellStart"/>
            <w:r>
              <w:t>Social</w:t>
            </w:r>
            <w:proofErr w:type="spellEnd"/>
            <w:r>
              <w:t xml:space="preserve"> </w:t>
            </w:r>
            <w:proofErr w:type="spellStart"/>
            <w:r>
              <w:t>Network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); </w:t>
            </w:r>
          </w:p>
          <w:p w:rsidR="00FE7EE7" w:rsidRPr="00C600CA" w:rsidRDefault="00D676A8" w:rsidP="0046593E">
            <w:r>
              <w:t>- дисциплин, связанных с разработкой программного обеспечения: Методы разработки программного обеспечения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Methods</w:t>
            </w:r>
            <w:proofErr w:type="spellEnd"/>
            <w:r>
              <w:t>); Разработка архитектуры корпоративных систем (</w:t>
            </w:r>
            <w:proofErr w:type="spellStart"/>
            <w:r>
              <w:t>Enterprise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 </w:t>
            </w:r>
            <w:proofErr w:type="spellStart"/>
            <w:r>
              <w:t>Architect</w:t>
            </w:r>
            <w:r w:rsidRPr="001D0DB3">
              <w:t>ure</w:t>
            </w:r>
            <w:proofErr w:type="spellEnd"/>
            <w:r w:rsidRPr="00D676A8"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), Обеспечение качества программного обеспечения </w:t>
            </w:r>
            <w:r w:rsidRPr="00D676A8">
              <w:t>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Assurance</w:t>
            </w:r>
            <w:proofErr w:type="spellEnd"/>
            <w:r>
              <w:t xml:space="preserve">); Проектирование графического интерфейса пользователя </w:t>
            </w:r>
            <w:r w:rsidRPr="00D676A8">
              <w:t>(</w:t>
            </w:r>
            <w:proofErr w:type="spellStart"/>
            <w:r>
              <w:t>Designing</w:t>
            </w:r>
            <w:proofErr w:type="spellEnd"/>
            <w:r>
              <w:t xml:space="preserve"> </w:t>
            </w:r>
            <w:proofErr w:type="spellStart"/>
            <w:r>
              <w:t>Graphical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Interfaces</w:t>
            </w:r>
            <w:proofErr w:type="spellEnd"/>
            <w:r w:rsidRPr="00D676A8">
              <w:t>)</w:t>
            </w:r>
            <w:r>
              <w:t>.</w:t>
            </w:r>
          </w:p>
        </w:tc>
      </w:tr>
      <w:tr w:rsidR="00531747" w:rsidTr="00531747">
        <w:tc>
          <w:tcPr>
            <w:tcW w:w="4672" w:type="dxa"/>
          </w:tcPr>
          <w:p w:rsidR="00531747" w:rsidRPr="00373277" w:rsidRDefault="00531747" w:rsidP="00531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Получаемые квалификации и будущие профессии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373277">
              <w:rPr>
                <w:rFonts w:ascii="Times New Roman" w:hAnsi="Times New Roman" w:cs="Times New Roman"/>
                <w:sz w:val="24"/>
                <w:szCs w:val="24"/>
              </w:rPr>
              <w:t xml:space="preserve">ем смогут работать, ориентироваться по профессиям и квалификация на порталах по поиску работы, например, </w:t>
            </w:r>
            <w:proofErr w:type="spellStart"/>
            <w:r w:rsidRPr="00373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HeadHunter</w:t>
            </w:r>
            <w:proofErr w:type="spellEnd"/>
            <w:r w:rsidRPr="003732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:rsidR="0046593E" w:rsidRPr="001D0DB3" w:rsidRDefault="0046593E" w:rsidP="001D0DB3">
            <w:r w:rsidRPr="001D0DB3">
              <w:t>Выпускники магистратуры обладают необходимыми знаниями и способны разрабатывать новые математические модели и эффективные алгоритмы для решения сложных задач, возникающих в реальной жизни.</w:t>
            </w:r>
          </w:p>
          <w:p w:rsidR="0046593E" w:rsidRPr="001D0DB3" w:rsidRDefault="0046593E" w:rsidP="001D0DB3">
            <w:r w:rsidRPr="001D0DB3">
              <w:t>Выпускник магистратуры может занимать должности специалиста по информационным системам, специалиста по научно-исследовательским и опытно-конструкторским разработкам, руководителя ИТ-проекта (программы, направления), ведущего аналитика.</w:t>
            </w:r>
          </w:p>
          <w:p w:rsidR="00FE7EE7" w:rsidRDefault="0046593E" w:rsidP="001D0DB3">
            <w:r w:rsidRPr="0046593E">
              <w:t>Магистерская программа предоставляет выпускникам качественную и целостную подготовку и развивает необходимые компетенции для проведения самостоятельной научно-исследовательской работы в аспирантуре.</w:t>
            </w:r>
          </w:p>
        </w:tc>
      </w:tr>
      <w:tr w:rsidR="00531747" w:rsidTr="00531747">
        <w:tc>
          <w:tcPr>
            <w:tcW w:w="4672" w:type="dxa"/>
          </w:tcPr>
          <w:p w:rsidR="00531747" w:rsidRPr="00373277" w:rsidRDefault="00531747" w:rsidP="00531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7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Работодатели и стратегические партнёры (базы практик, партнеры, где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работают выпускники по данной специальности</w:t>
            </w:r>
            <w:r w:rsidRPr="0037327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673" w:type="dxa"/>
          </w:tcPr>
          <w:p w:rsidR="00531747" w:rsidRDefault="00FE7EE7" w:rsidP="002329DE">
            <w:r w:rsidRPr="00FE7EE7">
              <w:t xml:space="preserve">Основные компании и отрасли, в которых трудоустраиваются выпускники (по данным ресурса </w:t>
            </w:r>
            <w:proofErr w:type="spellStart"/>
            <w:r w:rsidRPr="00FE7EE7">
              <w:t>LinkedIn</w:t>
            </w:r>
            <w:proofErr w:type="spellEnd"/>
            <w:r w:rsidRPr="00FE7EE7">
              <w:t xml:space="preserve">): крупнейшие российские </w:t>
            </w:r>
            <w:r w:rsidRPr="00FE7EE7">
              <w:lastRenderedPageBreak/>
              <w:t>компании –</w:t>
            </w:r>
            <w:r w:rsidR="00C600CA">
              <w:t xml:space="preserve"> ПАО </w:t>
            </w:r>
            <w:r w:rsidR="00C600CA" w:rsidRPr="00FE7EE7">
              <w:t>Сбербанк</w:t>
            </w:r>
            <w:r w:rsidR="00C600CA">
              <w:t>,</w:t>
            </w:r>
            <w:r w:rsidR="00C600CA" w:rsidRPr="00FE7EE7">
              <w:t xml:space="preserve"> </w:t>
            </w:r>
            <w:r w:rsidRPr="00FE7EE7">
              <w:t xml:space="preserve"> РКЦ «Прогресс», Мегафон, </w:t>
            </w:r>
            <w:proofErr w:type="spellStart"/>
            <w:r w:rsidRPr="00FE7EE7">
              <w:t>Автоваз</w:t>
            </w:r>
            <w:proofErr w:type="spellEnd"/>
            <w:r w:rsidR="00C600CA">
              <w:t>, РЖД</w:t>
            </w:r>
            <w:r>
              <w:t>;</w:t>
            </w:r>
            <w:r w:rsidRPr="00FE7EE7">
              <w:t xml:space="preserve"> российские софтверные компании такие как: </w:t>
            </w:r>
            <w:proofErr w:type="spellStart"/>
            <w:r w:rsidR="00C600CA">
              <w:t>Haulmont</w:t>
            </w:r>
            <w:proofErr w:type="spellEnd"/>
            <w:r w:rsidR="00C600CA">
              <w:t xml:space="preserve">; </w:t>
            </w:r>
            <w:r w:rsidRPr="00FE7EE7">
              <w:t>НПК «Разумные решения»; НПК «</w:t>
            </w:r>
            <w:proofErr w:type="spellStart"/>
            <w:r w:rsidRPr="00FE7EE7">
              <w:t>Magenta</w:t>
            </w:r>
            <w:proofErr w:type="spellEnd"/>
            <w:r w:rsidRPr="00FE7EE7">
              <w:t xml:space="preserve"> </w:t>
            </w:r>
            <w:proofErr w:type="spellStart"/>
            <w:r w:rsidRPr="00FE7EE7">
              <w:t>development</w:t>
            </w:r>
            <w:proofErr w:type="spellEnd"/>
            <w:r w:rsidRPr="00FE7EE7">
              <w:t xml:space="preserve"> </w:t>
            </w:r>
            <w:proofErr w:type="spellStart"/>
            <w:r w:rsidRPr="00FE7EE7">
              <w:t>technology</w:t>
            </w:r>
            <w:proofErr w:type="spellEnd"/>
            <w:r w:rsidRPr="00FE7EE7">
              <w:t>», ЗАО «</w:t>
            </w:r>
            <w:proofErr w:type="spellStart"/>
            <w:r w:rsidRPr="00FE7EE7">
              <w:t>Интегра</w:t>
            </w:r>
            <w:proofErr w:type="spellEnd"/>
            <w:r w:rsidRPr="00FE7EE7">
              <w:t>-С»</w:t>
            </w:r>
            <w:r w:rsidR="002329DE">
              <w:t>;</w:t>
            </w:r>
            <w:r w:rsidRPr="00FE7EE7">
              <w:t xml:space="preserve"> зарубежные компании – </w:t>
            </w:r>
            <w:r w:rsidR="00C600CA" w:rsidRPr="00FE7EE7">
              <w:t xml:space="preserve"> </w:t>
            </w:r>
            <w:proofErr w:type="spellStart"/>
            <w:r w:rsidR="00C600CA" w:rsidRPr="00FE7EE7">
              <w:t>Microsoft</w:t>
            </w:r>
            <w:proofErr w:type="spellEnd"/>
            <w:r w:rsidR="00C600CA">
              <w:t>,</w:t>
            </w:r>
            <w:r w:rsidR="00C600CA" w:rsidRPr="00FE7EE7">
              <w:t xml:space="preserve"> </w:t>
            </w:r>
            <w:proofErr w:type="spellStart"/>
            <w:r w:rsidR="00C600CA">
              <w:t>Huawei</w:t>
            </w:r>
            <w:proofErr w:type="spellEnd"/>
            <w:r w:rsidR="00C600CA" w:rsidRPr="00C600CA">
              <w:t xml:space="preserve">, </w:t>
            </w:r>
            <w:proofErr w:type="spellStart"/>
            <w:r w:rsidRPr="00FE7EE7">
              <w:t>NetCracker</w:t>
            </w:r>
            <w:proofErr w:type="spellEnd"/>
            <w:r w:rsidRPr="00FE7EE7">
              <w:t xml:space="preserve">, EPAM </w:t>
            </w:r>
            <w:proofErr w:type="spellStart"/>
            <w:r w:rsidRPr="00FE7EE7">
              <w:t>Systems</w:t>
            </w:r>
            <w:proofErr w:type="spellEnd"/>
            <w:r w:rsidRPr="00FE7EE7">
              <w:t xml:space="preserve">, </w:t>
            </w:r>
            <w:proofErr w:type="spellStart"/>
            <w:r w:rsidRPr="00FE7EE7">
              <w:t>Magenta</w:t>
            </w:r>
            <w:proofErr w:type="spellEnd"/>
            <w:r w:rsidRPr="00FE7EE7">
              <w:t xml:space="preserve"> </w:t>
            </w:r>
            <w:proofErr w:type="spellStart"/>
            <w:r w:rsidRPr="00FE7EE7">
              <w:t>Development</w:t>
            </w:r>
            <w:proofErr w:type="spellEnd"/>
            <w:r w:rsidRPr="00FE7EE7">
              <w:t xml:space="preserve">, </w:t>
            </w:r>
            <w:proofErr w:type="spellStart"/>
            <w:r w:rsidR="00C600CA">
              <w:t>Merc</w:t>
            </w:r>
            <w:r w:rsidR="00C600CA">
              <w:rPr>
                <w:lang w:val="en-US"/>
              </w:rPr>
              <w:t>ury</w:t>
            </w:r>
            <w:proofErr w:type="spellEnd"/>
            <w:r w:rsidR="00C600CA" w:rsidRPr="00C600CA">
              <w:t xml:space="preserve"> </w:t>
            </w:r>
            <w:r w:rsidR="00C600CA">
              <w:rPr>
                <w:lang w:val="en-US"/>
              </w:rPr>
              <w:t>Development</w:t>
            </w:r>
            <w:r w:rsidR="00C600CA">
              <w:t xml:space="preserve">, </w:t>
            </w:r>
            <w:r w:rsidR="00C600CA">
              <w:rPr>
                <w:lang w:val="en-US"/>
              </w:rPr>
              <w:t>CQG</w:t>
            </w:r>
            <w:r w:rsidR="00C600CA" w:rsidRPr="00C600CA">
              <w:t xml:space="preserve">, </w:t>
            </w:r>
            <w:proofErr w:type="spellStart"/>
            <w:r w:rsidRPr="00FE7EE7">
              <w:t>Luxoft</w:t>
            </w:r>
            <w:proofErr w:type="spellEnd"/>
            <w:r w:rsidRPr="00FE7EE7">
              <w:t>, I-SYS, др.</w:t>
            </w:r>
          </w:p>
        </w:tc>
      </w:tr>
    </w:tbl>
    <w:p w:rsidR="000B5008" w:rsidRDefault="000B5008"/>
    <w:p w:rsidR="003922A9" w:rsidRDefault="003922A9" w:rsidP="00531747">
      <w:bookmarkStart w:id="0" w:name="_GoBack"/>
      <w:bookmarkEnd w:id="0"/>
    </w:p>
    <w:sectPr w:rsidR="00392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10992"/>
    <w:multiLevelType w:val="multilevel"/>
    <w:tmpl w:val="9AF2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589620C"/>
    <w:multiLevelType w:val="multilevel"/>
    <w:tmpl w:val="78A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008"/>
    <w:rsid w:val="00017E0E"/>
    <w:rsid w:val="000208D1"/>
    <w:rsid w:val="000B5008"/>
    <w:rsid w:val="000E2EA2"/>
    <w:rsid w:val="001D0DB3"/>
    <w:rsid w:val="00220107"/>
    <w:rsid w:val="002329DE"/>
    <w:rsid w:val="003922A9"/>
    <w:rsid w:val="0046593E"/>
    <w:rsid w:val="00531747"/>
    <w:rsid w:val="00601B67"/>
    <w:rsid w:val="006C5D34"/>
    <w:rsid w:val="007D773F"/>
    <w:rsid w:val="008E1D86"/>
    <w:rsid w:val="00AB7421"/>
    <w:rsid w:val="00B06156"/>
    <w:rsid w:val="00BF085B"/>
    <w:rsid w:val="00C600CA"/>
    <w:rsid w:val="00D676A8"/>
    <w:rsid w:val="00EF1A0A"/>
    <w:rsid w:val="00FE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00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E1D86"/>
    <w:rPr>
      <w:color w:val="0000FF" w:themeColor="hyperlink"/>
      <w:u w:val="single"/>
    </w:rPr>
  </w:style>
  <w:style w:type="character" w:styleId="a5">
    <w:name w:val="Strong"/>
    <w:qFormat/>
    <w:rsid w:val="000208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00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E1D86"/>
    <w:rPr>
      <w:color w:val="0000FF" w:themeColor="hyperlink"/>
      <w:u w:val="single"/>
    </w:rPr>
  </w:style>
  <w:style w:type="character" w:styleId="a5">
    <w:name w:val="Strong"/>
    <w:qFormat/>
    <w:rsid w:val="000208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bergraduate.ru/program/271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и Антон</dc:creator>
  <cp:lastModifiedBy>Коломиец</cp:lastModifiedBy>
  <cp:revision>2</cp:revision>
  <cp:lastPrinted>2020-06-07T10:57:00Z</cp:lastPrinted>
  <dcterms:created xsi:type="dcterms:W3CDTF">2020-06-09T07:43:00Z</dcterms:created>
  <dcterms:modified xsi:type="dcterms:W3CDTF">2020-06-09T07:43:00Z</dcterms:modified>
</cp:coreProperties>
</file>