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24AB5" w14:textId="77777777" w:rsidR="0070628A" w:rsidRPr="00491C47" w:rsidRDefault="0070628A" w:rsidP="0070628A">
      <w:pPr>
        <w:contextualSpacing/>
        <w:jc w:val="center"/>
        <w:rPr>
          <w:rFonts w:eastAsiaTheme="minorHAnsi"/>
          <w:b/>
          <w:sz w:val="28"/>
          <w:szCs w:val="28"/>
          <w:lang w:eastAsia="en-US"/>
        </w:rPr>
      </w:pPr>
      <w:r w:rsidRPr="00491C47">
        <w:rPr>
          <w:rFonts w:eastAsiaTheme="minorHAnsi"/>
          <w:b/>
          <w:sz w:val="28"/>
          <w:szCs w:val="28"/>
          <w:lang w:eastAsia="en-US"/>
        </w:rPr>
        <w:t>Паспорт Образовательной программы</w:t>
      </w:r>
    </w:p>
    <w:p w14:paraId="2B2BD372" w14:textId="77777777" w:rsidR="0070628A" w:rsidRDefault="0070628A" w:rsidP="0070628A">
      <w:pPr>
        <w:jc w:val="center"/>
        <w:rPr>
          <w:rFonts w:eastAsiaTheme="minorHAnsi"/>
          <w:b/>
          <w:sz w:val="28"/>
          <w:szCs w:val="28"/>
          <w:lang w:eastAsia="en-US"/>
        </w:rPr>
      </w:pPr>
    </w:p>
    <w:p w14:paraId="14C8E3EA" w14:textId="770BC0BE" w:rsidR="0070628A" w:rsidRPr="00491C47" w:rsidRDefault="0070628A" w:rsidP="0070628A">
      <w:pPr>
        <w:jc w:val="center"/>
        <w:rPr>
          <w:rFonts w:eastAsiaTheme="minorHAnsi"/>
          <w:b/>
          <w:sz w:val="28"/>
          <w:szCs w:val="28"/>
          <w:lang w:eastAsia="en-US"/>
        </w:rPr>
      </w:pPr>
      <w:r w:rsidRPr="00491C47">
        <w:rPr>
          <w:rFonts w:eastAsiaTheme="minorHAnsi"/>
          <w:b/>
          <w:sz w:val="28"/>
          <w:szCs w:val="28"/>
          <w:lang w:eastAsia="en-US"/>
        </w:rPr>
        <w:t>«</w:t>
      </w:r>
      <w:r w:rsidR="006F6D78" w:rsidRPr="006F6D78">
        <w:rPr>
          <w:rFonts w:eastAsiaTheme="minorHAnsi"/>
          <w:sz w:val="28"/>
          <w:szCs w:val="28"/>
          <w:lang w:eastAsia="en-US"/>
        </w:rPr>
        <w:t>SMM-специалист по продвижению товаров и услуг</w:t>
      </w:r>
      <w:r w:rsidRPr="00491C47">
        <w:rPr>
          <w:rFonts w:eastAsiaTheme="minorHAnsi"/>
          <w:b/>
          <w:sz w:val="28"/>
          <w:szCs w:val="28"/>
          <w:lang w:eastAsia="en-US"/>
        </w:rPr>
        <w:t>»</w:t>
      </w:r>
    </w:p>
    <w:p w14:paraId="79DC39AF" w14:textId="77777777" w:rsidR="0070628A" w:rsidRPr="00491C47" w:rsidRDefault="0070628A" w:rsidP="0070628A">
      <w:pPr>
        <w:jc w:val="center"/>
        <w:rPr>
          <w:rFonts w:eastAsiaTheme="minorHAnsi"/>
          <w:b/>
          <w:lang w:eastAsia="en-US"/>
        </w:rPr>
      </w:pPr>
    </w:p>
    <w:tbl>
      <w:tblPr>
        <w:tblStyle w:val="26"/>
        <w:tblW w:w="0" w:type="auto"/>
        <w:tblLook w:val="04A0" w:firstRow="1" w:lastRow="0" w:firstColumn="1" w:lastColumn="0" w:noHBand="0" w:noVBand="1"/>
      </w:tblPr>
      <w:tblGrid>
        <w:gridCol w:w="3447"/>
        <w:gridCol w:w="6041"/>
      </w:tblGrid>
      <w:tr w:rsidR="0070628A" w:rsidRPr="00491C47" w14:paraId="4E057FE5" w14:textId="77777777" w:rsidTr="0070628A">
        <w:tc>
          <w:tcPr>
            <w:tcW w:w="3471" w:type="dxa"/>
          </w:tcPr>
          <w:p w14:paraId="109DD8D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Версия программы</w:t>
            </w:r>
          </w:p>
        </w:tc>
        <w:tc>
          <w:tcPr>
            <w:tcW w:w="6100" w:type="dxa"/>
          </w:tcPr>
          <w:p w14:paraId="1293E003" w14:textId="7AEA8B52" w:rsidR="0070628A" w:rsidRPr="00491C47" w:rsidRDefault="0070628A" w:rsidP="0070628A">
            <w:pPr>
              <w:rPr>
                <w:rFonts w:eastAsiaTheme="minorHAnsi"/>
                <w:sz w:val="28"/>
                <w:szCs w:val="28"/>
                <w:lang w:eastAsia="en-US"/>
              </w:rPr>
            </w:pPr>
            <w:r w:rsidRPr="00491C47">
              <w:rPr>
                <w:rFonts w:eastAsiaTheme="minorHAnsi"/>
                <w:sz w:val="28"/>
                <w:szCs w:val="28"/>
                <w:lang w:eastAsia="en-US"/>
              </w:rPr>
              <w:t xml:space="preserve">1 </w:t>
            </w:r>
          </w:p>
        </w:tc>
      </w:tr>
      <w:tr w:rsidR="0070628A" w:rsidRPr="00491C47" w14:paraId="3D654263" w14:textId="77777777" w:rsidTr="0070628A">
        <w:tc>
          <w:tcPr>
            <w:tcW w:w="3471" w:type="dxa"/>
          </w:tcPr>
          <w:p w14:paraId="440865D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Дата Версии</w:t>
            </w:r>
          </w:p>
        </w:tc>
        <w:tc>
          <w:tcPr>
            <w:tcW w:w="6100" w:type="dxa"/>
          </w:tcPr>
          <w:p w14:paraId="11387175" w14:textId="5C9F59EC" w:rsidR="0070628A" w:rsidRPr="00491C47" w:rsidRDefault="0070628A" w:rsidP="0070628A">
            <w:pPr>
              <w:rPr>
                <w:rFonts w:eastAsiaTheme="minorHAnsi"/>
                <w:sz w:val="28"/>
                <w:szCs w:val="28"/>
                <w:lang w:eastAsia="en-US"/>
              </w:rPr>
            </w:pPr>
            <w:r w:rsidRPr="0070628A">
              <w:rPr>
                <w:rFonts w:eastAsiaTheme="minorHAnsi"/>
                <w:sz w:val="28"/>
                <w:szCs w:val="28"/>
                <w:lang w:eastAsia="en-US"/>
              </w:rPr>
              <w:t>07</w:t>
            </w:r>
            <w:r w:rsidRPr="00491C47">
              <w:rPr>
                <w:rFonts w:eastAsiaTheme="minorHAnsi"/>
                <w:sz w:val="28"/>
                <w:szCs w:val="28"/>
                <w:lang w:eastAsia="en-US"/>
              </w:rPr>
              <w:t xml:space="preserve">.10.2020  </w:t>
            </w:r>
          </w:p>
        </w:tc>
      </w:tr>
    </w:tbl>
    <w:p w14:paraId="70B0A23C" w14:textId="77777777" w:rsidR="0070628A" w:rsidRPr="00491C47" w:rsidRDefault="0070628A" w:rsidP="0070628A">
      <w:pPr>
        <w:rPr>
          <w:rFonts w:eastAsiaTheme="minorHAnsi"/>
          <w:b/>
          <w:sz w:val="28"/>
          <w:szCs w:val="28"/>
          <w:lang w:eastAsia="en-US"/>
        </w:rPr>
      </w:pPr>
    </w:p>
    <w:p w14:paraId="434CC292" w14:textId="77777777" w:rsidR="0070628A" w:rsidRPr="00491C47" w:rsidRDefault="0070628A" w:rsidP="00240697">
      <w:pPr>
        <w:numPr>
          <w:ilvl w:val="0"/>
          <w:numId w:val="3"/>
        </w:numPr>
        <w:ind w:left="0" w:firstLine="0"/>
        <w:contextualSpacing/>
        <w:rPr>
          <w:rFonts w:eastAsiaTheme="minorHAnsi"/>
          <w:b/>
          <w:sz w:val="28"/>
          <w:szCs w:val="28"/>
          <w:lang w:eastAsia="en-US"/>
        </w:rPr>
      </w:pPr>
      <w:r w:rsidRPr="00491C47">
        <w:rPr>
          <w:rFonts w:eastAsiaTheme="minorHAnsi"/>
          <w:b/>
          <w:sz w:val="28"/>
          <w:szCs w:val="28"/>
          <w:lang w:eastAsia="en-US"/>
        </w:rPr>
        <w:t>Сведения о Провайдере</w:t>
      </w:r>
    </w:p>
    <w:tbl>
      <w:tblPr>
        <w:tblStyle w:val="26"/>
        <w:tblW w:w="0" w:type="auto"/>
        <w:tblLook w:val="04A0" w:firstRow="1" w:lastRow="0" w:firstColumn="1" w:lastColumn="0" w:noHBand="0" w:noVBand="1"/>
      </w:tblPr>
      <w:tblGrid>
        <w:gridCol w:w="566"/>
        <w:gridCol w:w="3096"/>
        <w:gridCol w:w="5826"/>
      </w:tblGrid>
      <w:tr w:rsidR="0070628A" w:rsidRPr="00491C47" w14:paraId="18945B5F" w14:textId="77777777" w:rsidTr="0070628A">
        <w:tc>
          <w:tcPr>
            <w:tcW w:w="532" w:type="dxa"/>
          </w:tcPr>
          <w:p w14:paraId="72D12EBB"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1.1</w:t>
            </w:r>
          </w:p>
        </w:tc>
        <w:tc>
          <w:tcPr>
            <w:tcW w:w="3476" w:type="dxa"/>
          </w:tcPr>
          <w:p w14:paraId="5DFAB80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Провайдер</w:t>
            </w:r>
          </w:p>
        </w:tc>
        <w:tc>
          <w:tcPr>
            <w:tcW w:w="5337" w:type="dxa"/>
          </w:tcPr>
          <w:p w14:paraId="7672437F" w14:textId="395FC1AE" w:rsidR="0070628A" w:rsidRPr="00491C47" w:rsidRDefault="0070628A" w:rsidP="0070628A">
            <w:pPr>
              <w:rPr>
                <w:rFonts w:eastAsiaTheme="minorHAnsi"/>
                <w:sz w:val="28"/>
                <w:szCs w:val="28"/>
                <w:lang w:eastAsia="en-US"/>
              </w:rPr>
            </w:pPr>
            <w:bookmarkStart w:id="0" w:name="_Hlk53152766"/>
            <w:r w:rsidRPr="00491C47">
              <w:rPr>
                <w:rFonts w:eastAsiaTheme="minorHAnsi"/>
                <w:sz w:val="28"/>
                <w:szCs w:val="28"/>
                <w:lang w:eastAsia="en-US"/>
              </w:rPr>
              <w:t xml:space="preserve">Автономная некоммерческая организация инновационного развития образования и науки </w:t>
            </w:r>
            <w:r w:rsidRPr="0070628A">
              <w:rPr>
                <w:rFonts w:eastAsiaTheme="minorHAnsi"/>
                <w:sz w:val="28"/>
                <w:szCs w:val="28"/>
                <w:lang w:eastAsia="en-US"/>
              </w:rPr>
              <w:t>«</w:t>
            </w:r>
            <w:r w:rsidRPr="00491C47">
              <w:rPr>
                <w:rFonts w:eastAsiaTheme="minorHAnsi"/>
                <w:sz w:val="28"/>
                <w:szCs w:val="28"/>
                <w:lang w:eastAsia="en-US"/>
              </w:rPr>
              <w:t>ФИРОН</w:t>
            </w:r>
            <w:bookmarkEnd w:id="0"/>
            <w:r w:rsidRPr="0070628A">
              <w:rPr>
                <w:rFonts w:eastAsiaTheme="minorHAnsi"/>
                <w:sz w:val="28"/>
                <w:szCs w:val="28"/>
                <w:lang w:eastAsia="en-US"/>
              </w:rPr>
              <w:t>»</w:t>
            </w:r>
          </w:p>
        </w:tc>
      </w:tr>
      <w:tr w:rsidR="0070628A" w:rsidRPr="00491C47" w14:paraId="497E2F93" w14:textId="77777777" w:rsidTr="0070628A">
        <w:tc>
          <w:tcPr>
            <w:tcW w:w="532" w:type="dxa"/>
          </w:tcPr>
          <w:p w14:paraId="0E820549"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1.2</w:t>
            </w:r>
          </w:p>
        </w:tc>
        <w:tc>
          <w:tcPr>
            <w:tcW w:w="3476" w:type="dxa"/>
          </w:tcPr>
          <w:p w14:paraId="2D1176B8"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 xml:space="preserve">Логотип образовательной организации </w:t>
            </w:r>
          </w:p>
        </w:tc>
        <w:tc>
          <w:tcPr>
            <w:tcW w:w="5337" w:type="dxa"/>
          </w:tcPr>
          <w:p w14:paraId="12044956" w14:textId="4B5B83E5" w:rsidR="0070628A" w:rsidRPr="00491C47" w:rsidRDefault="0070628A" w:rsidP="0070628A">
            <w:pPr>
              <w:rPr>
                <w:rFonts w:eastAsiaTheme="minorHAnsi"/>
                <w:sz w:val="28"/>
                <w:szCs w:val="28"/>
                <w:lang w:eastAsia="en-US"/>
              </w:rPr>
            </w:pPr>
            <w:r w:rsidRPr="00491C47">
              <w:rPr>
                <w:rFonts w:eastAsiaTheme="minorHAnsi"/>
                <w:noProof/>
                <w:sz w:val="28"/>
                <w:szCs w:val="28"/>
                <w:lang w:eastAsia="en-US"/>
              </w:rPr>
              <w:drawing>
                <wp:inline distT="0" distB="0" distL="0" distR="0" wp14:anchorId="0EE0B3A0" wp14:editId="5D57B460">
                  <wp:extent cx="3559175" cy="177977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1313" cy="1795849"/>
                          </a:xfrm>
                          <a:prstGeom prst="rect">
                            <a:avLst/>
                          </a:prstGeom>
                          <a:noFill/>
                          <a:ln>
                            <a:noFill/>
                          </a:ln>
                        </pic:spPr>
                      </pic:pic>
                    </a:graphicData>
                  </a:graphic>
                </wp:inline>
              </w:drawing>
            </w:r>
            <w:r w:rsidRPr="00491C47">
              <w:rPr>
                <w:rFonts w:eastAsiaTheme="minorHAnsi"/>
                <w:sz w:val="28"/>
                <w:szCs w:val="28"/>
                <w:lang w:eastAsia="en-US"/>
              </w:rPr>
              <w:t xml:space="preserve">   </w:t>
            </w:r>
          </w:p>
        </w:tc>
      </w:tr>
      <w:tr w:rsidR="0070628A" w:rsidRPr="00491C47" w14:paraId="4CEEE8B3" w14:textId="77777777" w:rsidTr="0070628A">
        <w:tc>
          <w:tcPr>
            <w:tcW w:w="532" w:type="dxa"/>
          </w:tcPr>
          <w:p w14:paraId="08F3F13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1.3</w:t>
            </w:r>
          </w:p>
        </w:tc>
        <w:tc>
          <w:tcPr>
            <w:tcW w:w="3476" w:type="dxa"/>
          </w:tcPr>
          <w:p w14:paraId="117AC55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Провайдер ИНН</w:t>
            </w:r>
          </w:p>
        </w:tc>
        <w:tc>
          <w:tcPr>
            <w:tcW w:w="5337" w:type="dxa"/>
          </w:tcPr>
          <w:p w14:paraId="2DF28BEE" w14:textId="2AF62C9A" w:rsidR="0070628A" w:rsidRPr="00491C47" w:rsidRDefault="0070628A" w:rsidP="0070628A">
            <w:pPr>
              <w:rPr>
                <w:rFonts w:eastAsiaTheme="minorHAnsi"/>
                <w:sz w:val="28"/>
                <w:szCs w:val="28"/>
                <w:lang w:val="en-US" w:eastAsia="en-US"/>
              </w:rPr>
            </w:pPr>
            <w:r w:rsidRPr="00491C47">
              <w:rPr>
                <w:rFonts w:eastAsiaTheme="minorHAnsi"/>
                <w:sz w:val="28"/>
                <w:szCs w:val="28"/>
                <w:lang w:eastAsia="en-US"/>
              </w:rPr>
              <w:t>6167136916</w:t>
            </w:r>
          </w:p>
        </w:tc>
      </w:tr>
      <w:tr w:rsidR="0070628A" w:rsidRPr="00491C47" w14:paraId="30DF5392" w14:textId="77777777" w:rsidTr="0070628A">
        <w:tc>
          <w:tcPr>
            <w:tcW w:w="532" w:type="dxa"/>
          </w:tcPr>
          <w:p w14:paraId="0462008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1.4</w:t>
            </w:r>
          </w:p>
        </w:tc>
        <w:tc>
          <w:tcPr>
            <w:tcW w:w="3476" w:type="dxa"/>
          </w:tcPr>
          <w:p w14:paraId="3EBC2625"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Ответственный за программу ФИО</w:t>
            </w:r>
          </w:p>
        </w:tc>
        <w:tc>
          <w:tcPr>
            <w:tcW w:w="5337" w:type="dxa"/>
          </w:tcPr>
          <w:p w14:paraId="53103C1F" w14:textId="1A61333D" w:rsidR="0070628A" w:rsidRPr="00491C47" w:rsidRDefault="0070628A" w:rsidP="0070628A">
            <w:pPr>
              <w:rPr>
                <w:rFonts w:eastAsiaTheme="minorHAnsi"/>
                <w:sz w:val="28"/>
                <w:szCs w:val="28"/>
                <w:lang w:val="en-US" w:eastAsia="en-US"/>
              </w:rPr>
            </w:pPr>
            <w:r w:rsidRPr="00491C47">
              <w:rPr>
                <w:rFonts w:eastAsiaTheme="minorHAnsi"/>
                <w:sz w:val="28"/>
                <w:szCs w:val="28"/>
                <w:lang w:eastAsia="en-US"/>
              </w:rPr>
              <w:t>Гвоздева Вера Сергеевна</w:t>
            </w:r>
          </w:p>
        </w:tc>
      </w:tr>
      <w:tr w:rsidR="0070628A" w:rsidRPr="00491C47" w14:paraId="2B173CA0" w14:textId="77777777" w:rsidTr="0070628A">
        <w:tc>
          <w:tcPr>
            <w:tcW w:w="532" w:type="dxa"/>
          </w:tcPr>
          <w:p w14:paraId="0295C782"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1.5</w:t>
            </w:r>
          </w:p>
        </w:tc>
        <w:tc>
          <w:tcPr>
            <w:tcW w:w="3476" w:type="dxa"/>
          </w:tcPr>
          <w:p w14:paraId="471373E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Ответственный должность</w:t>
            </w:r>
          </w:p>
        </w:tc>
        <w:tc>
          <w:tcPr>
            <w:tcW w:w="5337" w:type="dxa"/>
          </w:tcPr>
          <w:p w14:paraId="50536A06" w14:textId="271C06CF" w:rsidR="0070628A" w:rsidRPr="00491C47" w:rsidRDefault="0070628A" w:rsidP="0070628A">
            <w:pPr>
              <w:rPr>
                <w:rFonts w:eastAsiaTheme="minorHAnsi"/>
                <w:sz w:val="28"/>
                <w:szCs w:val="28"/>
                <w:lang w:val="en-US" w:eastAsia="en-US"/>
              </w:rPr>
            </w:pPr>
            <w:r w:rsidRPr="00491C47">
              <w:rPr>
                <w:rFonts w:eastAsiaTheme="minorHAnsi"/>
                <w:sz w:val="28"/>
                <w:szCs w:val="28"/>
                <w:lang w:eastAsia="en-US"/>
              </w:rPr>
              <w:t>Комьюнити-менеджер</w:t>
            </w:r>
          </w:p>
        </w:tc>
      </w:tr>
      <w:tr w:rsidR="0070628A" w:rsidRPr="00491C47" w14:paraId="07C4A537" w14:textId="77777777" w:rsidTr="0070628A">
        <w:tc>
          <w:tcPr>
            <w:tcW w:w="532" w:type="dxa"/>
          </w:tcPr>
          <w:p w14:paraId="357D94CD"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1.6</w:t>
            </w:r>
          </w:p>
        </w:tc>
        <w:tc>
          <w:tcPr>
            <w:tcW w:w="3476" w:type="dxa"/>
          </w:tcPr>
          <w:p w14:paraId="2DC24BA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Ответственный Телефон</w:t>
            </w:r>
          </w:p>
        </w:tc>
        <w:tc>
          <w:tcPr>
            <w:tcW w:w="5337" w:type="dxa"/>
          </w:tcPr>
          <w:p w14:paraId="11DDDF1A" w14:textId="59456FCF" w:rsidR="0070628A" w:rsidRPr="00491C47" w:rsidRDefault="0070628A" w:rsidP="0070628A">
            <w:pPr>
              <w:rPr>
                <w:rFonts w:eastAsiaTheme="minorHAnsi"/>
                <w:sz w:val="28"/>
                <w:szCs w:val="28"/>
                <w:lang w:val="en-US" w:eastAsia="en-US"/>
              </w:rPr>
            </w:pPr>
            <w:r w:rsidRPr="00491C47">
              <w:rPr>
                <w:rFonts w:eastAsiaTheme="minorHAnsi"/>
                <w:sz w:val="28"/>
                <w:szCs w:val="28"/>
                <w:lang w:val="en-US" w:eastAsia="en-US"/>
              </w:rPr>
              <w:t xml:space="preserve"> </w:t>
            </w:r>
            <w:r w:rsidRPr="00491C47">
              <w:rPr>
                <w:rFonts w:eastAsiaTheme="minorHAnsi"/>
                <w:sz w:val="28"/>
                <w:szCs w:val="28"/>
                <w:lang w:eastAsia="en-US"/>
              </w:rPr>
              <w:t>+7 (928) 605-80-15</w:t>
            </w:r>
          </w:p>
        </w:tc>
      </w:tr>
      <w:tr w:rsidR="0070628A" w:rsidRPr="00491C47" w14:paraId="5BFBE020" w14:textId="77777777" w:rsidTr="0070628A">
        <w:tc>
          <w:tcPr>
            <w:tcW w:w="532" w:type="dxa"/>
          </w:tcPr>
          <w:p w14:paraId="1E02EE5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1.7</w:t>
            </w:r>
          </w:p>
        </w:tc>
        <w:tc>
          <w:tcPr>
            <w:tcW w:w="3476" w:type="dxa"/>
          </w:tcPr>
          <w:p w14:paraId="717F7F9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Ответственный Е-</w:t>
            </w:r>
            <w:r w:rsidRPr="00491C47">
              <w:rPr>
                <w:rFonts w:eastAsiaTheme="minorHAnsi"/>
                <w:sz w:val="28"/>
                <w:szCs w:val="28"/>
                <w:lang w:val="en-US" w:eastAsia="en-US"/>
              </w:rPr>
              <w:t>mail</w:t>
            </w:r>
          </w:p>
        </w:tc>
        <w:tc>
          <w:tcPr>
            <w:tcW w:w="5337" w:type="dxa"/>
          </w:tcPr>
          <w:p w14:paraId="434F805A" w14:textId="61C724B7" w:rsidR="0070628A" w:rsidRPr="00491C47" w:rsidRDefault="00400826" w:rsidP="0070628A">
            <w:pPr>
              <w:rPr>
                <w:rFonts w:eastAsiaTheme="minorHAnsi"/>
                <w:sz w:val="28"/>
                <w:szCs w:val="28"/>
                <w:lang w:val="en-US" w:eastAsia="en-US"/>
              </w:rPr>
            </w:pPr>
            <w:r>
              <w:rPr>
                <w:rFonts w:eastAsiaTheme="minorHAnsi"/>
                <w:sz w:val="28"/>
                <w:szCs w:val="28"/>
                <w:lang w:val="en-US" w:eastAsia="en-US"/>
              </w:rPr>
              <w:t>v.</w:t>
            </w:r>
            <w:r w:rsidR="0070628A" w:rsidRPr="00491C47">
              <w:rPr>
                <w:rFonts w:eastAsiaTheme="minorHAnsi"/>
                <w:sz w:val="28"/>
                <w:szCs w:val="28"/>
                <w:lang w:eastAsia="en-US"/>
              </w:rPr>
              <w:t>gvozdeva@firon.org</w:t>
            </w:r>
          </w:p>
        </w:tc>
      </w:tr>
    </w:tbl>
    <w:p w14:paraId="68D206E3" w14:textId="77777777" w:rsidR="0070628A" w:rsidRPr="00491C47" w:rsidRDefault="0070628A" w:rsidP="0070628A">
      <w:pPr>
        <w:rPr>
          <w:rFonts w:eastAsiaTheme="minorHAnsi"/>
          <w:b/>
          <w:sz w:val="28"/>
          <w:szCs w:val="28"/>
          <w:lang w:eastAsia="en-US"/>
        </w:rPr>
      </w:pPr>
    </w:p>
    <w:p w14:paraId="5C5F1572" w14:textId="77777777" w:rsidR="0070628A" w:rsidRPr="00491C47" w:rsidRDefault="0070628A" w:rsidP="00240697">
      <w:pPr>
        <w:numPr>
          <w:ilvl w:val="0"/>
          <w:numId w:val="3"/>
        </w:numPr>
        <w:ind w:left="0" w:firstLine="0"/>
        <w:contextualSpacing/>
        <w:rPr>
          <w:rFonts w:eastAsiaTheme="minorHAnsi"/>
          <w:b/>
          <w:sz w:val="28"/>
          <w:szCs w:val="28"/>
          <w:lang w:eastAsia="en-US"/>
        </w:rPr>
      </w:pPr>
      <w:r w:rsidRPr="00491C47">
        <w:rPr>
          <w:rFonts w:eastAsiaTheme="minorHAnsi"/>
          <w:b/>
          <w:sz w:val="28"/>
          <w:szCs w:val="28"/>
          <w:lang w:eastAsia="en-US"/>
        </w:rPr>
        <w:t>Основные Данные</w:t>
      </w:r>
    </w:p>
    <w:tbl>
      <w:tblPr>
        <w:tblStyle w:val="26"/>
        <w:tblW w:w="9493" w:type="dxa"/>
        <w:tblLook w:val="04A0" w:firstRow="1" w:lastRow="0" w:firstColumn="1" w:lastColumn="0" w:noHBand="0" w:noVBand="1"/>
      </w:tblPr>
      <w:tblGrid>
        <w:gridCol w:w="706"/>
        <w:gridCol w:w="4534"/>
        <w:gridCol w:w="4253"/>
      </w:tblGrid>
      <w:tr w:rsidR="0070628A" w:rsidRPr="00491C47" w14:paraId="71475F64" w14:textId="77777777" w:rsidTr="005933B4">
        <w:tc>
          <w:tcPr>
            <w:tcW w:w="706" w:type="dxa"/>
          </w:tcPr>
          <w:p w14:paraId="46C68E3B"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w:t>
            </w:r>
          </w:p>
        </w:tc>
        <w:tc>
          <w:tcPr>
            <w:tcW w:w="4534" w:type="dxa"/>
          </w:tcPr>
          <w:p w14:paraId="4A4B42C7"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Название</w:t>
            </w:r>
          </w:p>
        </w:tc>
        <w:tc>
          <w:tcPr>
            <w:tcW w:w="4253" w:type="dxa"/>
          </w:tcPr>
          <w:p w14:paraId="444DA1D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Описание</w:t>
            </w:r>
          </w:p>
        </w:tc>
      </w:tr>
      <w:tr w:rsidR="0070628A" w:rsidRPr="00491C47" w14:paraId="0D96D4D1" w14:textId="77777777" w:rsidTr="005933B4">
        <w:tc>
          <w:tcPr>
            <w:tcW w:w="706" w:type="dxa"/>
          </w:tcPr>
          <w:p w14:paraId="5A2383CD"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2.1</w:t>
            </w:r>
          </w:p>
        </w:tc>
        <w:tc>
          <w:tcPr>
            <w:tcW w:w="4534" w:type="dxa"/>
          </w:tcPr>
          <w:p w14:paraId="1F842EB5"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Название программы</w:t>
            </w:r>
          </w:p>
        </w:tc>
        <w:tc>
          <w:tcPr>
            <w:tcW w:w="4253" w:type="dxa"/>
          </w:tcPr>
          <w:p w14:paraId="2D00AA6D" w14:textId="5F3231AC" w:rsidR="0070628A" w:rsidRPr="00491C47" w:rsidRDefault="006F6D78" w:rsidP="0070628A">
            <w:pPr>
              <w:rPr>
                <w:rFonts w:eastAsiaTheme="minorHAnsi"/>
                <w:sz w:val="28"/>
                <w:szCs w:val="28"/>
                <w:lang w:eastAsia="en-US"/>
              </w:rPr>
            </w:pPr>
            <w:r w:rsidRPr="006F6D78">
              <w:rPr>
                <w:rFonts w:eastAsiaTheme="minorHAnsi"/>
                <w:sz w:val="28"/>
                <w:szCs w:val="28"/>
                <w:lang w:eastAsia="en-US"/>
              </w:rPr>
              <w:t>SMM-специалист по продвижению товаров и услуг</w:t>
            </w:r>
          </w:p>
        </w:tc>
      </w:tr>
      <w:tr w:rsidR="0070628A" w:rsidRPr="005933B4" w14:paraId="75B4FC0C" w14:textId="77777777" w:rsidTr="005933B4">
        <w:tc>
          <w:tcPr>
            <w:tcW w:w="706" w:type="dxa"/>
          </w:tcPr>
          <w:p w14:paraId="6E6F18C2"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2.2</w:t>
            </w:r>
          </w:p>
        </w:tc>
        <w:tc>
          <w:tcPr>
            <w:tcW w:w="4534" w:type="dxa"/>
          </w:tcPr>
          <w:p w14:paraId="3715CB94" w14:textId="2EB909D1" w:rsidR="0070628A" w:rsidRPr="00491C47" w:rsidRDefault="0070628A" w:rsidP="0070628A">
            <w:pPr>
              <w:rPr>
                <w:rFonts w:eastAsiaTheme="minorHAnsi"/>
                <w:sz w:val="28"/>
                <w:szCs w:val="28"/>
                <w:lang w:eastAsia="en-US"/>
              </w:rPr>
            </w:pPr>
            <w:r w:rsidRPr="00491C47">
              <w:rPr>
                <w:rFonts w:eastAsiaTheme="minorHAnsi"/>
                <w:sz w:val="28"/>
                <w:szCs w:val="28"/>
                <w:lang w:eastAsia="en-US"/>
              </w:rPr>
              <w:t>Ссылка на страницу программы</w:t>
            </w:r>
          </w:p>
        </w:tc>
        <w:tc>
          <w:tcPr>
            <w:tcW w:w="4253" w:type="dxa"/>
          </w:tcPr>
          <w:p w14:paraId="5A2FC568" w14:textId="457F7F26" w:rsidR="005933B4" w:rsidRPr="005933B4" w:rsidRDefault="005933B4" w:rsidP="005933B4">
            <w:pPr>
              <w:rPr>
                <w:rFonts w:eastAsiaTheme="minorHAnsi"/>
                <w:sz w:val="28"/>
                <w:szCs w:val="28"/>
                <w:lang w:val="en-US" w:eastAsia="en-US"/>
              </w:rPr>
            </w:pPr>
            <w:hyperlink r:id="rId12" w:history="1">
              <w:r w:rsidRPr="00D840B3">
                <w:rPr>
                  <w:rStyle w:val="afd"/>
                  <w:rFonts w:eastAsiaTheme="minorHAnsi"/>
                  <w:sz w:val="28"/>
                  <w:szCs w:val="28"/>
                  <w:lang w:val="en-US" w:eastAsia="en-US"/>
                </w:rPr>
                <w:t>https://edu.firon.org/mod/forum/ discuss.php?d=9</w:t>
              </w:r>
            </w:hyperlink>
          </w:p>
        </w:tc>
      </w:tr>
      <w:tr w:rsidR="0070628A" w:rsidRPr="00491C47" w14:paraId="31ACE1E4" w14:textId="77777777" w:rsidTr="005933B4">
        <w:tc>
          <w:tcPr>
            <w:tcW w:w="706" w:type="dxa"/>
          </w:tcPr>
          <w:p w14:paraId="3B364D5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2.3</w:t>
            </w:r>
          </w:p>
        </w:tc>
        <w:tc>
          <w:tcPr>
            <w:tcW w:w="4534" w:type="dxa"/>
          </w:tcPr>
          <w:p w14:paraId="2D413176"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Формат обучения</w:t>
            </w:r>
          </w:p>
        </w:tc>
        <w:tc>
          <w:tcPr>
            <w:tcW w:w="4253" w:type="dxa"/>
          </w:tcPr>
          <w:p w14:paraId="39133A35"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Онлайн</w:t>
            </w:r>
          </w:p>
        </w:tc>
      </w:tr>
      <w:tr w:rsidR="0070628A" w:rsidRPr="00491C47" w14:paraId="529F4EE8" w14:textId="77777777" w:rsidTr="005933B4">
        <w:tc>
          <w:tcPr>
            <w:tcW w:w="706" w:type="dxa"/>
          </w:tcPr>
          <w:p w14:paraId="5062AB1D" w14:textId="77777777" w:rsidR="0070628A" w:rsidRPr="00491C47" w:rsidRDefault="0070628A" w:rsidP="0070628A">
            <w:pPr>
              <w:rPr>
                <w:rFonts w:eastAsiaTheme="minorHAnsi"/>
                <w:sz w:val="28"/>
                <w:szCs w:val="28"/>
                <w:lang w:eastAsia="en-US"/>
              </w:rPr>
            </w:pPr>
          </w:p>
        </w:tc>
        <w:tc>
          <w:tcPr>
            <w:tcW w:w="4534" w:type="dxa"/>
          </w:tcPr>
          <w:p w14:paraId="744B55B8"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4253" w:type="dxa"/>
          </w:tcPr>
          <w:p w14:paraId="09245A0D" w14:textId="193722D2" w:rsidR="0070628A" w:rsidRPr="00491C47" w:rsidRDefault="0070628A" w:rsidP="0070628A">
            <w:pPr>
              <w:rPr>
                <w:rFonts w:eastAsiaTheme="minorHAnsi"/>
                <w:sz w:val="28"/>
                <w:szCs w:val="28"/>
                <w:lang w:eastAsia="en-US"/>
              </w:rPr>
            </w:pPr>
            <w:r w:rsidRPr="00491C47">
              <w:rPr>
                <w:rFonts w:eastAsiaTheme="minorHAnsi"/>
                <w:sz w:val="28"/>
                <w:szCs w:val="28"/>
                <w:lang w:eastAsia="en-US"/>
              </w:rPr>
              <w:t>У ОО имеется собственная электронная платформа для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r>
      <w:tr w:rsidR="0070628A" w:rsidRPr="00491C47" w14:paraId="62DF8394" w14:textId="77777777" w:rsidTr="005933B4">
        <w:tc>
          <w:tcPr>
            <w:tcW w:w="706" w:type="dxa"/>
          </w:tcPr>
          <w:p w14:paraId="44A2FE3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2.4</w:t>
            </w:r>
          </w:p>
        </w:tc>
        <w:tc>
          <w:tcPr>
            <w:tcW w:w="4534" w:type="dxa"/>
          </w:tcPr>
          <w:p w14:paraId="3C00297A"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Уровень сложности</w:t>
            </w:r>
          </w:p>
        </w:tc>
        <w:tc>
          <w:tcPr>
            <w:tcW w:w="4253" w:type="dxa"/>
          </w:tcPr>
          <w:p w14:paraId="6D43F373" w14:textId="2CC55001" w:rsidR="0070628A" w:rsidRPr="00491C47" w:rsidRDefault="0070628A" w:rsidP="0070628A">
            <w:pPr>
              <w:rPr>
                <w:rFonts w:eastAsiaTheme="minorHAnsi"/>
                <w:sz w:val="28"/>
                <w:szCs w:val="28"/>
                <w:lang w:eastAsia="en-US"/>
              </w:rPr>
            </w:pPr>
            <w:r w:rsidRPr="00491C47">
              <w:rPr>
                <w:rFonts w:eastAsiaTheme="minorHAnsi"/>
                <w:sz w:val="28"/>
                <w:szCs w:val="28"/>
                <w:lang w:eastAsia="en-US"/>
              </w:rPr>
              <w:t>Начальный</w:t>
            </w:r>
          </w:p>
        </w:tc>
      </w:tr>
      <w:tr w:rsidR="0070628A" w:rsidRPr="00491C47" w14:paraId="63B445C5" w14:textId="77777777" w:rsidTr="005933B4">
        <w:tc>
          <w:tcPr>
            <w:tcW w:w="706" w:type="dxa"/>
          </w:tcPr>
          <w:p w14:paraId="33C7A7E6"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lastRenderedPageBreak/>
              <w:t>2.5</w:t>
            </w:r>
          </w:p>
        </w:tc>
        <w:tc>
          <w:tcPr>
            <w:tcW w:w="4534" w:type="dxa"/>
          </w:tcPr>
          <w:p w14:paraId="0D80E1F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Количество академических часов</w:t>
            </w:r>
          </w:p>
        </w:tc>
        <w:tc>
          <w:tcPr>
            <w:tcW w:w="4253" w:type="dxa"/>
          </w:tcPr>
          <w:p w14:paraId="2468CE04" w14:textId="039D3458" w:rsidR="0070628A" w:rsidRPr="00491C47" w:rsidRDefault="0070628A" w:rsidP="0070628A">
            <w:pPr>
              <w:rPr>
                <w:rFonts w:eastAsiaTheme="minorHAnsi"/>
                <w:sz w:val="28"/>
                <w:szCs w:val="28"/>
                <w:lang w:val="en-US" w:eastAsia="en-US"/>
              </w:rPr>
            </w:pPr>
            <w:r w:rsidRPr="00491C47">
              <w:rPr>
                <w:rFonts w:eastAsiaTheme="minorHAnsi"/>
                <w:sz w:val="28"/>
                <w:szCs w:val="28"/>
                <w:lang w:val="en-US" w:eastAsia="en-US"/>
              </w:rPr>
              <w:t>72</w:t>
            </w:r>
          </w:p>
        </w:tc>
      </w:tr>
      <w:tr w:rsidR="0070628A" w:rsidRPr="00491C47" w14:paraId="2F59C796" w14:textId="77777777" w:rsidTr="005933B4">
        <w:tc>
          <w:tcPr>
            <w:tcW w:w="706" w:type="dxa"/>
          </w:tcPr>
          <w:p w14:paraId="15E57A00" w14:textId="77777777" w:rsidR="0070628A" w:rsidRPr="00491C47" w:rsidRDefault="0070628A" w:rsidP="0070628A">
            <w:pPr>
              <w:rPr>
                <w:rFonts w:eastAsiaTheme="minorHAnsi"/>
                <w:sz w:val="28"/>
                <w:szCs w:val="28"/>
                <w:lang w:eastAsia="en-US"/>
              </w:rPr>
            </w:pPr>
          </w:p>
        </w:tc>
        <w:tc>
          <w:tcPr>
            <w:tcW w:w="4534" w:type="dxa"/>
          </w:tcPr>
          <w:p w14:paraId="1F8606E7"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4253" w:type="dxa"/>
          </w:tcPr>
          <w:p w14:paraId="73C38888" w14:textId="3D23DB33" w:rsidR="0070628A" w:rsidRPr="00491C47" w:rsidRDefault="005933B4" w:rsidP="0070628A">
            <w:pPr>
              <w:rPr>
                <w:rFonts w:eastAsiaTheme="minorHAnsi"/>
                <w:sz w:val="28"/>
                <w:szCs w:val="28"/>
                <w:lang w:eastAsia="en-US"/>
              </w:rPr>
            </w:pPr>
            <w:r>
              <w:rPr>
                <w:rFonts w:eastAsiaTheme="minorHAnsi"/>
                <w:sz w:val="28"/>
                <w:szCs w:val="28"/>
                <w:lang w:eastAsia="en-US"/>
              </w:rPr>
              <w:t>49</w:t>
            </w:r>
          </w:p>
        </w:tc>
      </w:tr>
      <w:tr w:rsidR="0070628A" w:rsidRPr="00491C47" w14:paraId="610DF2FE" w14:textId="77777777" w:rsidTr="005933B4">
        <w:tc>
          <w:tcPr>
            <w:tcW w:w="706" w:type="dxa"/>
          </w:tcPr>
          <w:p w14:paraId="224A9AD6"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2.6</w:t>
            </w:r>
          </w:p>
        </w:tc>
        <w:tc>
          <w:tcPr>
            <w:tcW w:w="4534" w:type="dxa"/>
          </w:tcPr>
          <w:p w14:paraId="2322D950"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4253" w:type="dxa"/>
          </w:tcPr>
          <w:p w14:paraId="0AF7962D" w14:textId="58DE1237" w:rsidR="0070628A" w:rsidRPr="00491C47" w:rsidRDefault="0070628A" w:rsidP="0070628A">
            <w:pPr>
              <w:rPr>
                <w:rFonts w:eastAsiaTheme="minorHAnsi"/>
                <w:sz w:val="28"/>
                <w:szCs w:val="28"/>
                <w:lang w:eastAsia="en-US"/>
              </w:rPr>
            </w:pPr>
            <w:r w:rsidRPr="00491C47">
              <w:rPr>
                <w:rFonts w:eastAsiaTheme="minorHAnsi"/>
                <w:sz w:val="28"/>
                <w:szCs w:val="28"/>
                <w:lang w:eastAsia="en-US"/>
              </w:rPr>
              <w:t>30 000</w:t>
            </w:r>
          </w:p>
          <w:p w14:paraId="534F0E26" w14:textId="0DD219E4" w:rsidR="005933B4" w:rsidRPr="005933B4" w:rsidRDefault="005933B4" w:rsidP="005933B4">
            <w:pPr>
              <w:rPr>
                <w:rFonts w:eastAsiaTheme="minorHAnsi"/>
                <w:sz w:val="28"/>
                <w:szCs w:val="28"/>
                <w:lang w:eastAsia="en-US"/>
              </w:rPr>
            </w:pPr>
            <w:r w:rsidRPr="005933B4">
              <w:rPr>
                <w:rFonts w:eastAsiaTheme="minorHAnsi"/>
                <w:sz w:val="28"/>
                <w:szCs w:val="28"/>
                <w:lang w:eastAsia="en-US"/>
              </w:rPr>
              <w:t xml:space="preserve">1. </w:t>
            </w:r>
            <w:hyperlink r:id="rId13" w:history="1">
              <w:r w:rsidRPr="00D840B3">
                <w:rPr>
                  <w:rStyle w:val="afd"/>
                  <w:rFonts w:eastAsiaTheme="minorHAnsi"/>
                  <w:sz w:val="28"/>
                  <w:szCs w:val="28"/>
                  <w:lang w:eastAsia="en-US"/>
                </w:rPr>
                <w:t>https://tinyurl.com/y5gzdpxr</w:t>
              </w:r>
            </w:hyperlink>
          </w:p>
          <w:p w14:paraId="3E3C7E7F" w14:textId="759A2CA9" w:rsidR="005933B4" w:rsidRDefault="005933B4" w:rsidP="005933B4">
            <w:pPr>
              <w:rPr>
                <w:rFonts w:eastAsiaTheme="minorHAnsi"/>
                <w:sz w:val="28"/>
                <w:szCs w:val="28"/>
                <w:lang w:eastAsia="en-US"/>
              </w:rPr>
            </w:pPr>
            <w:r w:rsidRPr="005933B4">
              <w:rPr>
                <w:rFonts w:eastAsiaTheme="minorHAnsi"/>
                <w:sz w:val="28"/>
                <w:szCs w:val="28"/>
                <w:lang w:eastAsia="en-US"/>
              </w:rPr>
              <w:t xml:space="preserve">2. </w:t>
            </w:r>
            <w:hyperlink r:id="rId14" w:history="1">
              <w:r w:rsidRPr="00D840B3">
                <w:rPr>
                  <w:rStyle w:val="afd"/>
                  <w:rFonts w:eastAsiaTheme="minorHAnsi"/>
                  <w:sz w:val="28"/>
                  <w:szCs w:val="28"/>
                  <w:lang w:eastAsia="en-US"/>
                </w:rPr>
                <w:t>https://tinyurl.com/y32vgddq</w:t>
              </w:r>
            </w:hyperlink>
          </w:p>
          <w:p w14:paraId="50DD9E47" w14:textId="0B82F408" w:rsidR="005933B4" w:rsidRPr="00491C47" w:rsidRDefault="005933B4" w:rsidP="005933B4">
            <w:pPr>
              <w:rPr>
                <w:rFonts w:eastAsiaTheme="minorHAnsi"/>
                <w:sz w:val="28"/>
                <w:szCs w:val="28"/>
                <w:lang w:eastAsia="en-US"/>
              </w:rPr>
            </w:pPr>
            <w:r>
              <w:rPr>
                <w:rFonts w:eastAsiaTheme="minorHAnsi"/>
                <w:sz w:val="28"/>
                <w:szCs w:val="28"/>
                <w:lang w:eastAsia="en-US"/>
              </w:rPr>
              <w:t xml:space="preserve">3. </w:t>
            </w:r>
            <w:hyperlink r:id="rId15" w:history="1">
              <w:r w:rsidRPr="00D840B3">
                <w:rPr>
                  <w:rStyle w:val="afd"/>
                  <w:rFonts w:eastAsiaTheme="minorHAnsi"/>
                  <w:sz w:val="28"/>
                  <w:szCs w:val="28"/>
                  <w:lang w:eastAsia="en-US"/>
                </w:rPr>
                <w:t>https://tinyurl.com/y5f4zad7</w:t>
              </w:r>
            </w:hyperlink>
          </w:p>
        </w:tc>
      </w:tr>
      <w:tr w:rsidR="00400826" w:rsidRPr="00491C47" w14:paraId="37538A58" w14:textId="77777777" w:rsidTr="005933B4">
        <w:tc>
          <w:tcPr>
            <w:tcW w:w="706" w:type="dxa"/>
          </w:tcPr>
          <w:p w14:paraId="6F2FD502" w14:textId="77777777" w:rsidR="00400826" w:rsidRPr="00491C47" w:rsidRDefault="00400826" w:rsidP="00400826">
            <w:pPr>
              <w:rPr>
                <w:rFonts w:eastAsiaTheme="minorHAnsi"/>
                <w:sz w:val="28"/>
                <w:szCs w:val="28"/>
                <w:lang w:eastAsia="en-US"/>
              </w:rPr>
            </w:pPr>
            <w:r w:rsidRPr="00491C47">
              <w:rPr>
                <w:rFonts w:eastAsiaTheme="minorHAnsi"/>
                <w:sz w:val="28"/>
                <w:szCs w:val="28"/>
                <w:lang w:eastAsia="en-US"/>
              </w:rPr>
              <w:t>2.7</w:t>
            </w:r>
          </w:p>
        </w:tc>
        <w:tc>
          <w:tcPr>
            <w:tcW w:w="4534" w:type="dxa"/>
          </w:tcPr>
          <w:p w14:paraId="190BACA8" w14:textId="77777777" w:rsidR="00400826" w:rsidRPr="00491C47" w:rsidRDefault="00400826" w:rsidP="00400826">
            <w:pPr>
              <w:rPr>
                <w:rFonts w:eastAsiaTheme="minorHAnsi"/>
                <w:sz w:val="28"/>
                <w:szCs w:val="28"/>
                <w:lang w:eastAsia="en-US"/>
              </w:rPr>
            </w:pPr>
            <w:r w:rsidRPr="00491C47">
              <w:rPr>
                <w:rFonts w:eastAsiaTheme="minorHAnsi"/>
                <w:sz w:val="28"/>
                <w:szCs w:val="28"/>
                <w:lang w:eastAsia="en-US"/>
              </w:rPr>
              <w:t>Минимальное количество человек на курсе</w:t>
            </w:r>
          </w:p>
        </w:tc>
        <w:tc>
          <w:tcPr>
            <w:tcW w:w="4253" w:type="dxa"/>
          </w:tcPr>
          <w:p w14:paraId="6FEB777B" w14:textId="1E3AFD2A" w:rsidR="00400826" w:rsidRPr="00400826" w:rsidRDefault="00400826" w:rsidP="00400826">
            <w:pPr>
              <w:rPr>
                <w:rFonts w:eastAsiaTheme="minorHAnsi"/>
                <w:sz w:val="28"/>
                <w:szCs w:val="28"/>
                <w:lang w:eastAsia="en-US"/>
              </w:rPr>
            </w:pPr>
            <w:r w:rsidRPr="00400826">
              <w:rPr>
                <w:sz w:val="28"/>
                <w:szCs w:val="28"/>
              </w:rPr>
              <w:t>20</w:t>
            </w:r>
          </w:p>
        </w:tc>
      </w:tr>
      <w:tr w:rsidR="00400826" w:rsidRPr="00491C47" w14:paraId="0AF2C815" w14:textId="77777777" w:rsidTr="005933B4">
        <w:tc>
          <w:tcPr>
            <w:tcW w:w="706" w:type="dxa"/>
          </w:tcPr>
          <w:p w14:paraId="1AEF11BC" w14:textId="77777777" w:rsidR="00400826" w:rsidRPr="00491C47" w:rsidRDefault="00400826" w:rsidP="00400826">
            <w:pPr>
              <w:rPr>
                <w:rFonts w:eastAsiaTheme="minorHAnsi"/>
                <w:sz w:val="28"/>
                <w:szCs w:val="28"/>
                <w:lang w:eastAsia="en-US"/>
              </w:rPr>
            </w:pPr>
            <w:r w:rsidRPr="00491C47">
              <w:rPr>
                <w:rFonts w:eastAsiaTheme="minorHAnsi"/>
                <w:sz w:val="28"/>
                <w:szCs w:val="28"/>
                <w:lang w:eastAsia="en-US"/>
              </w:rPr>
              <w:t>2.8</w:t>
            </w:r>
          </w:p>
        </w:tc>
        <w:tc>
          <w:tcPr>
            <w:tcW w:w="4534" w:type="dxa"/>
          </w:tcPr>
          <w:p w14:paraId="608822E0" w14:textId="77777777" w:rsidR="00400826" w:rsidRPr="00491C47" w:rsidRDefault="00400826" w:rsidP="00400826">
            <w:pPr>
              <w:rPr>
                <w:rFonts w:eastAsiaTheme="minorHAnsi"/>
                <w:sz w:val="28"/>
                <w:szCs w:val="28"/>
                <w:lang w:eastAsia="en-US"/>
              </w:rPr>
            </w:pPr>
            <w:r w:rsidRPr="00491C47">
              <w:rPr>
                <w:rFonts w:eastAsiaTheme="minorHAnsi"/>
                <w:sz w:val="28"/>
                <w:szCs w:val="28"/>
                <w:lang w:eastAsia="en-US"/>
              </w:rPr>
              <w:t>Максимальное количество человек на курсе</w:t>
            </w:r>
          </w:p>
        </w:tc>
        <w:tc>
          <w:tcPr>
            <w:tcW w:w="4253" w:type="dxa"/>
          </w:tcPr>
          <w:p w14:paraId="61AED373" w14:textId="51720B39" w:rsidR="00400826" w:rsidRPr="00400826" w:rsidRDefault="00400826" w:rsidP="00400826">
            <w:pPr>
              <w:rPr>
                <w:rFonts w:eastAsiaTheme="minorHAnsi"/>
                <w:sz w:val="28"/>
                <w:szCs w:val="28"/>
                <w:lang w:eastAsia="en-US"/>
              </w:rPr>
            </w:pPr>
            <w:r w:rsidRPr="00400826">
              <w:rPr>
                <w:sz w:val="28"/>
                <w:szCs w:val="28"/>
              </w:rPr>
              <w:t>1000</w:t>
            </w:r>
          </w:p>
        </w:tc>
      </w:tr>
      <w:tr w:rsidR="0070628A" w:rsidRPr="00491C47" w14:paraId="63449525" w14:textId="77777777" w:rsidTr="005933B4">
        <w:tc>
          <w:tcPr>
            <w:tcW w:w="706" w:type="dxa"/>
          </w:tcPr>
          <w:p w14:paraId="1EF29749"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2.9</w:t>
            </w:r>
          </w:p>
        </w:tc>
        <w:tc>
          <w:tcPr>
            <w:tcW w:w="4534" w:type="dxa"/>
          </w:tcPr>
          <w:p w14:paraId="5BA2943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Данные о количестве слушателей, ранее успешно прошедших обучение по образовательной программе</w:t>
            </w:r>
          </w:p>
        </w:tc>
        <w:tc>
          <w:tcPr>
            <w:tcW w:w="4253" w:type="dxa"/>
          </w:tcPr>
          <w:p w14:paraId="071C49B7" w14:textId="3FE73C6A" w:rsidR="0070628A" w:rsidRPr="00491C47" w:rsidRDefault="0070628A" w:rsidP="0070628A">
            <w:pPr>
              <w:rPr>
                <w:rFonts w:eastAsiaTheme="minorHAnsi"/>
                <w:sz w:val="28"/>
                <w:szCs w:val="28"/>
                <w:lang w:eastAsia="en-US"/>
              </w:rPr>
            </w:pPr>
          </w:p>
        </w:tc>
      </w:tr>
      <w:tr w:rsidR="0070628A" w:rsidRPr="00491C47" w14:paraId="644C0AEF" w14:textId="77777777" w:rsidTr="005933B4">
        <w:tc>
          <w:tcPr>
            <w:tcW w:w="706" w:type="dxa"/>
          </w:tcPr>
          <w:p w14:paraId="591A97F6"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2.10</w:t>
            </w:r>
          </w:p>
        </w:tc>
        <w:tc>
          <w:tcPr>
            <w:tcW w:w="4534" w:type="dxa"/>
          </w:tcPr>
          <w:p w14:paraId="6C44AB4E"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Формы аттестации</w:t>
            </w:r>
          </w:p>
        </w:tc>
        <w:tc>
          <w:tcPr>
            <w:tcW w:w="4253" w:type="dxa"/>
          </w:tcPr>
          <w:p w14:paraId="216CC19B" w14:textId="0F1B3CDF" w:rsidR="0070628A" w:rsidRPr="00491C47" w:rsidRDefault="0070628A" w:rsidP="0070628A">
            <w:pPr>
              <w:rPr>
                <w:rFonts w:eastAsiaTheme="minorHAnsi"/>
                <w:sz w:val="28"/>
                <w:szCs w:val="28"/>
                <w:lang w:val="en-US" w:eastAsia="en-US"/>
              </w:rPr>
            </w:pPr>
            <w:r w:rsidRPr="00491C47">
              <w:rPr>
                <w:rFonts w:eastAsiaTheme="minorHAnsi"/>
                <w:sz w:val="28"/>
                <w:szCs w:val="28"/>
                <w:lang w:eastAsia="en-US"/>
              </w:rPr>
              <w:t>тестирование</w:t>
            </w:r>
          </w:p>
        </w:tc>
      </w:tr>
      <w:tr w:rsidR="0070628A" w:rsidRPr="00491C47" w14:paraId="3DA1AA89" w14:textId="77777777" w:rsidTr="005933B4">
        <w:tc>
          <w:tcPr>
            <w:tcW w:w="706" w:type="dxa"/>
          </w:tcPr>
          <w:p w14:paraId="544C526F" w14:textId="77777777" w:rsidR="0070628A" w:rsidRPr="00491C47" w:rsidRDefault="0070628A" w:rsidP="0070628A">
            <w:pPr>
              <w:rPr>
                <w:rFonts w:eastAsiaTheme="minorHAnsi"/>
                <w:sz w:val="28"/>
                <w:szCs w:val="28"/>
                <w:lang w:eastAsia="en-US"/>
              </w:rPr>
            </w:pPr>
          </w:p>
        </w:tc>
        <w:tc>
          <w:tcPr>
            <w:tcW w:w="4534" w:type="dxa"/>
          </w:tcPr>
          <w:p w14:paraId="0F033D7A"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4253" w:type="dxa"/>
          </w:tcPr>
          <w:p w14:paraId="0A5A19EF" w14:textId="71BA456B" w:rsidR="0070628A" w:rsidRPr="00491C47" w:rsidRDefault="006F6D78" w:rsidP="0070628A">
            <w:pPr>
              <w:rPr>
                <w:rFonts w:eastAsiaTheme="minorHAnsi"/>
                <w:sz w:val="28"/>
                <w:szCs w:val="28"/>
                <w:lang w:eastAsia="en-US"/>
              </w:rPr>
            </w:pPr>
            <w:r>
              <w:rPr>
                <w:rFonts w:eastAsiaTheme="minorHAnsi"/>
                <w:sz w:val="28"/>
                <w:szCs w:val="28"/>
                <w:lang w:eastAsia="en-US"/>
              </w:rPr>
              <w:t>Цифровой маркетинг и медиа</w:t>
            </w:r>
          </w:p>
        </w:tc>
      </w:tr>
    </w:tbl>
    <w:p w14:paraId="7E1812E5" w14:textId="77777777" w:rsidR="0070628A" w:rsidRPr="00491C47" w:rsidRDefault="0070628A" w:rsidP="0070628A">
      <w:pPr>
        <w:rPr>
          <w:rFonts w:eastAsiaTheme="minorHAnsi"/>
          <w:b/>
          <w:sz w:val="28"/>
          <w:szCs w:val="28"/>
          <w:lang w:eastAsia="en-US"/>
        </w:rPr>
      </w:pPr>
    </w:p>
    <w:p w14:paraId="7C99E62E" w14:textId="77777777" w:rsidR="0070628A" w:rsidRPr="00491C47" w:rsidRDefault="0070628A" w:rsidP="00240697">
      <w:pPr>
        <w:numPr>
          <w:ilvl w:val="0"/>
          <w:numId w:val="3"/>
        </w:numPr>
        <w:ind w:left="0" w:firstLine="0"/>
        <w:contextualSpacing/>
        <w:rPr>
          <w:rFonts w:eastAsiaTheme="minorHAnsi"/>
          <w:b/>
          <w:sz w:val="28"/>
          <w:szCs w:val="28"/>
          <w:lang w:eastAsia="en-US"/>
        </w:rPr>
      </w:pPr>
      <w:r w:rsidRPr="00491C47">
        <w:rPr>
          <w:rFonts w:eastAsiaTheme="minorHAnsi"/>
          <w:b/>
          <w:sz w:val="28"/>
          <w:szCs w:val="28"/>
          <w:lang w:eastAsia="en-US"/>
        </w:rPr>
        <w:t>Аннотация программы</w:t>
      </w:r>
    </w:p>
    <w:p w14:paraId="74C72BB2" w14:textId="77777777" w:rsidR="0070628A" w:rsidRDefault="0070628A" w:rsidP="0070628A">
      <w:pPr>
        <w:ind w:firstLine="709"/>
        <w:contextualSpacing/>
        <w:jc w:val="both"/>
        <w:rPr>
          <w:rFonts w:eastAsiaTheme="minorHAnsi"/>
          <w:sz w:val="28"/>
          <w:szCs w:val="28"/>
          <w:lang w:eastAsia="en-US"/>
        </w:rPr>
      </w:pPr>
    </w:p>
    <w:p w14:paraId="70698EBA"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Дополнительная профессиональная программа ориентирована на формирование у обучающихся компетенций цифровой экономики:</w:t>
      </w:r>
    </w:p>
    <w:p w14:paraId="1C9563DE" w14:textId="147ADF14"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lastRenderedPageBreak/>
        <w:t>– в области программирования на языке Python для решения задач, возникающих в различных областях профессиональной деятельности;</w:t>
      </w:r>
    </w:p>
    <w:p w14:paraId="2A24FD83"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в области анализа данных средствами Python в различных отраслях и сферах деятельности. </w:t>
      </w:r>
    </w:p>
    <w:p w14:paraId="681E5777"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Программа повышения квалификации основана на требованиях профессиональных стандартов:</w:t>
      </w:r>
    </w:p>
    <w:p w14:paraId="6F0E5801"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«Программист» в части обобщенных трудовых (ОТФ) и трудовых функций (ТФ):</w:t>
      </w:r>
    </w:p>
    <w:p w14:paraId="14530E29"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ОТФ (А.3) – Разработка и отладка программного кода, </w:t>
      </w:r>
    </w:p>
    <w:p w14:paraId="5152EEAB"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ТФ (А/02.3) – Написание программного кода с использованием языков программирования, определения и манипулирования данными</w:t>
      </w:r>
    </w:p>
    <w:p w14:paraId="759B03AA"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«Бизнес-аналитик», в части обобщенных трудовых (ОТФ) и трудовых функций (ТФ):</w:t>
      </w:r>
    </w:p>
    <w:p w14:paraId="56E88006"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ОТФ (Д.6) – Обоснование решений, </w:t>
      </w:r>
    </w:p>
    <w:p w14:paraId="30845C58"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ТФ (Д/01.6) – Формирование возможный решений на основе разработанных для них целевых показателей, ТФ (Д/02.6) – анализ, обоснование и выбор решения.</w:t>
      </w:r>
    </w:p>
    <w:p w14:paraId="60D7609A"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На основе указанных выше профессиональных стандартов в программе определены следующие компетенции:</w:t>
      </w:r>
    </w:p>
    <w:p w14:paraId="41A1DC78"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Общепрофессиональные компетенции:</w:t>
      </w:r>
    </w:p>
    <w:p w14:paraId="7993D057"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ОПК-1 – способен осуществлять сбор, классификацию, систематизацию и сохранение данных;</w:t>
      </w:r>
    </w:p>
    <w:p w14:paraId="36AC9743"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Профессиональные компетенции:</w:t>
      </w:r>
    </w:p>
    <w:p w14:paraId="1633B059"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ПК-1 – способен разрабатывать программный код на языке Python для работы данными;</w:t>
      </w:r>
    </w:p>
    <w:p w14:paraId="5800F2FD"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ПК-2– готов к применению средств языка программирования Python в объеме, необходимом для анализа данных.</w:t>
      </w:r>
    </w:p>
    <w:p w14:paraId="3776B7A4"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Слушатели программы – представители различных сфер деятельности, в том числе нецифровых специальностей: руководители, экономисты, менеджеры, аналитики предприятий и другие категории населения, желающие повысить квалификацию в области программирования и анализа данных. </w:t>
      </w:r>
    </w:p>
    <w:p w14:paraId="606FDF59"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Требования к уровню подготовки: необходимо владеть знаниями и умениями в области математики и информатики в объеме программы средней школы, иметь начальное представление о статистической обработке данных. Владение основами программирования приветствуется, но не обязательно.</w:t>
      </w:r>
    </w:p>
    <w:p w14:paraId="3ED85231"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В процессе обучения слушатели получат базовый набор навыков, который откроет путь к построению карьеры в программировании и Data Science в любой профессиональной сфере и повысит их конкурентоспособность на рынке труда.</w:t>
      </w:r>
    </w:p>
    <w:p w14:paraId="0BD5FB1E" w14:textId="77777777" w:rsidR="001F2AD4" w:rsidRPr="001F2AD4" w:rsidRDefault="001F2AD4" w:rsidP="001F2AD4">
      <w:pPr>
        <w:ind w:firstLine="709"/>
        <w:contextualSpacing/>
        <w:jc w:val="both"/>
        <w:rPr>
          <w:rFonts w:eastAsiaTheme="minorHAnsi"/>
          <w:sz w:val="28"/>
          <w:szCs w:val="28"/>
          <w:lang w:eastAsia="en-US"/>
        </w:rPr>
      </w:pPr>
    </w:p>
    <w:p w14:paraId="2B0F7528"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В результате обучения обучающиеся будут:</w:t>
      </w:r>
    </w:p>
    <w:p w14:paraId="0B0E4F69"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знать: </w:t>
      </w:r>
    </w:p>
    <w:p w14:paraId="3F091462"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основные программные средства для решения прикладных задач обработки информации; </w:t>
      </w:r>
    </w:p>
    <w:p w14:paraId="5A5FD801"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основные методы статистического и интеллектуального анализа данных (первичный, визуальный, кластерный анализ и др);</w:t>
      </w:r>
    </w:p>
    <w:p w14:paraId="29EE877D"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lastRenderedPageBreak/>
        <w:t xml:space="preserve">– основы процедурного программирования на языке Python; </w:t>
      </w:r>
    </w:p>
    <w:p w14:paraId="3ED09A2E"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типы данных и формы их представления в Python;</w:t>
      </w:r>
    </w:p>
    <w:p w14:paraId="63B7B365"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о функциях, методах и их назначении в программировании на языке Python;</w:t>
      </w:r>
    </w:p>
    <w:p w14:paraId="196A1DFC"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основы работы с библиотеками Python;</w:t>
      </w:r>
    </w:p>
    <w:p w14:paraId="170CFC6E"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основные программные средства Python для решения прикладных задач обработки  и анализа данных </w:t>
      </w:r>
    </w:p>
    <w:p w14:paraId="683CBE0F"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уметь: </w:t>
      </w:r>
    </w:p>
    <w:p w14:paraId="7D5424D4"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анализировать, верифицировать, оценивать полноту информации в ходе решения задач анализа данных в профессиональной деятельности, при необходимости восполнять и синтезировать недостающую информацию; </w:t>
      </w:r>
    </w:p>
    <w:p w14:paraId="2015E1FD"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представлять результаты обработки и анализа данных при  решении различных профессиональных задач (в виде аналитических отчетов, графических материалов);</w:t>
      </w:r>
    </w:p>
    <w:p w14:paraId="028B5BE3"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самостоятельно находить научно-техническую литературу и другие источники информации по тематике анализа данных;</w:t>
      </w:r>
    </w:p>
    <w:p w14:paraId="3750D70D"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выполнять арифметические и логические операции с данными; </w:t>
      </w:r>
    </w:p>
    <w:p w14:paraId="3356E16C"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применять методы Python для работы с различными коллекциями (множества, списки, строки, кортежи, словари); </w:t>
      </w:r>
    </w:p>
    <w:p w14:paraId="2712B298"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устанавливать библиотеки и применять их для решения задач; </w:t>
      </w:r>
    </w:p>
    <w:p w14:paraId="135A3A34"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работать с файлами в Python;</w:t>
      </w:r>
    </w:p>
    <w:p w14:paraId="07778D39"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применять современный язык программирования Python и его библиотеки для анализа данных. </w:t>
      </w:r>
    </w:p>
    <w:p w14:paraId="10717D41"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владеть: </w:t>
      </w:r>
    </w:p>
    <w:p w14:paraId="6CDEED45"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навыками использования программного обеспечения для решения прикладных задач обработки информации; </w:t>
      </w:r>
    </w:p>
    <w:p w14:paraId="3F4154EC"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методами и средствами обработки и представления данных;</w:t>
      </w:r>
    </w:p>
    <w:p w14:paraId="4863A818"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навыками обращения к документации Python при решении задач</w:t>
      </w:r>
    </w:p>
    <w:p w14:paraId="375CCA62" w14:textId="323469B3" w:rsidR="0070628A" w:rsidRPr="00491C47" w:rsidRDefault="001F2AD4" w:rsidP="001F2AD4">
      <w:pPr>
        <w:ind w:firstLine="709"/>
        <w:contextualSpacing/>
        <w:jc w:val="both"/>
        <w:rPr>
          <w:rFonts w:eastAsiaTheme="minorHAnsi"/>
          <w:sz w:val="28"/>
          <w:szCs w:val="28"/>
        </w:rPr>
      </w:pPr>
      <w:r w:rsidRPr="001F2AD4">
        <w:rPr>
          <w:rFonts w:eastAsiaTheme="minorHAnsi"/>
          <w:sz w:val="28"/>
          <w:szCs w:val="28"/>
          <w:lang w:eastAsia="en-US"/>
        </w:rPr>
        <w:t xml:space="preserve"> – навыками использования средств Python для решения прикладных задач анализа и обработки данных в различных видах профессиональной деятельности.</w:t>
      </w:r>
    </w:p>
    <w:p w14:paraId="041D7215" w14:textId="1FC7CEB9" w:rsidR="0070628A" w:rsidRDefault="0070628A" w:rsidP="0070628A">
      <w:pPr>
        <w:contextualSpacing/>
        <w:rPr>
          <w:rFonts w:eastAsiaTheme="minorHAnsi"/>
          <w:lang w:eastAsia="en-US"/>
        </w:rPr>
      </w:pPr>
    </w:p>
    <w:p w14:paraId="11ABD32C" w14:textId="77777777" w:rsidR="0070628A" w:rsidRDefault="0070628A">
      <w:pPr>
        <w:spacing w:after="200" w:line="276" w:lineRule="auto"/>
        <w:rPr>
          <w:rFonts w:eastAsiaTheme="minorHAnsi"/>
          <w:lang w:eastAsia="en-US"/>
        </w:rPr>
      </w:pPr>
      <w:r>
        <w:rPr>
          <w:rFonts w:eastAsiaTheme="minorHAnsi"/>
          <w:lang w:eastAsia="en-US"/>
        </w:rPr>
        <w:br w:type="page"/>
      </w:r>
    </w:p>
    <w:tbl>
      <w:tblPr>
        <w:tblW w:w="9554" w:type="dxa"/>
        <w:tblLayout w:type="fixed"/>
        <w:tblLook w:val="0000" w:firstRow="0" w:lastRow="0" w:firstColumn="0" w:lastColumn="0" w:noHBand="0" w:noVBand="0"/>
      </w:tblPr>
      <w:tblGrid>
        <w:gridCol w:w="9554"/>
      </w:tblGrid>
      <w:tr w:rsidR="0070628A" w14:paraId="37D725A9" w14:textId="77777777" w:rsidTr="0070628A">
        <w:trPr>
          <w:trHeight w:val="1487"/>
        </w:trPr>
        <w:tc>
          <w:tcPr>
            <w:tcW w:w="9554" w:type="dxa"/>
          </w:tcPr>
          <w:p w14:paraId="3BFB6ED1" w14:textId="77777777" w:rsidR="0070628A" w:rsidRDefault="0070628A" w:rsidP="0070628A">
            <w:pPr>
              <w:pBdr>
                <w:top w:val="nil"/>
                <w:left w:val="nil"/>
                <w:bottom w:val="nil"/>
                <w:right w:val="nil"/>
                <w:between w:val="nil"/>
              </w:pBdr>
              <w:ind w:hanging="2"/>
              <w:jc w:val="center"/>
              <w:rPr>
                <w:rFonts w:ascii="Cambria" w:eastAsia="Cambria" w:hAnsi="Cambria" w:cs="Cambria"/>
                <w:color w:val="000000"/>
                <w:sz w:val="12"/>
                <w:szCs w:val="12"/>
              </w:rPr>
            </w:pPr>
            <w:r>
              <w:rPr>
                <w:noProof/>
              </w:rPr>
              <w:lastRenderedPageBreak/>
              <w:drawing>
                <wp:anchor distT="0" distB="0" distL="114300" distR="114300" simplePos="0" relativeHeight="251659264" behindDoc="0" locked="0" layoutInCell="1" allowOverlap="1" wp14:anchorId="2FCE4EF9" wp14:editId="18B87AE7">
                  <wp:simplePos x="0" y="0"/>
                  <wp:positionH relativeFrom="column">
                    <wp:posOffset>1716406</wp:posOffset>
                  </wp:positionH>
                  <wp:positionV relativeFrom="paragraph">
                    <wp:posOffset>35560</wp:posOffset>
                  </wp:positionV>
                  <wp:extent cx="2438400" cy="881604"/>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9812" cy="89296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0628A" w:rsidRPr="00666FA1" w14:paraId="6D354614" w14:textId="77777777" w:rsidTr="0070628A">
        <w:trPr>
          <w:trHeight w:val="580"/>
        </w:trPr>
        <w:tc>
          <w:tcPr>
            <w:tcW w:w="9554" w:type="dxa"/>
          </w:tcPr>
          <w:p w14:paraId="53CCA726" w14:textId="77777777" w:rsidR="0070628A" w:rsidRPr="00666FA1" w:rsidRDefault="0070628A" w:rsidP="0070628A">
            <w:pPr>
              <w:pBdr>
                <w:top w:val="nil"/>
                <w:left w:val="nil"/>
                <w:bottom w:val="nil"/>
                <w:right w:val="nil"/>
                <w:between w:val="nil"/>
              </w:pBdr>
              <w:ind w:hanging="2"/>
              <w:jc w:val="center"/>
              <w:rPr>
                <w:color w:val="000000"/>
              </w:rPr>
            </w:pPr>
            <w:r w:rsidRPr="00666FA1">
              <w:rPr>
                <w:b/>
                <w:color w:val="000000"/>
              </w:rPr>
              <w:t>Автономная некоммерческая организация инновационного развития образования и науки «ФИРОН» (АНО «ФИРОН»)</w:t>
            </w:r>
          </w:p>
        </w:tc>
      </w:tr>
    </w:tbl>
    <w:p w14:paraId="51CA989F" w14:textId="50E1C86C" w:rsidR="0070628A" w:rsidRDefault="0070628A" w:rsidP="0070628A">
      <w:pPr>
        <w:jc w:val="center"/>
        <w:rPr>
          <w:rFonts w:eastAsiaTheme="minorHAnsi"/>
          <w:lang w:eastAsia="en-US"/>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845"/>
      </w:tblGrid>
      <w:tr w:rsidR="0070628A" w:rsidRPr="00F742E1" w14:paraId="766619F8" w14:textId="77777777" w:rsidTr="0070628A">
        <w:trPr>
          <w:trHeight w:val="465"/>
        </w:trPr>
        <w:tc>
          <w:tcPr>
            <w:tcW w:w="4527" w:type="dxa"/>
          </w:tcPr>
          <w:p w14:paraId="718BB5BE" w14:textId="77777777" w:rsidR="0070628A" w:rsidRDefault="0070628A" w:rsidP="0070628A">
            <w:pPr>
              <w:pStyle w:val="af0"/>
              <w:spacing w:line="360" w:lineRule="auto"/>
              <w:rPr>
                <w:rFonts w:cs="Times New Roman"/>
                <w:szCs w:val="28"/>
                <w:vertAlign w:val="subscript"/>
                <w:lang w:val="ru-RU"/>
              </w:rPr>
            </w:pPr>
          </w:p>
          <w:p w14:paraId="17C8203A" w14:textId="77777777" w:rsidR="0070628A" w:rsidRPr="00F55246" w:rsidRDefault="0070628A" w:rsidP="0070628A">
            <w:pPr>
              <w:rPr>
                <w:lang w:eastAsia="en-US"/>
              </w:rPr>
            </w:pPr>
          </w:p>
          <w:p w14:paraId="7389219E" w14:textId="1A3578BE" w:rsidR="0070628A" w:rsidRPr="00F55246" w:rsidRDefault="0070628A" w:rsidP="0070628A">
            <w:pPr>
              <w:rPr>
                <w:lang w:eastAsia="en-US"/>
              </w:rPr>
            </w:pPr>
          </w:p>
          <w:p w14:paraId="6EDB8E5A" w14:textId="53663E6D" w:rsidR="0070628A" w:rsidRDefault="0070628A" w:rsidP="0070628A">
            <w:pPr>
              <w:rPr>
                <w:lang w:eastAsia="en-US"/>
              </w:rPr>
            </w:pPr>
          </w:p>
          <w:p w14:paraId="77F0F885" w14:textId="505378BD" w:rsidR="0070628A" w:rsidRPr="00F55246" w:rsidRDefault="0070628A" w:rsidP="0070628A">
            <w:pPr>
              <w:tabs>
                <w:tab w:val="left" w:pos="1377"/>
              </w:tabs>
              <w:rPr>
                <w:lang w:eastAsia="en-US"/>
              </w:rPr>
            </w:pPr>
            <w:r>
              <w:rPr>
                <w:lang w:eastAsia="en-US"/>
              </w:rPr>
              <w:tab/>
            </w:r>
          </w:p>
        </w:tc>
        <w:tc>
          <w:tcPr>
            <w:tcW w:w="4845" w:type="dxa"/>
          </w:tcPr>
          <w:p w14:paraId="727B00D2" w14:textId="691AB295" w:rsidR="0070628A" w:rsidRPr="00F742E1" w:rsidRDefault="0070628A" w:rsidP="0070628A">
            <w:pPr>
              <w:pStyle w:val="af0"/>
              <w:spacing w:line="360" w:lineRule="auto"/>
              <w:rPr>
                <w:rFonts w:cs="Times New Roman"/>
                <w:b/>
                <w:szCs w:val="28"/>
                <w:lang w:val="ru-RU"/>
              </w:rPr>
            </w:pPr>
          </w:p>
          <w:p w14:paraId="73DB77E4" w14:textId="05C1DDAA" w:rsidR="0070628A" w:rsidRPr="00F742E1" w:rsidRDefault="0070628A" w:rsidP="0070628A">
            <w:pPr>
              <w:pStyle w:val="af0"/>
              <w:spacing w:line="360" w:lineRule="auto"/>
              <w:rPr>
                <w:rFonts w:cs="Times New Roman"/>
                <w:b/>
                <w:szCs w:val="28"/>
                <w:lang w:val="ru-RU"/>
              </w:rPr>
            </w:pPr>
            <w:r w:rsidRPr="00F742E1">
              <w:rPr>
                <w:rFonts w:cs="Times New Roman"/>
                <w:b/>
                <w:szCs w:val="28"/>
                <w:lang w:val="ru-RU"/>
              </w:rPr>
              <w:t>УТВЕРЖДАЮ</w:t>
            </w:r>
          </w:p>
          <w:p w14:paraId="45934C8E" w14:textId="4041EA7A" w:rsidR="0070628A" w:rsidRPr="00F742E1" w:rsidRDefault="0070628A" w:rsidP="0070628A">
            <w:pPr>
              <w:spacing w:line="360" w:lineRule="auto"/>
              <w:ind w:firstLine="327"/>
              <w:rPr>
                <w:sz w:val="28"/>
                <w:szCs w:val="28"/>
              </w:rPr>
            </w:pPr>
            <w:r w:rsidRPr="00F742E1">
              <w:rPr>
                <w:sz w:val="28"/>
                <w:szCs w:val="28"/>
              </w:rPr>
              <w:t>Директор</w:t>
            </w:r>
            <w:r w:rsidRPr="00E61A2B">
              <w:rPr>
                <w:sz w:val="28"/>
                <w:szCs w:val="28"/>
              </w:rPr>
              <w:t xml:space="preserve"> </w:t>
            </w:r>
            <w:r>
              <w:rPr>
                <w:sz w:val="28"/>
                <w:szCs w:val="28"/>
              </w:rPr>
              <w:t>АНО «ФИРОН»</w:t>
            </w:r>
          </w:p>
          <w:p w14:paraId="3EECBEA0" w14:textId="64188F90" w:rsidR="0070628A" w:rsidRPr="00F742E1" w:rsidRDefault="0070628A" w:rsidP="0070628A">
            <w:pPr>
              <w:spacing w:line="360" w:lineRule="auto"/>
              <w:jc w:val="center"/>
              <w:rPr>
                <w:sz w:val="28"/>
                <w:szCs w:val="28"/>
              </w:rPr>
            </w:pPr>
            <w:r w:rsidRPr="00F742E1">
              <w:rPr>
                <w:sz w:val="28"/>
                <w:szCs w:val="28"/>
              </w:rPr>
              <w:t xml:space="preserve">________________ </w:t>
            </w:r>
            <w:r>
              <w:rPr>
                <w:sz w:val="28"/>
                <w:szCs w:val="28"/>
              </w:rPr>
              <w:t>И.С. Шенгоф</w:t>
            </w:r>
          </w:p>
          <w:p w14:paraId="1B59CE34" w14:textId="5270F2FB" w:rsidR="0070628A" w:rsidRPr="00F742E1" w:rsidRDefault="0070628A" w:rsidP="0070628A">
            <w:pPr>
              <w:pStyle w:val="af3"/>
              <w:ind w:firstLine="327"/>
              <w:jc w:val="left"/>
              <w:rPr>
                <w:szCs w:val="28"/>
              </w:rPr>
            </w:pPr>
            <w:r>
              <w:rPr>
                <w:szCs w:val="28"/>
              </w:rPr>
              <w:t>«7» октября</w:t>
            </w:r>
            <w:r w:rsidRPr="00F742E1">
              <w:rPr>
                <w:szCs w:val="28"/>
              </w:rPr>
              <w:t xml:space="preserve"> </w:t>
            </w:r>
            <w:r w:rsidRPr="00F742E1">
              <w:rPr>
                <w:szCs w:val="28"/>
              </w:rPr>
              <w:fldChar w:fldCharType="begin"/>
            </w:r>
            <w:r w:rsidRPr="00F742E1">
              <w:rPr>
                <w:szCs w:val="28"/>
              </w:rPr>
              <w:instrText xml:space="preserve"> DATE  \@ "yyyy" \l  \* MERGEFORMAT </w:instrText>
            </w:r>
            <w:r w:rsidRPr="00F742E1">
              <w:rPr>
                <w:szCs w:val="28"/>
              </w:rPr>
              <w:fldChar w:fldCharType="separate"/>
            </w:r>
            <w:r w:rsidR="00BF178C">
              <w:rPr>
                <w:noProof/>
                <w:szCs w:val="28"/>
              </w:rPr>
              <w:t>2020</w:t>
            </w:r>
            <w:r w:rsidRPr="00F742E1">
              <w:rPr>
                <w:szCs w:val="28"/>
              </w:rPr>
              <w:fldChar w:fldCharType="end"/>
            </w:r>
            <w:r w:rsidRPr="00F742E1">
              <w:rPr>
                <w:szCs w:val="28"/>
              </w:rPr>
              <w:t xml:space="preserve"> г.</w:t>
            </w:r>
          </w:p>
          <w:p w14:paraId="5F485EB4" w14:textId="77777777" w:rsidR="0070628A" w:rsidRPr="00F742E1" w:rsidRDefault="0070628A" w:rsidP="0070628A">
            <w:pPr>
              <w:pStyle w:val="af0"/>
              <w:spacing w:line="360" w:lineRule="auto"/>
              <w:rPr>
                <w:rFonts w:cs="Times New Roman"/>
                <w:i/>
                <w:szCs w:val="28"/>
                <w:lang w:val="ru-RU"/>
              </w:rPr>
            </w:pPr>
          </w:p>
        </w:tc>
      </w:tr>
    </w:tbl>
    <w:p w14:paraId="21C9FA3C" w14:textId="6300D344" w:rsidR="0070628A" w:rsidRDefault="0070628A" w:rsidP="0070628A">
      <w:pPr>
        <w:pStyle w:val="af3"/>
        <w:ind w:firstLine="0"/>
        <w:jc w:val="center"/>
        <w:rPr>
          <w:b/>
          <w:szCs w:val="28"/>
        </w:rPr>
      </w:pPr>
    </w:p>
    <w:p w14:paraId="5C919328" w14:textId="77777777" w:rsidR="0070628A" w:rsidRDefault="0070628A" w:rsidP="0070628A">
      <w:pPr>
        <w:pStyle w:val="af3"/>
        <w:ind w:firstLine="0"/>
        <w:jc w:val="center"/>
        <w:rPr>
          <w:b/>
          <w:szCs w:val="28"/>
        </w:rPr>
      </w:pPr>
    </w:p>
    <w:p w14:paraId="57C74AAF" w14:textId="77777777" w:rsidR="0070628A" w:rsidRPr="0001600E" w:rsidRDefault="0070628A" w:rsidP="0070628A">
      <w:pPr>
        <w:jc w:val="center"/>
        <w:rPr>
          <w:b/>
          <w:sz w:val="28"/>
          <w:szCs w:val="28"/>
        </w:rPr>
      </w:pPr>
      <w:r w:rsidRPr="0001600E">
        <w:rPr>
          <w:b/>
          <w:sz w:val="28"/>
          <w:szCs w:val="28"/>
        </w:rPr>
        <w:t>ДОПОЛНИТЕЛЬНАЯ ПРОФЕССИОНАЛЬНАЯ ПРОГРАММА</w:t>
      </w:r>
    </w:p>
    <w:p w14:paraId="1388FDA9" w14:textId="77777777" w:rsidR="0070628A" w:rsidRPr="0001600E" w:rsidRDefault="0070628A" w:rsidP="0070628A">
      <w:pPr>
        <w:jc w:val="center"/>
        <w:rPr>
          <w:b/>
          <w:sz w:val="28"/>
          <w:szCs w:val="28"/>
        </w:rPr>
      </w:pPr>
    </w:p>
    <w:tbl>
      <w:tblPr>
        <w:tblStyle w:val="af1"/>
        <w:tblW w:w="0" w:type="auto"/>
        <w:tblLook w:val="04A0" w:firstRow="1" w:lastRow="0" w:firstColumn="1" w:lastColumn="0" w:noHBand="0" w:noVBand="1"/>
      </w:tblPr>
      <w:tblGrid>
        <w:gridCol w:w="9498"/>
      </w:tblGrid>
      <w:tr w:rsidR="0070628A" w:rsidRPr="0001600E" w14:paraId="57E3FF12" w14:textId="77777777" w:rsidTr="0070628A">
        <w:tc>
          <w:tcPr>
            <w:tcW w:w="9911" w:type="dxa"/>
            <w:tcBorders>
              <w:top w:val="nil"/>
              <w:left w:val="nil"/>
              <w:bottom w:val="single" w:sz="4" w:space="0" w:color="auto"/>
              <w:right w:val="nil"/>
            </w:tcBorders>
          </w:tcPr>
          <w:p w14:paraId="0977E6F5" w14:textId="5E298636" w:rsidR="0070628A" w:rsidRPr="00B82B5D" w:rsidRDefault="0070628A" w:rsidP="0070628A">
            <w:pPr>
              <w:jc w:val="center"/>
              <w:rPr>
                <w:sz w:val="27"/>
                <w:szCs w:val="27"/>
              </w:rPr>
            </w:pPr>
            <w:r w:rsidRPr="00B82B5D">
              <w:rPr>
                <w:sz w:val="27"/>
                <w:szCs w:val="27"/>
              </w:rPr>
              <w:t>«</w:t>
            </w:r>
            <w:r w:rsidR="006F6D78" w:rsidRPr="006F6D78">
              <w:rPr>
                <w:sz w:val="28"/>
                <w:szCs w:val="28"/>
              </w:rPr>
              <w:t>SMM-специалист по продвижению товаров и услуг</w:t>
            </w:r>
            <w:r w:rsidRPr="00B82B5D">
              <w:rPr>
                <w:sz w:val="27"/>
                <w:szCs w:val="27"/>
              </w:rPr>
              <w:t>»</w:t>
            </w:r>
          </w:p>
        </w:tc>
      </w:tr>
    </w:tbl>
    <w:p w14:paraId="60BD4CF9" w14:textId="77777777" w:rsidR="0070628A" w:rsidRPr="00A814A6" w:rsidRDefault="0070628A" w:rsidP="0070628A">
      <w:pPr>
        <w:jc w:val="center"/>
      </w:pPr>
      <w:r w:rsidRPr="00A814A6">
        <w:t>(наименование программы)</w:t>
      </w:r>
    </w:p>
    <w:p w14:paraId="593EDAD3" w14:textId="77777777" w:rsidR="0070628A" w:rsidRPr="0001600E" w:rsidRDefault="0070628A" w:rsidP="0070628A">
      <w:pPr>
        <w:jc w:val="center"/>
        <w:rPr>
          <w:sz w:val="28"/>
          <w:szCs w:val="28"/>
        </w:rPr>
      </w:pPr>
    </w:p>
    <w:p w14:paraId="5B5DBFD8" w14:textId="77777777" w:rsidR="0070628A" w:rsidRPr="0001600E" w:rsidRDefault="0070628A" w:rsidP="0070628A">
      <w:pPr>
        <w:jc w:val="center"/>
        <w:rPr>
          <w:sz w:val="28"/>
          <w:szCs w:val="28"/>
        </w:rPr>
      </w:pPr>
    </w:p>
    <w:tbl>
      <w:tblPr>
        <w:tblStyle w:val="af1"/>
        <w:tblW w:w="9356" w:type="dxa"/>
        <w:tblInd w:w="-284" w:type="dxa"/>
        <w:tblLook w:val="04A0" w:firstRow="1" w:lastRow="0" w:firstColumn="1" w:lastColumn="0" w:noHBand="0" w:noVBand="1"/>
      </w:tblPr>
      <w:tblGrid>
        <w:gridCol w:w="2438"/>
        <w:gridCol w:w="6918"/>
      </w:tblGrid>
      <w:tr w:rsidR="0070628A" w:rsidRPr="00B82B5D" w14:paraId="660349D9" w14:textId="77777777" w:rsidTr="0070628A">
        <w:tc>
          <w:tcPr>
            <w:tcW w:w="2438" w:type="dxa"/>
            <w:tcBorders>
              <w:top w:val="nil"/>
              <w:left w:val="nil"/>
              <w:bottom w:val="nil"/>
              <w:right w:val="nil"/>
            </w:tcBorders>
            <w:vAlign w:val="center"/>
          </w:tcPr>
          <w:p w14:paraId="3695B097" w14:textId="77777777" w:rsidR="0070628A" w:rsidRPr="00B82B5D" w:rsidRDefault="0070628A" w:rsidP="0070628A">
            <w:pPr>
              <w:rPr>
                <w:b/>
                <w:sz w:val="27"/>
                <w:szCs w:val="27"/>
              </w:rPr>
            </w:pPr>
            <w:r w:rsidRPr="00B82B5D">
              <w:rPr>
                <w:b/>
                <w:sz w:val="27"/>
                <w:szCs w:val="27"/>
              </w:rPr>
              <w:t>Вид программы:</w:t>
            </w:r>
          </w:p>
        </w:tc>
        <w:tc>
          <w:tcPr>
            <w:tcW w:w="6918" w:type="dxa"/>
            <w:tcBorders>
              <w:top w:val="nil"/>
              <w:left w:val="nil"/>
              <w:right w:val="nil"/>
            </w:tcBorders>
          </w:tcPr>
          <w:p w14:paraId="27A452A5" w14:textId="77777777" w:rsidR="0070628A" w:rsidRPr="00B82B5D" w:rsidRDefault="0070628A" w:rsidP="0070628A">
            <w:pPr>
              <w:jc w:val="center"/>
              <w:rPr>
                <w:sz w:val="27"/>
                <w:szCs w:val="27"/>
              </w:rPr>
            </w:pPr>
            <w:r w:rsidRPr="00B82B5D">
              <w:rPr>
                <w:sz w:val="27"/>
                <w:szCs w:val="27"/>
              </w:rPr>
              <w:t>повышение квалификации</w:t>
            </w:r>
          </w:p>
        </w:tc>
      </w:tr>
    </w:tbl>
    <w:p w14:paraId="2734F5BB" w14:textId="77777777" w:rsidR="0070628A" w:rsidRPr="00B82B5D" w:rsidRDefault="0070628A" w:rsidP="0070628A">
      <w:pPr>
        <w:jc w:val="center"/>
        <w:rPr>
          <w:sz w:val="27"/>
          <w:szCs w:val="27"/>
        </w:rPr>
      </w:pPr>
    </w:p>
    <w:tbl>
      <w:tblPr>
        <w:tblStyle w:val="af1"/>
        <w:tblW w:w="9498" w:type="dxa"/>
        <w:tblInd w:w="-284" w:type="dxa"/>
        <w:tblLook w:val="04A0" w:firstRow="1" w:lastRow="0" w:firstColumn="1" w:lastColumn="0" w:noHBand="0" w:noVBand="1"/>
      </w:tblPr>
      <w:tblGrid>
        <w:gridCol w:w="2438"/>
        <w:gridCol w:w="7060"/>
      </w:tblGrid>
      <w:tr w:rsidR="0070628A" w:rsidRPr="00B82B5D" w14:paraId="3DAF8ED4" w14:textId="77777777" w:rsidTr="0070628A">
        <w:tc>
          <w:tcPr>
            <w:tcW w:w="2438" w:type="dxa"/>
            <w:tcBorders>
              <w:top w:val="nil"/>
              <w:left w:val="nil"/>
              <w:bottom w:val="nil"/>
              <w:right w:val="nil"/>
            </w:tcBorders>
            <w:vAlign w:val="center"/>
          </w:tcPr>
          <w:p w14:paraId="35C3CFFD" w14:textId="77777777" w:rsidR="0070628A" w:rsidRPr="00B82B5D" w:rsidRDefault="0070628A" w:rsidP="0070628A">
            <w:pPr>
              <w:rPr>
                <w:b/>
                <w:sz w:val="27"/>
                <w:szCs w:val="27"/>
              </w:rPr>
            </w:pPr>
            <w:r w:rsidRPr="00B82B5D">
              <w:rPr>
                <w:b/>
                <w:sz w:val="27"/>
                <w:szCs w:val="27"/>
              </w:rPr>
              <w:t>Объем в часах:</w:t>
            </w:r>
          </w:p>
        </w:tc>
        <w:tc>
          <w:tcPr>
            <w:tcW w:w="7060" w:type="dxa"/>
            <w:tcBorders>
              <w:top w:val="nil"/>
              <w:left w:val="nil"/>
              <w:right w:val="nil"/>
            </w:tcBorders>
          </w:tcPr>
          <w:p w14:paraId="340EFA92" w14:textId="77777777" w:rsidR="0070628A" w:rsidRPr="00B82B5D" w:rsidRDefault="0070628A" w:rsidP="0070628A">
            <w:pPr>
              <w:jc w:val="center"/>
              <w:rPr>
                <w:sz w:val="27"/>
                <w:szCs w:val="27"/>
              </w:rPr>
            </w:pPr>
            <w:r w:rsidRPr="00B82B5D">
              <w:rPr>
                <w:sz w:val="27"/>
                <w:szCs w:val="27"/>
              </w:rPr>
              <w:t>72</w:t>
            </w:r>
          </w:p>
        </w:tc>
      </w:tr>
    </w:tbl>
    <w:p w14:paraId="1307220D" w14:textId="77777777" w:rsidR="0070628A" w:rsidRPr="00B82B5D" w:rsidRDefault="0070628A" w:rsidP="0070628A">
      <w:pPr>
        <w:jc w:val="both"/>
        <w:rPr>
          <w:sz w:val="27"/>
          <w:szCs w:val="27"/>
        </w:rPr>
      </w:pPr>
    </w:p>
    <w:tbl>
      <w:tblPr>
        <w:tblStyle w:val="af1"/>
        <w:tblW w:w="9782" w:type="dxa"/>
        <w:tblInd w:w="-284" w:type="dxa"/>
        <w:tblLook w:val="04A0" w:firstRow="1" w:lastRow="0" w:firstColumn="1" w:lastColumn="0" w:noHBand="0" w:noVBand="1"/>
      </w:tblPr>
      <w:tblGrid>
        <w:gridCol w:w="2269"/>
        <w:gridCol w:w="7513"/>
      </w:tblGrid>
      <w:tr w:rsidR="0070628A" w:rsidRPr="00B82B5D" w14:paraId="20A768E0" w14:textId="77777777" w:rsidTr="0070628A">
        <w:tc>
          <w:tcPr>
            <w:tcW w:w="2269" w:type="dxa"/>
            <w:tcBorders>
              <w:top w:val="nil"/>
              <w:left w:val="nil"/>
              <w:bottom w:val="nil"/>
              <w:right w:val="nil"/>
            </w:tcBorders>
            <w:vAlign w:val="center"/>
          </w:tcPr>
          <w:p w14:paraId="13B207B2" w14:textId="77777777" w:rsidR="0070628A" w:rsidRPr="00B82B5D" w:rsidRDefault="0070628A" w:rsidP="0070628A">
            <w:pPr>
              <w:rPr>
                <w:b/>
                <w:sz w:val="27"/>
                <w:szCs w:val="27"/>
              </w:rPr>
            </w:pPr>
            <w:r w:rsidRPr="00B82B5D">
              <w:rPr>
                <w:b/>
                <w:sz w:val="27"/>
                <w:szCs w:val="27"/>
              </w:rPr>
              <w:t>Организация обучения:</w:t>
            </w:r>
          </w:p>
        </w:tc>
        <w:tc>
          <w:tcPr>
            <w:tcW w:w="7513" w:type="dxa"/>
            <w:tcBorders>
              <w:top w:val="nil"/>
              <w:left w:val="nil"/>
              <w:right w:val="nil"/>
            </w:tcBorders>
          </w:tcPr>
          <w:p w14:paraId="2FDDE945" w14:textId="77777777" w:rsidR="0070628A" w:rsidRPr="00B82B5D" w:rsidRDefault="0070628A" w:rsidP="0070628A">
            <w:pPr>
              <w:jc w:val="center"/>
              <w:rPr>
                <w:sz w:val="27"/>
                <w:szCs w:val="27"/>
              </w:rPr>
            </w:pPr>
            <w:r>
              <w:rPr>
                <w:sz w:val="27"/>
                <w:szCs w:val="27"/>
              </w:rPr>
              <w:t>2</w:t>
            </w:r>
            <w:r w:rsidRPr="00B82B5D">
              <w:rPr>
                <w:sz w:val="27"/>
                <w:szCs w:val="27"/>
              </w:rPr>
              <w:t xml:space="preserve"> недел</w:t>
            </w:r>
            <w:r>
              <w:rPr>
                <w:sz w:val="27"/>
                <w:szCs w:val="27"/>
              </w:rPr>
              <w:t>и</w:t>
            </w:r>
            <w:r w:rsidRPr="00B82B5D">
              <w:rPr>
                <w:sz w:val="27"/>
                <w:szCs w:val="27"/>
              </w:rPr>
              <w:t xml:space="preserve"> </w:t>
            </w:r>
          </w:p>
          <w:p w14:paraId="6F4AB8FB" w14:textId="77777777" w:rsidR="0070628A" w:rsidRPr="00B82B5D" w:rsidRDefault="0070628A" w:rsidP="0070628A">
            <w:pPr>
              <w:jc w:val="center"/>
              <w:rPr>
                <w:sz w:val="26"/>
                <w:szCs w:val="26"/>
              </w:rPr>
            </w:pPr>
            <w:r w:rsidRPr="00B82B5D">
              <w:rPr>
                <w:sz w:val="26"/>
                <w:szCs w:val="26"/>
              </w:rPr>
              <w:t>с использованием дистанционных образовательных технологий</w:t>
            </w:r>
          </w:p>
        </w:tc>
      </w:tr>
    </w:tbl>
    <w:p w14:paraId="516F1E3C" w14:textId="77777777" w:rsidR="0070628A" w:rsidRPr="0001600E" w:rsidRDefault="0070628A" w:rsidP="0070628A">
      <w:pPr>
        <w:jc w:val="both"/>
        <w:rPr>
          <w:sz w:val="28"/>
          <w:szCs w:val="28"/>
        </w:rPr>
      </w:pPr>
    </w:p>
    <w:p w14:paraId="2EE7BADD" w14:textId="77777777" w:rsidR="0070628A" w:rsidRPr="0001600E" w:rsidRDefault="0070628A" w:rsidP="0070628A">
      <w:pPr>
        <w:jc w:val="center"/>
        <w:rPr>
          <w:sz w:val="28"/>
          <w:szCs w:val="28"/>
        </w:rPr>
      </w:pPr>
    </w:p>
    <w:p w14:paraId="0AF88CAD" w14:textId="77777777" w:rsidR="0070628A" w:rsidRPr="0001600E" w:rsidRDefault="0070628A" w:rsidP="0070628A">
      <w:pPr>
        <w:jc w:val="center"/>
        <w:rPr>
          <w:sz w:val="28"/>
          <w:szCs w:val="28"/>
        </w:rPr>
      </w:pPr>
    </w:p>
    <w:p w14:paraId="4D00664A" w14:textId="77777777" w:rsidR="0070628A" w:rsidRDefault="0070628A" w:rsidP="0070628A">
      <w:pPr>
        <w:jc w:val="center"/>
        <w:rPr>
          <w:sz w:val="28"/>
          <w:szCs w:val="28"/>
        </w:rPr>
      </w:pPr>
    </w:p>
    <w:p w14:paraId="2360FD00" w14:textId="77777777" w:rsidR="0070628A" w:rsidRDefault="0070628A" w:rsidP="0070628A">
      <w:pPr>
        <w:jc w:val="center"/>
        <w:rPr>
          <w:sz w:val="28"/>
          <w:szCs w:val="28"/>
        </w:rPr>
      </w:pPr>
    </w:p>
    <w:p w14:paraId="5AD6B3DA" w14:textId="77777777" w:rsidR="0070628A" w:rsidRPr="0001600E" w:rsidRDefault="0070628A" w:rsidP="0070628A">
      <w:pPr>
        <w:jc w:val="center"/>
        <w:rPr>
          <w:sz w:val="28"/>
          <w:szCs w:val="28"/>
        </w:rPr>
      </w:pPr>
    </w:p>
    <w:p w14:paraId="79BE9DA4" w14:textId="4B7626C4" w:rsidR="0070628A" w:rsidRDefault="0070628A" w:rsidP="0070628A">
      <w:pPr>
        <w:pStyle w:val="af3"/>
        <w:ind w:firstLine="0"/>
        <w:jc w:val="center"/>
        <w:rPr>
          <w:szCs w:val="28"/>
        </w:rPr>
      </w:pPr>
      <w:r w:rsidRPr="00F742E1">
        <w:rPr>
          <w:szCs w:val="28"/>
        </w:rPr>
        <w:t>г. Ростов-на-Дону</w:t>
      </w:r>
      <w:r>
        <w:rPr>
          <w:szCs w:val="28"/>
        </w:rPr>
        <w:t xml:space="preserve">, </w:t>
      </w:r>
      <w:r w:rsidRPr="00AD3685">
        <w:rPr>
          <w:szCs w:val="28"/>
        </w:rPr>
        <w:fldChar w:fldCharType="begin"/>
      </w:r>
      <w:r w:rsidRPr="00AD3685">
        <w:rPr>
          <w:szCs w:val="28"/>
        </w:rPr>
        <w:instrText xml:space="preserve"> DATE  \@ "yyyy" \l  \* MERGEFORMAT </w:instrText>
      </w:r>
      <w:r w:rsidRPr="00AD3685">
        <w:rPr>
          <w:szCs w:val="28"/>
        </w:rPr>
        <w:fldChar w:fldCharType="separate"/>
      </w:r>
      <w:r w:rsidR="00BF178C">
        <w:rPr>
          <w:noProof/>
          <w:szCs w:val="28"/>
        </w:rPr>
        <w:t>2020</w:t>
      </w:r>
      <w:r w:rsidRPr="00AD3685">
        <w:rPr>
          <w:szCs w:val="28"/>
        </w:rPr>
        <w:fldChar w:fldCharType="end"/>
      </w:r>
    </w:p>
    <w:p w14:paraId="1BA4B42A" w14:textId="18A060B7" w:rsidR="0070628A" w:rsidRDefault="0070628A" w:rsidP="0070628A">
      <w:pPr>
        <w:jc w:val="center"/>
        <w:rPr>
          <w:rFonts w:eastAsiaTheme="minorHAnsi"/>
          <w:lang w:eastAsia="en-US"/>
        </w:rPr>
      </w:pPr>
    </w:p>
    <w:p w14:paraId="5BAAFB76" w14:textId="2B07789C" w:rsidR="0070628A" w:rsidRDefault="0070628A" w:rsidP="0070628A">
      <w:pPr>
        <w:jc w:val="center"/>
        <w:rPr>
          <w:rFonts w:eastAsiaTheme="minorHAnsi"/>
          <w:lang w:eastAsia="en-US"/>
        </w:rPr>
      </w:pPr>
    </w:p>
    <w:p w14:paraId="1929BEDC" w14:textId="77777777" w:rsidR="0070628A" w:rsidRPr="00491C47" w:rsidRDefault="0070628A" w:rsidP="0070628A">
      <w:pPr>
        <w:jc w:val="center"/>
        <w:rPr>
          <w:rFonts w:eastAsiaTheme="minorHAnsi"/>
          <w:lang w:eastAsia="en-US"/>
        </w:rPr>
      </w:pPr>
    </w:p>
    <w:p w14:paraId="601A7CA8" w14:textId="77777777" w:rsidR="0070628A" w:rsidRPr="00491C47" w:rsidRDefault="0070628A" w:rsidP="0070628A">
      <w:pPr>
        <w:rPr>
          <w:rFonts w:eastAsiaTheme="minorHAnsi"/>
          <w:lang w:eastAsia="en-US"/>
        </w:rPr>
      </w:pPr>
      <w:r w:rsidRPr="00491C47">
        <w:rPr>
          <w:rFonts w:eastAsiaTheme="minorHAnsi"/>
          <w:lang w:eastAsia="en-US"/>
        </w:rPr>
        <w:br w:type="page"/>
      </w:r>
    </w:p>
    <w:p w14:paraId="732D2F0A" w14:textId="77777777" w:rsidR="0070628A" w:rsidRPr="00491C47" w:rsidRDefault="0070628A" w:rsidP="0070628A">
      <w:pPr>
        <w:jc w:val="center"/>
        <w:rPr>
          <w:rFonts w:eastAsiaTheme="minorHAnsi"/>
          <w:sz w:val="28"/>
          <w:szCs w:val="28"/>
          <w:lang w:eastAsia="en-US"/>
        </w:rPr>
      </w:pPr>
      <w:r w:rsidRPr="00491C47">
        <w:rPr>
          <w:rFonts w:eastAsiaTheme="minorHAnsi"/>
          <w:b/>
          <w:sz w:val="28"/>
          <w:szCs w:val="28"/>
          <w:lang w:eastAsia="en-US"/>
        </w:rPr>
        <w:lastRenderedPageBreak/>
        <w:t>ОБЩАЯ ХАРАКТЕРИСТИКА ПРОГРАММЫ</w:t>
      </w:r>
    </w:p>
    <w:p w14:paraId="26B55DF0" w14:textId="603630B3" w:rsidR="0070628A" w:rsidRDefault="0070628A" w:rsidP="001F2AD4">
      <w:pPr>
        <w:ind w:firstLine="709"/>
        <w:contextualSpacing/>
        <w:jc w:val="both"/>
        <w:rPr>
          <w:rFonts w:eastAsiaTheme="minorHAnsi"/>
          <w:sz w:val="28"/>
          <w:szCs w:val="28"/>
          <w:lang w:eastAsia="en-US"/>
        </w:rPr>
      </w:pPr>
    </w:p>
    <w:p w14:paraId="59082FC8" w14:textId="77777777" w:rsidR="001F2AD4" w:rsidRPr="001F2AD4" w:rsidRDefault="001F2AD4" w:rsidP="001F2AD4">
      <w:pPr>
        <w:shd w:val="clear" w:color="auto" w:fill="FFFFFF"/>
        <w:ind w:firstLine="709"/>
        <w:jc w:val="both"/>
        <w:textAlignment w:val="baseline"/>
        <w:rPr>
          <w:sz w:val="28"/>
          <w:szCs w:val="28"/>
        </w:rPr>
      </w:pPr>
      <w:r w:rsidRPr="001F2AD4">
        <w:rPr>
          <w:b/>
          <w:sz w:val="28"/>
          <w:szCs w:val="28"/>
        </w:rPr>
        <w:t xml:space="preserve">1. Цели дополнительной программы: </w:t>
      </w:r>
      <w:r w:rsidRPr="001F2AD4">
        <w:rPr>
          <w:sz w:val="28"/>
          <w:szCs w:val="28"/>
        </w:rPr>
        <w:t>формирование у обучающихся компетенций цифровой экономики:</w:t>
      </w:r>
    </w:p>
    <w:p w14:paraId="2A1DEFFD" w14:textId="79351E91" w:rsidR="001F2AD4" w:rsidRPr="001F2AD4" w:rsidRDefault="001F2AD4" w:rsidP="001F2AD4">
      <w:pPr>
        <w:ind w:firstLine="709"/>
        <w:jc w:val="both"/>
        <w:textAlignment w:val="baseline"/>
        <w:rPr>
          <w:sz w:val="28"/>
          <w:szCs w:val="28"/>
        </w:rPr>
      </w:pPr>
      <w:r w:rsidRPr="001F2AD4">
        <w:rPr>
          <w:sz w:val="28"/>
          <w:szCs w:val="28"/>
        </w:rPr>
        <w:t xml:space="preserve">– в области программирования на языке </w:t>
      </w:r>
      <w:r w:rsidRPr="001F2AD4">
        <w:rPr>
          <w:sz w:val="28"/>
          <w:szCs w:val="28"/>
          <w:lang w:val="en-US"/>
        </w:rPr>
        <w:t>Python</w:t>
      </w:r>
      <w:r w:rsidRPr="001F2AD4">
        <w:rPr>
          <w:sz w:val="28"/>
          <w:szCs w:val="28"/>
        </w:rPr>
        <w:t xml:space="preserve"> для решения задач, возникающих в различных областях профессиональной деятельности;</w:t>
      </w:r>
    </w:p>
    <w:p w14:paraId="598C78B4" w14:textId="77777777" w:rsidR="001F2AD4" w:rsidRPr="001F2AD4" w:rsidRDefault="001F2AD4" w:rsidP="001F2AD4">
      <w:pPr>
        <w:ind w:firstLine="709"/>
        <w:jc w:val="both"/>
        <w:textAlignment w:val="baseline"/>
        <w:rPr>
          <w:sz w:val="28"/>
          <w:szCs w:val="28"/>
        </w:rPr>
      </w:pPr>
      <w:r w:rsidRPr="001F2AD4">
        <w:rPr>
          <w:sz w:val="28"/>
          <w:szCs w:val="28"/>
        </w:rPr>
        <w:t xml:space="preserve">– в области анализа данных средствами </w:t>
      </w:r>
      <w:r w:rsidRPr="001F2AD4">
        <w:rPr>
          <w:sz w:val="28"/>
          <w:szCs w:val="28"/>
          <w:lang w:val="en-US"/>
        </w:rPr>
        <w:t>Python</w:t>
      </w:r>
      <w:r w:rsidRPr="001F2AD4">
        <w:rPr>
          <w:sz w:val="28"/>
          <w:szCs w:val="28"/>
        </w:rPr>
        <w:t xml:space="preserve"> в различных отраслях и сферах деятельности. </w:t>
      </w:r>
    </w:p>
    <w:p w14:paraId="7CFF6947" w14:textId="77777777" w:rsidR="001F2AD4" w:rsidRPr="001F2AD4" w:rsidRDefault="001F2AD4" w:rsidP="001F2AD4">
      <w:pPr>
        <w:autoSpaceDE w:val="0"/>
        <w:autoSpaceDN w:val="0"/>
        <w:adjustRightInd w:val="0"/>
        <w:ind w:firstLine="709"/>
        <w:jc w:val="both"/>
        <w:rPr>
          <w:rFonts w:eastAsiaTheme="minorHAnsi"/>
          <w:b/>
          <w:sz w:val="28"/>
          <w:szCs w:val="28"/>
          <w:lang w:eastAsia="en-US"/>
        </w:rPr>
      </w:pPr>
    </w:p>
    <w:p w14:paraId="6D76CB77" w14:textId="77777777" w:rsidR="001F2AD4" w:rsidRPr="001F2AD4" w:rsidRDefault="001F2AD4" w:rsidP="001F2AD4">
      <w:pPr>
        <w:shd w:val="clear" w:color="auto" w:fill="FFFFFF"/>
        <w:tabs>
          <w:tab w:val="left" w:pos="709"/>
          <w:tab w:val="left" w:pos="993"/>
        </w:tabs>
        <w:ind w:firstLine="709"/>
        <w:jc w:val="both"/>
        <w:rPr>
          <w:b/>
          <w:sz w:val="28"/>
          <w:szCs w:val="28"/>
        </w:rPr>
      </w:pPr>
      <w:r w:rsidRPr="001F2AD4">
        <w:rPr>
          <w:b/>
          <w:sz w:val="28"/>
          <w:szCs w:val="28"/>
        </w:rPr>
        <w:t>2. Планируемые результаты обучения программы</w:t>
      </w:r>
    </w:p>
    <w:p w14:paraId="01688C0C" w14:textId="77777777" w:rsidR="001F2AD4" w:rsidRPr="001F2AD4" w:rsidRDefault="001F2AD4" w:rsidP="001F2AD4">
      <w:pPr>
        <w:ind w:firstLine="709"/>
        <w:jc w:val="both"/>
        <w:rPr>
          <w:b/>
          <w:sz w:val="28"/>
          <w:szCs w:val="28"/>
        </w:rPr>
      </w:pPr>
    </w:p>
    <w:p w14:paraId="22D1468F" w14:textId="0DDE5C84" w:rsidR="001F2AD4" w:rsidRPr="001F2AD4" w:rsidRDefault="001F2AD4" w:rsidP="001F2AD4">
      <w:pPr>
        <w:ind w:firstLine="709"/>
        <w:jc w:val="both"/>
        <w:rPr>
          <w:b/>
          <w:sz w:val="28"/>
          <w:szCs w:val="28"/>
        </w:rPr>
      </w:pPr>
      <w:r w:rsidRPr="001F2AD4">
        <w:rPr>
          <w:b/>
          <w:sz w:val="28"/>
          <w:szCs w:val="28"/>
        </w:rPr>
        <w:t>2.1.</w:t>
      </w:r>
      <w:r>
        <w:rPr>
          <w:b/>
          <w:sz w:val="28"/>
          <w:szCs w:val="28"/>
        </w:rPr>
        <w:t xml:space="preserve"> </w:t>
      </w:r>
      <w:r w:rsidRPr="001F2AD4">
        <w:rPr>
          <w:b/>
          <w:sz w:val="28"/>
          <w:szCs w:val="28"/>
        </w:rPr>
        <w:t>Знание (осведомленность в областях)</w:t>
      </w:r>
    </w:p>
    <w:p w14:paraId="3CFC8781" w14:textId="778F98E7" w:rsidR="005933B4" w:rsidRPr="005933B4" w:rsidRDefault="005933B4" w:rsidP="005933B4">
      <w:pPr>
        <w:ind w:firstLine="709"/>
        <w:jc w:val="both"/>
        <w:rPr>
          <w:sz w:val="28"/>
          <w:szCs w:val="28"/>
        </w:rPr>
      </w:pPr>
      <w:r w:rsidRPr="005933B4">
        <w:rPr>
          <w:sz w:val="28"/>
          <w:szCs w:val="28"/>
        </w:rPr>
        <w:t>основы продвижения товаров и услуг в социальных сетях;</w:t>
      </w:r>
    </w:p>
    <w:p w14:paraId="3EE7247F" w14:textId="5535F2B3" w:rsidR="005933B4" w:rsidRPr="005933B4" w:rsidRDefault="005933B4" w:rsidP="005933B4">
      <w:pPr>
        <w:ind w:firstLine="709"/>
        <w:jc w:val="both"/>
        <w:rPr>
          <w:sz w:val="28"/>
          <w:szCs w:val="28"/>
        </w:rPr>
      </w:pPr>
      <w:r w:rsidRPr="005933B4">
        <w:rPr>
          <w:sz w:val="28"/>
          <w:szCs w:val="28"/>
        </w:rPr>
        <w:t>основные этапы проведения маркетинга в цифровой среде;</w:t>
      </w:r>
    </w:p>
    <w:p w14:paraId="447004A9" w14:textId="24DCB78E" w:rsidR="005933B4" w:rsidRPr="005933B4" w:rsidRDefault="005933B4" w:rsidP="005933B4">
      <w:pPr>
        <w:ind w:firstLine="709"/>
        <w:jc w:val="both"/>
        <w:rPr>
          <w:sz w:val="28"/>
          <w:szCs w:val="28"/>
        </w:rPr>
      </w:pPr>
      <w:r w:rsidRPr="005933B4">
        <w:rPr>
          <w:sz w:val="28"/>
          <w:szCs w:val="28"/>
        </w:rPr>
        <w:t>основные методики создания стратегий продвижения товаров и услуг в Интернет-среде;</w:t>
      </w:r>
    </w:p>
    <w:p w14:paraId="28B173A0" w14:textId="72EFC8DD" w:rsidR="001F2AD4" w:rsidRPr="001F2AD4" w:rsidRDefault="005933B4" w:rsidP="005933B4">
      <w:pPr>
        <w:ind w:firstLine="709"/>
        <w:jc w:val="both"/>
        <w:rPr>
          <w:sz w:val="28"/>
          <w:szCs w:val="28"/>
        </w:rPr>
      </w:pPr>
      <w:r w:rsidRPr="005933B4">
        <w:rPr>
          <w:sz w:val="28"/>
          <w:szCs w:val="28"/>
        </w:rPr>
        <w:t>основы копирайтинга.</w:t>
      </w:r>
      <w:r w:rsidR="001F2AD4" w:rsidRPr="001F2AD4">
        <w:rPr>
          <w:sz w:val="28"/>
          <w:szCs w:val="28"/>
        </w:rPr>
        <w:t xml:space="preserve"> </w:t>
      </w:r>
    </w:p>
    <w:p w14:paraId="3AAD8097" w14:textId="77777777" w:rsidR="001F2AD4" w:rsidRPr="001F2AD4" w:rsidRDefault="001F2AD4" w:rsidP="001F2AD4">
      <w:pPr>
        <w:ind w:firstLine="709"/>
        <w:jc w:val="both"/>
        <w:rPr>
          <w:b/>
          <w:sz w:val="28"/>
          <w:szCs w:val="28"/>
        </w:rPr>
      </w:pPr>
    </w:p>
    <w:p w14:paraId="3695753A" w14:textId="77777777" w:rsidR="005933B4" w:rsidRDefault="001F2AD4" w:rsidP="005933B4">
      <w:pPr>
        <w:ind w:firstLine="709"/>
        <w:jc w:val="both"/>
        <w:rPr>
          <w:b/>
          <w:sz w:val="28"/>
          <w:szCs w:val="28"/>
        </w:rPr>
      </w:pPr>
      <w:r w:rsidRPr="001F2AD4">
        <w:rPr>
          <w:b/>
          <w:sz w:val="28"/>
          <w:szCs w:val="28"/>
        </w:rPr>
        <w:t xml:space="preserve">2.2. Умение (способность к деятельности) </w:t>
      </w:r>
    </w:p>
    <w:p w14:paraId="5906EB90" w14:textId="77777777" w:rsidR="005933B4" w:rsidRDefault="005933B4" w:rsidP="005933B4">
      <w:pPr>
        <w:ind w:firstLine="709"/>
        <w:jc w:val="both"/>
        <w:rPr>
          <w:b/>
          <w:sz w:val="28"/>
          <w:szCs w:val="28"/>
        </w:rPr>
      </w:pPr>
      <w:r w:rsidRPr="005933B4">
        <w:rPr>
          <w:sz w:val="28"/>
          <w:szCs w:val="28"/>
        </w:rPr>
        <w:t xml:space="preserve">оценивать возможности применения инструментов продвижения товаров и услуг в конкретных условиях; </w:t>
      </w:r>
    </w:p>
    <w:p w14:paraId="43ACB37D" w14:textId="77777777" w:rsidR="005933B4" w:rsidRDefault="005933B4" w:rsidP="005933B4">
      <w:pPr>
        <w:ind w:firstLine="709"/>
        <w:jc w:val="both"/>
        <w:rPr>
          <w:b/>
          <w:sz w:val="28"/>
          <w:szCs w:val="28"/>
        </w:rPr>
      </w:pPr>
      <w:r w:rsidRPr="005933B4">
        <w:rPr>
          <w:sz w:val="28"/>
          <w:szCs w:val="28"/>
        </w:rPr>
        <w:t>применять изученные практические инструменты и проводить анализ их эффективности;</w:t>
      </w:r>
    </w:p>
    <w:p w14:paraId="7B897FEF" w14:textId="7B81F54E" w:rsidR="001F2AD4" w:rsidRPr="005933B4" w:rsidRDefault="005933B4" w:rsidP="005933B4">
      <w:pPr>
        <w:ind w:firstLine="709"/>
        <w:jc w:val="both"/>
        <w:rPr>
          <w:b/>
          <w:sz w:val="28"/>
          <w:szCs w:val="28"/>
        </w:rPr>
      </w:pPr>
      <w:r w:rsidRPr="005933B4">
        <w:rPr>
          <w:sz w:val="28"/>
          <w:szCs w:val="28"/>
        </w:rPr>
        <w:t>ставить цели и планировать результаты</w:t>
      </w:r>
    </w:p>
    <w:p w14:paraId="64FDECFB" w14:textId="536E97E7" w:rsidR="001F2AD4" w:rsidRPr="001F2AD4" w:rsidRDefault="001F2AD4" w:rsidP="001F2AD4">
      <w:pPr>
        <w:tabs>
          <w:tab w:val="left" w:pos="426"/>
        </w:tabs>
        <w:ind w:firstLine="709"/>
        <w:jc w:val="both"/>
        <w:textAlignment w:val="baseline"/>
        <w:rPr>
          <w:sz w:val="28"/>
          <w:szCs w:val="28"/>
        </w:rPr>
      </w:pPr>
    </w:p>
    <w:p w14:paraId="7C794E71" w14:textId="77777777" w:rsidR="001F2AD4" w:rsidRPr="001F2AD4" w:rsidRDefault="001F2AD4" w:rsidP="001F2AD4">
      <w:pPr>
        <w:ind w:firstLine="709"/>
        <w:jc w:val="both"/>
        <w:rPr>
          <w:b/>
          <w:sz w:val="28"/>
          <w:szCs w:val="28"/>
        </w:rPr>
      </w:pPr>
      <w:r w:rsidRPr="001F2AD4">
        <w:rPr>
          <w:b/>
          <w:sz w:val="28"/>
          <w:szCs w:val="28"/>
        </w:rPr>
        <w:t>2.3. Навыки (использование конкретных инструментов)</w:t>
      </w:r>
    </w:p>
    <w:p w14:paraId="6E5CA386" w14:textId="0757CD9D" w:rsidR="005933B4" w:rsidRDefault="005933B4" w:rsidP="001F2AD4">
      <w:pPr>
        <w:shd w:val="clear" w:color="auto" w:fill="FFFFFF"/>
        <w:tabs>
          <w:tab w:val="left" w:pos="0"/>
          <w:tab w:val="left" w:pos="709"/>
        </w:tabs>
        <w:ind w:firstLine="709"/>
        <w:jc w:val="both"/>
        <w:rPr>
          <w:sz w:val="28"/>
          <w:szCs w:val="28"/>
        </w:rPr>
      </w:pPr>
      <w:r w:rsidRPr="005933B4">
        <w:rPr>
          <w:sz w:val="28"/>
          <w:szCs w:val="28"/>
        </w:rPr>
        <w:t>навыками эффективного использования инструментов продвижения товаров и услуг в социальных медиа</w:t>
      </w:r>
    </w:p>
    <w:p w14:paraId="190E4702" w14:textId="77777777" w:rsidR="001F2AD4" w:rsidRPr="001F2AD4" w:rsidRDefault="001F2AD4" w:rsidP="005933B4">
      <w:pPr>
        <w:shd w:val="clear" w:color="auto" w:fill="FFFFFF"/>
        <w:tabs>
          <w:tab w:val="left" w:pos="709"/>
          <w:tab w:val="left" w:pos="993"/>
        </w:tabs>
        <w:contextualSpacing/>
        <w:jc w:val="both"/>
        <w:rPr>
          <w:iCs/>
          <w:sz w:val="28"/>
          <w:szCs w:val="28"/>
        </w:rPr>
      </w:pPr>
    </w:p>
    <w:p w14:paraId="7FCED8F4" w14:textId="1B2FE925" w:rsidR="001F2AD4" w:rsidRPr="005933B4" w:rsidRDefault="001F2AD4" w:rsidP="005933B4">
      <w:pPr>
        <w:numPr>
          <w:ilvl w:val="0"/>
          <w:numId w:val="23"/>
        </w:numPr>
        <w:autoSpaceDE w:val="0"/>
        <w:autoSpaceDN w:val="0"/>
        <w:adjustRightInd w:val="0"/>
        <w:ind w:left="0" w:firstLine="709"/>
        <w:contextualSpacing/>
        <w:jc w:val="both"/>
        <w:rPr>
          <w:b/>
          <w:sz w:val="28"/>
          <w:szCs w:val="28"/>
        </w:rPr>
      </w:pPr>
      <w:r w:rsidRPr="001F2AD4">
        <w:rPr>
          <w:b/>
          <w:sz w:val="28"/>
          <w:szCs w:val="28"/>
        </w:rPr>
        <w:t>Категория слушателей</w:t>
      </w:r>
    </w:p>
    <w:p w14:paraId="33815C3C" w14:textId="77777777" w:rsidR="005933B4" w:rsidRPr="005933B4" w:rsidRDefault="005933B4" w:rsidP="005933B4">
      <w:pPr>
        <w:tabs>
          <w:tab w:val="left" w:pos="1276"/>
        </w:tabs>
        <w:autoSpaceDE w:val="0"/>
        <w:autoSpaceDN w:val="0"/>
        <w:adjustRightInd w:val="0"/>
        <w:ind w:firstLine="709"/>
        <w:jc w:val="both"/>
        <w:rPr>
          <w:rFonts w:eastAsiaTheme="minorHAnsi"/>
          <w:sz w:val="28"/>
          <w:szCs w:val="28"/>
          <w:lang w:eastAsia="en-US"/>
        </w:rPr>
      </w:pPr>
      <w:r w:rsidRPr="005933B4">
        <w:rPr>
          <w:rFonts w:eastAsiaTheme="minorHAnsi"/>
          <w:sz w:val="28"/>
          <w:szCs w:val="28"/>
          <w:lang w:eastAsia="en-US"/>
        </w:rPr>
        <w:t>3.1.</w:t>
      </w:r>
      <w:r w:rsidRPr="005933B4">
        <w:rPr>
          <w:rFonts w:eastAsiaTheme="minorHAnsi"/>
          <w:sz w:val="28"/>
          <w:szCs w:val="28"/>
          <w:lang w:eastAsia="en-US"/>
        </w:rPr>
        <w:tab/>
        <w:t>Среднее профессиональное и (или) высшее образование</w:t>
      </w:r>
    </w:p>
    <w:p w14:paraId="04BC27C4" w14:textId="77777777" w:rsidR="005933B4" w:rsidRPr="005933B4" w:rsidRDefault="005933B4" w:rsidP="005933B4">
      <w:pPr>
        <w:tabs>
          <w:tab w:val="left" w:pos="1276"/>
        </w:tabs>
        <w:autoSpaceDE w:val="0"/>
        <w:autoSpaceDN w:val="0"/>
        <w:adjustRightInd w:val="0"/>
        <w:ind w:firstLine="709"/>
        <w:jc w:val="both"/>
        <w:rPr>
          <w:rFonts w:eastAsiaTheme="minorHAnsi"/>
          <w:sz w:val="28"/>
          <w:szCs w:val="28"/>
          <w:lang w:eastAsia="en-US"/>
        </w:rPr>
      </w:pPr>
      <w:r w:rsidRPr="005933B4">
        <w:rPr>
          <w:rFonts w:eastAsiaTheme="minorHAnsi"/>
          <w:sz w:val="28"/>
          <w:szCs w:val="28"/>
          <w:lang w:eastAsia="en-US"/>
        </w:rPr>
        <w:t>3.2.</w:t>
      </w:r>
      <w:r w:rsidRPr="005933B4">
        <w:rPr>
          <w:rFonts w:eastAsiaTheme="minorHAnsi"/>
          <w:sz w:val="28"/>
          <w:szCs w:val="28"/>
          <w:lang w:eastAsia="en-US"/>
        </w:rPr>
        <w:tab/>
        <w:t>Не требуется</w:t>
      </w:r>
    </w:p>
    <w:p w14:paraId="414E45FF" w14:textId="77777777" w:rsidR="005933B4" w:rsidRPr="005933B4" w:rsidRDefault="005933B4" w:rsidP="005933B4">
      <w:pPr>
        <w:tabs>
          <w:tab w:val="left" w:pos="1276"/>
        </w:tabs>
        <w:autoSpaceDE w:val="0"/>
        <w:autoSpaceDN w:val="0"/>
        <w:adjustRightInd w:val="0"/>
        <w:ind w:firstLine="709"/>
        <w:jc w:val="both"/>
        <w:rPr>
          <w:rFonts w:eastAsiaTheme="minorHAnsi"/>
          <w:sz w:val="28"/>
          <w:szCs w:val="28"/>
          <w:lang w:eastAsia="en-US"/>
        </w:rPr>
      </w:pPr>
      <w:r w:rsidRPr="005933B4">
        <w:rPr>
          <w:rFonts w:eastAsiaTheme="minorHAnsi"/>
          <w:sz w:val="28"/>
          <w:szCs w:val="28"/>
          <w:lang w:eastAsia="en-US"/>
        </w:rPr>
        <w:t>3.3.</w:t>
      </w:r>
      <w:r w:rsidRPr="005933B4">
        <w:rPr>
          <w:rFonts w:eastAsiaTheme="minorHAnsi"/>
          <w:sz w:val="28"/>
          <w:szCs w:val="28"/>
          <w:lang w:eastAsia="en-US"/>
        </w:rPr>
        <w:tab/>
        <w:t>Не требуется</w:t>
      </w:r>
    </w:p>
    <w:p w14:paraId="460E78D7" w14:textId="72E01F86" w:rsidR="005933B4" w:rsidRPr="005933B4" w:rsidRDefault="005933B4" w:rsidP="005933B4">
      <w:pPr>
        <w:tabs>
          <w:tab w:val="left" w:pos="1276"/>
        </w:tabs>
        <w:autoSpaceDE w:val="0"/>
        <w:autoSpaceDN w:val="0"/>
        <w:adjustRightInd w:val="0"/>
        <w:ind w:firstLine="709"/>
        <w:jc w:val="both"/>
        <w:rPr>
          <w:rFonts w:eastAsiaTheme="minorHAnsi"/>
          <w:sz w:val="28"/>
          <w:szCs w:val="28"/>
          <w:lang w:eastAsia="en-US"/>
        </w:rPr>
      </w:pPr>
      <w:r w:rsidRPr="005933B4">
        <w:rPr>
          <w:rFonts w:eastAsiaTheme="minorHAnsi"/>
          <w:sz w:val="28"/>
          <w:szCs w:val="28"/>
          <w:lang w:eastAsia="en-US"/>
        </w:rPr>
        <w:t>3.4.</w:t>
      </w:r>
      <w:r w:rsidRPr="005933B4">
        <w:rPr>
          <w:rFonts w:eastAsiaTheme="minorHAnsi"/>
          <w:sz w:val="28"/>
          <w:szCs w:val="28"/>
          <w:lang w:eastAsia="en-US"/>
        </w:rPr>
        <w:tab/>
        <w:t>Не требуется</w:t>
      </w:r>
    </w:p>
    <w:p w14:paraId="0E45DA08" w14:textId="77777777" w:rsidR="001F2AD4" w:rsidRPr="005933B4" w:rsidRDefault="001F2AD4" w:rsidP="001F2AD4">
      <w:pPr>
        <w:jc w:val="both"/>
        <w:rPr>
          <w:sz w:val="22"/>
          <w:szCs w:val="22"/>
        </w:rPr>
      </w:pPr>
    </w:p>
    <w:p w14:paraId="28CA0BDF" w14:textId="7765D904" w:rsidR="001F2AD4" w:rsidRPr="001F2AD4" w:rsidRDefault="005933B4" w:rsidP="00022FDD">
      <w:pPr>
        <w:shd w:val="clear" w:color="auto" w:fill="FFFFFF"/>
        <w:ind w:firstLine="709"/>
        <w:contextualSpacing/>
        <w:jc w:val="both"/>
        <w:rPr>
          <w:b/>
          <w:sz w:val="28"/>
          <w:szCs w:val="28"/>
        </w:rPr>
      </w:pPr>
      <w:r>
        <w:rPr>
          <w:b/>
          <w:sz w:val="28"/>
          <w:szCs w:val="28"/>
        </w:rPr>
        <w:t xml:space="preserve">4. </w:t>
      </w:r>
      <w:r w:rsidR="001F2AD4" w:rsidRPr="001F2AD4">
        <w:rPr>
          <w:b/>
          <w:sz w:val="28"/>
          <w:szCs w:val="28"/>
        </w:rPr>
        <w:t>Учебный план программы «</w:t>
      </w:r>
      <w:r w:rsidR="006F6D78" w:rsidRPr="006F6D78">
        <w:rPr>
          <w:b/>
          <w:sz w:val="28"/>
          <w:szCs w:val="28"/>
        </w:rPr>
        <w:t>SMM-специалист по продвижению товаров и услуг</w:t>
      </w:r>
      <w:r w:rsidR="001F2AD4" w:rsidRPr="001F2AD4">
        <w:rPr>
          <w:b/>
          <w:sz w:val="28"/>
          <w:szCs w:val="28"/>
        </w:rPr>
        <w:t>»</w:t>
      </w:r>
    </w:p>
    <w:p w14:paraId="659B281F" w14:textId="77777777" w:rsidR="001F2AD4" w:rsidRPr="001F2AD4" w:rsidRDefault="001F2AD4" w:rsidP="001F2AD4">
      <w:pPr>
        <w:shd w:val="clear" w:color="auto" w:fill="FFFFFF"/>
        <w:tabs>
          <w:tab w:val="left" w:pos="709"/>
          <w:tab w:val="left" w:pos="993"/>
        </w:tabs>
        <w:jc w:val="both"/>
        <w:rPr>
          <w:b/>
          <w:sz w:val="28"/>
          <w:szCs w:val="28"/>
        </w:rPr>
      </w:pPr>
    </w:p>
    <w:tbl>
      <w:tblPr>
        <w:tblStyle w:val="32"/>
        <w:tblW w:w="0" w:type="auto"/>
        <w:tblLook w:val="04A0" w:firstRow="1" w:lastRow="0" w:firstColumn="1" w:lastColumn="0" w:noHBand="0" w:noVBand="1"/>
      </w:tblPr>
      <w:tblGrid>
        <w:gridCol w:w="559"/>
        <w:gridCol w:w="3405"/>
        <w:gridCol w:w="950"/>
        <w:gridCol w:w="945"/>
        <w:gridCol w:w="1607"/>
        <w:gridCol w:w="1929"/>
        <w:gridCol w:w="12"/>
      </w:tblGrid>
      <w:tr w:rsidR="001F2AD4" w:rsidRPr="00022FDD" w14:paraId="53BFB005" w14:textId="77777777" w:rsidTr="00022FDD">
        <w:trPr>
          <w:trHeight w:val="270"/>
        </w:trPr>
        <w:tc>
          <w:tcPr>
            <w:tcW w:w="559" w:type="dxa"/>
            <w:vMerge w:val="restart"/>
            <w:vAlign w:val="center"/>
          </w:tcPr>
          <w:p w14:paraId="3BB0F814" w14:textId="77777777" w:rsidR="001F2AD4" w:rsidRPr="00022FDD" w:rsidRDefault="001F2AD4" w:rsidP="00022FDD">
            <w:pPr>
              <w:jc w:val="center"/>
              <w:rPr>
                <w:bCs/>
                <w:lang w:eastAsia="en-US"/>
              </w:rPr>
            </w:pPr>
            <w:r w:rsidRPr="00022FDD">
              <w:rPr>
                <w:bCs/>
                <w:lang w:eastAsia="en-US"/>
              </w:rPr>
              <w:t>№ п/п</w:t>
            </w:r>
          </w:p>
        </w:tc>
        <w:tc>
          <w:tcPr>
            <w:tcW w:w="3405" w:type="dxa"/>
            <w:vMerge w:val="restart"/>
            <w:vAlign w:val="center"/>
          </w:tcPr>
          <w:p w14:paraId="0F29F3A8" w14:textId="60381A38" w:rsidR="001F2AD4" w:rsidRPr="00022FDD" w:rsidRDefault="001F2AD4" w:rsidP="00022FDD">
            <w:pPr>
              <w:jc w:val="center"/>
              <w:rPr>
                <w:bCs/>
                <w:lang w:eastAsia="en-US"/>
              </w:rPr>
            </w:pPr>
            <w:r w:rsidRPr="00022FDD">
              <w:rPr>
                <w:bCs/>
                <w:lang w:eastAsia="en-US"/>
              </w:rPr>
              <w:t>Модуль</w:t>
            </w:r>
          </w:p>
        </w:tc>
        <w:tc>
          <w:tcPr>
            <w:tcW w:w="950" w:type="dxa"/>
            <w:vMerge w:val="restart"/>
            <w:vAlign w:val="center"/>
          </w:tcPr>
          <w:p w14:paraId="57752615" w14:textId="77777777" w:rsidR="001F2AD4" w:rsidRPr="00022FDD" w:rsidRDefault="001F2AD4" w:rsidP="00022FDD">
            <w:pPr>
              <w:jc w:val="center"/>
              <w:rPr>
                <w:bCs/>
                <w:lang w:eastAsia="en-US"/>
              </w:rPr>
            </w:pPr>
            <w:r w:rsidRPr="00022FDD">
              <w:rPr>
                <w:bCs/>
                <w:lang w:eastAsia="en-US"/>
              </w:rPr>
              <w:t>Всего, час</w:t>
            </w:r>
          </w:p>
        </w:tc>
        <w:tc>
          <w:tcPr>
            <w:tcW w:w="4493" w:type="dxa"/>
            <w:gridSpan w:val="4"/>
            <w:vAlign w:val="center"/>
          </w:tcPr>
          <w:p w14:paraId="4442DA5B" w14:textId="77777777" w:rsidR="001F2AD4" w:rsidRPr="00022FDD" w:rsidRDefault="001F2AD4" w:rsidP="00022FDD">
            <w:pPr>
              <w:jc w:val="center"/>
              <w:rPr>
                <w:bCs/>
                <w:lang w:eastAsia="en-US"/>
              </w:rPr>
            </w:pPr>
            <w:r w:rsidRPr="00022FDD">
              <w:rPr>
                <w:bCs/>
                <w:lang w:eastAsia="en-US"/>
              </w:rPr>
              <w:t>Виды учебных занятий</w:t>
            </w:r>
          </w:p>
        </w:tc>
      </w:tr>
      <w:tr w:rsidR="001F2AD4" w:rsidRPr="00022FDD" w14:paraId="0E8DA21F" w14:textId="77777777" w:rsidTr="00022FDD">
        <w:trPr>
          <w:gridAfter w:val="1"/>
          <w:wAfter w:w="12" w:type="dxa"/>
          <w:trHeight w:val="270"/>
        </w:trPr>
        <w:tc>
          <w:tcPr>
            <w:tcW w:w="559" w:type="dxa"/>
            <w:vMerge/>
            <w:vAlign w:val="center"/>
          </w:tcPr>
          <w:p w14:paraId="7BD09D49" w14:textId="77777777" w:rsidR="001F2AD4" w:rsidRPr="00022FDD" w:rsidRDefault="001F2AD4" w:rsidP="00022FDD">
            <w:pPr>
              <w:jc w:val="center"/>
              <w:rPr>
                <w:bCs/>
                <w:lang w:eastAsia="en-US"/>
              </w:rPr>
            </w:pPr>
          </w:p>
        </w:tc>
        <w:tc>
          <w:tcPr>
            <w:tcW w:w="3405" w:type="dxa"/>
            <w:vMerge/>
            <w:vAlign w:val="center"/>
          </w:tcPr>
          <w:p w14:paraId="0D2EE1D3" w14:textId="77777777" w:rsidR="001F2AD4" w:rsidRPr="00022FDD" w:rsidRDefault="001F2AD4" w:rsidP="00022FDD">
            <w:pPr>
              <w:jc w:val="center"/>
              <w:rPr>
                <w:bCs/>
                <w:lang w:eastAsia="en-US"/>
              </w:rPr>
            </w:pPr>
          </w:p>
        </w:tc>
        <w:tc>
          <w:tcPr>
            <w:tcW w:w="950" w:type="dxa"/>
            <w:vMerge/>
            <w:vAlign w:val="center"/>
          </w:tcPr>
          <w:p w14:paraId="5A9A0922" w14:textId="77777777" w:rsidR="001F2AD4" w:rsidRPr="00022FDD" w:rsidRDefault="001F2AD4" w:rsidP="00022FDD">
            <w:pPr>
              <w:jc w:val="center"/>
              <w:rPr>
                <w:bCs/>
                <w:lang w:eastAsia="en-US"/>
              </w:rPr>
            </w:pPr>
          </w:p>
        </w:tc>
        <w:tc>
          <w:tcPr>
            <w:tcW w:w="945" w:type="dxa"/>
            <w:vAlign w:val="center"/>
          </w:tcPr>
          <w:p w14:paraId="625D4101" w14:textId="77777777" w:rsidR="001F2AD4" w:rsidRPr="00022FDD" w:rsidRDefault="001F2AD4" w:rsidP="00022FDD">
            <w:pPr>
              <w:jc w:val="center"/>
              <w:rPr>
                <w:bCs/>
                <w:lang w:eastAsia="en-US"/>
              </w:rPr>
            </w:pPr>
            <w:r w:rsidRPr="00022FDD">
              <w:rPr>
                <w:bCs/>
                <w:lang w:eastAsia="en-US"/>
              </w:rPr>
              <w:t>лекции</w:t>
            </w:r>
          </w:p>
        </w:tc>
        <w:tc>
          <w:tcPr>
            <w:tcW w:w="1607" w:type="dxa"/>
            <w:vAlign w:val="center"/>
          </w:tcPr>
          <w:p w14:paraId="2E93B388" w14:textId="77777777" w:rsidR="001F2AD4" w:rsidRPr="00022FDD" w:rsidRDefault="001F2AD4" w:rsidP="00022FDD">
            <w:pPr>
              <w:jc w:val="center"/>
              <w:rPr>
                <w:bCs/>
                <w:lang w:eastAsia="en-US"/>
              </w:rPr>
            </w:pPr>
            <w:r w:rsidRPr="00022FDD">
              <w:rPr>
                <w:bCs/>
                <w:lang w:eastAsia="en-US"/>
              </w:rPr>
              <w:t>практические занятия</w:t>
            </w:r>
          </w:p>
        </w:tc>
        <w:tc>
          <w:tcPr>
            <w:tcW w:w="1929" w:type="dxa"/>
            <w:vAlign w:val="center"/>
          </w:tcPr>
          <w:p w14:paraId="735B3F05" w14:textId="77777777" w:rsidR="001F2AD4" w:rsidRPr="00022FDD" w:rsidRDefault="001F2AD4" w:rsidP="00022FDD">
            <w:pPr>
              <w:jc w:val="center"/>
              <w:rPr>
                <w:bCs/>
                <w:lang w:eastAsia="en-US"/>
              </w:rPr>
            </w:pPr>
            <w:r w:rsidRPr="00022FDD">
              <w:rPr>
                <w:bCs/>
                <w:lang w:eastAsia="en-US"/>
              </w:rPr>
              <w:t>самостоятельная работа</w:t>
            </w:r>
          </w:p>
        </w:tc>
      </w:tr>
      <w:tr w:rsidR="00022FDD" w:rsidRPr="00022FDD" w14:paraId="06B5BCE6" w14:textId="77777777" w:rsidTr="00022FDD">
        <w:trPr>
          <w:gridAfter w:val="1"/>
          <w:wAfter w:w="12" w:type="dxa"/>
          <w:trHeight w:val="270"/>
        </w:trPr>
        <w:tc>
          <w:tcPr>
            <w:tcW w:w="559" w:type="dxa"/>
          </w:tcPr>
          <w:p w14:paraId="6A914A1D" w14:textId="77777777" w:rsidR="00022FDD" w:rsidRPr="00022FDD" w:rsidRDefault="00022FDD" w:rsidP="00022FDD">
            <w:pPr>
              <w:rPr>
                <w:bCs/>
                <w:lang w:eastAsia="en-US"/>
              </w:rPr>
            </w:pPr>
            <w:r w:rsidRPr="00022FDD">
              <w:rPr>
                <w:bCs/>
                <w:lang w:eastAsia="en-US"/>
              </w:rPr>
              <w:t>1</w:t>
            </w:r>
          </w:p>
        </w:tc>
        <w:tc>
          <w:tcPr>
            <w:tcW w:w="3405" w:type="dxa"/>
            <w:shd w:val="clear" w:color="auto" w:fill="auto"/>
            <w:vAlign w:val="center"/>
          </w:tcPr>
          <w:p w14:paraId="62D525FB" w14:textId="004A104C" w:rsidR="00022FDD" w:rsidRPr="00022FDD" w:rsidRDefault="00022FDD" w:rsidP="00022FDD">
            <w:pPr>
              <w:rPr>
                <w:bCs/>
                <w:lang w:eastAsia="en-US"/>
              </w:rPr>
            </w:pPr>
            <w:r w:rsidRPr="00022FDD">
              <w:rPr>
                <w:iCs/>
                <w:color w:val="000000"/>
              </w:rPr>
              <w:t>Раздел 1 Основы SMM</w:t>
            </w:r>
          </w:p>
        </w:tc>
        <w:tc>
          <w:tcPr>
            <w:tcW w:w="950" w:type="dxa"/>
            <w:shd w:val="clear" w:color="auto" w:fill="auto"/>
            <w:vAlign w:val="center"/>
          </w:tcPr>
          <w:p w14:paraId="261EFA28" w14:textId="6041F0DE" w:rsidR="00022FDD" w:rsidRPr="00022FDD" w:rsidRDefault="00022FDD" w:rsidP="00022FDD">
            <w:pPr>
              <w:jc w:val="center"/>
              <w:rPr>
                <w:bCs/>
                <w:lang w:eastAsia="en-US"/>
              </w:rPr>
            </w:pPr>
            <w:r w:rsidRPr="00022FDD">
              <w:rPr>
                <w:color w:val="000000"/>
              </w:rPr>
              <w:t>15</w:t>
            </w:r>
          </w:p>
        </w:tc>
        <w:tc>
          <w:tcPr>
            <w:tcW w:w="945" w:type="dxa"/>
            <w:shd w:val="clear" w:color="auto" w:fill="auto"/>
            <w:vAlign w:val="center"/>
          </w:tcPr>
          <w:p w14:paraId="0D6FA08F" w14:textId="5CC2656A" w:rsidR="00022FDD" w:rsidRPr="00022FDD" w:rsidRDefault="00022FDD" w:rsidP="00022FDD">
            <w:pPr>
              <w:jc w:val="center"/>
              <w:rPr>
                <w:bCs/>
                <w:lang w:eastAsia="en-US"/>
              </w:rPr>
            </w:pPr>
            <w:r w:rsidRPr="00022FDD">
              <w:rPr>
                <w:color w:val="000000"/>
              </w:rPr>
              <w:t>2</w:t>
            </w:r>
          </w:p>
        </w:tc>
        <w:tc>
          <w:tcPr>
            <w:tcW w:w="1607" w:type="dxa"/>
            <w:shd w:val="clear" w:color="auto" w:fill="auto"/>
            <w:vAlign w:val="bottom"/>
          </w:tcPr>
          <w:p w14:paraId="0E6F4121" w14:textId="6EC4088F" w:rsidR="00022FDD" w:rsidRPr="00022FDD" w:rsidRDefault="00022FDD" w:rsidP="00022FDD">
            <w:pPr>
              <w:jc w:val="center"/>
              <w:rPr>
                <w:bCs/>
                <w:lang w:eastAsia="en-US"/>
              </w:rPr>
            </w:pPr>
            <w:r w:rsidRPr="00022FDD">
              <w:rPr>
                <w:color w:val="000000"/>
              </w:rPr>
              <w:t>11</w:t>
            </w:r>
          </w:p>
        </w:tc>
        <w:tc>
          <w:tcPr>
            <w:tcW w:w="1929" w:type="dxa"/>
            <w:shd w:val="clear" w:color="auto" w:fill="auto"/>
            <w:vAlign w:val="bottom"/>
          </w:tcPr>
          <w:p w14:paraId="5D2244C9" w14:textId="71894A16" w:rsidR="00022FDD" w:rsidRPr="00022FDD" w:rsidRDefault="00022FDD" w:rsidP="00022FDD">
            <w:pPr>
              <w:jc w:val="center"/>
              <w:rPr>
                <w:bCs/>
                <w:lang w:eastAsia="en-US"/>
              </w:rPr>
            </w:pPr>
            <w:r w:rsidRPr="00022FDD">
              <w:rPr>
                <w:color w:val="000000"/>
              </w:rPr>
              <w:t>2</w:t>
            </w:r>
          </w:p>
        </w:tc>
      </w:tr>
      <w:tr w:rsidR="00022FDD" w:rsidRPr="00022FDD" w14:paraId="0D9683CD" w14:textId="77777777" w:rsidTr="00022FDD">
        <w:trPr>
          <w:gridAfter w:val="1"/>
          <w:wAfter w:w="12" w:type="dxa"/>
        </w:trPr>
        <w:tc>
          <w:tcPr>
            <w:tcW w:w="559" w:type="dxa"/>
          </w:tcPr>
          <w:p w14:paraId="051C69EC" w14:textId="77777777" w:rsidR="00022FDD" w:rsidRPr="00022FDD" w:rsidRDefault="00022FDD" w:rsidP="00022FDD">
            <w:pPr>
              <w:rPr>
                <w:bCs/>
              </w:rPr>
            </w:pPr>
            <w:r w:rsidRPr="00022FDD">
              <w:rPr>
                <w:bCs/>
              </w:rPr>
              <w:t>2</w:t>
            </w:r>
          </w:p>
        </w:tc>
        <w:tc>
          <w:tcPr>
            <w:tcW w:w="3405" w:type="dxa"/>
            <w:shd w:val="clear" w:color="auto" w:fill="auto"/>
            <w:vAlign w:val="center"/>
          </w:tcPr>
          <w:p w14:paraId="71E48749" w14:textId="2D08E514" w:rsidR="00022FDD" w:rsidRPr="00022FDD" w:rsidRDefault="00022FDD" w:rsidP="00022FDD">
            <w:pPr>
              <w:rPr>
                <w:bCs/>
              </w:rPr>
            </w:pPr>
            <w:r w:rsidRPr="00022FDD">
              <w:rPr>
                <w:iCs/>
                <w:color w:val="000000"/>
              </w:rPr>
              <w:t>Раздел 2 Маркетинг</w:t>
            </w:r>
          </w:p>
        </w:tc>
        <w:tc>
          <w:tcPr>
            <w:tcW w:w="950" w:type="dxa"/>
            <w:shd w:val="clear" w:color="auto" w:fill="auto"/>
            <w:vAlign w:val="center"/>
          </w:tcPr>
          <w:p w14:paraId="6726FB45" w14:textId="1018B660" w:rsidR="00022FDD" w:rsidRPr="00022FDD" w:rsidRDefault="00022FDD" w:rsidP="00022FDD">
            <w:pPr>
              <w:jc w:val="center"/>
              <w:rPr>
                <w:bCs/>
              </w:rPr>
            </w:pPr>
            <w:r w:rsidRPr="00022FDD">
              <w:rPr>
                <w:color w:val="000000"/>
              </w:rPr>
              <w:t>4</w:t>
            </w:r>
          </w:p>
        </w:tc>
        <w:tc>
          <w:tcPr>
            <w:tcW w:w="945" w:type="dxa"/>
            <w:shd w:val="clear" w:color="auto" w:fill="auto"/>
            <w:vAlign w:val="center"/>
          </w:tcPr>
          <w:p w14:paraId="5D827ABA" w14:textId="24FD123D" w:rsidR="00022FDD" w:rsidRPr="00022FDD" w:rsidRDefault="00022FDD" w:rsidP="00022FDD">
            <w:pPr>
              <w:jc w:val="center"/>
              <w:rPr>
                <w:bCs/>
              </w:rPr>
            </w:pPr>
            <w:r w:rsidRPr="00022FDD">
              <w:rPr>
                <w:color w:val="000000"/>
              </w:rPr>
              <w:t>2</w:t>
            </w:r>
          </w:p>
        </w:tc>
        <w:tc>
          <w:tcPr>
            <w:tcW w:w="1607" w:type="dxa"/>
            <w:shd w:val="clear" w:color="auto" w:fill="auto"/>
            <w:vAlign w:val="center"/>
          </w:tcPr>
          <w:p w14:paraId="71AB2AA7" w14:textId="6EBDB3A2" w:rsidR="00022FDD" w:rsidRPr="00022FDD" w:rsidRDefault="00022FDD" w:rsidP="00022FDD">
            <w:pPr>
              <w:jc w:val="center"/>
              <w:rPr>
                <w:bCs/>
                <w:color w:val="000000"/>
              </w:rPr>
            </w:pPr>
          </w:p>
        </w:tc>
        <w:tc>
          <w:tcPr>
            <w:tcW w:w="1929" w:type="dxa"/>
            <w:shd w:val="clear" w:color="auto" w:fill="auto"/>
            <w:vAlign w:val="center"/>
          </w:tcPr>
          <w:p w14:paraId="4E9036E3" w14:textId="61B5C73B" w:rsidR="00022FDD" w:rsidRPr="00022FDD" w:rsidRDefault="00022FDD" w:rsidP="00022FDD">
            <w:pPr>
              <w:jc w:val="center"/>
              <w:rPr>
                <w:bCs/>
              </w:rPr>
            </w:pPr>
            <w:r w:rsidRPr="00022FDD">
              <w:rPr>
                <w:color w:val="000000"/>
              </w:rPr>
              <w:t>2</w:t>
            </w:r>
          </w:p>
        </w:tc>
      </w:tr>
      <w:tr w:rsidR="00022FDD" w:rsidRPr="00022FDD" w14:paraId="1FF88544" w14:textId="77777777" w:rsidTr="00022FDD">
        <w:trPr>
          <w:gridAfter w:val="1"/>
          <w:wAfter w:w="12" w:type="dxa"/>
        </w:trPr>
        <w:tc>
          <w:tcPr>
            <w:tcW w:w="559" w:type="dxa"/>
          </w:tcPr>
          <w:p w14:paraId="624B0113" w14:textId="77777777" w:rsidR="00022FDD" w:rsidRPr="00022FDD" w:rsidRDefault="00022FDD" w:rsidP="00022FDD">
            <w:pPr>
              <w:rPr>
                <w:bCs/>
              </w:rPr>
            </w:pPr>
            <w:r w:rsidRPr="00022FDD">
              <w:rPr>
                <w:bCs/>
              </w:rPr>
              <w:t>3</w:t>
            </w:r>
          </w:p>
        </w:tc>
        <w:tc>
          <w:tcPr>
            <w:tcW w:w="3405" w:type="dxa"/>
            <w:shd w:val="clear" w:color="auto" w:fill="auto"/>
            <w:vAlign w:val="center"/>
          </w:tcPr>
          <w:p w14:paraId="1153ED67" w14:textId="484D53C4" w:rsidR="00022FDD" w:rsidRPr="00022FDD" w:rsidRDefault="00022FDD" w:rsidP="00022FDD">
            <w:pPr>
              <w:rPr>
                <w:bCs/>
              </w:rPr>
            </w:pPr>
            <w:r w:rsidRPr="00022FDD">
              <w:rPr>
                <w:iCs/>
                <w:color w:val="000000"/>
              </w:rPr>
              <w:t>Раздел 3 Копирайтинг</w:t>
            </w:r>
          </w:p>
        </w:tc>
        <w:tc>
          <w:tcPr>
            <w:tcW w:w="950" w:type="dxa"/>
            <w:shd w:val="clear" w:color="auto" w:fill="auto"/>
            <w:vAlign w:val="center"/>
          </w:tcPr>
          <w:p w14:paraId="5BC74D47" w14:textId="089E57BA" w:rsidR="00022FDD" w:rsidRPr="00022FDD" w:rsidRDefault="00022FDD" w:rsidP="00022FDD">
            <w:pPr>
              <w:jc w:val="center"/>
              <w:rPr>
                <w:bCs/>
                <w:lang w:val="en-US"/>
              </w:rPr>
            </w:pPr>
            <w:r w:rsidRPr="00022FDD">
              <w:rPr>
                <w:color w:val="000000"/>
              </w:rPr>
              <w:t>4</w:t>
            </w:r>
          </w:p>
        </w:tc>
        <w:tc>
          <w:tcPr>
            <w:tcW w:w="945" w:type="dxa"/>
            <w:shd w:val="clear" w:color="auto" w:fill="auto"/>
            <w:vAlign w:val="center"/>
          </w:tcPr>
          <w:p w14:paraId="07EC73DD" w14:textId="14C915E7" w:rsidR="00022FDD" w:rsidRPr="00022FDD" w:rsidRDefault="00022FDD" w:rsidP="00022FDD">
            <w:pPr>
              <w:jc w:val="center"/>
              <w:rPr>
                <w:bCs/>
                <w:lang w:val="en-US"/>
              </w:rPr>
            </w:pPr>
            <w:r w:rsidRPr="00022FDD">
              <w:rPr>
                <w:color w:val="000000"/>
              </w:rPr>
              <w:t>3</w:t>
            </w:r>
          </w:p>
        </w:tc>
        <w:tc>
          <w:tcPr>
            <w:tcW w:w="1607" w:type="dxa"/>
            <w:shd w:val="clear" w:color="auto" w:fill="auto"/>
            <w:vAlign w:val="center"/>
          </w:tcPr>
          <w:p w14:paraId="15259B50" w14:textId="72788114" w:rsidR="00022FDD" w:rsidRPr="00022FDD" w:rsidRDefault="00022FDD" w:rsidP="00022FDD">
            <w:pPr>
              <w:jc w:val="center"/>
              <w:rPr>
                <w:bCs/>
                <w:color w:val="000000"/>
              </w:rPr>
            </w:pPr>
            <w:r w:rsidRPr="00022FDD">
              <w:rPr>
                <w:color w:val="000000"/>
              </w:rPr>
              <w:t>1</w:t>
            </w:r>
          </w:p>
        </w:tc>
        <w:tc>
          <w:tcPr>
            <w:tcW w:w="1929" w:type="dxa"/>
            <w:shd w:val="clear" w:color="auto" w:fill="auto"/>
            <w:vAlign w:val="center"/>
          </w:tcPr>
          <w:p w14:paraId="5EC3FE1D" w14:textId="7EA150D3" w:rsidR="00022FDD" w:rsidRPr="00022FDD" w:rsidRDefault="00022FDD" w:rsidP="00022FDD">
            <w:pPr>
              <w:jc w:val="center"/>
              <w:rPr>
                <w:bCs/>
              </w:rPr>
            </w:pPr>
          </w:p>
        </w:tc>
      </w:tr>
      <w:tr w:rsidR="00022FDD" w:rsidRPr="00022FDD" w14:paraId="75109425" w14:textId="77777777" w:rsidTr="00022FDD">
        <w:trPr>
          <w:gridAfter w:val="1"/>
          <w:wAfter w:w="12" w:type="dxa"/>
        </w:trPr>
        <w:tc>
          <w:tcPr>
            <w:tcW w:w="559" w:type="dxa"/>
          </w:tcPr>
          <w:p w14:paraId="4299120A" w14:textId="3772D1E3" w:rsidR="00022FDD" w:rsidRPr="00022FDD" w:rsidRDefault="00022FDD" w:rsidP="00022FDD">
            <w:pPr>
              <w:rPr>
                <w:bCs/>
              </w:rPr>
            </w:pPr>
            <w:r>
              <w:rPr>
                <w:bCs/>
              </w:rPr>
              <w:t>4</w:t>
            </w:r>
          </w:p>
        </w:tc>
        <w:tc>
          <w:tcPr>
            <w:tcW w:w="3405" w:type="dxa"/>
            <w:shd w:val="clear" w:color="auto" w:fill="auto"/>
            <w:vAlign w:val="center"/>
          </w:tcPr>
          <w:p w14:paraId="0555D5C4" w14:textId="631AB853" w:rsidR="00022FDD" w:rsidRPr="00022FDD" w:rsidRDefault="00022FDD" w:rsidP="00022FDD">
            <w:pPr>
              <w:rPr>
                <w:iCs/>
                <w:color w:val="000000"/>
              </w:rPr>
            </w:pPr>
            <w:r w:rsidRPr="00022FDD">
              <w:rPr>
                <w:iCs/>
                <w:color w:val="000000"/>
              </w:rPr>
              <w:t>Раздел 4 Фото и видео</w:t>
            </w:r>
          </w:p>
        </w:tc>
        <w:tc>
          <w:tcPr>
            <w:tcW w:w="950" w:type="dxa"/>
            <w:shd w:val="clear" w:color="auto" w:fill="auto"/>
            <w:vAlign w:val="center"/>
          </w:tcPr>
          <w:p w14:paraId="48F6624C" w14:textId="131E4270" w:rsidR="00022FDD" w:rsidRPr="00022FDD" w:rsidRDefault="00022FDD" w:rsidP="00022FDD">
            <w:pPr>
              <w:jc w:val="center"/>
              <w:rPr>
                <w:color w:val="000000"/>
              </w:rPr>
            </w:pPr>
            <w:r w:rsidRPr="00022FDD">
              <w:rPr>
                <w:color w:val="000000"/>
              </w:rPr>
              <w:t>13</w:t>
            </w:r>
          </w:p>
        </w:tc>
        <w:tc>
          <w:tcPr>
            <w:tcW w:w="945" w:type="dxa"/>
            <w:shd w:val="clear" w:color="auto" w:fill="auto"/>
            <w:vAlign w:val="center"/>
          </w:tcPr>
          <w:p w14:paraId="2F25C9E3" w14:textId="0AE786F3" w:rsidR="00022FDD" w:rsidRPr="00022FDD" w:rsidRDefault="00022FDD" w:rsidP="00022FDD">
            <w:pPr>
              <w:jc w:val="center"/>
              <w:rPr>
                <w:color w:val="000000"/>
              </w:rPr>
            </w:pPr>
            <w:r w:rsidRPr="00022FDD">
              <w:rPr>
                <w:color w:val="000000"/>
              </w:rPr>
              <w:t>1</w:t>
            </w:r>
          </w:p>
        </w:tc>
        <w:tc>
          <w:tcPr>
            <w:tcW w:w="1607" w:type="dxa"/>
            <w:shd w:val="clear" w:color="auto" w:fill="auto"/>
            <w:vAlign w:val="center"/>
          </w:tcPr>
          <w:p w14:paraId="57BEDFDB" w14:textId="6F30DDF5" w:rsidR="00022FDD" w:rsidRPr="00022FDD" w:rsidRDefault="00022FDD" w:rsidP="00022FDD">
            <w:pPr>
              <w:jc w:val="center"/>
              <w:rPr>
                <w:color w:val="000000"/>
              </w:rPr>
            </w:pPr>
            <w:r w:rsidRPr="00022FDD">
              <w:rPr>
                <w:color w:val="000000"/>
              </w:rPr>
              <w:t>9</w:t>
            </w:r>
          </w:p>
        </w:tc>
        <w:tc>
          <w:tcPr>
            <w:tcW w:w="1929" w:type="dxa"/>
            <w:shd w:val="clear" w:color="auto" w:fill="auto"/>
            <w:vAlign w:val="center"/>
          </w:tcPr>
          <w:p w14:paraId="509EBEF5" w14:textId="40BFFD5C" w:rsidR="00022FDD" w:rsidRPr="00022FDD" w:rsidRDefault="00022FDD" w:rsidP="00022FDD">
            <w:pPr>
              <w:jc w:val="center"/>
              <w:rPr>
                <w:color w:val="000000"/>
              </w:rPr>
            </w:pPr>
            <w:r w:rsidRPr="00022FDD">
              <w:rPr>
                <w:color w:val="000000"/>
              </w:rPr>
              <w:t>3</w:t>
            </w:r>
          </w:p>
        </w:tc>
      </w:tr>
      <w:tr w:rsidR="00022FDD" w:rsidRPr="00022FDD" w14:paraId="64D50071" w14:textId="77777777" w:rsidTr="00022FDD">
        <w:trPr>
          <w:gridAfter w:val="1"/>
          <w:wAfter w:w="12" w:type="dxa"/>
        </w:trPr>
        <w:tc>
          <w:tcPr>
            <w:tcW w:w="559" w:type="dxa"/>
          </w:tcPr>
          <w:p w14:paraId="0DADC39E" w14:textId="4AEAC529" w:rsidR="00022FDD" w:rsidRPr="00022FDD" w:rsidRDefault="00022FDD" w:rsidP="00022FDD">
            <w:pPr>
              <w:rPr>
                <w:bCs/>
              </w:rPr>
            </w:pPr>
            <w:r>
              <w:rPr>
                <w:bCs/>
              </w:rPr>
              <w:t>5</w:t>
            </w:r>
          </w:p>
        </w:tc>
        <w:tc>
          <w:tcPr>
            <w:tcW w:w="3405" w:type="dxa"/>
            <w:shd w:val="clear" w:color="auto" w:fill="auto"/>
            <w:vAlign w:val="center"/>
          </w:tcPr>
          <w:p w14:paraId="5E363B9E" w14:textId="1379F5A3" w:rsidR="00022FDD" w:rsidRPr="00022FDD" w:rsidRDefault="00022FDD" w:rsidP="00022FDD">
            <w:pPr>
              <w:rPr>
                <w:iCs/>
                <w:color w:val="000000"/>
              </w:rPr>
            </w:pPr>
            <w:r w:rsidRPr="00022FDD">
              <w:rPr>
                <w:iCs/>
                <w:color w:val="000000"/>
              </w:rPr>
              <w:t>Раздел 5 Аналитика</w:t>
            </w:r>
          </w:p>
        </w:tc>
        <w:tc>
          <w:tcPr>
            <w:tcW w:w="950" w:type="dxa"/>
            <w:shd w:val="clear" w:color="auto" w:fill="auto"/>
            <w:vAlign w:val="center"/>
          </w:tcPr>
          <w:p w14:paraId="619A1794" w14:textId="48D12F07" w:rsidR="00022FDD" w:rsidRPr="00022FDD" w:rsidRDefault="00022FDD" w:rsidP="00022FDD">
            <w:pPr>
              <w:jc w:val="center"/>
              <w:rPr>
                <w:color w:val="000000"/>
              </w:rPr>
            </w:pPr>
            <w:r w:rsidRPr="00022FDD">
              <w:rPr>
                <w:color w:val="000000"/>
              </w:rPr>
              <w:t>7</w:t>
            </w:r>
          </w:p>
        </w:tc>
        <w:tc>
          <w:tcPr>
            <w:tcW w:w="945" w:type="dxa"/>
            <w:shd w:val="clear" w:color="auto" w:fill="auto"/>
            <w:vAlign w:val="center"/>
          </w:tcPr>
          <w:p w14:paraId="6F877A48" w14:textId="1C05FDF5" w:rsidR="00022FDD" w:rsidRPr="00022FDD" w:rsidRDefault="00022FDD" w:rsidP="00022FDD">
            <w:pPr>
              <w:jc w:val="center"/>
              <w:rPr>
                <w:color w:val="000000"/>
              </w:rPr>
            </w:pPr>
            <w:r w:rsidRPr="00022FDD">
              <w:rPr>
                <w:color w:val="000000"/>
              </w:rPr>
              <w:t>1</w:t>
            </w:r>
          </w:p>
        </w:tc>
        <w:tc>
          <w:tcPr>
            <w:tcW w:w="1607" w:type="dxa"/>
            <w:shd w:val="clear" w:color="auto" w:fill="auto"/>
            <w:vAlign w:val="center"/>
          </w:tcPr>
          <w:p w14:paraId="3B6AFD1D" w14:textId="2CEC4E63" w:rsidR="00022FDD" w:rsidRPr="00022FDD" w:rsidRDefault="00022FDD" w:rsidP="00022FDD">
            <w:pPr>
              <w:jc w:val="center"/>
              <w:rPr>
                <w:color w:val="000000"/>
              </w:rPr>
            </w:pPr>
            <w:r w:rsidRPr="00022FDD">
              <w:rPr>
                <w:color w:val="000000"/>
              </w:rPr>
              <w:t>2</w:t>
            </w:r>
          </w:p>
        </w:tc>
        <w:tc>
          <w:tcPr>
            <w:tcW w:w="1929" w:type="dxa"/>
            <w:shd w:val="clear" w:color="auto" w:fill="auto"/>
            <w:vAlign w:val="center"/>
          </w:tcPr>
          <w:p w14:paraId="127D1D2D" w14:textId="0087F027" w:rsidR="00022FDD" w:rsidRPr="00022FDD" w:rsidRDefault="00022FDD" w:rsidP="00022FDD">
            <w:pPr>
              <w:jc w:val="center"/>
              <w:rPr>
                <w:color w:val="000000"/>
              </w:rPr>
            </w:pPr>
            <w:r w:rsidRPr="00022FDD">
              <w:rPr>
                <w:color w:val="000000"/>
              </w:rPr>
              <w:t>4</w:t>
            </w:r>
          </w:p>
        </w:tc>
      </w:tr>
      <w:tr w:rsidR="00022FDD" w:rsidRPr="00022FDD" w14:paraId="17161792" w14:textId="77777777" w:rsidTr="00022FDD">
        <w:trPr>
          <w:gridAfter w:val="1"/>
          <w:wAfter w:w="12" w:type="dxa"/>
        </w:trPr>
        <w:tc>
          <w:tcPr>
            <w:tcW w:w="559" w:type="dxa"/>
          </w:tcPr>
          <w:p w14:paraId="5202E4E7" w14:textId="2B9A8B9D" w:rsidR="00022FDD" w:rsidRPr="00022FDD" w:rsidRDefault="00022FDD" w:rsidP="00022FDD">
            <w:pPr>
              <w:rPr>
                <w:bCs/>
              </w:rPr>
            </w:pPr>
            <w:r>
              <w:rPr>
                <w:bCs/>
              </w:rPr>
              <w:lastRenderedPageBreak/>
              <w:t>6</w:t>
            </w:r>
          </w:p>
        </w:tc>
        <w:tc>
          <w:tcPr>
            <w:tcW w:w="3405" w:type="dxa"/>
            <w:shd w:val="clear" w:color="auto" w:fill="auto"/>
            <w:vAlign w:val="center"/>
          </w:tcPr>
          <w:p w14:paraId="54146169" w14:textId="1C13DF60" w:rsidR="00022FDD" w:rsidRPr="00022FDD" w:rsidRDefault="00022FDD" w:rsidP="00022FDD">
            <w:pPr>
              <w:rPr>
                <w:iCs/>
                <w:color w:val="000000"/>
              </w:rPr>
            </w:pPr>
            <w:r w:rsidRPr="00022FDD">
              <w:rPr>
                <w:iCs/>
                <w:color w:val="000000"/>
              </w:rPr>
              <w:t>Раздел 6 Таргетированная реклама</w:t>
            </w:r>
          </w:p>
        </w:tc>
        <w:tc>
          <w:tcPr>
            <w:tcW w:w="950" w:type="dxa"/>
            <w:shd w:val="clear" w:color="auto" w:fill="auto"/>
            <w:vAlign w:val="center"/>
          </w:tcPr>
          <w:p w14:paraId="2CE9DDC6" w14:textId="416D166E" w:rsidR="00022FDD" w:rsidRPr="00022FDD" w:rsidRDefault="00022FDD" w:rsidP="00022FDD">
            <w:pPr>
              <w:jc w:val="center"/>
              <w:rPr>
                <w:color w:val="000000"/>
              </w:rPr>
            </w:pPr>
            <w:r w:rsidRPr="00022FDD">
              <w:rPr>
                <w:color w:val="000000"/>
              </w:rPr>
              <w:t>6</w:t>
            </w:r>
          </w:p>
        </w:tc>
        <w:tc>
          <w:tcPr>
            <w:tcW w:w="945" w:type="dxa"/>
            <w:shd w:val="clear" w:color="auto" w:fill="auto"/>
            <w:vAlign w:val="center"/>
          </w:tcPr>
          <w:p w14:paraId="22EDCC99" w14:textId="1102486A" w:rsidR="00022FDD" w:rsidRPr="00022FDD" w:rsidRDefault="00022FDD" w:rsidP="00022FDD">
            <w:pPr>
              <w:jc w:val="center"/>
              <w:rPr>
                <w:color w:val="000000"/>
              </w:rPr>
            </w:pPr>
            <w:r w:rsidRPr="00022FDD">
              <w:rPr>
                <w:color w:val="000000"/>
              </w:rPr>
              <w:t>2</w:t>
            </w:r>
          </w:p>
        </w:tc>
        <w:tc>
          <w:tcPr>
            <w:tcW w:w="1607" w:type="dxa"/>
            <w:shd w:val="clear" w:color="auto" w:fill="auto"/>
            <w:vAlign w:val="center"/>
          </w:tcPr>
          <w:p w14:paraId="17CED0FE" w14:textId="0DA69BFA" w:rsidR="00022FDD" w:rsidRPr="00022FDD" w:rsidRDefault="00022FDD" w:rsidP="00022FDD">
            <w:pPr>
              <w:jc w:val="center"/>
              <w:rPr>
                <w:color w:val="000000"/>
              </w:rPr>
            </w:pPr>
          </w:p>
        </w:tc>
        <w:tc>
          <w:tcPr>
            <w:tcW w:w="1929" w:type="dxa"/>
            <w:shd w:val="clear" w:color="auto" w:fill="auto"/>
            <w:vAlign w:val="center"/>
          </w:tcPr>
          <w:p w14:paraId="743457B8" w14:textId="75AAD272" w:rsidR="00022FDD" w:rsidRPr="00022FDD" w:rsidRDefault="00022FDD" w:rsidP="00022FDD">
            <w:pPr>
              <w:jc w:val="center"/>
              <w:rPr>
                <w:color w:val="000000"/>
              </w:rPr>
            </w:pPr>
            <w:r w:rsidRPr="00022FDD">
              <w:rPr>
                <w:color w:val="000000"/>
              </w:rPr>
              <w:t>4</w:t>
            </w:r>
          </w:p>
        </w:tc>
      </w:tr>
      <w:tr w:rsidR="00022FDD" w:rsidRPr="00022FDD" w14:paraId="22BAE385" w14:textId="77777777" w:rsidTr="00022FDD">
        <w:trPr>
          <w:gridAfter w:val="1"/>
          <w:wAfter w:w="12" w:type="dxa"/>
        </w:trPr>
        <w:tc>
          <w:tcPr>
            <w:tcW w:w="559" w:type="dxa"/>
          </w:tcPr>
          <w:p w14:paraId="197169B5" w14:textId="62EAD814" w:rsidR="00022FDD" w:rsidRPr="00022FDD" w:rsidRDefault="00022FDD" w:rsidP="00022FDD">
            <w:pPr>
              <w:rPr>
                <w:bCs/>
              </w:rPr>
            </w:pPr>
            <w:r>
              <w:rPr>
                <w:bCs/>
              </w:rPr>
              <w:t>7</w:t>
            </w:r>
          </w:p>
        </w:tc>
        <w:tc>
          <w:tcPr>
            <w:tcW w:w="3405" w:type="dxa"/>
            <w:shd w:val="clear" w:color="auto" w:fill="auto"/>
            <w:vAlign w:val="center"/>
          </w:tcPr>
          <w:p w14:paraId="2EF111DB" w14:textId="72AA26DD" w:rsidR="00022FDD" w:rsidRPr="00022FDD" w:rsidRDefault="00022FDD" w:rsidP="00022FDD">
            <w:pPr>
              <w:rPr>
                <w:iCs/>
                <w:color w:val="000000"/>
              </w:rPr>
            </w:pPr>
            <w:r w:rsidRPr="00022FDD">
              <w:rPr>
                <w:iCs/>
                <w:color w:val="000000"/>
              </w:rPr>
              <w:t>Раздел 7 Работа с блогерами и сообществами</w:t>
            </w:r>
          </w:p>
        </w:tc>
        <w:tc>
          <w:tcPr>
            <w:tcW w:w="950" w:type="dxa"/>
            <w:shd w:val="clear" w:color="auto" w:fill="auto"/>
            <w:vAlign w:val="center"/>
          </w:tcPr>
          <w:p w14:paraId="7146D4E0" w14:textId="04A1E227" w:rsidR="00022FDD" w:rsidRPr="00022FDD" w:rsidRDefault="00022FDD" w:rsidP="00022FDD">
            <w:pPr>
              <w:jc w:val="center"/>
              <w:rPr>
                <w:color w:val="000000"/>
              </w:rPr>
            </w:pPr>
            <w:r w:rsidRPr="00022FDD">
              <w:rPr>
                <w:color w:val="000000"/>
              </w:rPr>
              <w:t>3</w:t>
            </w:r>
          </w:p>
        </w:tc>
        <w:tc>
          <w:tcPr>
            <w:tcW w:w="945" w:type="dxa"/>
            <w:shd w:val="clear" w:color="auto" w:fill="auto"/>
            <w:vAlign w:val="center"/>
          </w:tcPr>
          <w:p w14:paraId="456178CE" w14:textId="516D9B01" w:rsidR="00022FDD" w:rsidRPr="00022FDD" w:rsidRDefault="00022FDD" w:rsidP="00022FDD">
            <w:pPr>
              <w:jc w:val="center"/>
              <w:rPr>
                <w:color w:val="000000"/>
              </w:rPr>
            </w:pPr>
            <w:r w:rsidRPr="00022FDD">
              <w:rPr>
                <w:color w:val="000000"/>
              </w:rPr>
              <w:t>1</w:t>
            </w:r>
          </w:p>
        </w:tc>
        <w:tc>
          <w:tcPr>
            <w:tcW w:w="1607" w:type="dxa"/>
            <w:shd w:val="clear" w:color="auto" w:fill="auto"/>
            <w:vAlign w:val="center"/>
          </w:tcPr>
          <w:p w14:paraId="4764522C" w14:textId="4BBA79E5" w:rsidR="00022FDD" w:rsidRPr="00022FDD" w:rsidRDefault="00022FDD" w:rsidP="00022FDD">
            <w:pPr>
              <w:jc w:val="center"/>
              <w:rPr>
                <w:color w:val="000000"/>
              </w:rPr>
            </w:pPr>
          </w:p>
        </w:tc>
        <w:tc>
          <w:tcPr>
            <w:tcW w:w="1929" w:type="dxa"/>
            <w:shd w:val="clear" w:color="auto" w:fill="auto"/>
            <w:vAlign w:val="center"/>
          </w:tcPr>
          <w:p w14:paraId="6EB14BEE" w14:textId="5C42AFF3" w:rsidR="00022FDD" w:rsidRPr="00022FDD" w:rsidRDefault="00022FDD" w:rsidP="00022FDD">
            <w:pPr>
              <w:jc w:val="center"/>
              <w:rPr>
                <w:color w:val="000000"/>
              </w:rPr>
            </w:pPr>
            <w:r w:rsidRPr="00022FDD">
              <w:rPr>
                <w:color w:val="000000"/>
              </w:rPr>
              <w:t>2</w:t>
            </w:r>
          </w:p>
        </w:tc>
      </w:tr>
      <w:tr w:rsidR="00022FDD" w:rsidRPr="00022FDD" w14:paraId="732F5E52" w14:textId="77777777" w:rsidTr="00022FDD">
        <w:trPr>
          <w:gridAfter w:val="1"/>
          <w:wAfter w:w="12" w:type="dxa"/>
        </w:trPr>
        <w:tc>
          <w:tcPr>
            <w:tcW w:w="559" w:type="dxa"/>
          </w:tcPr>
          <w:p w14:paraId="31BE17D7" w14:textId="6670737F" w:rsidR="00022FDD" w:rsidRPr="00022FDD" w:rsidRDefault="00022FDD" w:rsidP="00022FDD">
            <w:pPr>
              <w:rPr>
                <w:bCs/>
              </w:rPr>
            </w:pPr>
            <w:r>
              <w:rPr>
                <w:bCs/>
              </w:rPr>
              <w:t>8</w:t>
            </w:r>
          </w:p>
        </w:tc>
        <w:tc>
          <w:tcPr>
            <w:tcW w:w="3405" w:type="dxa"/>
            <w:shd w:val="clear" w:color="auto" w:fill="auto"/>
            <w:vAlign w:val="center"/>
          </w:tcPr>
          <w:p w14:paraId="64A55318" w14:textId="7EC0666D" w:rsidR="00022FDD" w:rsidRPr="00022FDD" w:rsidRDefault="00022FDD" w:rsidP="00022FDD">
            <w:pPr>
              <w:rPr>
                <w:iCs/>
                <w:color w:val="000000"/>
              </w:rPr>
            </w:pPr>
            <w:r w:rsidRPr="00022FDD">
              <w:rPr>
                <w:iCs/>
                <w:color w:val="000000"/>
              </w:rPr>
              <w:t>Раздел 8 Яндекс директ</w:t>
            </w:r>
          </w:p>
        </w:tc>
        <w:tc>
          <w:tcPr>
            <w:tcW w:w="950" w:type="dxa"/>
            <w:shd w:val="clear" w:color="auto" w:fill="auto"/>
            <w:vAlign w:val="center"/>
          </w:tcPr>
          <w:p w14:paraId="35719E34" w14:textId="3626606E" w:rsidR="00022FDD" w:rsidRPr="00022FDD" w:rsidRDefault="00022FDD" w:rsidP="00022FDD">
            <w:pPr>
              <w:jc w:val="center"/>
              <w:rPr>
                <w:color w:val="000000"/>
              </w:rPr>
            </w:pPr>
            <w:r w:rsidRPr="00022FDD">
              <w:rPr>
                <w:color w:val="000000"/>
              </w:rPr>
              <w:t>8</w:t>
            </w:r>
          </w:p>
        </w:tc>
        <w:tc>
          <w:tcPr>
            <w:tcW w:w="945" w:type="dxa"/>
            <w:shd w:val="clear" w:color="auto" w:fill="auto"/>
            <w:vAlign w:val="center"/>
          </w:tcPr>
          <w:p w14:paraId="62CF0C9A" w14:textId="794E271C" w:rsidR="00022FDD" w:rsidRPr="00022FDD" w:rsidRDefault="00022FDD" w:rsidP="00022FDD">
            <w:pPr>
              <w:jc w:val="center"/>
              <w:rPr>
                <w:color w:val="000000"/>
              </w:rPr>
            </w:pPr>
            <w:r w:rsidRPr="00022FDD">
              <w:rPr>
                <w:color w:val="000000"/>
              </w:rPr>
              <w:t>5</w:t>
            </w:r>
          </w:p>
        </w:tc>
        <w:tc>
          <w:tcPr>
            <w:tcW w:w="1607" w:type="dxa"/>
            <w:shd w:val="clear" w:color="auto" w:fill="auto"/>
            <w:vAlign w:val="center"/>
          </w:tcPr>
          <w:p w14:paraId="3C23565F" w14:textId="4BE3293F" w:rsidR="00022FDD" w:rsidRPr="00022FDD" w:rsidRDefault="00022FDD" w:rsidP="00022FDD">
            <w:pPr>
              <w:jc w:val="center"/>
              <w:rPr>
                <w:color w:val="000000"/>
              </w:rPr>
            </w:pPr>
          </w:p>
        </w:tc>
        <w:tc>
          <w:tcPr>
            <w:tcW w:w="1929" w:type="dxa"/>
            <w:shd w:val="clear" w:color="auto" w:fill="auto"/>
            <w:vAlign w:val="center"/>
          </w:tcPr>
          <w:p w14:paraId="32B55FF7" w14:textId="08FF116A" w:rsidR="00022FDD" w:rsidRPr="00022FDD" w:rsidRDefault="00022FDD" w:rsidP="00022FDD">
            <w:pPr>
              <w:jc w:val="center"/>
              <w:rPr>
                <w:color w:val="000000"/>
              </w:rPr>
            </w:pPr>
            <w:r w:rsidRPr="00022FDD">
              <w:rPr>
                <w:color w:val="000000"/>
              </w:rPr>
              <w:t>3</w:t>
            </w:r>
          </w:p>
        </w:tc>
      </w:tr>
      <w:tr w:rsidR="00022FDD" w:rsidRPr="00022FDD" w14:paraId="739E3E38" w14:textId="77777777" w:rsidTr="00022FDD">
        <w:trPr>
          <w:gridAfter w:val="1"/>
          <w:wAfter w:w="12" w:type="dxa"/>
        </w:trPr>
        <w:tc>
          <w:tcPr>
            <w:tcW w:w="559" w:type="dxa"/>
          </w:tcPr>
          <w:p w14:paraId="3B7F777D" w14:textId="030BAF20" w:rsidR="00022FDD" w:rsidRPr="00022FDD" w:rsidRDefault="00022FDD" w:rsidP="00022FDD">
            <w:pPr>
              <w:rPr>
                <w:bCs/>
              </w:rPr>
            </w:pPr>
            <w:r>
              <w:rPr>
                <w:bCs/>
              </w:rPr>
              <w:t>9</w:t>
            </w:r>
          </w:p>
        </w:tc>
        <w:tc>
          <w:tcPr>
            <w:tcW w:w="3405" w:type="dxa"/>
            <w:shd w:val="clear" w:color="auto" w:fill="auto"/>
            <w:vAlign w:val="center"/>
          </w:tcPr>
          <w:p w14:paraId="2417B773" w14:textId="49D88891" w:rsidR="00022FDD" w:rsidRPr="00022FDD" w:rsidRDefault="00022FDD" w:rsidP="00022FDD">
            <w:pPr>
              <w:rPr>
                <w:iCs/>
                <w:color w:val="000000"/>
              </w:rPr>
            </w:pPr>
            <w:r w:rsidRPr="00022FDD">
              <w:rPr>
                <w:iCs/>
                <w:color w:val="000000"/>
              </w:rPr>
              <w:t>Раздел 9 Youtube</w:t>
            </w:r>
          </w:p>
        </w:tc>
        <w:tc>
          <w:tcPr>
            <w:tcW w:w="950" w:type="dxa"/>
            <w:shd w:val="clear" w:color="auto" w:fill="auto"/>
            <w:vAlign w:val="center"/>
          </w:tcPr>
          <w:p w14:paraId="3CE583BB" w14:textId="12FC0908" w:rsidR="00022FDD" w:rsidRPr="00022FDD" w:rsidRDefault="00022FDD" w:rsidP="00022FDD">
            <w:pPr>
              <w:jc w:val="center"/>
              <w:rPr>
                <w:color w:val="000000"/>
              </w:rPr>
            </w:pPr>
            <w:r w:rsidRPr="00022FDD">
              <w:rPr>
                <w:color w:val="000000"/>
              </w:rPr>
              <w:t>9</w:t>
            </w:r>
          </w:p>
        </w:tc>
        <w:tc>
          <w:tcPr>
            <w:tcW w:w="945" w:type="dxa"/>
            <w:shd w:val="clear" w:color="auto" w:fill="auto"/>
            <w:vAlign w:val="center"/>
          </w:tcPr>
          <w:p w14:paraId="4BFB6550" w14:textId="69F33006" w:rsidR="00022FDD" w:rsidRPr="00022FDD" w:rsidRDefault="00022FDD" w:rsidP="00022FDD">
            <w:pPr>
              <w:jc w:val="center"/>
              <w:rPr>
                <w:color w:val="000000"/>
              </w:rPr>
            </w:pPr>
            <w:r w:rsidRPr="00022FDD">
              <w:rPr>
                <w:color w:val="000000"/>
              </w:rPr>
              <w:t>3</w:t>
            </w:r>
          </w:p>
        </w:tc>
        <w:tc>
          <w:tcPr>
            <w:tcW w:w="1607" w:type="dxa"/>
            <w:shd w:val="clear" w:color="auto" w:fill="auto"/>
            <w:vAlign w:val="center"/>
          </w:tcPr>
          <w:p w14:paraId="066A99BD" w14:textId="64B234AB" w:rsidR="00022FDD" w:rsidRPr="00022FDD" w:rsidRDefault="00022FDD" w:rsidP="00022FDD">
            <w:pPr>
              <w:jc w:val="center"/>
              <w:rPr>
                <w:color w:val="000000"/>
              </w:rPr>
            </w:pPr>
          </w:p>
        </w:tc>
        <w:tc>
          <w:tcPr>
            <w:tcW w:w="1929" w:type="dxa"/>
            <w:shd w:val="clear" w:color="auto" w:fill="auto"/>
            <w:vAlign w:val="center"/>
          </w:tcPr>
          <w:p w14:paraId="42989BCF" w14:textId="09F49C0B" w:rsidR="00022FDD" w:rsidRPr="00022FDD" w:rsidRDefault="00022FDD" w:rsidP="00022FDD">
            <w:pPr>
              <w:jc w:val="center"/>
              <w:rPr>
                <w:color w:val="000000"/>
              </w:rPr>
            </w:pPr>
            <w:r w:rsidRPr="00022FDD">
              <w:rPr>
                <w:color w:val="000000"/>
              </w:rPr>
              <w:t>6</w:t>
            </w:r>
          </w:p>
        </w:tc>
      </w:tr>
      <w:tr w:rsidR="00022FDD" w:rsidRPr="00022FDD" w14:paraId="3D06595A" w14:textId="77777777" w:rsidTr="00022FDD">
        <w:trPr>
          <w:gridAfter w:val="1"/>
          <w:wAfter w:w="12" w:type="dxa"/>
        </w:trPr>
        <w:tc>
          <w:tcPr>
            <w:tcW w:w="559" w:type="dxa"/>
          </w:tcPr>
          <w:p w14:paraId="0A4CD13E" w14:textId="1CD0B634" w:rsidR="00022FDD" w:rsidRPr="00022FDD" w:rsidRDefault="00022FDD" w:rsidP="00022FDD">
            <w:pPr>
              <w:rPr>
                <w:bCs/>
              </w:rPr>
            </w:pPr>
            <w:r>
              <w:rPr>
                <w:bCs/>
              </w:rPr>
              <w:t>10</w:t>
            </w:r>
          </w:p>
        </w:tc>
        <w:tc>
          <w:tcPr>
            <w:tcW w:w="3405" w:type="dxa"/>
            <w:shd w:val="clear" w:color="auto" w:fill="auto"/>
            <w:vAlign w:val="center"/>
          </w:tcPr>
          <w:p w14:paraId="4003EE99" w14:textId="1DB3F1C1" w:rsidR="00022FDD" w:rsidRPr="00022FDD" w:rsidRDefault="00022FDD" w:rsidP="00022FDD">
            <w:pPr>
              <w:rPr>
                <w:iCs/>
                <w:color w:val="000000"/>
              </w:rPr>
            </w:pPr>
            <w:r w:rsidRPr="00022FDD">
              <w:rPr>
                <w:iCs/>
                <w:color w:val="000000"/>
              </w:rPr>
              <w:t>Раздел 10 Поиск клиентов</w:t>
            </w:r>
          </w:p>
        </w:tc>
        <w:tc>
          <w:tcPr>
            <w:tcW w:w="950" w:type="dxa"/>
            <w:shd w:val="clear" w:color="auto" w:fill="auto"/>
            <w:vAlign w:val="center"/>
          </w:tcPr>
          <w:p w14:paraId="71E52A76" w14:textId="1B4E4A7D" w:rsidR="00022FDD" w:rsidRPr="00022FDD" w:rsidRDefault="00022FDD" w:rsidP="00022FDD">
            <w:pPr>
              <w:jc w:val="center"/>
              <w:rPr>
                <w:color w:val="000000"/>
              </w:rPr>
            </w:pPr>
            <w:r w:rsidRPr="00022FDD">
              <w:rPr>
                <w:color w:val="000000"/>
              </w:rPr>
              <w:t>1</w:t>
            </w:r>
          </w:p>
        </w:tc>
        <w:tc>
          <w:tcPr>
            <w:tcW w:w="945" w:type="dxa"/>
            <w:shd w:val="clear" w:color="auto" w:fill="auto"/>
            <w:vAlign w:val="center"/>
          </w:tcPr>
          <w:p w14:paraId="7F9AEA9F" w14:textId="258C5AEE" w:rsidR="00022FDD" w:rsidRPr="00022FDD" w:rsidRDefault="00022FDD" w:rsidP="00022FDD">
            <w:pPr>
              <w:jc w:val="center"/>
              <w:rPr>
                <w:color w:val="000000"/>
              </w:rPr>
            </w:pPr>
            <w:r w:rsidRPr="00022FDD">
              <w:rPr>
                <w:color w:val="000000"/>
              </w:rPr>
              <w:t>1</w:t>
            </w:r>
          </w:p>
        </w:tc>
        <w:tc>
          <w:tcPr>
            <w:tcW w:w="1607" w:type="dxa"/>
            <w:shd w:val="clear" w:color="auto" w:fill="auto"/>
            <w:vAlign w:val="center"/>
          </w:tcPr>
          <w:p w14:paraId="7527DC68" w14:textId="239B7BB5" w:rsidR="00022FDD" w:rsidRPr="00022FDD" w:rsidRDefault="00022FDD" w:rsidP="00022FDD">
            <w:pPr>
              <w:jc w:val="center"/>
              <w:rPr>
                <w:color w:val="000000"/>
              </w:rPr>
            </w:pPr>
          </w:p>
        </w:tc>
        <w:tc>
          <w:tcPr>
            <w:tcW w:w="1929" w:type="dxa"/>
            <w:shd w:val="clear" w:color="auto" w:fill="auto"/>
            <w:vAlign w:val="center"/>
          </w:tcPr>
          <w:p w14:paraId="153F6B5C" w14:textId="1EE5A4B3" w:rsidR="00022FDD" w:rsidRPr="00022FDD" w:rsidRDefault="00022FDD" w:rsidP="00022FDD">
            <w:pPr>
              <w:jc w:val="center"/>
              <w:rPr>
                <w:color w:val="000000"/>
              </w:rPr>
            </w:pPr>
          </w:p>
        </w:tc>
      </w:tr>
      <w:tr w:rsidR="00022FDD" w:rsidRPr="00022FDD" w14:paraId="51806CE9" w14:textId="77777777" w:rsidTr="00022FDD">
        <w:trPr>
          <w:gridAfter w:val="1"/>
          <w:wAfter w:w="12" w:type="dxa"/>
        </w:trPr>
        <w:tc>
          <w:tcPr>
            <w:tcW w:w="559" w:type="dxa"/>
          </w:tcPr>
          <w:p w14:paraId="22B83E14" w14:textId="7D0D4D5A" w:rsidR="00022FDD" w:rsidRPr="00022FDD" w:rsidRDefault="00022FDD" w:rsidP="00022FDD">
            <w:pPr>
              <w:rPr>
                <w:bCs/>
              </w:rPr>
            </w:pPr>
            <w:r>
              <w:rPr>
                <w:bCs/>
              </w:rPr>
              <w:t>11</w:t>
            </w:r>
          </w:p>
        </w:tc>
        <w:tc>
          <w:tcPr>
            <w:tcW w:w="3405" w:type="dxa"/>
            <w:shd w:val="clear" w:color="auto" w:fill="auto"/>
            <w:vAlign w:val="center"/>
          </w:tcPr>
          <w:p w14:paraId="11324F39" w14:textId="571EB922" w:rsidR="00022FDD" w:rsidRPr="00022FDD" w:rsidRDefault="00022FDD" w:rsidP="00022FDD">
            <w:pPr>
              <w:rPr>
                <w:iCs/>
                <w:color w:val="000000"/>
              </w:rPr>
            </w:pPr>
            <w:r>
              <w:rPr>
                <w:iCs/>
                <w:color w:val="000000"/>
              </w:rPr>
              <w:t>Итоговая аттестация</w:t>
            </w:r>
          </w:p>
        </w:tc>
        <w:tc>
          <w:tcPr>
            <w:tcW w:w="950" w:type="dxa"/>
            <w:shd w:val="clear" w:color="auto" w:fill="auto"/>
            <w:vAlign w:val="center"/>
          </w:tcPr>
          <w:p w14:paraId="5215FBE6" w14:textId="50B128B0" w:rsidR="00022FDD" w:rsidRPr="00022FDD" w:rsidRDefault="00022FDD" w:rsidP="00022FDD">
            <w:pPr>
              <w:jc w:val="center"/>
              <w:rPr>
                <w:color w:val="000000"/>
              </w:rPr>
            </w:pPr>
            <w:r>
              <w:rPr>
                <w:color w:val="000000"/>
              </w:rPr>
              <w:t>2</w:t>
            </w:r>
          </w:p>
        </w:tc>
        <w:tc>
          <w:tcPr>
            <w:tcW w:w="945" w:type="dxa"/>
            <w:shd w:val="clear" w:color="auto" w:fill="auto"/>
            <w:vAlign w:val="center"/>
          </w:tcPr>
          <w:p w14:paraId="306D7741" w14:textId="77777777" w:rsidR="00022FDD" w:rsidRPr="00022FDD" w:rsidRDefault="00022FDD" w:rsidP="00022FDD">
            <w:pPr>
              <w:jc w:val="center"/>
              <w:rPr>
                <w:color w:val="000000"/>
              </w:rPr>
            </w:pPr>
          </w:p>
        </w:tc>
        <w:tc>
          <w:tcPr>
            <w:tcW w:w="1607" w:type="dxa"/>
            <w:shd w:val="clear" w:color="auto" w:fill="auto"/>
            <w:vAlign w:val="center"/>
          </w:tcPr>
          <w:p w14:paraId="7284C423" w14:textId="77777777" w:rsidR="00022FDD" w:rsidRPr="00022FDD" w:rsidRDefault="00022FDD" w:rsidP="00022FDD">
            <w:pPr>
              <w:jc w:val="center"/>
              <w:rPr>
                <w:color w:val="000000"/>
              </w:rPr>
            </w:pPr>
          </w:p>
        </w:tc>
        <w:tc>
          <w:tcPr>
            <w:tcW w:w="1929" w:type="dxa"/>
            <w:shd w:val="clear" w:color="auto" w:fill="auto"/>
            <w:vAlign w:val="center"/>
          </w:tcPr>
          <w:p w14:paraId="6A657683" w14:textId="77777777" w:rsidR="00022FDD" w:rsidRPr="00022FDD" w:rsidRDefault="00022FDD" w:rsidP="00022FDD">
            <w:pPr>
              <w:jc w:val="center"/>
              <w:rPr>
                <w:color w:val="000000"/>
              </w:rPr>
            </w:pPr>
          </w:p>
        </w:tc>
      </w:tr>
      <w:tr w:rsidR="00022FDD" w:rsidRPr="00022FDD" w14:paraId="79A3C348" w14:textId="77777777" w:rsidTr="00022FDD">
        <w:trPr>
          <w:gridAfter w:val="1"/>
          <w:wAfter w:w="12" w:type="dxa"/>
        </w:trPr>
        <w:tc>
          <w:tcPr>
            <w:tcW w:w="559" w:type="dxa"/>
          </w:tcPr>
          <w:p w14:paraId="748DEC4B" w14:textId="77777777" w:rsidR="00022FDD" w:rsidRPr="00022FDD" w:rsidRDefault="00022FDD" w:rsidP="00022FDD">
            <w:pPr>
              <w:rPr>
                <w:bCs/>
              </w:rPr>
            </w:pPr>
          </w:p>
        </w:tc>
        <w:tc>
          <w:tcPr>
            <w:tcW w:w="3405" w:type="dxa"/>
            <w:shd w:val="clear" w:color="auto" w:fill="auto"/>
            <w:vAlign w:val="center"/>
          </w:tcPr>
          <w:p w14:paraId="03AEFC86" w14:textId="77777777" w:rsidR="00022FDD" w:rsidRPr="00022FDD" w:rsidRDefault="00022FDD" w:rsidP="00022FDD">
            <w:pPr>
              <w:rPr>
                <w:iCs/>
                <w:color w:val="000000"/>
              </w:rPr>
            </w:pPr>
          </w:p>
        </w:tc>
        <w:tc>
          <w:tcPr>
            <w:tcW w:w="950" w:type="dxa"/>
            <w:shd w:val="clear" w:color="auto" w:fill="auto"/>
            <w:vAlign w:val="center"/>
          </w:tcPr>
          <w:p w14:paraId="6B1A5D25" w14:textId="76BD2D7A" w:rsidR="00022FDD" w:rsidRPr="00022FDD" w:rsidRDefault="00022FDD" w:rsidP="00022FDD">
            <w:pPr>
              <w:jc w:val="center"/>
              <w:rPr>
                <w:color w:val="000000"/>
              </w:rPr>
            </w:pPr>
            <w:r w:rsidRPr="00F60BF2">
              <w:rPr>
                <w:color w:val="000000"/>
              </w:rPr>
              <w:t>72</w:t>
            </w:r>
          </w:p>
        </w:tc>
        <w:tc>
          <w:tcPr>
            <w:tcW w:w="945" w:type="dxa"/>
            <w:shd w:val="clear" w:color="auto" w:fill="auto"/>
            <w:vAlign w:val="center"/>
          </w:tcPr>
          <w:p w14:paraId="6D7444AE" w14:textId="52869289" w:rsidR="00022FDD" w:rsidRPr="00022FDD" w:rsidRDefault="00022FDD" w:rsidP="00022FDD">
            <w:pPr>
              <w:jc w:val="center"/>
              <w:rPr>
                <w:color w:val="000000"/>
              </w:rPr>
            </w:pPr>
            <w:r w:rsidRPr="00F60BF2">
              <w:rPr>
                <w:color w:val="000000"/>
              </w:rPr>
              <w:t>21</w:t>
            </w:r>
          </w:p>
        </w:tc>
        <w:tc>
          <w:tcPr>
            <w:tcW w:w="1607" w:type="dxa"/>
            <w:shd w:val="clear" w:color="auto" w:fill="auto"/>
            <w:vAlign w:val="center"/>
          </w:tcPr>
          <w:p w14:paraId="207BCB50" w14:textId="0FB07D4B" w:rsidR="00022FDD" w:rsidRPr="00022FDD" w:rsidRDefault="00022FDD" w:rsidP="00022FDD">
            <w:pPr>
              <w:jc w:val="center"/>
              <w:rPr>
                <w:color w:val="000000"/>
              </w:rPr>
            </w:pPr>
            <w:r w:rsidRPr="00F60BF2">
              <w:rPr>
                <w:color w:val="000000"/>
              </w:rPr>
              <w:t>23</w:t>
            </w:r>
          </w:p>
        </w:tc>
        <w:tc>
          <w:tcPr>
            <w:tcW w:w="1929" w:type="dxa"/>
            <w:shd w:val="clear" w:color="auto" w:fill="auto"/>
            <w:vAlign w:val="center"/>
          </w:tcPr>
          <w:p w14:paraId="48337888" w14:textId="00C372D4" w:rsidR="00022FDD" w:rsidRPr="00022FDD" w:rsidRDefault="00022FDD" w:rsidP="00022FDD">
            <w:pPr>
              <w:jc w:val="center"/>
              <w:rPr>
                <w:color w:val="000000"/>
              </w:rPr>
            </w:pPr>
            <w:r w:rsidRPr="00F60BF2">
              <w:rPr>
                <w:color w:val="000000"/>
              </w:rPr>
              <w:t>26</w:t>
            </w:r>
          </w:p>
        </w:tc>
      </w:tr>
    </w:tbl>
    <w:p w14:paraId="44BED9CA" w14:textId="77777777" w:rsidR="001F2AD4" w:rsidRPr="001F2AD4" w:rsidRDefault="001F2AD4" w:rsidP="001F2AD4">
      <w:pPr>
        <w:autoSpaceDE w:val="0"/>
        <w:autoSpaceDN w:val="0"/>
        <w:adjustRightInd w:val="0"/>
        <w:ind w:firstLine="709"/>
        <w:jc w:val="both"/>
        <w:rPr>
          <w:rFonts w:eastAsiaTheme="minorHAnsi"/>
          <w:sz w:val="28"/>
          <w:szCs w:val="28"/>
          <w:lang w:eastAsia="en-US"/>
        </w:rPr>
      </w:pPr>
    </w:p>
    <w:p w14:paraId="68B5FB30" w14:textId="1DFCDA46" w:rsidR="001F2AD4" w:rsidRPr="001F2AD4" w:rsidRDefault="00022FDD" w:rsidP="00022FDD">
      <w:pPr>
        <w:tabs>
          <w:tab w:val="left" w:pos="993"/>
        </w:tabs>
        <w:autoSpaceDE w:val="0"/>
        <w:autoSpaceDN w:val="0"/>
        <w:adjustRightInd w:val="0"/>
        <w:ind w:firstLine="992"/>
        <w:contextualSpacing/>
        <w:jc w:val="both"/>
        <w:rPr>
          <w:rFonts w:eastAsia="Calibri"/>
          <w:b/>
          <w:sz w:val="28"/>
          <w:szCs w:val="28"/>
          <w:lang w:eastAsia="en-US"/>
        </w:rPr>
      </w:pPr>
      <w:r>
        <w:rPr>
          <w:rFonts w:eastAsia="Calibri"/>
          <w:b/>
          <w:sz w:val="28"/>
          <w:szCs w:val="28"/>
          <w:lang w:eastAsia="en-US"/>
        </w:rPr>
        <w:t xml:space="preserve">5. </w:t>
      </w:r>
      <w:r w:rsidR="001F2AD4" w:rsidRPr="001F2AD4">
        <w:rPr>
          <w:rFonts w:eastAsia="Calibri"/>
          <w:b/>
          <w:sz w:val="28"/>
          <w:szCs w:val="28"/>
          <w:lang w:eastAsia="en-US"/>
        </w:rPr>
        <w:t>Календарный план-график образовательной программы</w:t>
      </w:r>
    </w:p>
    <w:p w14:paraId="451ADA76" w14:textId="0C5F1F15" w:rsidR="001F2AD4" w:rsidRPr="001F2AD4" w:rsidRDefault="001F2AD4" w:rsidP="001F2AD4">
      <w:pPr>
        <w:tabs>
          <w:tab w:val="left" w:pos="993"/>
        </w:tabs>
        <w:autoSpaceDE w:val="0"/>
        <w:autoSpaceDN w:val="0"/>
        <w:adjustRightInd w:val="0"/>
        <w:contextualSpacing/>
        <w:jc w:val="both"/>
        <w:rPr>
          <w:rFonts w:eastAsia="Calibri"/>
          <w:sz w:val="28"/>
          <w:szCs w:val="28"/>
          <w:lang w:eastAsia="en-US"/>
        </w:rPr>
      </w:pP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4753"/>
        <w:gridCol w:w="2050"/>
        <w:gridCol w:w="2384"/>
      </w:tblGrid>
      <w:tr w:rsidR="001F2AD4" w:rsidRPr="001F2AD4" w14:paraId="196C9EEF" w14:textId="77777777" w:rsidTr="001F2AD4">
        <w:trPr>
          <w:jc w:val="center"/>
        </w:trPr>
        <w:tc>
          <w:tcPr>
            <w:tcW w:w="565" w:type="dxa"/>
          </w:tcPr>
          <w:p w14:paraId="323BAB92" w14:textId="77777777" w:rsidR="001F2AD4" w:rsidRPr="001F2AD4" w:rsidRDefault="001F2AD4" w:rsidP="001F2AD4">
            <w:pPr>
              <w:jc w:val="center"/>
              <w:rPr>
                <w:b/>
                <w:lang w:eastAsia="en-US"/>
              </w:rPr>
            </w:pPr>
            <w:r w:rsidRPr="001F2AD4">
              <w:rPr>
                <w:b/>
                <w:lang w:eastAsia="en-US"/>
              </w:rPr>
              <w:t>№ п/п</w:t>
            </w:r>
          </w:p>
        </w:tc>
        <w:tc>
          <w:tcPr>
            <w:tcW w:w="4753" w:type="dxa"/>
          </w:tcPr>
          <w:p w14:paraId="3631DD8D" w14:textId="77777777" w:rsidR="001F2AD4" w:rsidRPr="001F2AD4" w:rsidRDefault="001F2AD4" w:rsidP="001F2AD4">
            <w:pPr>
              <w:jc w:val="center"/>
              <w:rPr>
                <w:b/>
                <w:lang w:eastAsia="en-US"/>
              </w:rPr>
            </w:pPr>
            <w:r w:rsidRPr="001F2AD4">
              <w:rPr>
                <w:b/>
                <w:lang w:eastAsia="en-US"/>
              </w:rPr>
              <w:t>Наименование учебных модулей</w:t>
            </w:r>
          </w:p>
        </w:tc>
        <w:tc>
          <w:tcPr>
            <w:tcW w:w="2050" w:type="dxa"/>
          </w:tcPr>
          <w:p w14:paraId="320D3813" w14:textId="77777777" w:rsidR="001F2AD4" w:rsidRPr="001F2AD4" w:rsidRDefault="001F2AD4" w:rsidP="001F2AD4">
            <w:pPr>
              <w:jc w:val="center"/>
              <w:rPr>
                <w:b/>
                <w:lang w:eastAsia="en-US"/>
              </w:rPr>
            </w:pPr>
            <w:r w:rsidRPr="001F2AD4">
              <w:rPr>
                <w:b/>
                <w:lang w:eastAsia="en-US"/>
              </w:rPr>
              <w:t>Трудоёмкость (час)</w:t>
            </w:r>
          </w:p>
        </w:tc>
        <w:tc>
          <w:tcPr>
            <w:tcW w:w="2384" w:type="dxa"/>
          </w:tcPr>
          <w:p w14:paraId="402D002D" w14:textId="77777777" w:rsidR="001F2AD4" w:rsidRPr="001F2AD4" w:rsidRDefault="001F2AD4" w:rsidP="001F2AD4">
            <w:pPr>
              <w:jc w:val="center"/>
              <w:rPr>
                <w:b/>
                <w:lang w:eastAsia="en-US"/>
              </w:rPr>
            </w:pPr>
            <w:r w:rsidRPr="001F2AD4">
              <w:rPr>
                <w:b/>
                <w:lang w:eastAsia="en-US"/>
              </w:rPr>
              <w:t>Сроки обучения</w:t>
            </w:r>
          </w:p>
        </w:tc>
      </w:tr>
      <w:tr w:rsidR="00022FDD" w:rsidRPr="001F2AD4" w14:paraId="298208EA" w14:textId="77777777" w:rsidTr="005C557C">
        <w:trPr>
          <w:jc w:val="center"/>
        </w:trPr>
        <w:tc>
          <w:tcPr>
            <w:tcW w:w="565" w:type="dxa"/>
          </w:tcPr>
          <w:p w14:paraId="7719EF78" w14:textId="7EFC6844" w:rsidR="00022FDD" w:rsidRPr="001F2AD4" w:rsidRDefault="00022FDD" w:rsidP="00022FDD">
            <w:pPr>
              <w:jc w:val="center"/>
              <w:rPr>
                <w:lang w:eastAsia="en-US"/>
              </w:rPr>
            </w:pPr>
            <w:r w:rsidRPr="00022FDD">
              <w:rPr>
                <w:bCs/>
                <w:lang w:eastAsia="en-US"/>
              </w:rPr>
              <w:t>1</w:t>
            </w:r>
          </w:p>
        </w:tc>
        <w:tc>
          <w:tcPr>
            <w:tcW w:w="4753" w:type="dxa"/>
            <w:shd w:val="clear" w:color="auto" w:fill="auto"/>
            <w:vAlign w:val="center"/>
          </w:tcPr>
          <w:p w14:paraId="3904B4B9" w14:textId="0CB15E1C" w:rsidR="00022FDD" w:rsidRPr="001F2AD4" w:rsidRDefault="00022FDD" w:rsidP="00022FDD">
            <w:pPr>
              <w:rPr>
                <w:lang w:eastAsia="en-US"/>
              </w:rPr>
            </w:pPr>
            <w:r w:rsidRPr="00022FDD">
              <w:rPr>
                <w:iCs/>
                <w:color w:val="000000"/>
              </w:rPr>
              <w:t>Раздел 1 Основы SMM</w:t>
            </w:r>
          </w:p>
        </w:tc>
        <w:tc>
          <w:tcPr>
            <w:tcW w:w="2050" w:type="dxa"/>
            <w:shd w:val="clear" w:color="auto" w:fill="auto"/>
            <w:vAlign w:val="center"/>
          </w:tcPr>
          <w:p w14:paraId="0495E6DE" w14:textId="68C6A1CC" w:rsidR="00022FDD" w:rsidRPr="001F2AD4" w:rsidRDefault="00022FDD" w:rsidP="00022FDD">
            <w:pPr>
              <w:jc w:val="center"/>
              <w:rPr>
                <w:lang w:eastAsia="en-US"/>
              </w:rPr>
            </w:pPr>
            <w:r w:rsidRPr="00022FDD">
              <w:rPr>
                <w:color w:val="000000"/>
              </w:rPr>
              <w:t>15</w:t>
            </w:r>
          </w:p>
        </w:tc>
        <w:tc>
          <w:tcPr>
            <w:tcW w:w="2384" w:type="dxa"/>
          </w:tcPr>
          <w:p w14:paraId="05C674F8" w14:textId="7C64FED2" w:rsidR="00022FDD" w:rsidRPr="001F2AD4" w:rsidRDefault="00022FDD" w:rsidP="00022FDD">
            <w:pPr>
              <w:jc w:val="center"/>
              <w:rPr>
                <w:lang w:eastAsia="en-US"/>
              </w:rPr>
            </w:pPr>
            <w:r>
              <w:rPr>
                <w:lang w:eastAsia="en-US"/>
              </w:rPr>
              <w:t>1-2 ноября</w:t>
            </w:r>
          </w:p>
        </w:tc>
      </w:tr>
      <w:tr w:rsidR="00022FDD" w:rsidRPr="001F2AD4" w14:paraId="0C86A7E5" w14:textId="77777777" w:rsidTr="005C557C">
        <w:trPr>
          <w:jc w:val="center"/>
        </w:trPr>
        <w:tc>
          <w:tcPr>
            <w:tcW w:w="565" w:type="dxa"/>
          </w:tcPr>
          <w:p w14:paraId="7C9CC309" w14:textId="092A689A" w:rsidR="00022FDD" w:rsidRPr="001F2AD4" w:rsidRDefault="00022FDD" w:rsidP="00022FDD">
            <w:pPr>
              <w:jc w:val="center"/>
              <w:rPr>
                <w:lang w:eastAsia="en-US"/>
              </w:rPr>
            </w:pPr>
            <w:r w:rsidRPr="00022FDD">
              <w:rPr>
                <w:bCs/>
              </w:rPr>
              <w:t>2</w:t>
            </w:r>
          </w:p>
        </w:tc>
        <w:tc>
          <w:tcPr>
            <w:tcW w:w="4753" w:type="dxa"/>
            <w:shd w:val="clear" w:color="auto" w:fill="auto"/>
            <w:vAlign w:val="center"/>
          </w:tcPr>
          <w:p w14:paraId="24F31BCB" w14:textId="7DB073D1" w:rsidR="00022FDD" w:rsidRPr="001F2AD4" w:rsidRDefault="00022FDD" w:rsidP="00022FDD">
            <w:pPr>
              <w:rPr>
                <w:lang w:eastAsia="en-US"/>
              </w:rPr>
            </w:pPr>
            <w:r w:rsidRPr="00022FDD">
              <w:rPr>
                <w:iCs/>
                <w:color w:val="000000"/>
              </w:rPr>
              <w:t>Раздел 2 Маркетинг</w:t>
            </w:r>
          </w:p>
        </w:tc>
        <w:tc>
          <w:tcPr>
            <w:tcW w:w="2050" w:type="dxa"/>
            <w:shd w:val="clear" w:color="auto" w:fill="auto"/>
            <w:vAlign w:val="center"/>
          </w:tcPr>
          <w:p w14:paraId="1D7E0766" w14:textId="780E7161" w:rsidR="00022FDD" w:rsidRPr="001F2AD4" w:rsidRDefault="00022FDD" w:rsidP="00022FDD">
            <w:pPr>
              <w:jc w:val="center"/>
              <w:rPr>
                <w:lang w:val="en-US" w:eastAsia="en-US"/>
              </w:rPr>
            </w:pPr>
            <w:r w:rsidRPr="00022FDD">
              <w:rPr>
                <w:color w:val="000000"/>
              </w:rPr>
              <w:t>4</w:t>
            </w:r>
          </w:p>
        </w:tc>
        <w:tc>
          <w:tcPr>
            <w:tcW w:w="2384" w:type="dxa"/>
          </w:tcPr>
          <w:p w14:paraId="06EEA6EE" w14:textId="340F4F54" w:rsidR="00022FDD" w:rsidRPr="001F2AD4" w:rsidRDefault="00022FDD" w:rsidP="00022FDD">
            <w:pPr>
              <w:jc w:val="center"/>
              <w:rPr>
                <w:lang w:eastAsia="en-US"/>
              </w:rPr>
            </w:pPr>
            <w:r>
              <w:rPr>
                <w:lang w:eastAsia="en-US"/>
              </w:rPr>
              <w:t>3 ноября</w:t>
            </w:r>
          </w:p>
        </w:tc>
      </w:tr>
      <w:tr w:rsidR="00022FDD" w:rsidRPr="001F2AD4" w14:paraId="63DB453E" w14:textId="77777777" w:rsidTr="005C557C">
        <w:trPr>
          <w:jc w:val="center"/>
        </w:trPr>
        <w:tc>
          <w:tcPr>
            <w:tcW w:w="565" w:type="dxa"/>
          </w:tcPr>
          <w:p w14:paraId="24E3AED8" w14:textId="5DC2EA89" w:rsidR="00022FDD" w:rsidRPr="001F2AD4" w:rsidRDefault="00022FDD" w:rsidP="00022FDD">
            <w:pPr>
              <w:jc w:val="center"/>
              <w:rPr>
                <w:lang w:eastAsia="en-US"/>
              </w:rPr>
            </w:pPr>
            <w:r w:rsidRPr="00022FDD">
              <w:rPr>
                <w:bCs/>
              </w:rPr>
              <w:t>3</w:t>
            </w:r>
          </w:p>
        </w:tc>
        <w:tc>
          <w:tcPr>
            <w:tcW w:w="4753" w:type="dxa"/>
            <w:shd w:val="clear" w:color="auto" w:fill="auto"/>
            <w:vAlign w:val="center"/>
          </w:tcPr>
          <w:p w14:paraId="4DB76637" w14:textId="51CE4175" w:rsidR="00022FDD" w:rsidRPr="001F2AD4" w:rsidRDefault="00022FDD" w:rsidP="00022FDD">
            <w:pPr>
              <w:rPr>
                <w:lang w:eastAsia="en-US"/>
              </w:rPr>
            </w:pPr>
            <w:r w:rsidRPr="00022FDD">
              <w:rPr>
                <w:iCs/>
                <w:color w:val="000000"/>
              </w:rPr>
              <w:t>Раздел 3 Копирайтинг</w:t>
            </w:r>
          </w:p>
        </w:tc>
        <w:tc>
          <w:tcPr>
            <w:tcW w:w="2050" w:type="dxa"/>
            <w:shd w:val="clear" w:color="auto" w:fill="auto"/>
            <w:vAlign w:val="center"/>
          </w:tcPr>
          <w:p w14:paraId="0FD92C57" w14:textId="46241FA1" w:rsidR="00022FDD" w:rsidRPr="001F2AD4" w:rsidRDefault="00022FDD" w:rsidP="00022FDD">
            <w:pPr>
              <w:jc w:val="center"/>
              <w:rPr>
                <w:lang w:val="en-US" w:eastAsia="en-US"/>
              </w:rPr>
            </w:pPr>
            <w:r w:rsidRPr="00022FDD">
              <w:rPr>
                <w:color w:val="000000"/>
              </w:rPr>
              <w:t>4</w:t>
            </w:r>
          </w:p>
        </w:tc>
        <w:tc>
          <w:tcPr>
            <w:tcW w:w="2384" w:type="dxa"/>
          </w:tcPr>
          <w:p w14:paraId="1986CFB6" w14:textId="34CEA17C" w:rsidR="00022FDD" w:rsidRPr="001F2AD4" w:rsidRDefault="00022FDD" w:rsidP="00022FDD">
            <w:pPr>
              <w:jc w:val="center"/>
              <w:rPr>
                <w:lang w:eastAsia="en-US"/>
              </w:rPr>
            </w:pPr>
            <w:r>
              <w:rPr>
                <w:lang w:eastAsia="en-US"/>
              </w:rPr>
              <w:t>3 ноября</w:t>
            </w:r>
          </w:p>
        </w:tc>
      </w:tr>
      <w:tr w:rsidR="00022FDD" w:rsidRPr="001F2AD4" w14:paraId="134CC4BB" w14:textId="77777777" w:rsidTr="005C557C">
        <w:trPr>
          <w:jc w:val="center"/>
        </w:trPr>
        <w:tc>
          <w:tcPr>
            <w:tcW w:w="565" w:type="dxa"/>
          </w:tcPr>
          <w:p w14:paraId="6DFC4A57" w14:textId="09FC953B" w:rsidR="00022FDD" w:rsidRPr="001F2AD4" w:rsidRDefault="00022FDD" w:rsidP="00022FDD">
            <w:pPr>
              <w:jc w:val="center"/>
              <w:rPr>
                <w:lang w:eastAsia="en-US"/>
              </w:rPr>
            </w:pPr>
            <w:r>
              <w:rPr>
                <w:bCs/>
              </w:rPr>
              <w:t>4</w:t>
            </w:r>
          </w:p>
        </w:tc>
        <w:tc>
          <w:tcPr>
            <w:tcW w:w="4753" w:type="dxa"/>
            <w:shd w:val="clear" w:color="auto" w:fill="auto"/>
            <w:vAlign w:val="center"/>
          </w:tcPr>
          <w:p w14:paraId="02BCDE40" w14:textId="76AC2F80" w:rsidR="00022FDD" w:rsidRPr="001F2AD4" w:rsidRDefault="00022FDD" w:rsidP="00022FDD">
            <w:pPr>
              <w:rPr>
                <w:lang w:eastAsia="en-US"/>
              </w:rPr>
            </w:pPr>
            <w:r w:rsidRPr="00022FDD">
              <w:rPr>
                <w:iCs/>
                <w:color w:val="000000"/>
              </w:rPr>
              <w:t>Раздел 4 Фото и видео</w:t>
            </w:r>
          </w:p>
        </w:tc>
        <w:tc>
          <w:tcPr>
            <w:tcW w:w="2050" w:type="dxa"/>
            <w:shd w:val="clear" w:color="auto" w:fill="auto"/>
            <w:vAlign w:val="center"/>
          </w:tcPr>
          <w:p w14:paraId="22A6ED6E" w14:textId="51654263" w:rsidR="00022FDD" w:rsidRPr="001F2AD4" w:rsidRDefault="00022FDD" w:rsidP="00022FDD">
            <w:pPr>
              <w:jc w:val="center"/>
              <w:rPr>
                <w:lang w:val="en-US" w:eastAsia="en-US"/>
              </w:rPr>
            </w:pPr>
            <w:r w:rsidRPr="00022FDD">
              <w:rPr>
                <w:color w:val="000000"/>
              </w:rPr>
              <w:t>13</w:t>
            </w:r>
          </w:p>
        </w:tc>
        <w:tc>
          <w:tcPr>
            <w:tcW w:w="2384" w:type="dxa"/>
          </w:tcPr>
          <w:p w14:paraId="78EF66EF" w14:textId="656EBD12" w:rsidR="00022FDD" w:rsidRPr="001F2AD4" w:rsidRDefault="00022FDD" w:rsidP="00022FDD">
            <w:pPr>
              <w:jc w:val="center"/>
              <w:rPr>
                <w:lang w:eastAsia="en-US"/>
              </w:rPr>
            </w:pPr>
            <w:r>
              <w:rPr>
                <w:lang w:eastAsia="en-US"/>
              </w:rPr>
              <w:t>4-6 ноября</w:t>
            </w:r>
          </w:p>
        </w:tc>
      </w:tr>
      <w:tr w:rsidR="00022FDD" w:rsidRPr="001F2AD4" w14:paraId="24DCA4D1" w14:textId="77777777" w:rsidTr="005C557C">
        <w:trPr>
          <w:jc w:val="center"/>
        </w:trPr>
        <w:tc>
          <w:tcPr>
            <w:tcW w:w="565" w:type="dxa"/>
          </w:tcPr>
          <w:p w14:paraId="22DB2527" w14:textId="39F5A04C" w:rsidR="00022FDD" w:rsidRPr="001F2AD4" w:rsidRDefault="00022FDD" w:rsidP="00022FDD">
            <w:pPr>
              <w:jc w:val="center"/>
              <w:rPr>
                <w:lang w:eastAsia="en-US"/>
              </w:rPr>
            </w:pPr>
            <w:r>
              <w:rPr>
                <w:bCs/>
              </w:rPr>
              <w:t>5</w:t>
            </w:r>
          </w:p>
        </w:tc>
        <w:tc>
          <w:tcPr>
            <w:tcW w:w="4753" w:type="dxa"/>
            <w:shd w:val="clear" w:color="auto" w:fill="auto"/>
            <w:vAlign w:val="center"/>
          </w:tcPr>
          <w:p w14:paraId="4C2D1AEA" w14:textId="46A7424D" w:rsidR="00022FDD" w:rsidRPr="001F2AD4" w:rsidRDefault="00022FDD" w:rsidP="00022FDD">
            <w:pPr>
              <w:rPr>
                <w:lang w:eastAsia="en-US"/>
              </w:rPr>
            </w:pPr>
            <w:r w:rsidRPr="00022FDD">
              <w:rPr>
                <w:iCs/>
                <w:color w:val="000000"/>
              </w:rPr>
              <w:t>Раздел 5 Аналитика</w:t>
            </w:r>
          </w:p>
        </w:tc>
        <w:tc>
          <w:tcPr>
            <w:tcW w:w="2050" w:type="dxa"/>
            <w:shd w:val="clear" w:color="auto" w:fill="auto"/>
            <w:vAlign w:val="center"/>
          </w:tcPr>
          <w:p w14:paraId="796E635D" w14:textId="34B0B472" w:rsidR="00022FDD" w:rsidRPr="001F2AD4" w:rsidRDefault="00022FDD" w:rsidP="00022FDD">
            <w:pPr>
              <w:jc w:val="center"/>
              <w:rPr>
                <w:lang w:val="en-US" w:eastAsia="en-US"/>
              </w:rPr>
            </w:pPr>
            <w:r w:rsidRPr="00022FDD">
              <w:rPr>
                <w:color w:val="000000"/>
              </w:rPr>
              <w:t>7</w:t>
            </w:r>
          </w:p>
        </w:tc>
        <w:tc>
          <w:tcPr>
            <w:tcW w:w="2384" w:type="dxa"/>
          </w:tcPr>
          <w:p w14:paraId="1AE6D741" w14:textId="2C6025CF" w:rsidR="00022FDD" w:rsidRPr="001F2AD4" w:rsidRDefault="00022FDD" w:rsidP="00022FDD">
            <w:pPr>
              <w:jc w:val="center"/>
              <w:rPr>
                <w:lang w:eastAsia="en-US"/>
              </w:rPr>
            </w:pPr>
            <w:r>
              <w:rPr>
                <w:lang w:eastAsia="en-US"/>
              </w:rPr>
              <w:t>7-8 ноября</w:t>
            </w:r>
          </w:p>
        </w:tc>
      </w:tr>
      <w:tr w:rsidR="00022FDD" w:rsidRPr="001F2AD4" w14:paraId="02FBE3DA" w14:textId="77777777" w:rsidTr="005C557C">
        <w:trPr>
          <w:jc w:val="center"/>
        </w:trPr>
        <w:tc>
          <w:tcPr>
            <w:tcW w:w="565" w:type="dxa"/>
          </w:tcPr>
          <w:p w14:paraId="2176E4EA" w14:textId="1F134F5D" w:rsidR="00022FDD" w:rsidRPr="001F2AD4" w:rsidRDefault="00022FDD" w:rsidP="00022FDD">
            <w:pPr>
              <w:jc w:val="center"/>
              <w:rPr>
                <w:lang w:eastAsia="en-US"/>
              </w:rPr>
            </w:pPr>
            <w:r>
              <w:rPr>
                <w:bCs/>
              </w:rPr>
              <w:t>6</w:t>
            </w:r>
          </w:p>
        </w:tc>
        <w:tc>
          <w:tcPr>
            <w:tcW w:w="4753" w:type="dxa"/>
            <w:shd w:val="clear" w:color="auto" w:fill="auto"/>
            <w:vAlign w:val="center"/>
          </w:tcPr>
          <w:p w14:paraId="6938A96A" w14:textId="19A7671B" w:rsidR="00022FDD" w:rsidRPr="001F2AD4" w:rsidRDefault="00022FDD" w:rsidP="00022FDD">
            <w:pPr>
              <w:rPr>
                <w:lang w:eastAsia="en-US"/>
              </w:rPr>
            </w:pPr>
            <w:r w:rsidRPr="00022FDD">
              <w:rPr>
                <w:iCs/>
                <w:color w:val="000000"/>
              </w:rPr>
              <w:t>Раздел 6 Таргетированная реклама</w:t>
            </w:r>
          </w:p>
        </w:tc>
        <w:tc>
          <w:tcPr>
            <w:tcW w:w="2050" w:type="dxa"/>
            <w:shd w:val="clear" w:color="auto" w:fill="auto"/>
            <w:vAlign w:val="center"/>
          </w:tcPr>
          <w:p w14:paraId="3DC8417E" w14:textId="7A074324" w:rsidR="00022FDD" w:rsidRPr="001F2AD4" w:rsidRDefault="00022FDD" w:rsidP="00022FDD">
            <w:pPr>
              <w:jc w:val="center"/>
              <w:rPr>
                <w:lang w:val="en-US" w:eastAsia="en-US"/>
              </w:rPr>
            </w:pPr>
            <w:r w:rsidRPr="00022FDD">
              <w:rPr>
                <w:color w:val="000000"/>
              </w:rPr>
              <w:t>6</w:t>
            </w:r>
          </w:p>
        </w:tc>
        <w:tc>
          <w:tcPr>
            <w:tcW w:w="2384" w:type="dxa"/>
          </w:tcPr>
          <w:p w14:paraId="46854D86" w14:textId="37931065" w:rsidR="00022FDD" w:rsidRPr="001F2AD4" w:rsidRDefault="00022FDD" w:rsidP="00022FDD">
            <w:pPr>
              <w:jc w:val="center"/>
              <w:rPr>
                <w:lang w:eastAsia="en-US"/>
              </w:rPr>
            </w:pPr>
            <w:r w:rsidRPr="00022FDD">
              <w:rPr>
                <w:lang w:eastAsia="en-US"/>
              </w:rPr>
              <w:t>7-8 ноября</w:t>
            </w:r>
          </w:p>
        </w:tc>
      </w:tr>
      <w:tr w:rsidR="00022FDD" w:rsidRPr="001F2AD4" w14:paraId="5B5E84C2" w14:textId="77777777" w:rsidTr="005C557C">
        <w:trPr>
          <w:jc w:val="center"/>
        </w:trPr>
        <w:tc>
          <w:tcPr>
            <w:tcW w:w="565" w:type="dxa"/>
          </w:tcPr>
          <w:p w14:paraId="6A700848" w14:textId="42D86EC3" w:rsidR="00022FDD" w:rsidRPr="001F2AD4" w:rsidRDefault="00022FDD" w:rsidP="00022FDD">
            <w:pPr>
              <w:jc w:val="center"/>
              <w:rPr>
                <w:lang w:eastAsia="en-US"/>
              </w:rPr>
            </w:pPr>
            <w:r>
              <w:rPr>
                <w:bCs/>
              </w:rPr>
              <w:t>7</w:t>
            </w:r>
          </w:p>
        </w:tc>
        <w:tc>
          <w:tcPr>
            <w:tcW w:w="4753" w:type="dxa"/>
            <w:shd w:val="clear" w:color="auto" w:fill="auto"/>
            <w:vAlign w:val="center"/>
          </w:tcPr>
          <w:p w14:paraId="66FAB162" w14:textId="462B3633" w:rsidR="00022FDD" w:rsidRPr="001F2AD4" w:rsidRDefault="00022FDD" w:rsidP="00022FDD">
            <w:pPr>
              <w:rPr>
                <w:lang w:eastAsia="en-US"/>
              </w:rPr>
            </w:pPr>
            <w:r w:rsidRPr="00022FDD">
              <w:rPr>
                <w:iCs/>
                <w:color w:val="000000"/>
              </w:rPr>
              <w:t>Раздел 7 Работа с блогерами и сообществами</w:t>
            </w:r>
          </w:p>
        </w:tc>
        <w:tc>
          <w:tcPr>
            <w:tcW w:w="2050" w:type="dxa"/>
            <w:shd w:val="clear" w:color="auto" w:fill="auto"/>
            <w:vAlign w:val="center"/>
          </w:tcPr>
          <w:p w14:paraId="3A73E6C7" w14:textId="03A7B218" w:rsidR="00022FDD" w:rsidRPr="00022FDD" w:rsidRDefault="00022FDD" w:rsidP="00022FDD">
            <w:pPr>
              <w:jc w:val="center"/>
              <w:rPr>
                <w:lang w:eastAsia="en-US"/>
              </w:rPr>
            </w:pPr>
            <w:r w:rsidRPr="00022FDD">
              <w:rPr>
                <w:color w:val="000000"/>
              </w:rPr>
              <w:t>3</w:t>
            </w:r>
          </w:p>
        </w:tc>
        <w:tc>
          <w:tcPr>
            <w:tcW w:w="2384" w:type="dxa"/>
          </w:tcPr>
          <w:p w14:paraId="0B692288" w14:textId="01CE5BF4" w:rsidR="00022FDD" w:rsidRPr="001F2AD4" w:rsidRDefault="00022FDD" w:rsidP="00022FDD">
            <w:pPr>
              <w:jc w:val="center"/>
              <w:rPr>
                <w:lang w:eastAsia="en-US"/>
              </w:rPr>
            </w:pPr>
            <w:r>
              <w:rPr>
                <w:lang w:eastAsia="en-US"/>
              </w:rPr>
              <w:t>9 ноября</w:t>
            </w:r>
          </w:p>
        </w:tc>
      </w:tr>
      <w:tr w:rsidR="00022FDD" w:rsidRPr="001F2AD4" w14:paraId="5FB9EE41" w14:textId="77777777" w:rsidTr="005C557C">
        <w:trPr>
          <w:jc w:val="center"/>
        </w:trPr>
        <w:tc>
          <w:tcPr>
            <w:tcW w:w="565" w:type="dxa"/>
          </w:tcPr>
          <w:p w14:paraId="728106E0" w14:textId="041E0FBA" w:rsidR="00022FDD" w:rsidRPr="001F2AD4" w:rsidRDefault="00022FDD" w:rsidP="00022FDD">
            <w:pPr>
              <w:jc w:val="center"/>
              <w:rPr>
                <w:lang w:eastAsia="en-US"/>
              </w:rPr>
            </w:pPr>
            <w:r>
              <w:rPr>
                <w:bCs/>
              </w:rPr>
              <w:t>8</w:t>
            </w:r>
          </w:p>
        </w:tc>
        <w:tc>
          <w:tcPr>
            <w:tcW w:w="4753" w:type="dxa"/>
            <w:shd w:val="clear" w:color="auto" w:fill="auto"/>
            <w:vAlign w:val="center"/>
          </w:tcPr>
          <w:p w14:paraId="5AF1ABF2" w14:textId="02CB0FA2" w:rsidR="00022FDD" w:rsidRPr="001F2AD4" w:rsidRDefault="00022FDD" w:rsidP="00022FDD">
            <w:pPr>
              <w:rPr>
                <w:lang w:eastAsia="en-US"/>
              </w:rPr>
            </w:pPr>
            <w:r w:rsidRPr="00022FDD">
              <w:rPr>
                <w:iCs/>
                <w:color w:val="000000"/>
              </w:rPr>
              <w:t>Раздел 8 Яндекс директ</w:t>
            </w:r>
          </w:p>
        </w:tc>
        <w:tc>
          <w:tcPr>
            <w:tcW w:w="2050" w:type="dxa"/>
            <w:shd w:val="clear" w:color="auto" w:fill="auto"/>
            <w:vAlign w:val="center"/>
          </w:tcPr>
          <w:p w14:paraId="045E4466" w14:textId="5367F97E" w:rsidR="00022FDD" w:rsidRPr="001F2AD4" w:rsidRDefault="00022FDD" w:rsidP="00022FDD">
            <w:pPr>
              <w:jc w:val="center"/>
              <w:rPr>
                <w:lang w:val="en-US" w:eastAsia="en-US"/>
              </w:rPr>
            </w:pPr>
            <w:r w:rsidRPr="00022FDD">
              <w:rPr>
                <w:color w:val="000000"/>
              </w:rPr>
              <w:t>8</w:t>
            </w:r>
          </w:p>
        </w:tc>
        <w:tc>
          <w:tcPr>
            <w:tcW w:w="2384" w:type="dxa"/>
          </w:tcPr>
          <w:p w14:paraId="2F72BC98" w14:textId="3E4CB5C4" w:rsidR="00022FDD" w:rsidRPr="001F2AD4" w:rsidRDefault="00022FDD" w:rsidP="00022FDD">
            <w:pPr>
              <w:jc w:val="center"/>
              <w:rPr>
                <w:lang w:eastAsia="en-US"/>
              </w:rPr>
            </w:pPr>
            <w:r>
              <w:rPr>
                <w:lang w:eastAsia="en-US"/>
              </w:rPr>
              <w:t>10-11</w:t>
            </w:r>
            <w:r w:rsidRPr="00022FDD">
              <w:rPr>
                <w:lang w:eastAsia="en-US"/>
              </w:rPr>
              <w:t xml:space="preserve"> ноября</w:t>
            </w:r>
          </w:p>
        </w:tc>
      </w:tr>
      <w:tr w:rsidR="00022FDD" w:rsidRPr="001F2AD4" w14:paraId="3B77C1DE" w14:textId="77777777" w:rsidTr="005C557C">
        <w:trPr>
          <w:jc w:val="center"/>
        </w:trPr>
        <w:tc>
          <w:tcPr>
            <w:tcW w:w="565" w:type="dxa"/>
          </w:tcPr>
          <w:p w14:paraId="17C1E113" w14:textId="104E00BB" w:rsidR="00022FDD" w:rsidRPr="001F2AD4" w:rsidRDefault="00022FDD" w:rsidP="00022FDD">
            <w:pPr>
              <w:jc w:val="center"/>
              <w:rPr>
                <w:lang w:eastAsia="en-US"/>
              </w:rPr>
            </w:pPr>
            <w:r>
              <w:rPr>
                <w:bCs/>
              </w:rPr>
              <w:t>9</w:t>
            </w:r>
          </w:p>
        </w:tc>
        <w:tc>
          <w:tcPr>
            <w:tcW w:w="4753" w:type="dxa"/>
            <w:shd w:val="clear" w:color="auto" w:fill="auto"/>
            <w:vAlign w:val="center"/>
          </w:tcPr>
          <w:p w14:paraId="03E4433D" w14:textId="432369CE" w:rsidR="00022FDD" w:rsidRPr="001F2AD4" w:rsidRDefault="00022FDD" w:rsidP="00022FDD">
            <w:pPr>
              <w:rPr>
                <w:lang w:eastAsia="en-US"/>
              </w:rPr>
            </w:pPr>
            <w:r w:rsidRPr="00022FDD">
              <w:rPr>
                <w:iCs/>
                <w:color w:val="000000"/>
              </w:rPr>
              <w:t>Раздел 9 Youtube</w:t>
            </w:r>
          </w:p>
        </w:tc>
        <w:tc>
          <w:tcPr>
            <w:tcW w:w="2050" w:type="dxa"/>
            <w:shd w:val="clear" w:color="auto" w:fill="auto"/>
            <w:vAlign w:val="center"/>
          </w:tcPr>
          <w:p w14:paraId="66F42A83" w14:textId="56DB2825" w:rsidR="00022FDD" w:rsidRPr="001F2AD4" w:rsidRDefault="00022FDD" w:rsidP="00022FDD">
            <w:pPr>
              <w:jc w:val="center"/>
              <w:rPr>
                <w:lang w:val="en-US" w:eastAsia="en-US"/>
              </w:rPr>
            </w:pPr>
            <w:r w:rsidRPr="00022FDD">
              <w:rPr>
                <w:color w:val="000000"/>
              </w:rPr>
              <w:t>9</w:t>
            </w:r>
          </w:p>
        </w:tc>
        <w:tc>
          <w:tcPr>
            <w:tcW w:w="2384" w:type="dxa"/>
          </w:tcPr>
          <w:p w14:paraId="400FDC00" w14:textId="2EAD6138" w:rsidR="00022FDD" w:rsidRPr="001F2AD4" w:rsidRDefault="00022FDD" w:rsidP="00022FDD">
            <w:pPr>
              <w:jc w:val="center"/>
              <w:rPr>
                <w:lang w:eastAsia="en-US"/>
              </w:rPr>
            </w:pPr>
            <w:r w:rsidRPr="00022FDD">
              <w:rPr>
                <w:lang w:eastAsia="en-US"/>
              </w:rPr>
              <w:t>1</w:t>
            </w:r>
            <w:r>
              <w:rPr>
                <w:lang w:eastAsia="en-US"/>
              </w:rPr>
              <w:t>2</w:t>
            </w:r>
            <w:r w:rsidRPr="00022FDD">
              <w:rPr>
                <w:lang w:eastAsia="en-US"/>
              </w:rPr>
              <w:t>-1</w:t>
            </w:r>
            <w:r>
              <w:rPr>
                <w:lang w:eastAsia="en-US"/>
              </w:rPr>
              <w:t>3</w:t>
            </w:r>
            <w:r w:rsidRPr="00022FDD">
              <w:rPr>
                <w:lang w:eastAsia="en-US"/>
              </w:rPr>
              <w:t xml:space="preserve"> ноября</w:t>
            </w:r>
          </w:p>
        </w:tc>
      </w:tr>
      <w:tr w:rsidR="00022FDD" w:rsidRPr="001F2AD4" w14:paraId="13D3F2E7" w14:textId="77777777" w:rsidTr="005C557C">
        <w:trPr>
          <w:jc w:val="center"/>
        </w:trPr>
        <w:tc>
          <w:tcPr>
            <w:tcW w:w="565" w:type="dxa"/>
          </w:tcPr>
          <w:p w14:paraId="5C6AFDA5" w14:textId="1B7EB537" w:rsidR="00022FDD" w:rsidRPr="001F2AD4" w:rsidRDefault="00022FDD" w:rsidP="00022FDD">
            <w:pPr>
              <w:jc w:val="center"/>
              <w:rPr>
                <w:lang w:eastAsia="en-US"/>
              </w:rPr>
            </w:pPr>
            <w:r>
              <w:rPr>
                <w:bCs/>
              </w:rPr>
              <w:t>10</w:t>
            </w:r>
          </w:p>
        </w:tc>
        <w:tc>
          <w:tcPr>
            <w:tcW w:w="4753" w:type="dxa"/>
            <w:shd w:val="clear" w:color="auto" w:fill="auto"/>
            <w:vAlign w:val="center"/>
          </w:tcPr>
          <w:p w14:paraId="0F919D14" w14:textId="409EE745" w:rsidR="00022FDD" w:rsidRPr="001F2AD4" w:rsidRDefault="00022FDD" w:rsidP="00022FDD">
            <w:pPr>
              <w:rPr>
                <w:lang w:eastAsia="en-US"/>
              </w:rPr>
            </w:pPr>
            <w:r w:rsidRPr="00022FDD">
              <w:rPr>
                <w:iCs/>
                <w:color w:val="000000"/>
              </w:rPr>
              <w:t>Раздел 10 Поиск клиентов</w:t>
            </w:r>
          </w:p>
        </w:tc>
        <w:tc>
          <w:tcPr>
            <w:tcW w:w="2050" w:type="dxa"/>
            <w:shd w:val="clear" w:color="auto" w:fill="auto"/>
            <w:vAlign w:val="center"/>
          </w:tcPr>
          <w:p w14:paraId="6043BE96" w14:textId="309FF752" w:rsidR="00022FDD" w:rsidRPr="001F2AD4" w:rsidRDefault="00022FDD" w:rsidP="00022FDD">
            <w:pPr>
              <w:jc w:val="center"/>
              <w:rPr>
                <w:lang w:val="en-US" w:eastAsia="en-US"/>
              </w:rPr>
            </w:pPr>
            <w:r w:rsidRPr="00022FDD">
              <w:rPr>
                <w:color w:val="000000"/>
              </w:rPr>
              <w:t>1</w:t>
            </w:r>
          </w:p>
        </w:tc>
        <w:tc>
          <w:tcPr>
            <w:tcW w:w="2384" w:type="dxa"/>
          </w:tcPr>
          <w:p w14:paraId="21F374C8" w14:textId="0C7975ED" w:rsidR="00022FDD" w:rsidRPr="001F2AD4" w:rsidRDefault="00022FDD" w:rsidP="00022FDD">
            <w:pPr>
              <w:jc w:val="center"/>
              <w:rPr>
                <w:lang w:eastAsia="en-US"/>
              </w:rPr>
            </w:pPr>
            <w:r>
              <w:rPr>
                <w:lang w:eastAsia="en-US"/>
              </w:rPr>
              <w:t>14 ноября</w:t>
            </w:r>
          </w:p>
        </w:tc>
      </w:tr>
      <w:tr w:rsidR="00022FDD" w:rsidRPr="001F2AD4" w14:paraId="0F10A98C" w14:textId="77777777" w:rsidTr="005C557C">
        <w:trPr>
          <w:jc w:val="center"/>
        </w:trPr>
        <w:tc>
          <w:tcPr>
            <w:tcW w:w="565" w:type="dxa"/>
          </w:tcPr>
          <w:p w14:paraId="19D3F4A0" w14:textId="66FACA0E" w:rsidR="00022FDD" w:rsidRPr="001F2AD4" w:rsidRDefault="00022FDD" w:rsidP="00022FDD">
            <w:pPr>
              <w:jc w:val="center"/>
              <w:rPr>
                <w:lang w:eastAsia="en-US"/>
              </w:rPr>
            </w:pPr>
            <w:r>
              <w:rPr>
                <w:bCs/>
              </w:rPr>
              <w:t>11</w:t>
            </w:r>
          </w:p>
        </w:tc>
        <w:tc>
          <w:tcPr>
            <w:tcW w:w="4753" w:type="dxa"/>
            <w:shd w:val="clear" w:color="auto" w:fill="auto"/>
            <w:vAlign w:val="center"/>
          </w:tcPr>
          <w:p w14:paraId="735C4DED" w14:textId="560D4315" w:rsidR="00022FDD" w:rsidRPr="00022FDD" w:rsidRDefault="00022FDD" w:rsidP="00022FDD">
            <w:pPr>
              <w:rPr>
                <w:iCs/>
                <w:color w:val="000000"/>
              </w:rPr>
            </w:pPr>
            <w:r w:rsidRPr="00022FDD">
              <w:rPr>
                <w:iCs/>
                <w:color w:val="000000"/>
              </w:rPr>
              <w:t>Итоговая аттестация</w:t>
            </w:r>
          </w:p>
        </w:tc>
        <w:tc>
          <w:tcPr>
            <w:tcW w:w="2050" w:type="dxa"/>
            <w:shd w:val="clear" w:color="auto" w:fill="auto"/>
            <w:vAlign w:val="center"/>
          </w:tcPr>
          <w:p w14:paraId="372678F4" w14:textId="03DFE381" w:rsidR="00022FDD" w:rsidRPr="001F2AD4" w:rsidRDefault="00022FDD" w:rsidP="00022FDD">
            <w:pPr>
              <w:jc w:val="center"/>
              <w:rPr>
                <w:lang w:val="en-US" w:eastAsia="en-US"/>
              </w:rPr>
            </w:pPr>
            <w:r>
              <w:rPr>
                <w:color w:val="000000"/>
              </w:rPr>
              <w:t>2</w:t>
            </w:r>
          </w:p>
        </w:tc>
        <w:tc>
          <w:tcPr>
            <w:tcW w:w="2384" w:type="dxa"/>
          </w:tcPr>
          <w:p w14:paraId="59FB0C38" w14:textId="1B5B47C5" w:rsidR="00022FDD" w:rsidRPr="001F2AD4" w:rsidRDefault="00022FDD" w:rsidP="00022FDD">
            <w:pPr>
              <w:jc w:val="center"/>
              <w:rPr>
                <w:lang w:eastAsia="en-US"/>
              </w:rPr>
            </w:pPr>
            <w:r>
              <w:rPr>
                <w:lang w:eastAsia="en-US"/>
              </w:rPr>
              <w:t>15 ноября</w:t>
            </w:r>
          </w:p>
        </w:tc>
      </w:tr>
      <w:tr w:rsidR="001F2AD4" w:rsidRPr="001F2AD4" w14:paraId="45AB00E6" w14:textId="77777777" w:rsidTr="001F2AD4">
        <w:trPr>
          <w:jc w:val="center"/>
        </w:trPr>
        <w:tc>
          <w:tcPr>
            <w:tcW w:w="5318" w:type="dxa"/>
            <w:gridSpan w:val="2"/>
          </w:tcPr>
          <w:p w14:paraId="0323EE9D" w14:textId="77777777" w:rsidR="001F2AD4" w:rsidRPr="001F2AD4" w:rsidRDefault="001F2AD4" w:rsidP="001F2AD4">
            <w:pPr>
              <w:jc w:val="center"/>
              <w:rPr>
                <w:lang w:eastAsia="en-US"/>
              </w:rPr>
            </w:pPr>
            <w:r w:rsidRPr="001F2AD4">
              <w:rPr>
                <w:lang w:eastAsia="en-US"/>
              </w:rPr>
              <w:t>Всего:</w:t>
            </w:r>
          </w:p>
        </w:tc>
        <w:tc>
          <w:tcPr>
            <w:tcW w:w="2050" w:type="dxa"/>
          </w:tcPr>
          <w:p w14:paraId="1485A4C0" w14:textId="77777777" w:rsidR="001F2AD4" w:rsidRPr="001F2AD4" w:rsidRDefault="001F2AD4" w:rsidP="001F2AD4">
            <w:pPr>
              <w:jc w:val="center"/>
              <w:rPr>
                <w:lang w:eastAsia="en-US"/>
              </w:rPr>
            </w:pPr>
            <w:r w:rsidRPr="001F2AD4">
              <w:rPr>
                <w:lang w:eastAsia="en-US"/>
              </w:rPr>
              <w:t>72</w:t>
            </w:r>
          </w:p>
        </w:tc>
        <w:tc>
          <w:tcPr>
            <w:tcW w:w="2384" w:type="dxa"/>
          </w:tcPr>
          <w:p w14:paraId="660E1791" w14:textId="05EE4B0B" w:rsidR="001F2AD4" w:rsidRPr="001F2AD4" w:rsidRDefault="00022FDD" w:rsidP="001F2AD4">
            <w:pPr>
              <w:jc w:val="center"/>
              <w:rPr>
                <w:lang w:eastAsia="en-US"/>
              </w:rPr>
            </w:pPr>
            <w:r>
              <w:rPr>
                <w:lang w:eastAsia="en-US"/>
              </w:rPr>
              <w:t>1-15 ноября</w:t>
            </w:r>
          </w:p>
        </w:tc>
      </w:tr>
    </w:tbl>
    <w:p w14:paraId="4C4E4E9F" w14:textId="77777777" w:rsidR="001F2AD4" w:rsidRPr="001F2AD4" w:rsidRDefault="001F2AD4" w:rsidP="001F2AD4">
      <w:pPr>
        <w:tabs>
          <w:tab w:val="left" w:pos="993"/>
        </w:tabs>
        <w:autoSpaceDE w:val="0"/>
        <w:autoSpaceDN w:val="0"/>
        <w:adjustRightInd w:val="0"/>
        <w:contextualSpacing/>
        <w:rPr>
          <w:rFonts w:eastAsiaTheme="minorHAnsi"/>
          <w:sz w:val="28"/>
          <w:szCs w:val="28"/>
          <w:lang w:eastAsia="en-US"/>
        </w:rPr>
      </w:pPr>
    </w:p>
    <w:p w14:paraId="732B0625" w14:textId="5533744F" w:rsidR="001F2AD4" w:rsidRPr="001F2AD4" w:rsidRDefault="00022FDD" w:rsidP="00022FDD">
      <w:pPr>
        <w:shd w:val="clear" w:color="auto" w:fill="FFFFFF"/>
        <w:ind w:firstLine="709"/>
        <w:contextualSpacing/>
        <w:jc w:val="both"/>
        <w:rPr>
          <w:b/>
          <w:sz w:val="28"/>
          <w:szCs w:val="28"/>
        </w:rPr>
      </w:pPr>
      <w:r>
        <w:rPr>
          <w:rFonts w:eastAsia="Calibri"/>
          <w:b/>
          <w:sz w:val="28"/>
          <w:szCs w:val="28"/>
          <w:lang w:eastAsia="en-US"/>
        </w:rPr>
        <w:t xml:space="preserve">6. </w:t>
      </w:r>
      <w:r w:rsidR="001F2AD4" w:rsidRPr="001F2AD4">
        <w:rPr>
          <w:rFonts w:eastAsia="Calibri"/>
          <w:b/>
          <w:sz w:val="28"/>
          <w:szCs w:val="28"/>
          <w:lang w:eastAsia="en-US"/>
        </w:rPr>
        <w:t xml:space="preserve">Учебно-тематический план программы </w:t>
      </w:r>
      <w:r w:rsidR="001F2AD4" w:rsidRPr="001F2AD4">
        <w:rPr>
          <w:b/>
          <w:sz w:val="28"/>
          <w:szCs w:val="28"/>
        </w:rPr>
        <w:t>«</w:t>
      </w:r>
      <w:r w:rsidR="006F6D78" w:rsidRPr="006F6D78">
        <w:rPr>
          <w:b/>
          <w:sz w:val="28"/>
          <w:szCs w:val="28"/>
        </w:rPr>
        <w:t>SMM-специалист по продвижению товаров и услуг</w:t>
      </w:r>
      <w:r w:rsidR="001F2AD4" w:rsidRPr="001F2AD4">
        <w:rPr>
          <w:b/>
          <w:sz w:val="28"/>
          <w:szCs w:val="28"/>
        </w:rPr>
        <w:t>»</w:t>
      </w:r>
    </w:p>
    <w:p w14:paraId="5497B838" w14:textId="77777777" w:rsidR="001F2AD4" w:rsidRPr="001F2AD4" w:rsidRDefault="001F2AD4" w:rsidP="001F2AD4">
      <w:pPr>
        <w:tabs>
          <w:tab w:val="left" w:pos="993"/>
        </w:tabs>
        <w:autoSpaceDE w:val="0"/>
        <w:autoSpaceDN w:val="0"/>
        <w:adjustRightInd w:val="0"/>
        <w:jc w:val="both"/>
        <w:rPr>
          <w:rFonts w:eastAsia="Calibri"/>
          <w:b/>
          <w:sz w:val="28"/>
          <w:szCs w:val="28"/>
          <w:lang w:eastAsia="en-US"/>
        </w:rPr>
      </w:pPr>
    </w:p>
    <w:tbl>
      <w:tblPr>
        <w:tblW w:w="977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45" w:type="dxa"/>
          <w:right w:w="70" w:type="dxa"/>
        </w:tblCellMar>
        <w:tblLook w:val="04A0" w:firstRow="1" w:lastRow="0" w:firstColumn="1" w:lastColumn="0" w:noHBand="0" w:noVBand="1"/>
      </w:tblPr>
      <w:tblGrid>
        <w:gridCol w:w="567"/>
        <w:gridCol w:w="2835"/>
        <w:gridCol w:w="843"/>
        <w:gridCol w:w="1134"/>
        <w:gridCol w:w="1418"/>
        <w:gridCol w:w="1559"/>
        <w:gridCol w:w="1417"/>
      </w:tblGrid>
      <w:tr w:rsidR="001F2AD4" w:rsidRPr="001F2AD4" w14:paraId="4A027D67" w14:textId="77777777" w:rsidTr="001F2AD4">
        <w:trPr>
          <w:trHeight w:val="420"/>
          <w:jc w:val="center"/>
        </w:trPr>
        <w:tc>
          <w:tcPr>
            <w:tcW w:w="567" w:type="dxa"/>
            <w:vMerge w:val="restart"/>
            <w:tcBorders>
              <w:top w:val="single" w:sz="6" w:space="0" w:color="00000A"/>
              <w:left w:val="single" w:sz="6" w:space="0" w:color="00000A"/>
              <w:right w:val="single" w:sz="6" w:space="0" w:color="00000A"/>
            </w:tcBorders>
            <w:shd w:val="clear" w:color="auto" w:fill="auto"/>
            <w:tcMar>
              <w:left w:w="45" w:type="dxa"/>
            </w:tcMar>
            <w:vAlign w:val="center"/>
          </w:tcPr>
          <w:p w14:paraId="5B832312" w14:textId="77777777" w:rsidR="001F2AD4" w:rsidRPr="001F2AD4" w:rsidRDefault="001F2AD4" w:rsidP="001F2AD4">
            <w:pPr>
              <w:jc w:val="center"/>
              <w:rPr>
                <w:bCs/>
                <w:lang w:eastAsia="en-US"/>
              </w:rPr>
            </w:pPr>
            <w:r w:rsidRPr="001F2AD4">
              <w:rPr>
                <w:bCs/>
                <w:lang w:eastAsia="en-US"/>
              </w:rPr>
              <w:t>№</w:t>
            </w:r>
          </w:p>
        </w:tc>
        <w:tc>
          <w:tcPr>
            <w:tcW w:w="2835" w:type="dxa"/>
            <w:vMerge w:val="restart"/>
            <w:tcBorders>
              <w:top w:val="single" w:sz="6" w:space="0" w:color="00000A"/>
              <w:left w:val="single" w:sz="6" w:space="0" w:color="00000A"/>
              <w:right w:val="single" w:sz="6" w:space="0" w:color="00000A"/>
            </w:tcBorders>
            <w:shd w:val="clear" w:color="auto" w:fill="auto"/>
            <w:tcMar>
              <w:left w:w="45" w:type="dxa"/>
            </w:tcMar>
            <w:vAlign w:val="center"/>
          </w:tcPr>
          <w:p w14:paraId="50E54480" w14:textId="77777777" w:rsidR="001F2AD4" w:rsidRPr="001F2AD4" w:rsidRDefault="001F2AD4" w:rsidP="001F2AD4">
            <w:pPr>
              <w:jc w:val="center"/>
              <w:rPr>
                <w:bCs/>
                <w:lang w:eastAsia="en-US"/>
              </w:rPr>
            </w:pPr>
            <w:r w:rsidRPr="001F2AD4">
              <w:rPr>
                <w:bCs/>
                <w:lang w:eastAsia="en-US"/>
              </w:rPr>
              <w:t>Модули, темы</w:t>
            </w:r>
          </w:p>
        </w:tc>
        <w:tc>
          <w:tcPr>
            <w:tcW w:w="843" w:type="dxa"/>
            <w:vMerge w:val="restart"/>
            <w:tcBorders>
              <w:top w:val="single" w:sz="6" w:space="0" w:color="00000A"/>
              <w:left w:val="single" w:sz="6" w:space="0" w:color="00000A"/>
              <w:right w:val="single" w:sz="6" w:space="0" w:color="00000A"/>
            </w:tcBorders>
            <w:shd w:val="clear" w:color="auto" w:fill="auto"/>
            <w:tcMar>
              <w:left w:w="45" w:type="dxa"/>
            </w:tcMar>
            <w:vAlign w:val="center"/>
          </w:tcPr>
          <w:p w14:paraId="0681CFF9" w14:textId="77777777" w:rsidR="001F2AD4" w:rsidRPr="001F2AD4" w:rsidRDefault="001F2AD4" w:rsidP="001F2AD4">
            <w:pPr>
              <w:jc w:val="center"/>
              <w:rPr>
                <w:bCs/>
                <w:lang w:eastAsia="en-US"/>
              </w:rPr>
            </w:pPr>
            <w:r w:rsidRPr="001F2AD4">
              <w:rPr>
                <w:bCs/>
                <w:lang w:eastAsia="en-US"/>
              </w:rPr>
              <w:t>Всего</w:t>
            </w:r>
          </w:p>
          <w:p w14:paraId="3D144565" w14:textId="77777777" w:rsidR="001F2AD4" w:rsidRPr="001F2AD4" w:rsidRDefault="001F2AD4" w:rsidP="001F2AD4">
            <w:pPr>
              <w:jc w:val="center"/>
              <w:rPr>
                <w:bCs/>
                <w:lang w:eastAsia="en-US"/>
              </w:rPr>
            </w:pPr>
            <w:r w:rsidRPr="001F2AD4">
              <w:rPr>
                <w:bCs/>
                <w:lang w:eastAsia="en-US"/>
              </w:rPr>
              <w:t>часов</w:t>
            </w:r>
          </w:p>
        </w:tc>
        <w:tc>
          <w:tcPr>
            <w:tcW w:w="4111" w:type="dxa"/>
            <w:gridSpan w:val="3"/>
            <w:tcBorders>
              <w:top w:val="single" w:sz="6" w:space="0" w:color="00000A"/>
              <w:left w:val="single" w:sz="6" w:space="0" w:color="00000A"/>
              <w:right w:val="single" w:sz="6" w:space="0" w:color="00000A"/>
            </w:tcBorders>
            <w:shd w:val="clear" w:color="auto" w:fill="auto"/>
            <w:tcMar>
              <w:left w:w="45" w:type="dxa"/>
            </w:tcMar>
            <w:vAlign w:val="center"/>
          </w:tcPr>
          <w:p w14:paraId="4DB70789" w14:textId="77777777" w:rsidR="001F2AD4" w:rsidRPr="001F2AD4" w:rsidRDefault="001F2AD4" w:rsidP="001F2AD4">
            <w:pPr>
              <w:ind w:right="74"/>
              <w:jc w:val="center"/>
              <w:rPr>
                <w:bCs/>
                <w:lang w:eastAsia="en-US"/>
              </w:rPr>
            </w:pPr>
            <w:r w:rsidRPr="001F2AD4">
              <w:rPr>
                <w:bCs/>
                <w:lang w:eastAsia="en-US"/>
              </w:rPr>
              <w:t>Виды учебных занятий</w:t>
            </w:r>
          </w:p>
        </w:tc>
        <w:tc>
          <w:tcPr>
            <w:tcW w:w="1417" w:type="dxa"/>
            <w:vMerge w:val="restart"/>
            <w:tcBorders>
              <w:top w:val="single" w:sz="6" w:space="0" w:color="00000A"/>
              <w:left w:val="single" w:sz="6" w:space="0" w:color="00000A"/>
              <w:right w:val="single" w:sz="6" w:space="0" w:color="00000A"/>
            </w:tcBorders>
            <w:shd w:val="clear" w:color="auto" w:fill="auto"/>
            <w:tcMar>
              <w:left w:w="45" w:type="dxa"/>
            </w:tcMar>
            <w:vAlign w:val="center"/>
          </w:tcPr>
          <w:p w14:paraId="01A8F66E" w14:textId="77777777" w:rsidR="001F2AD4" w:rsidRPr="001F2AD4" w:rsidRDefault="001F2AD4" w:rsidP="001F2AD4">
            <w:pPr>
              <w:ind w:right="72"/>
              <w:jc w:val="center"/>
              <w:rPr>
                <w:bCs/>
                <w:lang w:eastAsia="en-US"/>
              </w:rPr>
            </w:pPr>
            <w:r w:rsidRPr="001F2AD4">
              <w:rPr>
                <w:bCs/>
                <w:lang w:eastAsia="en-US"/>
              </w:rPr>
              <w:t>Форма аттестации</w:t>
            </w:r>
          </w:p>
        </w:tc>
      </w:tr>
      <w:tr w:rsidR="001F2AD4" w:rsidRPr="001F2AD4" w14:paraId="0EAAF6C3" w14:textId="77777777" w:rsidTr="001F2AD4">
        <w:trPr>
          <w:trHeight w:val="420"/>
          <w:jc w:val="center"/>
        </w:trPr>
        <w:tc>
          <w:tcPr>
            <w:tcW w:w="567" w:type="dxa"/>
            <w:vMerge/>
            <w:tcBorders>
              <w:left w:val="single" w:sz="6" w:space="0" w:color="00000A"/>
              <w:bottom w:val="single" w:sz="6" w:space="0" w:color="00000A"/>
              <w:right w:val="single" w:sz="6" w:space="0" w:color="00000A"/>
            </w:tcBorders>
            <w:shd w:val="clear" w:color="auto" w:fill="auto"/>
            <w:tcMar>
              <w:left w:w="45" w:type="dxa"/>
            </w:tcMar>
            <w:vAlign w:val="center"/>
          </w:tcPr>
          <w:p w14:paraId="5C91AF09" w14:textId="77777777" w:rsidR="001F2AD4" w:rsidRPr="001F2AD4" w:rsidRDefault="001F2AD4" w:rsidP="001F2AD4">
            <w:pPr>
              <w:jc w:val="center"/>
              <w:rPr>
                <w:bCs/>
                <w:lang w:eastAsia="en-US"/>
              </w:rPr>
            </w:pPr>
          </w:p>
        </w:tc>
        <w:tc>
          <w:tcPr>
            <w:tcW w:w="2835" w:type="dxa"/>
            <w:vMerge/>
            <w:tcBorders>
              <w:left w:val="single" w:sz="6" w:space="0" w:color="00000A"/>
              <w:bottom w:val="single" w:sz="6" w:space="0" w:color="00000A"/>
              <w:right w:val="single" w:sz="6" w:space="0" w:color="00000A"/>
            </w:tcBorders>
            <w:shd w:val="clear" w:color="auto" w:fill="auto"/>
            <w:tcMar>
              <w:left w:w="45" w:type="dxa"/>
            </w:tcMar>
            <w:vAlign w:val="center"/>
          </w:tcPr>
          <w:p w14:paraId="5BF4D0AC" w14:textId="77777777" w:rsidR="001F2AD4" w:rsidRPr="001F2AD4" w:rsidRDefault="001F2AD4" w:rsidP="001F2AD4">
            <w:pPr>
              <w:jc w:val="center"/>
              <w:rPr>
                <w:bCs/>
                <w:lang w:eastAsia="en-US"/>
              </w:rPr>
            </w:pPr>
          </w:p>
        </w:tc>
        <w:tc>
          <w:tcPr>
            <w:tcW w:w="843" w:type="dxa"/>
            <w:vMerge/>
            <w:tcBorders>
              <w:left w:val="single" w:sz="6" w:space="0" w:color="00000A"/>
              <w:right w:val="single" w:sz="6" w:space="0" w:color="00000A"/>
            </w:tcBorders>
            <w:shd w:val="clear" w:color="auto" w:fill="auto"/>
            <w:tcMar>
              <w:left w:w="45" w:type="dxa"/>
            </w:tcMar>
            <w:vAlign w:val="center"/>
          </w:tcPr>
          <w:p w14:paraId="59F63F9C" w14:textId="77777777" w:rsidR="001F2AD4" w:rsidRPr="001F2AD4" w:rsidRDefault="001F2AD4" w:rsidP="001F2AD4">
            <w:pPr>
              <w:jc w:val="center"/>
              <w:rPr>
                <w:bCs/>
                <w:lang w:eastAsia="en-US"/>
              </w:rPr>
            </w:pPr>
          </w:p>
        </w:tc>
        <w:tc>
          <w:tcPr>
            <w:tcW w:w="1134" w:type="dxa"/>
            <w:tcBorders>
              <w:top w:val="single" w:sz="6" w:space="0" w:color="00000A"/>
              <w:left w:val="single" w:sz="6" w:space="0" w:color="00000A"/>
              <w:right w:val="single" w:sz="6" w:space="0" w:color="00000A"/>
            </w:tcBorders>
            <w:shd w:val="clear" w:color="auto" w:fill="auto"/>
            <w:tcMar>
              <w:left w:w="45" w:type="dxa"/>
            </w:tcMar>
            <w:vAlign w:val="center"/>
          </w:tcPr>
          <w:p w14:paraId="56F31771" w14:textId="77777777" w:rsidR="001F2AD4" w:rsidRPr="001F2AD4" w:rsidRDefault="001F2AD4" w:rsidP="001F2AD4">
            <w:pPr>
              <w:ind w:right="74"/>
              <w:jc w:val="center"/>
              <w:rPr>
                <w:bCs/>
                <w:lang w:eastAsia="en-US"/>
              </w:rPr>
            </w:pPr>
            <w:r w:rsidRPr="001F2AD4">
              <w:rPr>
                <w:bCs/>
                <w:lang w:eastAsia="en-US"/>
              </w:rPr>
              <w:t>Лекции</w:t>
            </w:r>
          </w:p>
        </w:tc>
        <w:tc>
          <w:tcPr>
            <w:tcW w:w="1418" w:type="dxa"/>
            <w:tcBorders>
              <w:top w:val="single" w:sz="6" w:space="0" w:color="00000A"/>
              <w:left w:val="single" w:sz="6" w:space="0" w:color="00000A"/>
              <w:right w:val="single" w:sz="6" w:space="0" w:color="00000A"/>
            </w:tcBorders>
            <w:shd w:val="clear" w:color="auto" w:fill="auto"/>
            <w:vAlign w:val="center"/>
          </w:tcPr>
          <w:p w14:paraId="46D726BD" w14:textId="77777777" w:rsidR="001F2AD4" w:rsidRPr="001F2AD4" w:rsidRDefault="001F2AD4" w:rsidP="001F2AD4">
            <w:pPr>
              <w:ind w:right="74"/>
              <w:jc w:val="center"/>
              <w:rPr>
                <w:bCs/>
                <w:lang w:eastAsia="en-US"/>
              </w:rPr>
            </w:pPr>
            <w:r w:rsidRPr="001F2AD4">
              <w:rPr>
                <w:bCs/>
                <w:lang w:eastAsia="en-US"/>
              </w:rPr>
              <w:t>Практические занятия</w:t>
            </w:r>
          </w:p>
        </w:tc>
        <w:tc>
          <w:tcPr>
            <w:tcW w:w="1559" w:type="dxa"/>
            <w:tcBorders>
              <w:top w:val="single" w:sz="6" w:space="0" w:color="00000A"/>
              <w:left w:val="single" w:sz="6" w:space="0" w:color="00000A"/>
              <w:right w:val="single" w:sz="6" w:space="0" w:color="00000A"/>
            </w:tcBorders>
            <w:shd w:val="clear" w:color="auto" w:fill="auto"/>
            <w:vAlign w:val="center"/>
          </w:tcPr>
          <w:p w14:paraId="46F5EE96" w14:textId="2B964C96" w:rsidR="001F2AD4" w:rsidRPr="001F2AD4" w:rsidRDefault="001F2AD4" w:rsidP="001F2AD4">
            <w:pPr>
              <w:ind w:right="74"/>
              <w:jc w:val="center"/>
              <w:rPr>
                <w:bCs/>
                <w:lang w:eastAsia="en-US"/>
              </w:rPr>
            </w:pPr>
            <w:r w:rsidRPr="001F2AD4">
              <w:rPr>
                <w:bCs/>
                <w:lang w:eastAsia="en-US"/>
              </w:rPr>
              <w:t>Самостоят</w:t>
            </w:r>
            <w:r w:rsidR="00BE3C17">
              <w:rPr>
                <w:bCs/>
                <w:lang w:eastAsia="en-US"/>
              </w:rPr>
              <w:t>е</w:t>
            </w:r>
            <w:r w:rsidRPr="001F2AD4">
              <w:rPr>
                <w:bCs/>
                <w:lang w:eastAsia="en-US"/>
              </w:rPr>
              <w:t>льная работа</w:t>
            </w:r>
          </w:p>
        </w:tc>
        <w:tc>
          <w:tcPr>
            <w:tcW w:w="1417" w:type="dxa"/>
            <w:vMerge/>
            <w:tcBorders>
              <w:left w:val="single" w:sz="6" w:space="0" w:color="00000A"/>
              <w:right w:val="single" w:sz="6" w:space="0" w:color="00000A"/>
            </w:tcBorders>
            <w:shd w:val="clear" w:color="auto" w:fill="auto"/>
            <w:tcMar>
              <w:left w:w="45" w:type="dxa"/>
            </w:tcMar>
            <w:vAlign w:val="center"/>
          </w:tcPr>
          <w:p w14:paraId="63CEC6BC" w14:textId="77777777" w:rsidR="001F2AD4" w:rsidRPr="001F2AD4" w:rsidRDefault="001F2AD4" w:rsidP="001F2AD4">
            <w:pPr>
              <w:ind w:right="72"/>
              <w:jc w:val="center"/>
              <w:rPr>
                <w:bCs/>
                <w:lang w:eastAsia="en-US"/>
              </w:rPr>
            </w:pPr>
          </w:p>
        </w:tc>
      </w:tr>
      <w:tr w:rsidR="00BE3C17" w:rsidRPr="001F2AD4" w14:paraId="61576901" w14:textId="77777777" w:rsidTr="005C557C">
        <w:trPr>
          <w:trHeight w:val="340"/>
          <w:jc w:val="center"/>
        </w:trPr>
        <w:tc>
          <w:tcPr>
            <w:tcW w:w="56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4FC94FDC" w14:textId="6FE8439F" w:rsidR="00BE3C17" w:rsidRPr="001F2AD4" w:rsidRDefault="00BE3C17" w:rsidP="00BE3C17">
            <w:pPr>
              <w:jc w:val="center"/>
              <w:rPr>
                <w:bCs/>
                <w:color w:val="000000"/>
              </w:rPr>
            </w:pPr>
            <w:r>
              <w:rPr>
                <w:bCs/>
                <w:color w:val="000000"/>
              </w:rPr>
              <w:t>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79098D86" w14:textId="7A6618C8" w:rsidR="00BE3C17" w:rsidRPr="001F2AD4" w:rsidRDefault="00BE3C17" w:rsidP="00BE3C17">
            <w:pPr>
              <w:rPr>
                <w:bCs/>
                <w:color w:val="000000"/>
              </w:rPr>
            </w:pPr>
            <w:r w:rsidRPr="00F60BF2">
              <w:rPr>
                <w:iCs/>
                <w:color w:val="000000"/>
              </w:rPr>
              <w:t>Раздел 1 Основы SMM</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7E874F61" w14:textId="3A641D43" w:rsidR="00BE3C17" w:rsidRPr="001F2AD4" w:rsidRDefault="00BE3C17" w:rsidP="00BE3C17">
            <w:pPr>
              <w:jc w:val="center"/>
              <w:rPr>
                <w:bCs/>
                <w:color w:val="000000"/>
              </w:rPr>
            </w:pPr>
            <w:r w:rsidRPr="00F60BF2">
              <w:rPr>
                <w:color w:val="000000"/>
              </w:rPr>
              <w:t>15</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27FD2643" w14:textId="2DC371E7" w:rsidR="00BE3C17" w:rsidRPr="001F2AD4" w:rsidRDefault="00BE3C17" w:rsidP="00BE3C17">
            <w:pPr>
              <w:jc w:val="center"/>
              <w:rPr>
                <w:bCs/>
                <w:color w:val="000000"/>
              </w:rPr>
            </w:pPr>
            <w:r w:rsidRPr="00F60BF2">
              <w:rPr>
                <w:color w:val="000000"/>
              </w:rPr>
              <w:t>2</w:t>
            </w:r>
          </w:p>
        </w:tc>
        <w:tc>
          <w:tcPr>
            <w:tcW w:w="1418" w:type="dxa"/>
            <w:tcBorders>
              <w:top w:val="nil"/>
              <w:left w:val="nil"/>
              <w:bottom w:val="single" w:sz="4" w:space="0" w:color="auto"/>
              <w:right w:val="single" w:sz="4" w:space="0" w:color="auto"/>
            </w:tcBorders>
            <w:shd w:val="clear" w:color="auto" w:fill="auto"/>
            <w:tcMar>
              <w:left w:w="45" w:type="dxa"/>
            </w:tcMar>
            <w:vAlign w:val="bottom"/>
          </w:tcPr>
          <w:p w14:paraId="35B1B314" w14:textId="0A864B1B" w:rsidR="00BE3C17" w:rsidRPr="001F2AD4" w:rsidRDefault="00BE3C17" w:rsidP="00BE3C17">
            <w:pPr>
              <w:jc w:val="center"/>
              <w:rPr>
                <w:bCs/>
                <w:color w:val="000000"/>
              </w:rPr>
            </w:pPr>
            <w:r w:rsidRPr="00F60BF2">
              <w:rPr>
                <w:rFonts w:ascii="Calibri" w:hAnsi="Calibri"/>
                <w:color w:val="000000"/>
              </w:rPr>
              <w:t>11</w:t>
            </w:r>
          </w:p>
        </w:tc>
        <w:tc>
          <w:tcPr>
            <w:tcW w:w="1559" w:type="dxa"/>
            <w:tcBorders>
              <w:top w:val="nil"/>
              <w:left w:val="nil"/>
              <w:bottom w:val="single" w:sz="4" w:space="0" w:color="auto"/>
              <w:right w:val="single" w:sz="4" w:space="0" w:color="auto"/>
            </w:tcBorders>
            <w:shd w:val="clear" w:color="auto" w:fill="auto"/>
            <w:vAlign w:val="bottom"/>
          </w:tcPr>
          <w:p w14:paraId="7D2FDED4" w14:textId="4C22F380" w:rsidR="00BE3C17" w:rsidRPr="001F2AD4" w:rsidRDefault="00BE3C17" w:rsidP="00BE3C17">
            <w:pPr>
              <w:jc w:val="center"/>
              <w:rPr>
                <w:bCs/>
                <w:color w:val="000000"/>
              </w:rPr>
            </w:pPr>
            <w:r w:rsidRPr="00F60BF2">
              <w:rPr>
                <w:rFonts w:ascii="Calibri" w:hAnsi="Calibri"/>
                <w:color w:val="000000"/>
              </w:rPr>
              <w:t>2</w:t>
            </w:r>
          </w:p>
        </w:tc>
        <w:tc>
          <w:tcPr>
            <w:tcW w:w="141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30845FAE" w14:textId="7F08C654" w:rsidR="00BE3C17" w:rsidRPr="001F2AD4" w:rsidRDefault="00BE3C17" w:rsidP="00BE3C17">
            <w:pPr>
              <w:jc w:val="center"/>
              <w:rPr>
                <w:bCs/>
                <w:color w:val="000000"/>
              </w:rPr>
            </w:pPr>
          </w:p>
        </w:tc>
      </w:tr>
      <w:tr w:rsidR="00BE3C17" w:rsidRPr="001F2AD4" w14:paraId="4A6224E6" w14:textId="77777777" w:rsidTr="005C557C">
        <w:trPr>
          <w:trHeight w:val="260"/>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7164408C" w14:textId="7D12A4D4" w:rsidR="00BE3C17" w:rsidRPr="001F2AD4" w:rsidRDefault="00BE3C17" w:rsidP="00BE3C17">
            <w:pPr>
              <w:jc w:val="center"/>
              <w:rPr>
                <w:bCs/>
                <w:color w:val="000000"/>
              </w:rPr>
            </w:pPr>
            <w:r>
              <w:rPr>
                <w:bCs/>
                <w:color w:val="000000"/>
              </w:rPr>
              <w:t>1.1.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2E0D3E5C" w14:textId="179F5B79" w:rsidR="00BE3C17" w:rsidRPr="001F2AD4" w:rsidRDefault="00BE3C17" w:rsidP="00BE3C17">
            <w:pPr>
              <w:rPr>
                <w:bCs/>
                <w:color w:val="000000"/>
              </w:rPr>
            </w:pPr>
            <w:r w:rsidRPr="00F60BF2">
              <w:rPr>
                <w:iCs/>
                <w:color w:val="000000"/>
              </w:rPr>
              <w:t>Команда, задачи SMM и брифинг</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4D1E20DE" w14:textId="1FEBCB9F"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7DFCF80" w14:textId="7D60A416" w:rsidR="00BE3C17" w:rsidRPr="001F2AD4" w:rsidRDefault="00BE3C17" w:rsidP="00BE3C17">
            <w:pPr>
              <w:jc w:val="center"/>
              <w:rPr>
                <w:bCs/>
                <w:color w:val="000000"/>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002815BB" w14:textId="0267A277" w:rsidR="00BE3C17" w:rsidRPr="001F2AD4" w:rsidRDefault="00BE3C17" w:rsidP="00BE3C17">
            <w:pPr>
              <w:jc w:val="center"/>
              <w:rPr>
                <w:bCs/>
                <w:color w:val="000000"/>
              </w:rPr>
            </w:pPr>
            <w:r w:rsidRPr="00F60BF2">
              <w:rPr>
                <w:color w:val="000000"/>
              </w:rPr>
              <w:t>2</w:t>
            </w:r>
          </w:p>
        </w:tc>
        <w:tc>
          <w:tcPr>
            <w:tcW w:w="1559" w:type="dxa"/>
            <w:tcBorders>
              <w:top w:val="nil"/>
              <w:left w:val="nil"/>
              <w:bottom w:val="single" w:sz="4" w:space="0" w:color="auto"/>
              <w:right w:val="single" w:sz="4" w:space="0" w:color="auto"/>
            </w:tcBorders>
            <w:shd w:val="clear" w:color="auto" w:fill="auto"/>
            <w:vAlign w:val="center"/>
          </w:tcPr>
          <w:p w14:paraId="1CD64B34" w14:textId="41678B6E" w:rsidR="00BE3C17" w:rsidRPr="001F2AD4" w:rsidRDefault="00BE3C17" w:rsidP="00BE3C17">
            <w:pPr>
              <w:jc w:val="center"/>
              <w:rPr>
                <w:bCs/>
                <w:color w:val="000000"/>
              </w:rPr>
            </w:pPr>
            <w:r w:rsidRPr="00F60BF2">
              <w:rPr>
                <w:color w:val="000000"/>
              </w:rPr>
              <w:t>1</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640FBA12" w14:textId="0EAD93DB" w:rsidR="00BE3C17" w:rsidRPr="001F2AD4" w:rsidRDefault="00BE3C17" w:rsidP="00BE3C17">
            <w:pPr>
              <w:jc w:val="center"/>
              <w:rPr>
                <w:bCs/>
                <w:color w:val="000000"/>
              </w:rPr>
            </w:pPr>
          </w:p>
        </w:tc>
      </w:tr>
      <w:tr w:rsidR="00BE3C17" w:rsidRPr="001F2AD4" w14:paraId="34C8D2E6" w14:textId="77777777" w:rsidTr="005C557C">
        <w:trPr>
          <w:trHeight w:val="65"/>
          <w:jc w:val="center"/>
        </w:trPr>
        <w:tc>
          <w:tcPr>
            <w:tcW w:w="56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322E55A9" w14:textId="2B8CE31E" w:rsidR="00BE3C17" w:rsidRPr="001F2AD4" w:rsidRDefault="00BE3C17" w:rsidP="00BE3C17">
            <w:pPr>
              <w:jc w:val="center"/>
              <w:rPr>
                <w:bCs/>
                <w:color w:val="000000"/>
              </w:rPr>
            </w:pPr>
            <w:r>
              <w:rPr>
                <w:bCs/>
                <w:color w:val="000000"/>
              </w:rPr>
              <w:t>1.2.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26B5DD23" w14:textId="4DFE096F" w:rsidR="00BE3C17" w:rsidRPr="001F2AD4" w:rsidRDefault="00BE3C17" w:rsidP="00BE3C17">
            <w:pPr>
              <w:rPr>
                <w:bCs/>
              </w:rPr>
            </w:pPr>
            <w:r w:rsidRPr="00F60BF2">
              <w:rPr>
                <w:iCs/>
                <w:color w:val="000000"/>
              </w:rPr>
              <w:t>Целевая аудитория и стратегия</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29F153FE" w14:textId="534E70D2"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2A300DAB" w14:textId="6FA05D87" w:rsidR="00BE3C17" w:rsidRPr="001F2AD4" w:rsidRDefault="00BE3C17" w:rsidP="00BE3C17">
            <w:pPr>
              <w:jc w:val="center"/>
              <w:rPr>
                <w:bCs/>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77305EAB" w14:textId="50CD7586" w:rsidR="00BE3C17" w:rsidRPr="001F2AD4" w:rsidRDefault="00BE3C17" w:rsidP="00BE3C17">
            <w:pPr>
              <w:jc w:val="center"/>
              <w:rPr>
                <w:bCs/>
                <w:color w:val="000000"/>
              </w:rPr>
            </w:pPr>
            <w:r w:rsidRPr="00F60BF2">
              <w:rPr>
                <w:color w:val="000000"/>
              </w:rPr>
              <w:t>5</w:t>
            </w:r>
          </w:p>
        </w:tc>
        <w:tc>
          <w:tcPr>
            <w:tcW w:w="1559" w:type="dxa"/>
            <w:tcBorders>
              <w:top w:val="nil"/>
              <w:left w:val="nil"/>
              <w:bottom w:val="single" w:sz="4" w:space="0" w:color="auto"/>
              <w:right w:val="single" w:sz="4" w:space="0" w:color="auto"/>
            </w:tcBorders>
            <w:shd w:val="clear" w:color="auto" w:fill="auto"/>
            <w:vAlign w:val="center"/>
          </w:tcPr>
          <w:p w14:paraId="15ACCFD8" w14:textId="47EBB2A8" w:rsidR="00BE3C17" w:rsidRPr="001F2AD4" w:rsidRDefault="00BE3C17" w:rsidP="00BE3C17">
            <w:pPr>
              <w:jc w:val="center"/>
              <w:rPr>
                <w:bCs/>
              </w:rPr>
            </w:pPr>
            <w:r w:rsidRPr="00F60BF2">
              <w:rPr>
                <w:color w:val="000000"/>
              </w:rPr>
              <w:t> </w:t>
            </w:r>
          </w:p>
        </w:tc>
        <w:tc>
          <w:tcPr>
            <w:tcW w:w="141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21AE3F8D" w14:textId="77777777" w:rsidR="00BE3C17" w:rsidRPr="001F2AD4" w:rsidRDefault="00BE3C17" w:rsidP="00BE3C17">
            <w:pPr>
              <w:jc w:val="center"/>
              <w:rPr>
                <w:bCs/>
                <w:color w:val="365F91" w:themeColor="accent1" w:themeShade="BF"/>
              </w:rPr>
            </w:pPr>
          </w:p>
        </w:tc>
      </w:tr>
      <w:tr w:rsidR="00BE3C17" w:rsidRPr="001F2AD4" w14:paraId="7F809680" w14:textId="77777777" w:rsidTr="005C557C">
        <w:trPr>
          <w:trHeight w:val="74"/>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174F90C2" w14:textId="6D21716C" w:rsidR="00BE3C17" w:rsidRPr="001F2AD4" w:rsidRDefault="00BE3C17" w:rsidP="00BE3C17">
            <w:pPr>
              <w:jc w:val="center"/>
              <w:rPr>
                <w:bCs/>
                <w:color w:val="000000"/>
              </w:rPr>
            </w:pPr>
            <w:r>
              <w:rPr>
                <w:bCs/>
                <w:color w:val="000000"/>
              </w:rPr>
              <w:t>1.3.</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627115BA" w14:textId="661EA3E3" w:rsidR="00BE3C17" w:rsidRPr="001F2AD4" w:rsidRDefault="00BE3C17" w:rsidP="00BE3C17">
            <w:pPr>
              <w:rPr>
                <w:bCs/>
              </w:rPr>
            </w:pPr>
            <w:r w:rsidRPr="00F60BF2">
              <w:rPr>
                <w:iCs/>
                <w:color w:val="000000"/>
              </w:rPr>
              <w:t>Оформление аккаунта</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275B63B4" w14:textId="5D6635BE"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80CAFC7" w14:textId="72FC3D17" w:rsidR="00BE3C17" w:rsidRPr="001F2AD4" w:rsidRDefault="00BE3C17" w:rsidP="00BE3C17">
            <w:pPr>
              <w:jc w:val="center"/>
              <w:rPr>
                <w:bCs/>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19C058C3" w14:textId="62426F8B" w:rsidR="00BE3C17" w:rsidRPr="001F2AD4" w:rsidRDefault="00BE3C17" w:rsidP="00BE3C17">
            <w:pPr>
              <w:jc w:val="center"/>
              <w:rPr>
                <w:bCs/>
                <w:color w:val="000000"/>
              </w:rPr>
            </w:pPr>
            <w:r w:rsidRPr="00F60BF2">
              <w:rPr>
                <w:color w:val="000000"/>
              </w:rPr>
              <w:t>4</w:t>
            </w:r>
          </w:p>
        </w:tc>
        <w:tc>
          <w:tcPr>
            <w:tcW w:w="1559" w:type="dxa"/>
            <w:tcBorders>
              <w:top w:val="nil"/>
              <w:left w:val="nil"/>
              <w:bottom w:val="single" w:sz="4" w:space="0" w:color="auto"/>
              <w:right w:val="single" w:sz="4" w:space="0" w:color="auto"/>
            </w:tcBorders>
            <w:shd w:val="clear" w:color="auto" w:fill="auto"/>
            <w:vAlign w:val="center"/>
          </w:tcPr>
          <w:p w14:paraId="0319E0DF" w14:textId="7BE3D3C7" w:rsidR="00BE3C17" w:rsidRPr="001F2AD4" w:rsidRDefault="00BE3C17" w:rsidP="00BE3C17">
            <w:pPr>
              <w:jc w:val="center"/>
              <w:rPr>
                <w:bCs/>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12D48F0D" w14:textId="340DFE78" w:rsidR="00BE3C17" w:rsidRPr="001F2AD4" w:rsidRDefault="00BE3C17" w:rsidP="00BE3C17">
            <w:pPr>
              <w:jc w:val="center"/>
              <w:rPr>
                <w:bCs/>
              </w:rPr>
            </w:pPr>
          </w:p>
        </w:tc>
      </w:tr>
      <w:tr w:rsidR="00BE3C17" w:rsidRPr="001F2AD4" w14:paraId="01E2A480"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31AA6DD" w14:textId="06327AB0" w:rsidR="00BE3C17" w:rsidRPr="001F2AD4" w:rsidRDefault="00BE3C17" w:rsidP="00BE3C17">
            <w:pPr>
              <w:jc w:val="center"/>
              <w:rPr>
                <w:bCs/>
                <w:color w:val="000000"/>
              </w:rPr>
            </w:pPr>
            <w:r>
              <w:rPr>
                <w:bCs/>
                <w:color w:val="000000"/>
              </w:rPr>
              <w:t>1.4.</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3080113A" w14:textId="3A4571AD" w:rsidR="00BE3C17" w:rsidRPr="001F2AD4" w:rsidRDefault="00BE3C17" w:rsidP="00BE3C17">
            <w:pPr>
              <w:rPr>
                <w:bCs/>
              </w:rPr>
            </w:pPr>
            <w:r w:rsidRPr="00F60BF2">
              <w:rPr>
                <w:iCs/>
                <w:color w:val="000000"/>
              </w:rPr>
              <w:t>Контент</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3C21A69B" w14:textId="0B54F27A"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2014C31" w14:textId="3BC2357C" w:rsidR="00BE3C17" w:rsidRPr="001F2AD4" w:rsidRDefault="00BE3C17" w:rsidP="00BE3C17">
            <w:pPr>
              <w:jc w:val="center"/>
              <w:rPr>
                <w:bCs/>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36D4E35F" w14:textId="777EE9A7"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202378D3" w14:textId="7533C24B" w:rsidR="00BE3C17" w:rsidRPr="001F2AD4" w:rsidRDefault="00BE3C17" w:rsidP="00BE3C17">
            <w:pPr>
              <w:jc w:val="center"/>
              <w:rPr>
                <w:bCs/>
              </w:rPr>
            </w:pPr>
            <w:r w:rsidRPr="00F60BF2">
              <w:rPr>
                <w:color w:val="000000"/>
              </w:rPr>
              <w:t>1</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0BDEEACE" w14:textId="17E80721" w:rsidR="00BE3C17" w:rsidRPr="001F2AD4" w:rsidRDefault="00BE3C17" w:rsidP="00BE3C17">
            <w:pPr>
              <w:jc w:val="center"/>
              <w:rPr>
                <w:bCs/>
              </w:rPr>
            </w:pPr>
          </w:p>
        </w:tc>
      </w:tr>
      <w:tr w:rsidR="00BE3C17" w:rsidRPr="001F2AD4" w14:paraId="6B81AB58"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ECD76CC" w14:textId="59997453" w:rsidR="00BE3C17" w:rsidRPr="001F2AD4" w:rsidRDefault="00BE3C17" w:rsidP="00BE3C17">
            <w:pPr>
              <w:jc w:val="center"/>
              <w:rPr>
                <w:bCs/>
                <w:color w:val="000000"/>
              </w:rPr>
            </w:pPr>
            <w:r>
              <w:rPr>
                <w:bCs/>
                <w:color w:val="000000"/>
              </w:rPr>
              <w:t>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5B536812" w14:textId="06E2DC6D" w:rsidR="00BE3C17" w:rsidRPr="001F2AD4" w:rsidRDefault="00BE3C17" w:rsidP="00BE3C17">
            <w:pPr>
              <w:rPr>
                <w:bCs/>
              </w:rPr>
            </w:pPr>
            <w:r>
              <w:rPr>
                <w:iCs/>
                <w:color w:val="000000"/>
              </w:rPr>
              <w:t>Раздел 2 Марк</w:t>
            </w:r>
            <w:r w:rsidRPr="00F60BF2">
              <w:rPr>
                <w:iCs/>
                <w:color w:val="000000"/>
              </w:rPr>
              <w:t>е</w:t>
            </w:r>
            <w:r>
              <w:rPr>
                <w:iCs/>
                <w:color w:val="000000"/>
              </w:rPr>
              <w:t>т</w:t>
            </w:r>
            <w:r w:rsidRPr="00F60BF2">
              <w:rPr>
                <w:iCs/>
                <w:color w:val="000000"/>
              </w:rPr>
              <w:t>инг</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29CC63F7" w14:textId="4C79CBB4" w:rsidR="00BE3C17" w:rsidRPr="001F2AD4" w:rsidRDefault="00BE3C17" w:rsidP="00BE3C17">
            <w:pPr>
              <w:jc w:val="center"/>
              <w:rPr>
                <w:bCs/>
              </w:rPr>
            </w:pPr>
            <w:r w:rsidRPr="00F60BF2">
              <w:rPr>
                <w:color w:val="000000"/>
              </w:rPr>
              <w:t>4</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2123C403" w14:textId="4DEB8CC5" w:rsidR="00BE3C17" w:rsidRPr="001F2AD4" w:rsidRDefault="00BE3C17" w:rsidP="00BE3C17">
            <w:pPr>
              <w:jc w:val="center"/>
              <w:rPr>
                <w:bCs/>
              </w:rPr>
            </w:pPr>
            <w:r w:rsidRPr="00F60BF2">
              <w:rPr>
                <w:color w:val="000000"/>
              </w:rPr>
              <w:t>2</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7423734A" w14:textId="4A55688F"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0F0AD3AC" w14:textId="1027C83F" w:rsidR="00BE3C17" w:rsidRPr="001F2AD4" w:rsidRDefault="00BE3C17" w:rsidP="00BE3C17">
            <w:pPr>
              <w:jc w:val="center"/>
              <w:rPr>
                <w:bCs/>
                <w:lang w:val="en-US"/>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2D6735A4" w14:textId="3B66460B" w:rsidR="00BE3C17" w:rsidRPr="001F2AD4" w:rsidRDefault="00BE3C17" w:rsidP="00BE3C17">
            <w:pPr>
              <w:jc w:val="center"/>
              <w:rPr>
                <w:bCs/>
              </w:rPr>
            </w:pPr>
          </w:p>
        </w:tc>
      </w:tr>
      <w:tr w:rsidR="00BE3C17" w:rsidRPr="001F2AD4" w14:paraId="13BD6A42"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89735D8" w14:textId="77A52AAA" w:rsidR="00BE3C17" w:rsidRPr="001F2AD4" w:rsidRDefault="00BE3C17" w:rsidP="00BE3C17">
            <w:pPr>
              <w:jc w:val="center"/>
              <w:rPr>
                <w:bCs/>
                <w:color w:val="000000"/>
              </w:rPr>
            </w:pPr>
            <w:r>
              <w:rPr>
                <w:bCs/>
                <w:color w:val="000000"/>
              </w:rPr>
              <w:t>2.1.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0BF98872" w14:textId="042ABD63" w:rsidR="00BE3C17" w:rsidRPr="001F2AD4" w:rsidRDefault="00BE3C17" w:rsidP="00BE3C17">
            <w:pPr>
              <w:rPr>
                <w:bCs/>
              </w:rPr>
            </w:pPr>
            <w:r>
              <w:rPr>
                <w:iCs/>
                <w:color w:val="000000"/>
              </w:rPr>
              <w:t>Поведенческий марк</w:t>
            </w:r>
            <w:r w:rsidRPr="00F60BF2">
              <w:rPr>
                <w:iCs/>
                <w:color w:val="000000"/>
              </w:rPr>
              <w:t>е</w:t>
            </w:r>
            <w:r>
              <w:rPr>
                <w:iCs/>
                <w:color w:val="000000"/>
              </w:rPr>
              <w:t>т</w:t>
            </w:r>
            <w:r w:rsidRPr="00F60BF2">
              <w:rPr>
                <w:iCs/>
                <w:color w:val="000000"/>
              </w:rPr>
              <w:t>инг</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7EF4433E" w14:textId="628B93B3" w:rsidR="00BE3C17" w:rsidRPr="001F2AD4" w:rsidRDefault="00BE3C17" w:rsidP="00BE3C17">
            <w:pPr>
              <w:jc w:val="center"/>
              <w:rPr>
                <w:bCs/>
                <w:lang w:val="en-U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BC4ACD0" w14:textId="793943E5" w:rsidR="00BE3C17" w:rsidRPr="001F2AD4" w:rsidRDefault="00BE3C17" w:rsidP="00BE3C17">
            <w:pPr>
              <w:jc w:val="center"/>
              <w:rPr>
                <w:bC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3269B2D" w14:textId="746E2909"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3B1BF1AD" w14:textId="66A1D5E0" w:rsidR="00BE3C17" w:rsidRPr="001F2AD4" w:rsidRDefault="00BE3C17" w:rsidP="00BE3C17">
            <w:pPr>
              <w:jc w:val="center"/>
              <w:rPr>
                <w:bCs/>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3A135C01" w14:textId="5D99F1A8" w:rsidR="00BE3C17" w:rsidRPr="001F2AD4" w:rsidRDefault="00BE3C17" w:rsidP="00BE3C17">
            <w:pPr>
              <w:jc w:val="center"/>
              <w:rPr>
                <w:bCs/>
              </w:rPr>
            </w:pPr>
          </w:p>
        </w:tc>
      </w:tr>
      <w:tr w:rsidR="00BE3C17" w:rsidRPr="001F2AD4" w14:paraId="1F68AA97" w14:textId="77777777" w:rsidTr="005C557C">
        <w:trPr>
          <w:trHeight w:val="191"/>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4A21BEC" w14:textId="2B6C07C0" w:rsidR="00BE3C17" w:rsidRPr="001F2AD4" w:rsidRDefault="00BE3C17" w:rsidP="00BE3C17">
            <w:pPr>
              <w:jc w:val="center"/>
              <w:rPr>
                <w:bCs/>
                <w:color w:val="000000"/>
              </w:rPr>
            </w:pPr>
            <w:r>
              <w:rPr>
                <w:bCs/>
                <w:color w:val="000000"/>
              </w:rPr>
              <w:t>2.2.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3A16248C" w14:textId="5E2A11D8" w:rsidR="00BE3C17" w:rsidRPr="001F2AD4" w:rsidRDefault="00BE3C17" w:rsidP="00BE3C17">
            <w:pPr>
              <w:rPr>
                <w:bCs/>
              </w:rPr>
            </w:pPr>
            <w:r>
              <w:rPr>
                <w:iCs/>
                <w:color w:val="000000"/>
              </w:rPr>
              <w:t>Нейромаркет</w:t>
            </w:r>
            <w:r w:rsidRPr="00F60BF2">
              <w:rPr>
                <w:iCs/>
                <w:color w:val="000000"/>
              </w:rPr>
              <w:t>инг</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7E84D357" w14:textId="5D3F3B4F"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48ACB18F" w14:textId="0AE03B1B" w:rsidR="00BE3C17" w:rsidRPr="001F2AD4" w:rsidRDefault="00BE3C17" w:rsidP="00BE3C17">
            <w:pPr>
              <w:jc w:val="center"/>
              <w:rPr>
                <w:bC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242485A8" w14:textId="0732D78C"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2828352E" w14:textId="1167BC0B" w:rsidR="00BE3C17" w:rsidRPr="001F2AD4" w:rsidRDefault="00BE3C17" w:rsidP="00BE3C17">
            <w:pPr>
              <w:jc w:val="center"/>
              <w:rPr>
                <w:bCs/>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298CF390" w14:textId="75D895D1" w:rsidR="00BE3C17" w:rsidRPr="001F2AD4" w:rsidRDefault="00BE3C17" w:rsidP="00BE3C17">
            <w:pPr>
              <w:jc w:val="center"/>
              <w:rPr>
                <w:bCs/>
              </w:rPr>
            </w:pPr>
          </w:p>
        </w:tc>
      </w:tr>
      <w:tr w:rsidR="00BE3C17" w:rsidRPr="001F2AD4" w14:paraId="56C5BFB2" w14:textId="77777777" w:rsidTr="005C557C">
        <w:trPr>
          <w:trHeight w:val="499"/>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D651D14" w14:textId="6A720C3E" w:rsidR="00BE3C17" w:rsidRPr="001F2AD4" w:rsidRDefault="00BE3C17" w:rsidP="00BE3C17">
            <w:pPr>
              <w:jc w:val="center"/>
              <w:rPr>
                <w:bCs/>
                <w:color w:val="000000"/>
              </w:rPr>
            </w:pPr>
            <w:r>
              <w:rPr>
                <w:bCs/>
                <w:color w:val="000000"/>
              </w:rPr>
              <w:t>3</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7B1940E8" w14:textId="15C9B91F" w:rsidR="00BE3C17" w:rsidRPr="001F2AD4" w:rsidRDefault="00BE3C17" w:rsidP="00BE3C17">
            <w:pPr>
              <w:rPr>
                <w:bCs/>
              </w:rPr>
            </w:pPr>
            <w:r w:rsidRPr="00F60BF2">
              <w:rPr>
                <w:iCs/>
                <w:color w:val="000000"/>
              </w:rPr>
              <w:t>Раздел 3 Копирайтинг</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12DC10C6" w14:textId="15F2E103" w:rsidR="00BE3C17" w:rsidRPr="001F2AD4" w:rsidRDefault="00BE3C17" w:rsidP="00BE3C17">
            <w:pPr>
              <w:jc w:val="center"/>
              <w:rPr>
                <w:bCs/>
                <w:lang w:val="en-US"/>
              </w:rPr>
            </w:pPr>
            <w:r w:rsidRPr="00F60BF2">
              <w:rPr>
                <w:color w:val="000000"/>
              </w:rPr>
              <w:t>4</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F7C4596" w14:textId="50092491" w:rsidR="00BE3C17" w:rsidRPr="001F2AD4" w:rsidRDefault="00BE3C17" w:rsidP="00BE3C17">
            <w:pPr>
              <w:jc w:val="center"/>
              <w:rPr>
                <w:bCs/>
              </w:rPr>
            </w:pPr>
            <w:r w:rsidRPr="00F60BF2">
              <w:rPr>
                <w:color w:val="000000"/>
              </w:rPr>
              <w:t>3</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7D86542B" w14:textId="0DD685B2" w:rsidR="00BE3C17" w:rsidRPr="001F2AD4" w:rsidRDefault="00BE3C17" w:rsidP="00BE3C17">
            <w:pPr>
              <w:jc w:val="center"/>
              <w:rPr>
                <w:bCs/>
                <w:color w:val="000000"/>
              </w:rPr>
            </w:pPr>
            <w:r w:rsidRPr="00F60BF2">
              <w:rPr>
                <w:color w:val="000000"/>
              </w:rPr>
              <w:t>1</w:t>
            </w:r>
          </w:p>
        </w:tc>
        <w:tc>
          <w:tcPr>
            <w:tcW w:w="1559" w:type="dxa"/>
            <w:tcBorders>
              <w:top w:val="nil"/>
              <w:left w:val="nil"/>
              <w:bottom w:val="single" w:sz="4" w:space="0" w:color="auto"/>
              <w:right w:val="single" w:sz="4" w:space="0" w:color="auto"/>
            </w:tcBorders>
            <w:shd w:val="clear" w:color="auto" w:fill="auto"/>
            <w:vAlign w:val="center"/>
          </w:tcPr>
          <w:p w14:paraId="2557FD2B" w14:textId="480351FA" w:rsidR="00BE3C17" w:rsidRPr="001F2AD4" w:rsidRDefault="00BE3C17" w:rsidP="00BE3C17">
            <w:pPr>
              <w:jc w:val="center"/>
              <w:rPr>
                <w:bCs/>
                <w:lang w:val="en-US"/>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3B9824BA" w14:textId="10F86053" w:rsidR="00BE3C17" w:rsidRPr="001F2AD4" w:rsidRDefault="00BE3C17" w:rsidP="00BE3C17">
            <w:pPr>
              <w:jc w:val="center"/>
              <w:rPr>
                <w:bCs/>
              </w:rPr>
            </w:pPr>
          </w:p>
        </w:tc>
      </w:tr>
      <w:tr w:rsidR="00BE3C17" w:rsidRPr="001F2AD4" w14:paraId="3693F3D8" w14:textId="77777777" w:rsidTr="005C557C">
        <w:trPr>
          <w:trHeight w:val="309"/>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7B57FE7B" w14:textId="40971C9B" w:rsidR="00BE3C17" w:rsidRPr="001F2AD4" w:rsidRDefault="00BE3C17" w:rsidP="00BE3C17">
            <w:pPr>
              <w:jc w:val="center"/>
              <w:rPr>
                <w:bCs/>
                <w:color w:val="000000"/>
              </w:rPr>
            </w:pPr>
            <w:r>
              <w:rPr>
                <w:bCs/>
                <w:color w:val="000000"/>
              </w:rPr>
              <w:t>3.1.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79CAA752" w14:textId="5F955AFF" w:rsidR="00BE3C17" w:rsidRPr="001F2AD4" w:rsidRDefault="00BE3C17" w:rsidP="00BE3C17">
            <w:pPr>
              <w:rPr>
                <w:bCs/>
              </w:rPr>
            </w:pPr>
            <w:r w:rsidRPr="00F60BF2">
              <w:rPr>
                <w:iCs/>
                <w:color w:val="000000"/>
              </w:rPr>
              <w:t>Что такое текст и при чем тут "Матрица"</w:t>
            </w:r>
            <w:r w:rsidRPr="00F60BF2">
              <w:rPr>
                <w:iCs/>
                <w:color w:val="000000"/>
              </w:rPr>
              <w:br/>
              <w:t>Tone of Voice</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6E81F1B1" w14:textId="0AF4A3A1"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0A220BB7" w14:textId="413B83D1" w:rsidR="00BE3C17" w:rsidRPr="001F2AD4" w:rsidRDefault="00BE3C17" w:rsidP="00BE3C17">
            <w:pPr>
              <w:jc w:val="center"/>
              <w:rPr>
                <w:bC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57281B0F" w14:textId="6EC356F5" w:rsidR="00BE3C17" w:rsidRPr="001F2AD4" w:rsidRDefault="00BE3C17" w:rsidP="00BE3C17">
            <w:pPr>
              <w:jc w:val="center"/>
              <w:rPr>
                <w:bCs/>
                <w:color w:val="000000"/>
              </w:rPr>
            </w:pPr>
            <w:r w:rsidRPr="00F60BF2">
              <w:rPr>
                <w:color w:val="000000"/>
              </w:rPr>
              <w:t>1</w:t>
            </w:r>
          </w:p>
        </w:tc>
        <w:tc>
          <w:tcPr>
            <w:tcW w:w="1559" w:type="dxa"/>
            <w:tcBorders>
              <w:top w:val="nil"/>
              <w:left w:val="nil"/>
              <w:bottom w:val="single" w:sz="4" w:space="0" w:color="auto"/>
              <w:right w:val="single" w:sz="4" w:space="0" w:color="auto"/>
            </w:tcBorders>
            <w:shd w:val="clear" w:color="auto" w:fill="auto"/>
            <w:vAlign w:val="center"/>
          </w:tcPr>
          <w:p w14:paraId="38A2F567" w14:textId="31FA68BB" w:rsidR="00BE3C17" w:rsidRPr="001F2AD4" w:rsidRDefault="00BE3C17" w:rsidP="00BE3C17">
            <w:pPr>
              <w:jc w:val="center"/>
              <w:rPr>
                <w:bCs/>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5EAD39EC" w14:textId="23940B1F" w:rsidR="00BE3C17" w:rsidRPr="001F2AD4" w:rsidRDefault="00BE3C17" w:rsidP="00BE3C17">
            <w:pPr>
              <w:jc w:val="center"/>
              <w:rPr>
                <w:bCs/>
              </w:rPr>
            </w:pPr>
          </w:p>
        </w:tc>
      </w:tr>
      <w:tr w:rsidR="00BE3C17" w:rsidRPr="001F2AD4" w14:paraId="12A99A92"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4FE6887" w14:textId="46EF4F06" w:rsidR="00BE3C17" w:rsidRPr="001F2AD4" w:rsidRDefault="00BE3C17" w:rsidP="00BE3C17">
            <w:pPr>
              <w:jc w:val="center"/>
              <w:rPr>
                <w:bCs/>
                <w:color w:val="000000"/>
              </w:rPr>
            </w:pPr>
            <w:r>
              <w:rPr>
                <w:bCs/>
                <w:color w:val="000000"/>
              </w:rPr>
              <w:lastRenderedPageBreak/>
              <w:t>3.2.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18F71624" w14:textId="3CA6DDF1" w:rsidR="00BE3C17" w:rsidRPr="001F2AD4" w:rsidRDefault="00BE3C17" w:rsidP="00BE3C17">
            <w:pPr>
              <w:rPr>
                <w:bCs/>
              </w:rPr>
            </w:pPr>
            <w:r w:rsidRPr="00F60BF2">
              <w:rPr>
                <w:iCs/>
                <w:color w:val="000000"/>
              </w:rPr>
              <w:t>Триггеры</w:t>
            </w:r>
            <w:r w:rsidRPr="00F60BF2">
              <w:rPr>
                <w:iCs/>
                <w:color w:val="000000"/>
              </w:rPr>
              <w:br/>
              <w:t>Первый текст</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5A193280" w14:textId="721860E1" w:rsidR="00BE3C17" w:rsidRPr="001F2AD4" w:rsidRDefault="00BE3C17" w:rsidP="00BE3C17">
            <w:pPr>
              <w:jc w:val="center"/>
              <w:rPr>
                <w:bCs/>
                <w:lang w:val="en-U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3B34706" w14:textId="1C73E007" w:rsidR="00BE3C17" w:rsidRPr="001F2AD4" w:rsidRDefault="00BE3C17" w:rsidP="00BE3C17">
            <w:pPr>
              <w:jc w:val="center"/>
              <w:rPr>
                <w:bCs/>
                <w:lang w:val="en-U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5FB86195" w14:textId="7E264321"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3F847801" w14:textId="63658A34" w:rsidR="00BE3C17" w:rsidRPr="001F2AD4" w:rsidRDefault="00BE3C17" w:rsidP="00BE3C17">
            <w:pPr>
              <w:jc w:val="center"/>
              <w:rPr>
                <w:bCs/>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57FCA743" w14:textId="6FDAE6D9" w:rsidR="00BE3C17" w:rsidRPr="001F2AD4" w:rsidRDefault="00BE3C17" w:rsidP="00BE3C17">
            <w:pPr>
              <w:rPr>
                <w:bCs/>
                <w:color w:val="000000"/>
              </w:rPr>
            </w:pPr>
          </w:p>
        </w:tc>
      </w:tr>
      <w:tr w:rsidR="00BE3C17" w:rsidRPr="001F2AD4" w14:paraId="0BA311A1"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F9B95BB" w14:textId="2E5D9A9B" w:rsidR="00BE3C17" w:rsidRPr="001F2AD4" w:rsidRDefault="00BE3C17" w:rsidP="00BE3C17">
            <w:pPr>
              <w:jc w:val="center"/>
              <w:rPr>
                <w:bCs/>
                <w:color w:val="000000"/>
              </w:rPr>
            </w:pPr>
            <w:r>
              <w:rPr>
                <w:bCs/>
                <w:color w:val="000000"/>
              </w:rPr>
              <w:t>3.3.</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5ECBCD5F" w14:textId="7C28483F" w:rsidR="00BE3C17" w:rsidRPr="001F2AD4" w:rsidRDefault="00BE3C17" w:rsidP="00BE3C17">
            <w:pPr>
              <w:rPr>
                <w:bCs/>
              </w:rPr>
            </w:pPr>
            <w:r w:rsidRPr="00F60BF2">
              <w:rPr>
                <w:iCs/>
                <w:color w:val="000000"/>
              </w:rPr>
              <w:t>Сам себе редактор</w:t>
            </w:r>
            <w:r w:rsidRPr="00F60BF2">
              <w:rPr>
                <w:iCs/>
                <w:color w:val="000000"/>
              </w:rPr>
              <w:br/>
              <w:t>Лонгриды и сторителлинг</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4B929652" w14:textId="357E5348" w:rsidR="00BE3C17" w:rsidRPr="00BE3C17"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519D9557" w14:textId="244397E4" w:rsidR="00BE3C17" w:rsidRPr="001F2AD4" w:rsidRDefault="00BE3C17" w:rsidP="00BE3C17">
            <w:pPr>
              <w:jc w:val="center"/>
              <w:rPr>
                <w:bC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2577045F" w14:textId="7A298549"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61EF7B37" w14:textId="4ED4B60D" w:rsidR="00BE3C17" w:rsidRPr="001F2AD4" w:rsidRDefault="00BE3C17" w:rsidP="00BE3C17">
            <w:pPr>
              <w:jc w:val="center"/>
              <w:rPr>
                <w:bCs/>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3B56CA7E" w14:textId="017B7C3B" w:rsidR="00BE3C17" w:rsidRPr="001F2AD4" w:rsidRDefault="00BE3C17" w:rsidP="00BE3C17">
            <w:pPr>
              <w:jc w:val="center"/>
              <w:rPr>
                <w:bCs/>
                <w:color w:val="000000"/>
              </w:rPr>
            </w:pPr>
          </w:p>
        </w:tc>
      </w:tr>
      <w:tr w:rsidR="00BE3C17" w:rsidRPr="001F2AD4" w14:paraId="75223C82" w14:textId="77777777" w:rsidTr="005C557C">
        <w:trPr>
          <w:trHeight w:val="191"/>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9E7F667" w14:textId="3AA34DFC" w:rsidR="00BE3C17" w:rsidRPr="001F2AD4" w:rsidRDefault="00BE3C17" w:rsidP="00BE3C17">
            <w:pPr>
              <w:jc w:val="center"/>
              <w:rPr>
                <w:bCs/>
                <w:color w:val="000000"/>
              </w:rPr>
            </w:pPr>
            <w:r>
              <w:rPr>
                <w:bCs/>
                <w:color w:val="000000"/>
              </w:rPr>
              <w:t>4.</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22E487A4" w14:textId="5D956C2E" w:rsidR="00BE3C17" w:rsidRPr="001F2AD4" w:rsidRDefault="00BE3C17" w:rsidP="00BE3C17">
            <w:pPr>
              <w:rPr>
                <w:bCs/>
              </w:rPr>
            </w:pPr>
            <w:r w:rsidRPr="00F60BF2">
              <w:rPr>
                <w:iCs/>
                <w:color w:val="000000"/>
              </w:rPr>
              <w:t>Раздел 4 Фото и видео</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3434573A" w14:textId="3DF1AC02" w:rsidR="00BE3C17" w:rsidRPr="001F2AD4" w:rsidRDefault="00BE3C17" w:rsidP="00BE3C17">
            <w:pPr>
              <w:jc w:val="center"/>
              <w:rPr>
                <w:bCs/>
                <w:lang w:val="en-US"/>
              </w:rPr>
            </w:pPr>
            <w:r w:rsidRPr="00F60BF2">
              <w:rPr>
                <w:color w:val="000000"/>
              </w:rPr>
              <w:t>13</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57030BD5" w14:textId="44B10D34" w:rsidR="00BE3C17" w:rsidRPr="001F2AD4" w:rsidRDefault="00BE3C17" w:rsidP="00BE3C17">
            <w:pPr>
              <w:jc w:val="center"/>
              <w:rPr>
                <w:bC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2AE9DA53" w14:textId="58CAF58E" w:rsidR="00BE3C17" w:rsidRPr="001F2AD4" w:rsidRDefault="00BE3C17" w:rsidP="00BE3C17">
            <w:pPr>
              <w:jc w:val="center"/>
              <w:rPr>
                <w:bCs/>
                <w:color w:val="000000"/>
              </w:rPr>
            </w:pPr>
            <w:r w:rsidRPr="00F60BF2">
              <w:rPr>
                <w:color w:val="000000"/>
              </w:rPr>
              <w:t>9</w:t>
            </w:r>
          </w:p>
        </w:tc>
        <w:tc>
          <w:tcPr>
            <w:tcW w:w="1559" w:type="dxa"/>
            <w:tcBorders>
              <w:top w:val="nil"/>
              <w:left w:val="nil"/>
              <w:bottom w:val="single" w:sz="4" w:space="0" w:color="auto"/>
              <w:right w:val="single" w:sz="4" w:space="0" w:color="auto"/>
            </w:tcBorders>
            <w:shd w:val="clear" w:color="auto" w:fill="auto"/>
            <w:vAlign w:val="center"/>
          </w:tcPr>
          <w:p w14:paraId="686963DD" w14:textId="62E36767" w:rsidR="00BE3C17" w:rsidRPr="001F2AD4" w:rsidRDefault="00BE3C17" w:rsidP="00BE3C17">
            <w:pPr>
              <w:jc w:val="center"/>
              <w:rPr>
                <w:bCs/>
                <w:lang w:val="en-US"/>
              </w:rPr>
            </w:pPr>
            <w:r w:rsidRPr="00F60BF2">
              <w:rPr>
                <w:color w:val="000000"/>
              </w:rPr>
              <w:t>3</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E28FA97" w14:textId="7959A059" w:rsidR="00BE3C17" w:rsidRPr="001F2AD4" w:rsidRDefault="00BE3C17" w:rsidP="00BE3C17">
            <w:pPr>
              <w:jc w:val="center"/>
              <w:rPr>
                <w:bCs/>
                <w:color w:val="000000"/>
              </w:rPr>
            </w:pPr>
          </w:p>
        </w:tc>
      </w:tr>
      <w:tr w:rsidR="00BE3C17" w:rsidRPr="001F2AD4" w14:paraId="28FCCC59"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3D783645" w14:textId="0D6F9CA9" w:rsidR="00BE3C17" w:rsidRPr="001F2AD4" w:rsidRDefault="00BE3C17" w:rsidP="00BE3C17">
            <w:pPr>
              <w:jc w:val="center"/>
              <w:rPr>
                <w:bCs/>
                <w:color w:val="000000"/>
              </w:rPr>
            </w:pPr>
            <w:r>
              <w:rPr>
                <w:bCs/>
                <w:color w:val="000000"/>
              </w:rPr>
              <w:t>4.1.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47C6D666" w14:textId="0AB57807" w:rsidR="00BE3C17" w:rsidRPr="001F2AD4" w:rsidRDefault="00BE3C17" w:rsidP="00BE3C17">
            <w:pPr>
              <w:rPr>
                <w:bCs/>
              </w:rPr>
            </w:pPr>
            <w:r w:rsidRPr="00F60BF2">
              <w:rPr>
                <w:iCs/>
                <w:color w:val="000000"/>
              </w:rPr>
              <w:t>Фотографии в социальных медиа и оптимизация съемки</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321BDF06" w14:textId="63F5C59B"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247A618" w14:textId="3FF541C8" w:rsidR="00BE3C17" w:rsidRPr="001F2AD4" w:rsidRDefault="00BE3C17" w:rsidP="00BE3C17">
            <w:pPr>
              <w:jc w:val="center"/>
              <w:rPr>
                <w:bCs/>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1BBDA69" w14:textId="1BB4F4D4" w:rsidR="00BE3C17" w:rsidRPr="001F2AD4" w:rsidRDefault="00BE3C17" w:rsidP="00BE3C17">
            <w:pPr>
              <w:jc w:val="center"/>
              <w:rPr>
                <w:bCs/>
                <w:color w:val="000000"/>
              </w:rPr>
            </w:pPr>
            <w:r w:rsidRPr="00F60BF2">
              <w:rPr>
                <w:color w:val="000000"/>
              </w:rPr>
              <w:t>6</w:t>
            </w:r>
          </w:p>
        </w:tc>
        <w:tc>
          <w:tcPr>
            <w:tcW w:w="1559" w:type="dxa"/>
            <w:tcBorders>
              <w:top w:val="nil"/>
              <w:left w:val="nil"/>
              <w:bottom w:val="single" w:sz="4" w:space="0" w:color="auto"/>
              <w:right w:val="single" w:sz="4" w:space="0" w:color="auto"/>
            </w:tcBorders>
            <w:shd w:val="clear" w:color="auto" w:fill="auto"/>
            <w:vAlign w:val="center"/>
          </w:tcPr>
          <w:p w14:paraId="5EB6B301" w14:textId="7D093481" w:rsidR="00BE3C17" w:rsidRPr="001F2AD4" w:rsidRDefault="00BE3C17" w:rsidP="00BE3C17">
            <w:pPr>
              <w:jc w:val="center"/>
              <w:rPr>
                <w:bCs/>
              </w:rPr>
            </w:pPr>
            <w:r w:rsidRPr="00F60BF2">
              <w:rPr>
                <w:color w:val="000000"/>
              </w:rPr>
              <w:t>1</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1FE046F" w14:textId="7E696A05" w:rsidR="00BE3C17" w:rsidRPr="001F2AD4" w:rsidRDefault="00BE3C17" w:rsidP="00BE3C17">
            <w:pPr>
              <w:jc w:val="center"/>
              <w:rPr>
                <w:bCs/>
                <w:color w:val="000000"/>
              </w:rPr>
            </w:pPr>
          </w:p>
        </w:tc>
      </w:tr>
      <w:tr w:rsidR="00BE3C17" w:rsidRPr="001F2AD4" w14:paraId="4F3B2909"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5384AC0" w14:textId="63E1C658" w:rsidR="00BE3C17" w:rsidRPr="001F2AD4" w:rsidRDefault="00BE3C17" w:rsidP="00BE3C17">
            <w:pPr>
              <w:jc w:val="center"/>
              <w:rPr>
                <w:bCs/>
                <w:color w:val="000000"/>
              </w:rPr>
            </w:pPr>
            <w:r>
              <w:rPr>
                <w:bCs/>
                <w:color w:val="000000"/>
              </w:rPr>
              <w:t>4.2.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5B98681D" w14:textId="07E73D75" w:rsidR="00BE3C17" w:rsidRPr="001F2AD4" w:rsidRDefault="00BE3C17" w:rsidP="00BE3C17">
            <w:pPr>
              <w:rPr>
                <w:bCs/>
                <w:color w:val="000000"/>
              </w:rPr>
            </w:pPr>
            <w:r w:rsidRPr="00F60BF2">
              <w:rPr>
                <w:iCs/>
                <w:color w:val="000000"/>
              </w:rPr>
              <w:t>Основы фотосъемки и обработки</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00DEFB81" w14:textId="63790C7B"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0563249C" w14:textId="08677F96" w:rsidR="00BE3C17" w:rsidRPr="001F2AD4" w:rsidRDefault="00BE3C17" w:rsidP="00BE3C17">
            <w:pPr>
              <w:jc w:val="center"/>
              <w:rPr>
                <w:bCs/>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780369C" w14:textId="713FFC30" w:rsidR="00BE3C17" w:rsidRPr="001F2AD4" w:rsidRDefault="00BE3C17" w:rsidP="00BE3C17">
            <w:pPr>
              <w:jc w:val="center"/>
              <w:rPr>
                <w:bCs/>
                <w:color w:val="000000"/>
              </w:rPr>
            </w:pPr>
            <w:r w:rsidRPr="00F60BF2">
              <w:rPr>
                <w:color w:val="000000"/>
              </w:rPr>
              <w:t>3</w:t>
            </w:r>
          </w:p>
        </w:tc>
        <w:tc>
          <w:tcPr>
            <w:tcW w:w="1559" w:type="dxa"/>
            <w:tcBorders>
              <w:top w:val="nil"/>
              <w:left w:val="nil"/>
              <w:bottom w:val="single" w:sz="4" w:space="0" w:color="auto"/>
              <w:right w:val="single" w:sz="4" w:space="0" w:color="auto"/>
            </w:tcBorders>
            <w:shd w:val="clear" w:color="auto" w:fill="auto"/>
            <w:vAlign w:val="center"/>
          </w:tcPr>
          <w:p w14:paraId="1CBBDE04" w14:textId="1AEAC6D8" w:rsidR="00BE3C17" w:rsidRPr="001F2AD4" w:rsidRDefault="00BE3C17" w:rsidP="00BE3C17">
            <w:pPr>
              <w:jc w:val="center"/>
              <w:rPr>
                <w:bCs/>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6E4103C9" w14:textId="2D153894" w:rsidR="00BE3C17" w:rsidRPr="001F2AD4" w:rsidRDefault="00BE3C17" w:rsidP="00BE3C17">
            <w:pPr>
              <w:jc w:val="center"/>
              <w:rPr>
                <w:bCs/>
                <w:color w:val="000000"/>
              </w:rPr>
            </w:pPr>
          </w:p>
        </w:tc>
      </w:tr>
      <w:tr w:rsidR="00BE3C17" w:rsidRPr="001F2AD4" w14:paraId="27ACF8A3"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2BA21137" w14:textId="6782FCD3" w:rsidR="00BE3C17" w:rsidRPr="001F2AD4" w:rsidRDefault="00BE3C17" w:rsidP="00BE3C17">
            <w:pPr>
              <w:jc w:val="center"/>
              <w:rPr>
                <w:bCs/>
                <w:color w:val="000000"/>
              </w:rPr>
            </w:pPr>
            <w:r>
              <w:rPr>
                <w:bCs/>
                <w:color w:val="000000"/>
              </w:rPr>
              <w:t>5</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2B7C18EB" w14:textId="5F5CAD43" w:rsidR="00BE3C17" w:rsidRPr="001F2AD4" w:rsidRDefault="00BE3C17" w:rsidP="00BE3C17">
            <w:pPr>
              <w:rPr>
                <w:bCs/>
                <w:color w:val="000000"/>
              </w:rPr>
            </w:pPr>
            <w:r w:rsidRPr="00F60BF2">
              <w:rPr>
                <w:iCs/>
                <w:color w:val="000000"/>
              </w:rPr>
              <w:t>Раздел 5 Аналитика</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52D4C17E" w14:textId="36BC3F41" w:rsidR="00BE3C17" w:rsidRPr="001F2AD4" w:rsidRDefault="00BE3C17" w:rsidP="00BE3C17">
            <w:pPr>
              <w:jc w:val="center"/>
              <w:rPr>
                <w:bCs/>
              </w:rPr>
            </w:pPr>
            <w:r w:rsidRPr="00F60BF2">
              <w:rPr>
                <w:color w:val="000000"/>
              </w:rPr>
              <w:t>7</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470FDB9C" w14:textId="415E392A" w:rsidR="00BE3C17" w:rsidRPr="001F2AD4" w:rsidRDefault="00BE3C17" w:rsidP="00BE3C17">
            <w:pPr>
              <w:jc w:val="center"/>
              <w:rPr>
                <w:bCs/>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668CB89" w14:textId="34812C83" w:rsidR="00BE3C17" w:rsidRPr="001F2AD4" w:rsidRDefault="00BE3C17" w:rsidP="00BE3C17">
            <w:pPr>
              <w:jc w:val="center"/>
              <w:rPr>
                <w:bCs/>
                <w:color w:val="000000"/>
              </w:rPr>
            </w:pPr>
            <w:r w:rsidRPr="00F60BF2">
              <w:rPr>
                <w:color w:val="000000"/>
              </w:rPr>
              <w:t>2</w:t>
            </w:r>
          </w:p>
        </w:tc>
        <w:tc>
          <w:tcPr>
            <w:tcW w:w="1559" w:type="dxa"/>
            <w:tcBorders>
              <w:top w:val="nil"/>
              <w:left w:val="nil"/>
              <w:bottom w:val="single" w:sz="4" w:space="0" w:color="auto"/>
              <w:right w:val="single" w:sz="4" w:space="0" w:color="auto"/>
            </w:tcBorders>
            <w:shd w:val="clear" w:color="auto" w:fill="auto"/>
            <w:vAlign w:val="center"/>
          </w:tcPr>
          <w:p w14:paraId="3D5514C5" w14:textId="3044E8F7" w:rsidR="00BE3C17" w:rsidRPr="001F2AD4" w:rsidRDefault="00BE3C17" w:rsidP="00BE3C17">
            <w:pPr>
              <w:jc w:val="center"/>
              <w:rPr>
                <w:bCs/>
              </w:rPr>
            </w:pPr>
            <w:r w:rsidRPr="00F60BF2">
              <w:rPr>
                <w:color w:val="000000"/>
              </w:rPr>
              <w:t>4</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040AA6C8" w14:textId="22285BDC" w:rsidR="00BE3C17" w:rsidRPr="001F2AD4" w:rsidRDefault="00BE3C17" w:rsidP="00BE3C17">
            <w:pPr>
              <w:jc w:val="center"/>
              <w:rPr>
                <w:bCs/>
                <w:color w:val="000000"/>
              </w:rPr>
            </w:pPr>
          </w:p>
        </w:tc>
      </w:tr>
      <w:tr w:rsidR="00BE3C17" w:rsidRPr="001F2AD4" w14:paraId="0170CFDB"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31CB3E9C" w14:textId="596D456A" w:rsidR="00BE3C17" w:rsidRPr="001F2AD4" w:rsidRDefault="00BE3C17" w:rsidP="00BE3C17">
            <w:pPr>
              <w:jc w:val="center"/>
              <w:rPr>
                <w:bCs/>
                <w:color w:val="000000"/>
              </w:rPr>
            </w:pPr>
            <w:r>
              <w:rPr>
                <w:bCs/>
                <w:color w:val="000000"/>
              </w:rPr>
              <w:t>5.1.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5D2DC5C1" w14:textId="3F8A2E0F" w:rsidR="00BE3C17" w:rsidRPr="001F2AD4" w:rsidRDefault="00BE3C17" w:rsidP="00BE3C17">
            <w:pPr>
              <w:rPr>
                <w:bCs/>
                <w:color w:val="000000"/>
              </w:rPr>
            </w:pPr>
            <w:r w:rsidRPr="00F60BF2">
              <w:rPr>
                <w:iCs/>
                <w:color w:val="000000"/>
              </w:rPr>
              <w:t>Анализ объявлений и эффективности рекламной кампании</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40086A36" w14:textId="6456F73A" w:rsidR="00BE3C17" w:rsidRPr="001F2AD4" w:rsidRDefault="00BE3C17" w:rsidP="00BE3C17">
            <w:pPr>
              <w:jc w:val="center"/>
              <w:rPr>
                <w:bCs/>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DDF5F14" w14:textId="6FBF0CA7" w:rsidR="00BE3C17" w:rsidRPr="001F2AD4" w:rsidRDefault="00BE3C17" w:rsidP="00BE3C17">
            <w:pPr>
              <w:jc w:val="center"/>
              <w:rPr>
                <w:bCs/>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1D4F445B" w14:textId="559D0659" w:rsidR="00BE3C17" w:rsidRPr="001F2AD4" w:rsidRDefault="00BE3C17" w:rsidP="00BE3C17">
            <w:pPr>
              <w:jc w:val="center"/>
              <w:rPr>
                <w:bCs/>
                <w:color w:val="000000"/>
              </w:rPr>
            </w:pPr>
            <w:r w:rsidRPr="00F60BF2">
              <w:rPr>
                <w:color w:val="000000"/>
              </w:rPr>
              <w:t>1</w:t>
            </w:r>
          </w:p>
        </w:tc>
        <w:tc>
          <w:tcPr>
            <w:tcW w:w="1559" w:type="dxa"/>
            <w:tcBorders>
              <w:top w:val="nil"/>
              <w:left w:val="nil"/>
              <w:bottom w:val="single" w:sz="4" w:space="0" w:color="auto"/>
              <w:right w:val="single" w:sz="4" w:space="0" w:color="auto"/>
            </w:tcBorders>
            <w:shd w:val="clear" w:color="auto" w:fill="auto"/>
            <w:vAlign w:val="center"/>
          </w:tcPr>
          <w:p w14:paraId="04FE127B" w14:textId="7A76813A" w:rsidR="00BE3C17" w:rsidRPr="001F2AD4" w:rsidRDefault="00BE3C17" w:rsidP="00BE3C17">
            <w:pPr>
              <w:jc w:val="center"/>
              <w:rPr>
                <w:bCs/>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217ADBC" w14:textId="77777777" w:rsidR="00BE3C17" w:rsidRPr="001F2AD4" w:rsidRDefault="00BE3C17" w:rsidP="00BE3C17">
            <w:pPr>
              <w:jc w:val="center"/>
              <w:rPr>
                <w:bCs/>
                <w:color w:val="000000"/>
              </w:rPr>
            </w:pPr>
          </w:p>
        </w:tc>
      </w:tr>
      <w:tr w:rsidR="00BE3C17" w:rsidRPr="001F2AD4" w14:paraId="3D8E7F5D"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5FE2ADC4" w14:textId="275F0A78" w:rsidR="00BE3C17" w:rsidRPr="001F2AD4" w:rsidRDefault="00BE3C17" w:rsidP="00BE3C17">
            <w:pPr>
              <w:jc w:val="center"/>
              <w:rPr>
                <w:bCs/>
                <w:color w:val="000000"/>
              </w:rPr>
            </w:pPr>
            <w:r>
              <w:rPr>
                <w:bCs/>
                <w:color w:val="000000"/>
              </w:rPr>
              <w:t>5.2.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163134AA" w14:textId="0A36EB42" w:rsidR="00BE3C17" w:rsidRPr="001F2AD4" w:rsidRDefault="00BE3C17" w:rsidP="00BE3C17">
            <w:pPr>
              <w:rPr>
                <w:bCs/>
                <w:color w:val="000000"/>
              </w:rPr>
            </w:pPr>
            <w:r w:rsidRPr="00F60BF2">
              <w:rPr>
                <w:iCs/>
                <w:color w:val="000000"/>
              </w:rPr>
              <w:t>Анализ конкурентов</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78BE1161" w14:textId="30804727"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2EADBC36" w14:textId="77C2DA47" w:rsidR="00BE3C17" w:rsidRPr="001F2AD4" w:rsidRDefault="00BE3C17" w:rsidP="00BE3C17">
            <w:pPr>
              <w:jc w:val="center"/>
              <w:rPr>
                <w:bCs/>
                <w:color w:val="000000"/>
              </w:rPr>
            </w:pPr>
            <w:r w:rsidRPr="00F60BF2">
              <w:rPr>
                <w:color w:val="000000"/>
              </w:rPr>
              <w:t>0,5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5A1A34C3" w14:textId="7C077F1B" w:rsidR="00BE3C17" w:rsidRPr="001F2AD4" w:rsidRDefault="00BE3C17" w:rsidP="00BE3C17">
            <w:pPr>
              <w:jc w:val="center"/>
              <w:rPr>
                <w:bCs/>
                <w:color w:val="000000"/>
              </w:rPr>
            </w:pPr>
            <w:r w:rsidRPr="00F60BF2">
              <w:rPr>
                <w:color w:val="000000"/>
              </w:rPr>
              <w:t>1</w:t>
            </w:r>
          </w:p>
        </w:tc>
        <w:tc>
          <w:tcPr>
            <w:tcW w:w="1559" w:type="dxa"/>
            <w:tcBorders>
              <w:top w:val="nil"/>
              <w:left w:val="nil"/>
              <w:bottom w:val="single" w:sz="4" w:space="0" w:color="auto"/>
              <w:right w:val="single" w:sz="4" w:space="0" w:color="auto"/>
            </w:tcBorders>
            <w:shd w:val="clear" w:color="auto" w:fill="auto"/>
            <w:vAlign w:val="center"/>
          </w:tcPr>
          <w:p w14:paraId="3A67122E" w14:textId="24EB698F" w:rsidR="00BE3C17" w:rsidRPr="001F2AD4" w:rsidRDefault="00BE3C17" w:rsidP="00BE3C17">
            <w:pPr>
              <w:jc w:val="center"/>
              <w:rPr>
                <w:bCs/>
                <w:color w:val="000000"/>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1F31336C" w14:textId="0158D573" w:rsidR="00BE3C17" w:rsidRPr="001F2AD4" w:rsidRDefault="00BE3C17" w:rsidP="00BE3C17">
            <w:pPr>
              <w:jc w:val="center"/>
              <w:rPr>
                <w:bCs/>
                <w:color w:val="000000"/>
              </w:rPr>
            </w:pPr>
          </w:p>
        </w:tc>
      </w:tr>
      <w:tr w:rsidR="00BE3C17" w:rsidRPr="001F2AD4" w14:paraId="18F23B76"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1EB8F76B" w14:textId="11B93CF7" w:rsidR="00BE3C17" w:rsidRPr="001F2AD4" w:rsidRDefault="00BE3C17" w:rsidP="00BE3C17">
            <w:pPr>
              <w:jc w:val="center"/>
              <w:rPr>
                <w:bCs/>
                <w:color w:val="000000"/>
              </w:rPr>
            </w:pPr>
            <w:r>
              <w:rPr>
                <w:bCs/>
                <w:color w:val="000000"/>
              </w:rPr>
              <w:t>6.</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38F8752D" w14:textId="2A3918F3" w:rsidR="00BE3C17" w:rsidRPr="001F2AD4" w:rsidRDefault="00BE3C17" w:rsidP="00BE3C17">
            <w:pPr>
              <w:rPr>
                <w:bCs/>
                <w:color w:val="000000"/>
              </w:rPr>
            </w:pPr>
            <w:r w:rsidRPr="00F60BF2">
              <w:rPr>
                <w:iCs/>
                <w:color w:val="000000"/>
              </w:rPr>
              <w:t>Раздел 6 Таргетированная реклама</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2EB406C1" w14:textId="7E874001" w:rsidR="00BE3C17" w:rsidRPr="001F2AD4" w:rsidRDefault="00BE3C17" w:rsidP="00BE3C17">
            <w:pPr>
              <w:jc w:val="center"/>
              <w:rPr>
                <w:bCs/>
                <w:color w:val="000000"/>
              </w:rPr>
            </w:pPr>
            <w:r w:rsidRPr="00F60BF2">
              <w:rPr>
                <w:color w:val="000000"/>
              </w:rPr>
              <w:t>6</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4B73F7EC" w14:textId="51ABC0B4" w:rsidR="00BE3C17" w:rsidRPr="001F2AD4" w:rsidRDefault="00BE3C17" w:rsidP="00BE3C17">
            <w:pPr>
              <w:jc w:val="center"/>
              <w:rPr>
                <w:bCs/>
                <w:color w:val="000000"/>
              </w:rPr>
            </w:pPr>
            <w:r w:rsidRPr="00F60BF2">
              <w:rPr>
                <w:color w:val="000000"/>
              </w:rPr>
              <w:t>2</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3AFB0275" w14:textId="0E48324F"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4A9A27A8" w14:textId="6801E04E" w:rsidR="00BE3C17" w:rsidRPr="001F2AD4" w:rsidRDefault="00BE3C17" w:rsidP="00BE3C17">
            <w:pPr>
              <w:jc w:val="center"/>
              <w:rPr>
                <w:bCs/>
                <w:color w:val="000000"/>
              </w:rPr>
            </w:pPr>
            <w:r w:rsidRPr="00F60BF2">
              <w:rPr>
                <w:color w:val="000000"/>
              </w:rPr>
              <w:t>4</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16F03A1D" w14:textId="48015E0A" w:rsidR="00BE3C17" w:rsidRPr="001F2AD4" w:rsidRDefault="00BE3C17" w:rsidP="00BE3C17">
            <w:pPr>
              <w:jc w:val="center"/>
              <w:rPr>
                <w:bCs/>
                <w:color w:val="000000"/>
              </w:rPr>
            </w:pPr>
          </w:p>
        </w:tc>
      </w:tr>
      <w:tr w:rsidR="00BE3C17" w:rsidRPr="001F2AD4" w14:paraId="03AB7550"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18101B8" w14:textId="38399D78" w:rsidR="00BE3C17" w:rsidRPr="001F2AD4" w:rsidRDefault="00BE3C17" w:rsidP="00BE3C17">
            <w:pPr>
              <w:jc w:val="center"/>
              <w:rPr>
                <w:bCs/>
                <w:color w:val="000000"/>
              </w:rPr>
            </w:pPr>
            <w:r>
              <w:rPr>
                <w:bCs/>
                <w:color w:val="000000"/>
              </w:rPr>
              <w:t>6.1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4D2BB41A" w14:textId="2B06F199" w:rsidR="00BE3C17" w:rsidRPr="001F2AD4" w:rsidRDefault="00BE3C17" w:rsidP="00BE3C17">
            <w:pPr>
              <w:rPr>
                <w:bCs/>
                <w:color w:val="000000"/>
              </w:rPr>
            </w:pPr>
            <w:r w:rsidRPr="00F60BF2">
              <w:rPr>
                <w:iCs/>
                <w:color w:val="000000"/>
              </w:rPr>
              <w:t>Таргетированная реклама в Facebook, Instagram, Вконтакте</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20A9357F" w14:textId="446F3C38"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676053B" w14:textId="7A660EAD" w:rsidR="00BE3C17" w:rsidRPr="001F2AD4" w:rsidRDefault="00BE3C17" w:rsidP="00BE3C17">
            <w:pPr>
              <w:jc w:val="center"/>
              <w:rPr>
                <w:bCs/>
                <w:color w:val="000000"/>
              </w:rPr>
            </w:pPr>
            <w:r w:rsidRPr="00F60BF2">
              <w:rPr>
                <w:color w:val="000000"/>
              </w:rPr>
              <w:t>2</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8B375D6" w14:textId="384DF6FD"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27BC5E92" w14:textId="2209105E" w:rsidR="00BE3C17" w:rsidRPr="001F2AD4" w:rsidRDefault="00BE3C17" w:rsidP="00BE3C17">
            <w:pPr>
              <w:jc w:val="center"/>
              <w:rPr>
                <w:bCs/>
                <w:color w:val="000000"/>
              </w:rPr>
            </w:pPr>
            <w:r w:rsidRPr="00F60BF2">
              <w:rPr>
                <w:color w:val="000000"/>
              </w:rPr>
              <w:t>4</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0084D9FD" w14:textId="77777777" w:rsidR="00BE3C17" w:rsidRPr="001F2AD4" w:rsidRDefault="00BE3C17" w:rsidP="00BE3C17">
            <w:pPr>
              <w:jc w:val="center"/>
              <w:rPr>
                <w:bCs/>
                <w:color w:val="000000"/>
              </w:rPr>
            </w:pPr>
          </w:p>
        </w:tc>
      </w:tr>
      <w:tr w:rsidR="00BE3C17" w:rsidRPr="001F2AD4" w14:paraId="1719894D"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3C02C98" w14:textId="155AD0E0" w:rsidR="00BE3C17" w:rsidRPr="001F2AD4" w:rsidRDefault="00BE3C17" w:rsidP="00BE3C17">
            <w:pPr>
              <w:jc w:val="center"/>
              <w:rPr>
                <w:bCs/>
                <w:color w:val="000000"/>
              </w:rPr>
            </w:pPr>
            <w:r>
              <w:rPr>
                <w:bCs/>
                <w:color w:val="000000"/>
              </w:rPr>
              <w:t>7</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5E7BA0D6" w14:textId="50C5B26D" w:rsidR="00BE3C17" w:rsidRPr="001F2AD4" w:rsidRDefault="00BE3C17" w:rsidP="00BE3C17">
            <w:pPr>
              <w:rPr>
                <w:bCs/>
                <w:color w:val="000000"/>
              </w:rPr>
            </w:pPr>
            <w:r w:rsidRPr="00F60BF2">
              <w:rPr>
                <w:iCs/>
                <w:color w:val="000000"/>
              </w:rPr>
              <w:t>Раздел 7 Работа с блогерами и сообществами</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47D6159F" w14:textId="4B5AD5FD" w:rsidR="00BE3C17" w:rsidRPr="001F2AD4" w:rsidRDefault="00BE3C17" w:rsidP="00BE3C17">
            <w:pPr>
              <w:jc w:val="center"/>
              <w:rPr>
                <w:bCs/>
                <w:color w:val="000000"/>
              </w:rPr>
            </w:pPr>
            <w:r w:rsidRPr="00F60BF2">
              <w:rPr>
                <w:color w:val="000000"/>
              </w:rPr>
              <w:t>3</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B085378" w14:textId="76D0354E" w:rsidR="00BE3C17" w:rsidRPr="001F2AD4" w:rsidRDefault="00BE3C17" w:rsidP="00BE3C17">
            <w:pPr>
              <w:jc w:val="center"/>
              <w:rPr>
                <w:bCs/>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09771337" w14:textId="2C99EED8"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3828D8C2" w14:textId="286C9189" w:rsidR="00BE3C17" w:rsidRPr="001F2AD4" w:rsidRDefault="00BE3C17" w:rsidP="00BE3C17">
            <w:pPr>
              <w:jc w:val="center"/>
              <w:rPr>
                <w:bCs/>
                <w:color w:val="000000"/>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121051A9" w14:textId="77777777" w:rsidR="00BE3C17" w:rsidRPr="001F2AD4" w:rsidRDefault="00BE3C17" w:rsidP="00BE3C17">
            <w:pPr>
              <w:jc w:val="center"/>
              <w:rPr>
                <w:bCs/>
                <w:color w:val="000000"/>
              </w:rPr>
            </w:pPr>
          </w:p>
        </w:tc>
      </w:tr>
      <w:tr w:rsidR="00BE3C17" w:rsidRPr="001F2AD4" w14:paraId="702085D9"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49B51EB2" w14:textId="73429711" w:rsidR="00BE3C17" w:rsidRPr="001F2AD4" w:rsidRDefault="00BE3C17" w:rsidP="00BE3C17">
            <w:pPr>
              <w:jc w:val="center"/>
              <w:rPr>
                <w:bCs/>
                <w:color w:val="000000"/>
              </w:rPr>
            </w:pPr>
            <w:r>
              <w:rPr>
                <w:bCs/>
                <w:color w:val="000000"/>
              </w:rPr>
              <w:t>7.1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446776B2" w14:textId="68181008" w:rsidR="00BE3C17" w:rsidRPr="001F2AD4" w:rsidRDefault="00BE3C17" w:rsidP="00BE3C17">
            <w:pPr>
              <w:rPr>
                <w:bCs/>
                <w:color w:val="000000"/>
              </w:rPr>
            </w:pPr>
            <w:r w:rsidRPr="00F60BF2">
              <w:rPr>
                <w:iCs/>
                <w:color w:val="000000"/>
              </w:rPr>
              <w:t>Influencer-маркетинг</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504150F2" w14:textId="7E2BE5E2"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4CB3C49" w14:textId="751F0D47" w:rsidR="00BE3C17" w:rsidRPr="001F2AD4" w:rsidRDefault="00BE3C17" w:rsidP="00BE3C17">
            <w:pPr>
              <w:jc w:val="center"/>
              <w:rPr>
                <w:bCs/>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33D4BDB2" w14:textId="434D5880"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037E3534" w14:textId="0948FC26" w:rsidR="00BE3C17" w:rsidRPr="001F2AD4" w:rsidRDefault="00BE3C17" w:rsidP="00BE3C17">
            <w:pPr>
              <w:jc w:val="center"/>
              <w:rPr>
                <w:bCs/>
                <w:color w:val="000000"/>
              </w:rPr>
            </w:pPr>
            <w:r w:rsidRPr="00F60BF2">
              <w:rPr>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1BCBAFB5" w14:textId="77777777" w:rsidR="00BE3C17" w:rsidRPr="001F2AD4" w:rsidRDefault="00BE3C17" w:rsidP="00BE3C17">
            <w:pPr>
              <w:jc w:val="center"/>
              <w:rPr>
                <w:bCs/>
                <w:color w:val="000000"/>
              </w:rPr>
            </w:pPr>
          </w:p>
        </w:tc>
      </w:tr>
      <w:tr w:rsidR="00BE3C17" w:rsidRPr="001F2AD4" w14:paraId="2E9454F4"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2ABBC088" w14:textId="5CAA4A87" w:rsidR="00BE3C17" w:rsidRPr="001F2AD4" w:rsidRDefault="00BE3C17" w:rsidP="00BE3C17">
            <w:pPr>
              <w:jc w:val="center"/>
              <w:rPr>
                <w:bCs/>
                <w:color w:val="000000"/>
              </w:rPr>
            </w:pPr>
            <w:r>
              <w:rPr>
                <w:bCs/>
                <w:color w:val="000000"/>
              </w:rPr>
              <w:t>8</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7FD5EE0E" w14:textId="4FFDE285" w:rsidR="00BE3C17" w:rsidRPr="001F2AD4" w:rsidRDefault="00BE3C17" w:rsidP="00BE3C17">
            <w:pPr>
              <w:rPr>
                <w:bCs/>
                <w:color w:val="000000"/>
              </w:rPr>
            </w:pPr>
            <w:r w:rsidRPr="00F60BF2">
              <w:rPr>
                <w:iCs/>
                <w:color w:val="000000"/>
              </w:rPr>
              <w:t>Раздел 8 Яндекс директ</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4D1A8852" w14:textId="59E7E24E" w:rsidR="00BE3C17" w:rsidRPr="001F2AD4" w:rsidRDefault="00BE3C17" w:rsidP="00BE3C17">
            <w:pPr>
              <w:jc w:val="center"/>
              <w:rPr>
                <w:bCs/>
                <w:color w:val="000000"/>
              </w:rPr>
            </w:pPr>
            <w:r w:rsidRPr="00F60BF2">
              <w:rPr>
                <w:color w:val="000000"/>
              </w:rPr>
              <w:t>8</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0DEC87BC" w14:textId="2FE1A9F2" w:rsidR="00BE3C17" w:rsidRPr="001F2AD4" w:rsidRDefault="00BE3C17" w:rsidP="00BE3C17">
            <w:pPr>
              <w:jc w:val="center"/>
              <w:rPr>
                <w:bCs/>
                <w:color w:val="000000"/>
              </w:rPr>
            </w:pPr>
            <w:r w:rsidRPr="00F60BF2">
              <w:rPr>
                <w:color w:val="000000"/>
              </w:rPr>
              <w:t>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61FF7E3" w14:textId="7F417A0F"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537588F8" w14:textId="0DF486CA" w:rsidR="00BE3C17" w:rsidRPr="001F2AD4" w:rsidRDefault="00BE3C17" w:rsidP="00BE3C17">
            <w:pPr>
              <w:jc w:val="center"/>
              <w:rPr>
                <w:bCs/>
                <w:color w:val="000000"/>
              </w:rPr>
            </w:pPr>
            <w:r w:rsidRPr="00F60BF2">
              <w:rPr>
                <w:color w:val="000000"/>
              </w:rPr>
              <w:t>3</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5F147333" w14:textId="77777777" w:rsidR="00BE3C17" w:rsidRPr="001F2AD4" w:rsidRDefault="00BE3C17" w:rsidP="00BE3C17">
            <w:pPr>
              <w:jc w:val="center"/>
              <w:rPr>
                <w:bCs/>
                <w:color w:val="000000"/>
              </w:rPr>
            </w:pPr>
          </w:p>
        </w:tc>
      </w:tr>
      <w:tr w:rsidR="00BE3C17" w:rsidRPr="001F2AD4" w14:paraId="1EFA6A7E"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B8BDDED" w14:textId="6E003E35" w:rsidR="00BE3C17" w:rsidRPr="001F2AD4" w:rsidRDefault="00BE3C17" w:rsidP="00BE3C17">
            <w:pPr>
              <w:jc w:val="center"/>
              <w:rPr>
                <w:bCs/>
                <w:color w:val="000000"/>
              </w:rPr>
            </w:pPr>
            <w:r>
              <w:rPr>
                <w:bCs/>
                <w:color w:val="000000"/>
              </w:rPr>
              <w:t>8.1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0FCD72F1" w14:textId="78E3B83D" w:rsidR="00BE3C17" w:rsidRPr="001F2AD4" w:rsidRDefault="00BE3C17" w:rsidP="00BE3C17">
            <w:pPr>
              <w:rPr>
                <w:bCs/>
                <w:color w:val="000000"/>
              </w:rPr>
            </w:pPr>
            <w:r w:rsidRPr="00F60BF2">
              <w:rPr>
                <w:iCs/>
                <w:color w:val="000000"/>
              </w:rPr>
              <w:t>Теория Яндекс Директ</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57BF309C" w14:textId="531FF997"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5CB8BF31" w14:textId="0CB6F265" w:rsidR="00BE3C17" w:rsidRPr="001F2AD4" w:rsidRDefault="00BE3C17" w:rsidP="00BE3C17">
            <w:pPr>
              <w:jc w:val="center"/>
              <w:rPr>
                <w:bCs/>
                <w:color w:val="000000"/>
              </w:rPr>
            </w:pPr>
            <w:r w:rsidRPr="00F60BF2">
              <w:rPr>
                <w:color w:val="000000"/>
              </w:rPr>
              <w:t>1,5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368B9192" w14:textId="617DCCAE"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235C4E8E" w14:textId="32220DB2" w:rsidR="00BE3C17" w:rsidRPr="001F2AD4" w:rsidRDefault="00BE3C17" w:rsidP="00BE3C17">
            <w:pPr>
              <w:jc w:val="center"/>
              <w:rPr>
                <w:bCs/>
                <w:color w:val="000000"/>
              </w:rPr>
            </w:pPr>
            <w:r w:rsidRPr="00F60BF2">
              <w:rPr>
                <w:color w:val="000000"/>
              </w:rPr>
              <w:t>1</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73E6020" w14:textId="77777777" w:rsidR="00BE3C17" w:rsidRPr="001F2AD4" w:rsidRDefault="00BE3C17" w:rsidP="00BE3C17">
            <w:pPr>
              <w:jc w:val="center"/>
              <w:rPr>
                <w:bCs/>
                <w:color w:val="000000"/>
              </w:rPr>
            </w:pPr>
          </w:p>
        </w:tc>
      </w:tr>
      <w:tr w:rsidR="00BE3C17" w:rsidRPr="001F2AD4" w14:paraId="337DC8D4"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7D42677" w14:textId="24727B11" w:rsidR="00BE3C17" w:rsidRPr="001F2AD4" w:rsidRDefault="00BE3C17" w:rsidP="00BE3C17">
            <w:pPr>
              <w:jc w:val="center"/>
              <w:rPr>
                <w:bCs/>
                <w:color w:val="000000"/>
              </w:rPr>
            </w:pPr>
            <w:r>
              <w:rPr>
                <w:bCs/>
                <w:color w:val="000000"/>
              </w:rPr>
              <w:t>8.2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70D449AB" w14:textId="5F744160" w:rsidR="00BE3C17" w:rsidRPr="001F2AD4" w:rsidRDefault="00BE3C17" w:rsidP="00BE3C17">
            <w:pPr>
              <w:rPr>
                <w:bCs/>
                <w:color w:val="000000"/>
              </w:rPr>
            </w:pPr>
            <w:r w:rsidRPr="00F60BF2">
              <w:rPr>
                <w:iCs/>
                <w:color w:val="000000"/>
              </w:rPr>
              <w:t>Профессиональная Настройка Яндекс Директа</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1B1B05EE" w14:textId="09FCE64E"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6BF4902" w14:textId="461BFD6D" w:rsidR="00BE3C17" w:rsidRPr="001F2AD4" w:rsidRDefault="00BE3C17" w:rsidP="00BE3C17">
            <w:pPr>
              <w:jc w:val="center"/>
              <w:rPr>
                <w:bCs/>
                <w:color w:val="000000"/>
              </w:rPr>
            </w:pPr>
            <w:r w:rsidRPr="00F60BF2">
              <w:rPr>
                <w:color w:val="000000"/>
              </w:rPr>
              <w:t>1,5</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2360D1DB" w14:textId="3AD61631"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545F8969" w14:textId="421E163D" w:rsidR="00BE3C17" w:rsidRPr="001F2AD4" w:rsidRDefault="00BE3C17" w:rsidP="00BE3C17">
            <w:pPr>
              <w:jc w:val="center"/>
              <w:rPr>
                <w:bCs/>
                <w:color w:val="000000"/>
              </w:rPr>
            </w:pPr>
            <w:r w:rsidRPr="00F60BF2">
              <w:rPr>
                <w:color w:val="000000"/>
              </w:rPr>
              <w:t>1</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70276C97" w14:textId="77777777" w:rsidR="00BE3C17" w:rsidRPr="001F2AD4" w:rsidRDefault="00BE3C17" w:rsidP="00BE3C17">
            <w:pPr>
              <w:jc w:val="center"/>
              <w:rPr>
                <w:bCs/>
                <w:color w:val="000000"/>
              </w:rPr>
            </w:pPr>
          </w:p>
        </w:tc>
      </w:tr>
      <w:tr w:rsidR="00BE3C17" w:rsidRPr="001F2AD4" w14:paraId="4703C25E"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7B8E3D1C" w14:textId="70CAAF99" w:rsidR="00BE3C17" w:rsidRPr="001F2AD4" w:rsidRDefault="00BE3C17" w:rsidP="00BE3C17">
            <w:pPr>
              <w:jc w:val="center"/>
              <w:rPr>
                <w:bCs/>
                <w:color w:val="000000"/>
              </w:rPr>
            </w:pPr>
            <w:r>
              <w:rPr>
                <w:bCs/>
                <w:color w:val="000000"/>
              </w:rPr>
              <w:t>8.3</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1ACB620C" w14:textId="17480418" w:rsidR="00BE3C17" w:rsidRPr="001F2AD4" w:rsidRDefault="00BE3C17" w:rsidP="00BE3C17">
            <w:pPr>
              <w:rPr>
                <w:bCs/>
                <w:color w:val="000000"/>
              </w:rPr>
            </w:pPr>
            <w:r w:rsidRPr="00F60BF2">
              <w:rPr>
                <w:iCs/>
                <w:color w:val="000000"/>
              </w:rPr>
              <w:t>Знакомство с Direct Commander &amp; Бид-менеджер</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077D180A" w14:textId="40D1CFB4"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650FFB84" w14:textId="4C1A1511" w:rsidR="00BE3C17" w:rsidRPr="001F2AD4" w:rsidRDefault="00BE3C17" w:rsidP="00BE3C17">
            <w:pPr>
              <w:jc w:val="center"/>
              <w:rPr>
                <w:bCs/>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3130E686" w14:textId="1FA6FD80"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3C0867EA" w14:textId="6457E68C" w:rsidR="00BE3C17" w:rsidRPr="001F2AD4" w:rsidRDefault="00BE3C17" w:rsidP="00BE3C17">
            <w:pPr>
              <w:jc w:val="center"/>
              <w:rPr>
                <w:bCs/>
                <w:color w:val="000000"/>
              </w:rPr>
            </w:pPr>
            <w:r w:rsidRPr="00F60BF2">
              <w:rPr>
                <w:color w:val="000000"/>
              </w:rPr>
              <w:t> </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9874F8E" w14:textId="77777777" w:rsidR="00BE3C17" w:rsidRPr="001F2AD4" w:rsidRDefault="00BE3C17" w:rsidP="00BE3C17">
            <w:pPr>
              <w:jc w:val="center"/>
              <w:rPr>
                <w:bCs/>
                <w:color w:val="000000"/>
              </w:rPr>
            </w:pPr>
          </w:p>
        </w:tc>
      </w:tr>
      <w:tr w:rsidR="00BE3C17" w:rsidRPr="001F2AD4" w14:paraId="701FFFB2"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76446A6F" w14:textId="7A7BAB5A" w:rsidR="00BE3C17" w:rsidRPr="001F2AD4" w:rsidRDefault="00BE3C17" w:rsidP="00BE3C17">
            <w:pPr>
              <w:jc w:val="center"/>
              <w:rPr>
                <w:bCs/>
                <w:color w:val="000000"/>
              </w:rPr>
            </w:pPr>
            <w:r>
              <w:rPr>
                <w:bCs/>
                <w:color w:val="000000"/>
              </w:rPr>
              <w:t>8.4</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39B41FCF" w14:textId="1B347AE7" w:rsidR="00BE3C17" w:rsidRPr="001F2AD4" w:rsidRDefault="00BE3C17" w:rsidP="00BE3C17">
            <w:pPr>
              <w:rPr>
                <w:bCs/>
                <w:color w:val="000000"/>
              </w:rPr>
            </w:pPr>
            <w:r w:rsidRPr="00F60BF2">
              <w:rPr>
                <w:iCs/>
                <w:color w:val="000000"/>
              </w:rPr>
              <w:t>Оценка эффективности рекламных кампаний и их оптимизация</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4E3508DD" w14:textId="475BB4ED"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63A1D6C2" w14:textId="2438CD1A" w:rsidR="00BE3C17" w:rsidRPr="001F2AD4" w:rsidRDefault="00BE3C17" w:rsidP="00BE3C17">
            <w:pPr>
              <w:jc w:val="center"/>
              <w:rPr>
                <w:bCs/>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52B8AD76" w14:textId="32213297"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11E371AB" w14:textId="3E9EA405" w:rsidR="00BE3C17" w:rsidRPr="001F2AD4" w:rsidRDefault="00BE3C17" w:rsidP="00BE3C17">
            <w:pPr>
              <w:jc w:val="center"/>
              <w:rPr>
                <w:bCs/>
                <w:color w:val="000000"/>
              </w:rPr>
            </w:pPr>
            <w:r w:rsidRPr="00F60BF2">
              <w:rPr>
                <w:color w:val="000000"/>
              </w:rPr>
              <w:t>1</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5D8C72E1" w14:textId="77777777" w:rsidR="00BE3C17" w:rsidRPr="001F2AD4" w:rsidRDefault="00BE3C17" w:rsidP="00BE3C17">
            <w:pPr>
              <w:jc w:val="center"/>
              <w:rPr>
                <w:bCs/>
                <w:color w:val="000000"/>
              </w:rPr>
            </w:pPr>
          </w:p>
        </w:tc>
      </w:tr>
      <w:tr w:rsidR="00BE3C17" w:rsidRPr="001F2AD4" w14:paraId="6477CF51"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16A14754" w14:textId="75698F28" w:rsidR="00BE3C17" w:rsidRPr="001F2AD4" w:rsidRDefault="00BE3C17" w:rsidP="00BE3C17">
            <w:pPr>
              <w:jc w:val="center"/>
              <w:rPr>
                <w:bCs/>
                <w:color w:val="000000"/>
              </w:rPr>
            </w:pPr>
            <w:r>
              <w:rPr>
                <w:bCs/>
                <w:color w:val="000000"/>
              </w:rPr>
              <w:t>9</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443A1823" w14:textId="6707337F" w:rsidR="00BE3C17" w:rsidRPr="001F2AD4" w:rsidRDefault="00BE3C17" w:rsidP="00BE3C17">
            <w:pPr>
              <w:rPr>
                <w:bCs/>
                <w:color w:val="000000"/>
              </w:rPr>
            </w:pPr>
            <w:r w:rsidRPr="00F60BF2">
              <w:rPr>
                <w:iCs/>
                <w:color w:val="000000"/>
              </w:rPr>
              <w:t>Раздел 9 Youtube</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03BCE085" w14:textId="1A4F8D9E" w:rsidR="00BE3C17" w:rsidRPr="001F2AD4" w:rsidRDefault="00BE3C17" w:rsidP="00BE3C17">
            <w:pPr>
              <w:jc w:val="center"/>
              <w:rPr>
                <w:bCs/>
                <w:color w:val="000000"/>
              </w:rPr>
            </w:pPr>
            <w:r w:rsidRPr="00F60BF2">
              <w:rPr>
                <w:color w:val="000000"/>
              </w:rPr>
              <w:t>9</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7FFDEDB5" w14:textId="78F8B140" w:rsidR="00BE3C17" w:rsidRPr="001F2AD4" w:rsidRDefault="00BE3C17" w:rsidP="00BE3C17">
            <w:pPr>
              <w:jc w:val="center"/>
              <w:rPr>
                <w:bCs/>
                <w:color w:val="000000"/>
              </w:rPr>
            </w:pPr>
            <w:r w:rsidRPr="00F60BF2">
              <w:rPr>
                <w:color w:val="000000"/>
              </w:rPr>
              <w:t>3</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4B953D14" w14:textId="77B4CFB2"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3754F9B7" w14:textId="6E90CBC8" w:rsidR="00BE3C17" w:rsidRPr="001F2AD4" w:rsidRDefault="00BE3C17" w:rsidP="00BE3C17">
            <w:pPr>
              <w:jc w:val="center"/>
              <w:rPr>
                <w:bCs/>
                <w:color w:val="000000"/>
              </w:rPr>
            </w:pPr>
            <w:r w:rsidRPr="00F60BF2">
              <w:rPr>
                <w:color w:val="000000"/>
              </w:rPr>
              <w:t>6</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51FCA5F7" w14:textId="77777777" w:rsidR="00BE3C17" w:rsidRPr="001F2AD4" w:rsidRDefault="00BE3C17" w:rsidP="00BE3C17">
            <w:pPr>
              <w:jc w:val="center"/>
              <w:rPr>
                <w:bCs/>
                <w:color w:val="000000"/>
              </w:rPr>
            </w:pPr>
          </w:p>
        </w:tc>
      </w:tr>
      <w:tr w:rsidR="00BE3C17" w:rsidRPr="001F2AD4" w14:paraId="335386F6"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359476A" w14:textId="2736FE76" w:rsidR="00BE3C17" w:rsidRPr="001F2AD4" w:rsidRDefault="00BE3C17" w:rsidP="00BE3C17">
            <w:pPr>
              <w:jc w:val="center"/>
              <w:rPr>
                <w:bCs/>
                <w:color w:val="000000"/>
              </w:rPr>
            </w:pPr>
            <w:r>
              <w:rPr>
                <w:bCs/>
                <w:color w:val="000000"/>
              </w:rPr>
              <w:t>9.1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7315AA69" w14:textId="2AA31B58" w:rsidR="00BE3C17" w:rsidRPr="001F2AD4" w:rsidRDefault="00BE3C17" w:rsidP="00BE3C17">
            <w:pPr>
              <w:rPr>
                <w:bCs/>
                <w:color w:val="000000"/>
              </w:rPr>
            </w:pPr>
            <w:r w:rsidRPr="00F60BF2">
              <w:rPr>
                <w:iCs/>
                <w:color w:val="000000"/>
              </w:rPr>
              <w:t>Что такое Youtube и создание своего канала по этапам</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2137767B" w14:textId="56A68088" w:rsidR="00BE3C17" w:rsidRPr="001F2AD4" w:rsidRDefault="00BE3C17" w:rsidP="00BE3C17">
            <w:pPr>
              <w:jc w:val="center"/>
              <w:rPr>
                <w:bCs/>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67C91BBB" w14:textId="5B83E1C8" w:rsidR="00BE3C17" w:rsidRPr="001F2AD4" w:rsidRDefault="00BE3C17" w:rsidP="00BE3C17">
            <w:pPr>
              <w:jc w:val="center"/>
              <w:rPr>
                <w:bCs/>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2939C6FA" w14:textId="6AD65491" w:rsidR="00BE3C17" w:rsidRPr="001F2AD4" w:rsidRDefault="00BE3C17" w:rsidP="00BE3C17">
            <w:pPr>
              <w:jc w:val="center"/>
              <w:rPr>
                <w:bCs/>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289329D5" w14:textId="657834BB" w:rsidR="00BE3C17" w:rsidRPr="001F2AD4" w:rsidRDefault="00BE3C17" w:rsidP="00BE3C17">
            <w:pPr>
              <w:jc w:val="center"/>
              <w:rPr>
                <w:bCs/>
                <w:color w:val="000000"/>
              </w:rPr>
            </w:pPr>
            <w:r w:rsidRPr="00F60BF2">
              <w:rPr>
                <w:color w:val="000000"/>
              </w:rPr>
              <w:t>1</w:t>
            </w:r>
          </w:p>
        </w:tc>
        <w:tc>
          <w:tcPr>
            <w:tcW w:w="1417" w:type="dxa"/>
            <w:tcBorders>
              <w:top w:val="nil"/>
              <w:left w:val="single" w:sz="4" w:space="0" w:color="auto"/>
              <w:bottom w:val="single" w:sz="4" w:space="0" w:color="auto"/>
              <w:right w:val="single" w:sz="4" w:space="0" w:color="auto"/>
            </w:tcBorders>
            <w:shd w:val="clear" w:color="auto" w:fill="auto"/>
            <w:tcMar>
              <w:left w:w="45" w:type="dxa"/>
            </w:tcMar>
            <w:vAlign w:val="center"/>
          </w:tcPr>
          <w:p w14:paraId="30B88F05" w14:textId="7781877D" w:rsidR="00BE3C17" w:rsidRPr="001F2AD4" w:rsidRDefault="00BE3C17" w:rsidP="00BE3C17">
            <w:pPr>
              <w:jc w:val="center"/>
              <w:rPr>
                <w:bCs/>
                <w:color w:val="000000"/>
              </w:rPr>
            </w:pPr>
          </w:p>
        </w:tc>
      </w:tr>
      <w:tr w:rsidR="00BE3C17" w:rsidRPr="001F2AD4" w14:paraId="63AA2FD2"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FED14FB" w14:textId="4ED7F1ED" w:rsidR="00BE3C17" w:rsidRPr="001F2AD4" w:rsidRDefault="00BE3C17" w:rsidP="00BE3C17">
            <w:pPr>
              <w:jc w:val="center"/>
              <w:rPr>
                <w:bCs/>
                <w:color w:val="000000"/>
              </w:rPr>
            </w:pPr>
            <w:r>
              <w:rPr>
                <w:bCs/>
                <w:color w:val="000000"/>
              </w:rPr>
              <w:t>9.2</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154A9DE1" w14:textId="4F8BC7E5" w:rsidR="00BE3C17" w:rsidRPr="00F60BF2" w:rsidRDefault="00BE3C17" w:rsidP="00BE3C17">
            <w:pPr>
              <w:rPr>
                <w:iCs/>
                <w:color w:val="000000"/>
              </w:rPr>
            </w:pPr>
            <w:r w:rsidRPr="00F60BF2">
              <w:rPr>
                <w:iCs/>
                <w:color w:val="000000"/>
              </w:rPr>
              <w:t>Сценарий, съемки и производство</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6A977928" w14:textId="40806D7D" w:rsidR="00BE3C17" w:rsidRPr="00F60BF2" w:rsidRDefault="00BE3C17" w:rsidP="00BE3C17">
            <w:pPr>
              <w:jc w:val="center"/>
              <w:rPr>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500FEB1E" w14:textId="19F53153" w:rsidR="00BE3C17" w:rsidRPr="00F60BF2" w:rsidRDefault="00BE3C17" w:rsidP="00BE3C17">
            <w:pPr>
              <w:jc w:val="center"/>
              <w:rPr>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0DBBB3D8" w14:textId="6E71F99E" w:rsidR="00BE3C17" w:rsidRPr="00F60BF2" w:rsidRDefault="00BE3C17" w:rsidP="00BE3C17">
            <w:pPr>
              <w:jc w:val="center"/>
              <w:rPr>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74EF260E" w14:textId="258212A5" w:rsidR="00BE3C17" w:rsidRPr="00F60BF2" w:rsidRDefault="00BE3C17" w:rsidP="00BE3C17">
            <w:pPr>
              <w:jc w:val="center"/>
              <w:rPr>
                <w:color w:val="000000"/>
              </w:rPr>
            </w:pPr>
            <w:r w:rsidRPr="00F60BF2">
              <w:rPr>
                <w:color w:val="000000"/>
              </w:rPr>
              <w:t>4</w:t>
            </w:r>
          </w:p>
        </w:tc>
        <w:tc>
          <w:tcPr>
            <w:tcW w:w="1417" w:type="dxa"/>
            <w:tcBorders>
              <w:top w:val="nil"/>
              <w:left w:val="single" w:sz="4" w:space="0" w:color="auto"/>
              <w:bottom w:val="single" w:sz="4" w:space="0" w:color="auto"/>
              <w:right w:val="single" w:sz="4" w:space="0" w:color="auto"/>
            </w:tcBorders>
            <w:shd w:val="clear" w:color="auto" w:fill="auto"/>
            <w:tcMar>
              <w:left w:w="45" w:type="dxa"/>
            </w:tcMar>
            <w:vAlign w:val="center"/>
          </w:tcPr>
          <w:p w14:paraId="1593D6F5" w14:textId="3F37B441" w:rsidR="00BE3C17" w:rsidRPr="001F2AD4" w:rsidRDefault="00BE3C17" w:rsidP="00BE3C17">
            <w:pPr>
              <w:jc w:val="center"/>
              <w:rPr>
                <w:bCs/>
                <w:color w:val="000000"/>
              </w:rPr>
            </w:pPr>
          </w:p>
        </w:tc>
      </w:tr>
      <w:tr w:rsidR="00BE3C17" w:rsidRPr="001F2AD4" w14:paraId="3B639F59"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151F52F" w14:textId="1B2D8E0A" w:rsidR="00BE3C17" w:rsidRPr="001F2AD4" w:rsidRDefault="00BE3C17" w:rsidP="00BE3C17">
            <w:pPr>
              <w:jc w:val="center"/>
              <w:rPr>
                <w:bCs/>
                <w:color w:val="000000"/>
              </w:rPr>
            </w:pPr>
            <w:r>
              <w:rPr>
                <w:bCs/>
                <w:color w:val="000000"/>
              </w:rPr>
              <w:t>9.3</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4037CC96" w14:textId="0A11FB51" w:rsidR="00BE3C17" w:rsidRPr="00F60BF2" w:rsidRDefault="00BE3C17" w:rsidP="00BE3C17">
            <w:pPr>
              <w:rPr>
                <w:iCs/>
                <w:color w:val="000000"/>
              </w:rPr>
            </w:pPr>
            <w:r w:rsidRPr="00F60BF2">
              <w:rPr>
                <w:iCs/>
                <w:color w:val="000000"/>
              </w:rPr>
              <w:t>Как набрать первую 1000 подписчиков</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37B07F65" w14:textId="6EE30ED1" w:rsidR="00BE3C17" w:rsidRPr="00F60BF2" w:rsidRDefault="00BE3C17" w:rsidP="00BE3C17">
            <w:pPr>
              <w:jc w:val="center"/>
              <w:rPr>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09141006" w14:textId="17BC5134" w:rsidR="00BE3C17" w:rsidRPr="00F60BF2" w:rsidRDefault="00BE3C17" w:rsidP="00BE3C17">
            <w:pPr>
              <w:jc w:val="center"/>
              <w:rPr>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61B770D9" w14:textId="2E83F34F" w:rsidR="00BE3C17" w:rsidRPr="00F60BF2" w:rsidRDefault="00BE3C17" w:rsidP="00BE3C17">
            <w:pPr>
              <w:jc w:val="center"/>
              <w:rPr>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55711749" w14:textId="1719F91D" w:rsidR="00BE3C17" w:rsidRPr="00F60BF2" w:rsidRDefault="00BE3C17" w:rsidP="00BE3C17">
            <w:pPr>
              <w:jc w:val="center"/>
              <w:rPr>
                <w:color w:val="000000"/>
              </w:rPr>
            </w:pPr>
            <w:r w:rsidRPr="00F60BF2">
              <w:rPr>
                <w:color w:val="000000"/>
              </w:rPr>
              <w:t>1</w:t>
            </w:r>
          </w:p>
        </w:tc>
        <w:tc>
          <w:tcPr>
            <w:tcW w:w="1417" w:type="dxa"/>
            <w:tcBorders>
              <w:top w:val="nil"/>
              <w:left w:val="single" w:sz="4" w:space="0" w:color="auto"/>
              <w:bottom w:val="single" w:sz="4" w:space="0" w:color="auto"/>
              <w:right w:val="single" w:sz="4" w:space="0" w:color="auto"/>
            </w:tcBorders>
            <w:shd w:val="clear" w:color="auto" w:fill="auto"/>
            <w:tcMar>
              <w:left w:w="45" w:type="dxa"/>
            </w:tcMar>
            <w:vAlign w:val="center"/>
          </w:tcPr>
          <w:p w14:paraId="6E973F48" w14:textId="570B068A" w:rsidR="00BE3C17" w:rsidRPr="001F2AD4" w:rsidRDefault="00BE3C17" w:rsidP="00BE3C17">
            <w:pPr>
              <w:jc w:val="center"/>
              <w:rPr>
                <w:bCs/>
                <w:color w:val="000000"/>
              </w:rPr>
            </w:pPr>
          </w:p>
        </w:tc>
      </w:tr>
      <w:tr w:rsidR="00BE3C17" w:rsidRPr="001F2AD4" w14:paraId="3AA17560"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563B81A" w14:textId="76C798EF" w:rsidR="00BE3C17" w:rsidRPr="001F2AD4" w:rsidRDefault="00BE3C17" w:rsidP="00BE3C17">
            <w:pPr>
              <w:jc w:val="center"/>
              <w:rPr>
                <w:bCs/>
                <w:color w:val="000000"/>
              </w:rPr>
            </w:pPr>
            <w:r>
              <w:rPr>
                <w:bCs/>
                <w:color w:val="000000"/>
              </w:rPr>
              <w:t>10</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3D9A9A95" w14:textId="5A769816" w:rsidR="00BE3C17" w:rsidRPr="00F60BF2" w:rsidRDefault="00BE3C17" w:rsidP="00BE3C17">
            <w:pPr>
              <w:rPr>
                <w:iCs/>
                <w:color w:val="000000"/>
              </w:rPr>
            </w:pPr>
            <w:r w:rsidRPr="00F60BF2">
              <w:rPr>
                <w:iCs/>
                <w:color w:val="000000"/>
              </w:rPr>
              <w:t>Раздел 10 Поиск клиентов</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6F291780" w14:textId="12B579EF" w:rsidR="00BE3C17" w:rsidRPr="00F60BF2" w:rsidRDefault="00BE3C17" w:rsidP="00BE3C17">
            <w:pPr>
              <w:jc w:val="center"/>
              <w:rPr>
                <w:color w:val="000000"/>
              </w:rPr>
            </w:pPr>
            <w:r w:rsidRPr="00F60BF2">
              <w:rPr>
                <w:color w:val="000000"/>
              </w:rPr>
              <w:t>1</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6776D62" w14:textId="5713758D" w:rsidR="00BE3C17" w:rsidRPr="00F60BF2" w:rsidRDefault="00BE3C17" w:rsidP="00BE3C17">
            <w:pPr>
              <w:jc w:val="center"/>
              <w:rPr>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7EAC0105" w14:textId="2091971D" w:rsidR="00BE3C17" w:rsidRPr="00F60BF2" w:rsidRDefault="00BE3C17" w:rsidP="00BE3C17">
            <w:pPr>
              <w:jc w:val="center"/>
              <w:rPr>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27B01467" w14:textId="0C5EF4CD" w:rsidR="00BE3C17" w:rsidRPr="00F60BF2" w:rsidRDefault="00BE3C17" w:rsidP="00BE3C17">
            <w:pPr>
              <w:jc w:val="center"/>
              <w:rPr>
                <w:color w:val="000000"/>
              </w:rPr>
            </w:pPr>
            <w:r w:rsidRPr="00F60BF2">
              <w:rPr>
                <w:color w:val="000000"/>
              </w:rPr>
              <w:t> </w:t>
            </w:r>
          </w:p>
        </w:tc>
        <w:tc>
          <w:tcPr>
            <w:tcW w:w="1417" w:type="dxa"/>
            <w:tcBorders>
              <w:top w:val="nil"/>
              <w:left w:val="single" w:sz="4" w:space="0" w:color="auto"/>
              <w:bottom w:val="single" w:sz="4" w:space="0" w:color="auto"/>
              <w:right w:val="single" w:sz="4" w:space="0" w:color="auto"/>
            </w:tcBorders>
            <w:shd w:val="clear" w:color="auto" w:fill="auto"/>
            <w:tcMar>
              <w:left w:w="45" w:type="dxa"/>
            </w:tcMar>
            <w:vAlign w:val="center"/>
          </w:tcPr>
          <w:p w14:paraId="290B895D" w14:textId="5D06CFAC" w:rsidR="00BE3C17" w:rsidRPr="001F2AD4" w:rsidRDefault="00BE3C17" w:rsidP="00BE3C17">
            <w:pPr>
              <w:jc w:val="center"/>
              <w:rPr>
                <w:bCs/>
                <w:color w:val="000000"/>
              </w:rPr>
            </w:pPr>
          </w:p>
        </w:tc>
      </w:tr>
      <w:tr w:rsidR="00BE3C17" w:rsidRPr="001F2AD4" w14:paraId="604B487A"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29E84DF6" w14:textId="6A06D96B" w:rsidR="00BE3C17" w:rsidRPr="001F2AD4" w:rsidRDefault="00BE3C17" w:rsidP="00BE3C17">
            <w:pPr>
              <w:jc w:val="center"/>
              <w:rPr>
                <w:bCs/>
                <w:color w:val="000000"/>
              </w:rPr>
            </w:pPr>
            <w:r>
              <w:rPr>
                <w:bCs/>
                <w:color w:val="000000"/>
              </w:rPr>
              <w:t>10.1</w:t>
            </w: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5003ADCF" w14:textId="31E217F8" w:rsidR="00BE3C17" w:rsidRPr="00F60BF2" w:rsidRDefault="00BE3C17" w:rsidP="00BE3C17">
            <w:pPr>
              <w:rPr>
                <w:iCs/>
                <w:color w:val="000000"/>
              </w:rPr>
            </w:pPr>
            <w:r w:rsidRPr="00F60BF2">
              <w:rPr>
                <w:iCs/>
                <w:color w:val="000000"/>
              </w:rPr>
              <w:t>Где и как найти клиентов для сотрудничества</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382FB711" w14:textId="49BE411C" w:rsidR="00BE3C17" w:rsidRPr="00F60BF2" w:rsidRDefault="00BE3C17" w:rsidP="00BE3C17">
            <w:pPr>
              <w:jc w:val="center"/>
              <w:rPr>
                <w:color w:val="000000"/>
              </w:rPr>
            </w:pPr>
            <w:r w:rsidRPr="00F60BF2">
              <w:rPr>
                <w:color w:val="000000"/>
              </w:rPr>
              <w:t> </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98ECAFD" w14:textId="22D4BBF8" w:rsidR="00BE3C17" w:rsidRPr="00F60BF2" w:rsidRDefault="00BE3C17" w:rsidP="00BE3C17">
            <w:pPr>
              <w:jc w:val="center"/>
              <w:rPr>
                <w:color w:val="000000"/>
              </w:rPr>
            </w:pPr>
            <w:r w:rsidRPr="00F60BF2">
              <w:rPr>
                <w:color w:val="000000"/>
              </w:rPr>
              <w:t>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160E0E26" w14:textId="563BE90B" w:rsidR="00BE3C17" w:rsidRPr="00F60BF2" w:rsidRDefault="00BE3C17" w:rsidP="00BE3C17">
            <w:pPr>
              <w:jc w:val="center"/>
              <w:rPr>
                <w:color w:val="000000"/>
              </w:rPr>
            </w:pPr>
            <w:r w:rsidRPr="00F60BF2">
              <w:rPr>
                <w:color w:val="000000"/>
              </w:rPr>
              <w:t> </w:t>
            </w:r>
          </w:p>
        </w:tc>
        <w:tc>
          <w:tcPr>
            <w:tcW w:w="1559" w:type="dxa"/>
            <w:tcBorders>
              <w:top w:val="nil"/>
              <w:left w:val="nil"/>
              <w:bottom w:val="single" w:sz="4" w:space="0" w:color="auto"/>
              <w:right w:val="single" w:sz="4" w:space="0" w:color="auto"/>
            </w:tcBorders>
            <w:shd w:val="clear" w:color="auto" w:fill="auto"/>
            <w:vAlign w:val="center"/>
          </w:tcPr>
          <w:p w14:paraId="34419129" w14:textId="53681D91" w:rsidR="00BE3C17" w:rsidRPr="00F60BF2" w:rsidRDefault="00BE3C17" w:rsidP="00BE3C17">
            <w:pPr>
              <w:jc w:val="center"/>
              <w:rPr>
                <w:color w:val="000000"/>
              </w:rPr>
            </w:pPr>
            <w:r w:rsidRPr="00F60BF2">
              <w:rPr>
                <w:color w:val="000000"/>
              </w:rPr>
              <w:t> </w:t>
            </w:r>
          </w:p>
        </w:tc>
        <w:tc>
          <w:tcPr>
            <w:tcW w:w="1417" w:type="dxa"/>
            <w:tcBorders>
              <w:top w:val="nil"/>
              <w:left w:val="single" w:sz="4" w:space="0" w:color="auto"/>
              <w:bottom w:val="single" w:sz="4" w:space="0" w:color="auto"/>
              <w:right w:val="single" w:sz="4" w:space="0" w:color="auto"/>
            </w:tcBorders>
            <w:shd w:val="clear" w:color="auto" w:fill="auto"/>
            <w:tcMar>
              <w:left w:w="45" w:type="dxa"/>
            </w:tcMar>
            <w:vAlign w:val="center"/>
          </w:tcPr>
          <w:p w14:paraId="526AA510" w14:textId="6959D6C5" w:rsidR="00BE3C17" w:rsidRPr="001F2AD4" w:rsidRDefault="00BE3C17" w:rsidP="00BE3C17">
            <w:pPr>
              <w:jc w:val="center"/>
              <w:rPr>
                <w:bCs/>
                <w:color w:val="000000"/>
              </w:rPr>
            </w:pPr>
          </w:p>
        </w:tc>
      </w:tr>
      <w:tr w:rsidR="00BE3C17" w:rsidRPr="001F2AD4" w14:paraId="644F2293" w14:textId="77777777" w:rsidTr="005C557C">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D0EC227" w14:textId="77777777" w:rsidR="00BE3C17" w:rsidRPr="001F2AD4" w:rsidRDefault="00BE3C17" w:rsidP="00BE3C17">
            <w:pPr>
              <w:jc w:val="center"/>
              <w:rPr>
                <w:bCs/>
                <w:color w:val="000000"/>
              </w:rPr>
            </w:pPr>
          </w:p>
        </w:tc>
        <w:tc>
          <w:tcPr>
            <w:tcW w:w="2835" w:type="dxa"/>
            <w:tcBorders>
              <w:top w:val="nil"/>
              <w:left w:val="single" w:sz="4" w:space="0" w:color="auto"/>
              <w:bottom w:val="single" w:sz="4" w:space="0" w:color="auto"/>
              <w:right w:val="single" w:sz="4" w:space="0" w:color="auto"/>
            </w:tcBorders>
            <w:shd w:val="clear" w:color="auto" w:fill="auto"/>
            <w:tcMar>
              <w:left w:w="45" w:type="dxa"/>
            </w:tcMar>
            <w:vAlign w:val="center"/>
          </w:tcPr>
          <w:p w14:paraId="0A3B13E2" w14:textId="25C0D835" w:rsidR="00BE3C17" w:rsidRPr="00F60BF2" w:rsidRDefault="00BE3C17" w:rsidP="00BE3C17">
            <w:pPr>
              <w:rPr>
                <w:iCs/>
                <w:color w:val="000000"/>
              </w:rPr>
            </w:pPr>
            <w:r>
              <w:rPr>
                <w:iCs/>
                <w:color w:val="000000"/>
              </w:rPr>
              <w:t>Итоговое тестирование</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1776840B" w14:textId="72333C59" w:rsidR="00BE3C17" w:rsidRPr="00F60BF2" w:rsidRDefault="00BE3C17" w:rsidP="00BE3C17">
            <w:pPr>
              <w:jc w:val="center"/>
              <w:rPr>
                <w:color w:val="000000"/>
              </w:rPr>
            </w:pPr>
            <w:r>
              <w:rPr>
                <w:color w:val="000000"/>
              </w:rPr>
              <w:t>2</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38B463A7" w14:textId="33309849" w:rsidR="00BE3C17" w:rsidRPr="00F60BF2" w:rsidRDefault="00BE3C17" w:rsidP="00BE3C17">
            <w:pPr>
              <w:jc w:val="center"/>
              <w:rPr>
                <w:color w:val="000000"/>
              </w:rPr>
            </w:pP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7B5FC658" w14:textId="64C6A18D" w:rsidR="00BE3C17" w:rsidRPr="00F60BF2" w:rsidRDefault="00BE3C17" w:rsidP="00BE3C17">
            <w:pPr>
              <w:jc w:val="center"/>
              <w:rPr>
                <w:color w:val="000000"/>
              </w:rPr>
            </w:pPr>
          </w:p>
        </w:tc>
        <w:tc>
          <w:tcPr>
            <w:tcW w:w="1559" w:type="dxa"/>
            <w:tcBorders>
              <w:top w:val="nil"/>
              <w:left w:val="nil"/>
              <w:bottom w:val="single" w:sz="4" w:space="0" w:color="auto"/>
              <w:right w:val="single" w:sz="4" w:space="0" w:color="auto"/>
            </w:tcBorders>
            <w:shd w:val="clear" w:color="auto" w:fill="auto"/>
            <w:vAlign w:val="center"/>
          </w:tcPr>
          <w:p w14:paraId="24492584" w14:textId="02788658" w:rsidR="00BE3C17" w:rsidRPr="00F60BF2" w:rsidRDefault="00BE3C17" w:rsidP="00BE3C17">
            <w:pPr>
              <w:jc w:val="center"/>
              <w:rPr>
                <w:color w:val="000000"/>
              </w:rPr>
            </w:pPr>
          </w:p>
        </w:tc>
        <w:tc>
          <w:tcPr>
            <w:tcW w:w="1417" w:type="dxa"/>
            <w:tcBorders>
              <w:top w:val="nil"/>
              <w:left w:val="single" w:sz="4" w:space="0" w:color="auto"/>
              <w:bottom w:val="single" w:sz="4" w:space="0" w:color="auto"/>
              <w:right w:val="single" w:sz="4" w:space="0" w:color="auto"/>
            </w:tcBorders>
            <w:shd w:val="clear" w:color="auto" w:fill="auto"/>
            <w:tcMar>
              <w:left w:w="45" w:type="dxa"/>
            </w:tcMar>
            <w:vAlign w:val="center"/>
          </w:tcPr>
          <w:p w14:paraId="2531030F" w14:textId="0B8B84F6" w:rsidR="00BE3C17" w:rsidRPr="001F2AD4" w:rsidRDefault="00BE3C17" w:rsidP="00BE3C17">
            <w:pPr>
              <w:jc w:val="center"/>
              <w:rPr>
                <w:bCs/>
                <w:color w:val="000000"/>
              </w:rPr>
            </w:pPr>
          </w:p>
        </w:tc>
      </w:tr>
      <w:tr w:rsidR="00BE3C17" w:rsidRPr="001F2AD4" w14:paraId="1A49F2DC" w14:textId="77777777" w:rsidTr="005C557C">
        <w:trPr>
          <w:trHeight w:val="516"/>
          <w:jc w:val="center"/>
        </w:trPr>
        <w:tc>
          <w:tcPr>
            <w:tcW w:w="56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1FDFD7F0" w14:textId="77777777" w:rsidR="00BE3C17" w:rsidRPr="001F2AD4" w:rsidRDefault="00BE3C17" w:rsidP="00BE3C17">
            <w:pPr>
              <w:widowControl w:val="0"/>
              <w:jc w:val="center"/>
              <w:rPr>
                <w:bCs/>
                <w:lang w:eastAsia="en-US"/>
              </w:rPr>
            </w:pPr>
          </w:p>
        </w:tc>
        <w:tc>
          <w:tcPr>
            <w:tcW w:w="2835"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696BE342" w14:textId="2F8487B1" w:rsidR="00BE3C17" w:rsidRPr="001F2AD4" w:rsidRDefault="00BE3C17" w:rsidP="00BE3C17">
            <w:pPr>
              <w:widowControl w:val="0"/>
              <w:rPr>
                <w:bCs/>
                <w:lang w:eastAsia="en-US"/>
              </w:rPr>
            </w:pPr>
            <w:r>
              <w:rPr>
                <w:bCs/>
                <w:lang w:eastAsia="en-US"/>
              </w:rPr>
              <w:t>Итого</w:t>
            </w:r>
          </w:p>
        </w:tc>
        <w:tc>
          <w:tcPr>
            <w:tcW w:w="843" w:type="dxa"/>
            <w:tcBorders>
              <w:top w:val="nil"/>
              <w:left w:val="nil"/>
              <w:bottom w:val="single" w:sz="4" w:space="0" w:color="auto"/>
              <w:right w:val="single" w:sz="4" w:space="0" w:color="auto"/>
            </w:tcBorders>
            <w:shd w:val="clear" w:color="auto" w:fill="auto"/>
            <w:tcMar>
              <w:left w:w="45" w:type="dxa"/>
            </w:tcMar>
            <w:vAlign w:val="center"/>
          </w:tcPr>
          <w:p w14:paraId="6AFA4958" w14:textId="00915AEC" w:rsidR="00BE3C17" w:rsidRPr="001F2AD4" w:rsidRDefault="00BE3C17" w:rsidP="00BE3C17">
            <w:pPr>
              <w:jc w:val="center"/>
              <w:rPr>
                <w:bCs/>
              </w:rPr>
            </w:pPr>
            <w:r w:rsidRPr="00F60BF2">
              <w:rPr>
                <w:color w:val="000000"/>
              </w:rPr>
              <w:t>72</w:t>
            </w:r>
          </w:p>
        </w:tc>
        <w:tc>
          <w:tcPr>
            <w:tcW w:w="1134" w:type="dxa"/>
            <w:tcBorders>
              <w:top w:val="nil"/>
              <w:left w:val="nil"/>
              <w:bottom w:val="single" w:sz="4" w:space="0" w:color="auto"/>
              <w:right w:val="single" w:sz="4" w:space="0" w:color="auto"/>
            </w:tcBorders>
            <w:shd w:val="clear" w:color="auto" w:fill="auto"/>
            <w:tcMar>
              <w:left w:w="45" w:type="dxa"/>
            </w:tcMar>
            <w:vAlign w:val="center"/>
          </w:tcPr>
          <w:p w14:paraId="1EDCA42A" w14:textId="07E4864D" w:rsidR="00BE3C17" w:rsidRPr="001F2AD4" w:rsidRDefault="00BE3C17" w:rsidP="00BE3C17">
            <w:pPr>
              <w:jc w:val="center"/>
              <w:rPr>
                <w:bCs/>
                <w:lang w:eastAsia="en-US"/>
              </w:rPr>
            </w:pPr>
            <w:r w:rsidRPr="00F60BF2">
              <w:rPr>
                <w:color w:val="000000"/>
              </w:rPr>
              <w:t>21</w:t>
            </w:r>
          </w:p>
        </w:tc>
        <w:tc>
          <w:tcPr>
            <w:tcW w:w="1418" w:type="dxa"/>
            <w:tcBorders>
              <w:top w:val="nil"/>
              <w:left w:val="nil"/>
              <w:bottom w:val="single" w:sz="4" w:space="0" w:color="auto"/>
              <w:right w:val="single" w:sz="4" w:space="0" w:color="auto"/>
            </w:tcBorders>
            <w:shd w:val="clear" w:color="auto" w:fill="auto"/>
            <w:tcMar>
              <w:left w:w="45" w:type="dxa"/>
            </w:tcMar>
            <w:vAlign w:val="center"/>
          </w:tcPr>
          <w:p w14:paraId="1192A804" w14:textId="6D95009F" w:rsidR="00BE3C17" w:rsidRPr="001F2AD4" w:rsidRDefault="00BE3C17" w:rsidP="00BE3C17">
            <w:pPr>
              <w:jc w:val="center"/>
              <w:rPr>
                <w:bCs/>
                <w:lang w:eastAsia="en-US"/>
              </w:rPr>
            </w:pPr>
            <w:r w:rsidRPr="00F60BF2">
              <w:rPr>
                <w:color w:val="000000"/>
              </w:rPr>
              <w:t>23</w:t>
            </w:r>
          </w:p>
        </w:tc>
        <w:tc>
          <w:tcPr>
            <w:tcW w:w="1559" w:type="dxa"/>
            <w:tcBorders>
              <w:top w:val="nil"/>
              <w:left w:val="nil"/>
              <w:bottom w:val="single" w:sz="4" w:space="0" w:color="auto"/>
              <w:right w:val="single" w:sz="4" w:space="0" w:color="auto"/>
            </w:tcBorders>
            <w:shd w:val="clear" w:color="auto" w:fill="auto"/>
            <w:vAlign w:val="center"/>
          </w:tcPr>
          <w:p w14:paraId="4244633E" w14:textId="786BCD49" w:rsidR="00BE3C17" w:rsidRPr="001F2AD4" w:rsidRDefault="00BE3C17" w:rsidP="00BE3C17">
            <w:pPr>
              <w:jc w:val="center"/>
              <w:rPr>
                <w:bCs/>
                <w:lang w:eastAsia="en-US"/>
              </w:rPr>
            </w:pPr>
            <w:r w:rsidRPr="00F60BF2">
              <w:rPr>
                <w:color w:val="000000"/>
              </w:rPr>
              <w:t>26</w:t>
            </w:r>
          </w:p>
        </w:tc>
        <w:tc>
          <w:tcPr>
            <w:tcW w:w="1417" w:type="dxa"/>
            <w:tcBorders>
              <w:top w:val="single" w:sz="6" w:space="0" w:color="00000A"/>
              <w:left w:val="single" w:sz="6" w:space="0" w:color="00000A"/>
              <w:bottom w:val="single" w:sz="6" w:space="0" w:color="00000A"/>
              <w:right w:val="single" w:sz="6" w:space="0" w:color="00000A"/>
            </w:tcBorders>
            <w:shd w:val="clear" w:color="auto" w:fill="auto"/>
            <w:tcMar>
              <w:left w:w="45" w:type="dxa"/>
            </w:tcMar>
          </w:tcPr>
          <w:p w14:paraId="54A0076E" w14:textId="77777777" w:rsidR="00BE3C17" w:rsidRPr="001F2AD4" w:rsidRDefault="00BE3C17" w:rsidP="00BE3C17">
            <w:pPr>
              <w:widowControl w:val="0"/>
              <w:jc w:val="center"/>
              <w:rPr>
                <w:bCs/>
                <w:color w:val="FF0000"/>
                <w:lang w:eastAsia="en-US"/>
              </w:rPr>
            </w:pPr>
          </w:p>
        </w:tc>
      </w:tr>
    </w:tbl>
    <w:p w14:paraId="21F6AAFB" w14:textId="77777777" w:rsidR="001F2AD4" w:rsidRPr="001F2AD4" w:rsidRDefault="001F2AD4" w:rsidP="001F2AD4">
      <w:pPr>
        <w:tabs>
          <w:tab w:val="left" w:pos="993"/>
        </w:tabs>
        <w:autoSpaceDE w:val="0"/>
        <w:autoSpaceDN w:val="0"/>
        <w:adjustRightInd w:val="0"/>
        <w:ind w:firstLine="567"/>
        <w:contextualSpacing/>
        <w:jc w:val="both"/>
        <w:rPr>
          <w:rFonts w:eastAsia="Calibri"/>
          <w:sz w:val="28"/>
          <w:szCs w:val="28"/>
          <w:lang w:eastAsia="en-US"/>
        </w:rPr>
      </w:pPr>
    </w:p>
    <w:p w14:paraId="0F0A167C" w14:textId="686DF7B5" w:rsidR="001F2AD4" w:rsidRPr="001F2AD4" w:rsidRDefault="00BE3C17" w:rsidP="00BE3C17">
      <w:pPr>
        <w:shd w:val="clear" w:color="auto" w:fill="FFFFFF"/>
        <w:ind w:firstLine="709"/>
        <w:contextualSpacing/>
        <w:jc w:val="both"/>
        <w:rPr>
          <w:b/>
          <w:sz w:val="28"/>
          <w:szCs w:val="28"/>
        </w:rPr>
      </w:pPr>
      <w:r>
        <w:rPr>
          <w:rFonts w:eastAsiaTheme="minorHAnsi"/>
          <w:b/>
          <w:bCs/>
          <w:sz w:val="28"/>
          <w:szCs w:val="28"/>
          <w:lang w:eastAsia="en-US"/>
        </w:rPr>
        <w:t xml:space="preserve">7. </w:t>
      </w:r>
      <w:r w:rsidR="001F2AD4" w:rsidRPr="001F2AD4">
        <w:rPr>
          <w:rFonts w:eastAsiaTheme="minorHAnsi"/>
          <w:b/>
          <w:bCs/>
          <w:sz w:val="28"/>
          <w:szCs w:val="28"/>
          <w:lang w:eastAsia="en-US"/>
        </w:rPr>
        <w:t xml:space="preserve">Учебная (рабочая) программа повышения квалификации </w:t>
      </w:r>
      <w:r w:rsidR="001F2AD4" w:rsidRPr="001F2AD4">
        <w:rPr>
          <w:b/>
          <w:sz w:val="28"/>
          <w:szCs w:val="28"/>
        </w:rPr>
        <w:t>«</w:t>
      </w:r>
      <w:r w:rsidR="006F6D78" w:rsidRPr="006F6D78">
        <w:rPr>
          <w:b/>
          <w:sz w:val="28"/>
          <w:szCs w:val="28"/>
        </w:rPr>
        <w:t>SMM-специалист по продвижению товаров и услуг</w:t>
      </w:r>
      <w:r w:rsidR="001F2AD4" w:rsidRPr="001F2AD4">
        <w:rPr>
          <w:b/>
          <w:sz w:val="28"/>
          <w:szCs w:val="28"/>
        </w:rPr>
        <w:t>»</w:t>
      </w:r>
    </w:p>
    <w:p w14:paraId="110D4879" w14:textId="77777777" w:rsidR="001F2AD4" w:rsidRPr="001F2AD4" w:rsidRDefault="001F2AD4" w:rsidP="001F2AD4">
      <w:pPr>
        <w:ind w:firstLine="709"/>
        <w:contextualSpacing/>
        <w:jc w:val="both"/>
        <w:rPr>
          <w:rFonts w:eastAsiaTheme="minorHAnsi"/>
          <w:b/>
          <w:sz w:val="28"/>
          <w:szCs w:val="28"/>
          <w:lang w:eastAsia="en-US"/>
        </w:rPr>
      </w:pPr>
    </w:p>
    <w:p w14:paraId="45A210FD" w14:textId="5CEFF1D1" w:rsidR="001F2AD4" w:rsidRPr="001F2AD4" w:rsidRDefault="00BE3C17" w:rsidP="009F747B">
      <w:pPr>
        <w:ind w:firstLine="709"/>
        <w:contextualSpacing/>
        <w:jc w:val="both"/>
        <w:rPr>
          <w:rFonts w:eastAsiaTheme="minorHAnsi"/>
          <w:b/>
          <w:bCs/>
          <w:sz w:val="28"/>
          <w:szCs w:val="28"/>
          <w:lang w:eastAsia="en-US"/>
        </w:rPr>
      </w:pPr>
      <w:r w:rsidRPr="00BE3C17">
        <w:rPr>
          <w:rFonts w:eastAsiaTheme="minorHAnsi"/>
          <w:b/>
          <w:sz w:val="28"/>
          <w:szCs w:val="28"/>
          <w:lang w:eastAsia="en-US"/>
        </w:rPr>
        <w:t>Раздел 1 Основы SMM (15 ак. час)</w:t>
      </w:r>
    </w:p>
    <w:p w14:paraId="030ED444" w14:textId="1E22F1F3" w:rsidR="000A19EE" w:rsidRPr="000A19EE" w:rsidRDefault="000A19EE"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0A19EE">
        <w:rPr>
          <w:rFonts w:eastAsiaTheme="minorHAnsi"/>
          <w:bCs/>
          <w:sz w:val="28"/>
          <w:szCs w:val="28"/>
          <w:lang w:eastAsia="en-US"/>
        </w:rPr>
        <w:t>Команда, задачи SMM и брифинг</w:t>
      </w:r>
      <w:r>
        <w:rPr>
          <w:rFonts w:eastAsiaTheme="minorHAnsi"/>
          <w:bCs/>
          <w:sz w:val="28"/>
          <w:szCs w:val="28"/>
          <w:lang w:eastAsia="en-US"/>
        </w:rPr>
        <w:t xml:space="preserve">. </w:t>
      </w:r>
      <w:r w:rsidRPr="000A19EE">
        <w:rPr>
          <w:rFonts w:eastAsiaTheme="minorHAnsi"/>
          <w:bCs/>
          <w:sz w:val="28"/>
          <w:szCs w:val="28"/>
          <w:lang w:eastAsia="en-US"/>
        </w:rPr>
        <w:t>В чем должен разбираться smm-специалист</w:t>
      </w:r>
    </w:p>
    <w:p w14:paraId="6AF1DFA2"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Словарик и чек-лист smm-менеджера агентства Gambit Media</w:t>
      </w:r>
    </w:p>
    <w:p w14:paraId="5C1D4D20"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Как найти портрет своей целевой аудитории и понять их боли</w:t>
      </w:r>
    </w:p>
    <w:p w14:paraId="6B24BE88"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Какие основные соцсети и мессенджеры используются для бизнеса, их различия и особенности</w:t>
      </w:r>
    </w:p>
    <w:p w14:paraId="514D7366" w14:textId="40B1B74C"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Какие есть роли в сообществах, кому и как их назначать</w:t>
      </w:r>
    </w:p>
    <w:p w14:paraId="19A6CBB1" w14:textId="28142CCA" w:rsidR="000A19EE" w:rsidRPr="000A19EE" w:rsidRDefault="000A19EE"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r w:rsidRPr="000A19EE">
        <w:rPr>
          <w:rFonts w:eastAsiaTheme="minorHAnsi"/>
          <w:bCs/>
          <w:sz w:val="28"/>
          <w:szCs w:val="28"/>
          <w:lang w:eastAsia="en-US"/>
        </w:rPr>
        <w:t>Целевая аудитория и стратегия</w:t>
      </w:r>
      <w:r>
        <w:rPr>
          <w:rFonts w:eastAsiaTheme="minorHAnsi"/>
          <w:bCs/>
          <w:sz w:val="28"/>
          <w:szCs w:val="28"/>
          <w:lang w:eastAsia="en-US"/>
        </w:rPr>
        <w:t xml:space="preserve">. </w:t>
      </w:r>
      <w:r w:rsidRPr="000A19EE">
        <w:rPr>
          <w:rFonts w:eastAsiaTheme="minorHAnsi"/>
          <w:bCs/>
          <w:sz w:val="28"/>
          <w:szCs w:val="28"/>
          <w:lang w:eastAsia="en-US"/>
        </w:rPr>
        <w:t>Как выбрать правильную стратегию именно для вашего бизнеса</w:t>
      </w:r>
    </w:p>
    <w:p w14:paraId="2EE10E0F"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Какой рекламный бюджет закладывать на продвижение</w:t>
      </w:r>
    </w:p>
    <w:p w14:paraId="0AE5173D"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На что опираться при составлении стратегии продвижения</w:t>
      </w:r>
    </w:p>
    <w:p w14:paraId="28E165CC" w14:textId="7CD1ADA8" w:rsid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 xml:space="preserve">Как разработать уникальное торговое предложение, которое выгодно отличает вас от конкурентов </w:t>
      </w:r>
    </w:p>
    <w:p w14:paraId="0B9B8913" w14:textId="064B13D8" w:rsidR="000A19EE" w:rsidRPr="000A19EE" w:rsidRDefault="000A19EE" w:rsidP="009F747B">
      <w:pPr>
        <w:ind w:firstLine="709"/>
        <w:jc w:val="both"/>
        <w:rPr>
          <w:rFonts w:eastAsiaTheme="minorHAnsi"/>
          <w:bCs/>
          <w:sz w:val="28"/>
          <w:szCs w:val="28"/>
          <w:lang w:eastAsia="en-US"/>
        </w:rPr>
      </w:pPr>
      <w:r w:rsidRPr="009F747B">
        <w:rPr>
          <w:rFonts w:eastAsiaTheme="minorHAnsi"/>
          <w:b/>
          <w:sz w:val="28"/>
          <w:szCs w:val="28"/>
          <w:lang w:eastAsia="en-US"/>
        </w:rPr>
        <w:t>Тема 3.</w:t>
      </w:r>
      <w:r>
        <w:rPr>
          <w:rFonts w:eastAsiaTheme="minorHAnsi"/>
          <w:bCs/>
          <w:sz w:val="28"/>
          <w:szCs w:val="28"/>
          <w:lang w:eastAsia="en-US"/>
        </w:rPr>
        <w:t xml:space="preserve"> </w:t>
      </w:r>
      <w:r w:rsidRPr="000A19EE">
        <w:rPr>
          <w:rFonts w:eastAsiaTheme="minorHAnsi"/>
          <w:bCs/>
          <w:sz w:val="28"/>
          <w:szCs w:val="28"/>
          <w:lang w:eastAsia="en-US"/>
        </w:rPr>
        <w:t>Оформление аккаунта</w:t>
      </w:r>
      <w:r>
        <w:rPr>
          <w:rFonts w:eastAsiaTheme="minorHAnsi"/>
          <w:bCs/>
          <w:sz w:val="28"/>
          <w:szCs w:val="28"/>
          <w:lang w:eastAsia="en-US"/>
        </w:rPr>
        <w:t xml:space="preserve">. </w:t>
      </w:r>
      <w:r w:rsidRPr="000A19EE">
        <w:rPr>
          <w:rFonts w:eastAsiaTheme="minorHAnsi"/>
          <w:bCs/>
          <w:sz w:val="28"/>
          <w:szCs w:val="28"/>
          <w:lang w:eastAsia="en-US"/>
        </w:rPr>
        <w:t>Как устроены соцсети: умная лента, хештеги, виральный охват</w:t>
      </w:r>
    </w:p>
    <w:p w14:paraId="68E666F5"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Где брать идеи для постов и как создавать вирусный контент</w:t>
      </w:r>
    </w:p>
    <w:p w14:paraId="6A08A2A9"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Правило соотношений для «прогрева» аудитории</w:t>
      </w:r>
    </w:p>
    <w:p w14:paraId="68552F8B"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Секреты вовлечения аудитории (0,5 ак. час)</w:t>
      </w:r>
    </w:p>
    <w:p w14:paraId="270DD4E5" w14:textId="77777777"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Контент</w:t>
      </w:r>
      <w:r w:rsidRPr="000A19EE">
        <w:rPr>
          <w:rFonts w:eastAsiaTheme="minorHAnsi"/>
          <w:bCs/>
          <w:sz w:val="28"/>
          <w:szCs w:val="28"/>
          <w:lang w:eastAsia="en-US"/>
        </w:rPr>
        <w:tab/>
        <w:t>Какой контент «заходит» в социальных сетях</w:t>
      </w:r>
    </w:p>
    <w:p w14:paraId="58316B80" w14:textId="0F275EEE" w:rsid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Сервисы для автоматической публикации контента</w:t>
      </w:r>
    </w:p>
    <w:p w14:paraId="747190D2" w14:textId="43CDC99E" w:rsidR="000A19EE" w:rsidRDefault="000A19EE" w:rsidP="009F747B">
      <w:pPr>
        <w:ind w:firstLine="709"/>
        <w:jc w:val="both"/>
        <w:rPr>
          <w:rFonts w:eastAsiaTheme="minorHAnsi"/>
          <w:bCs/>
          <w:sz w:val="28"/>
          <w:szCs w:val="28"/>
          <w:lang w:eastAsia="en-US"/>
        </w:rPr>
      </w:pPr>
    </w:p>
    <w:p w14:paraId="23B41CE3" w14:textId="7AE5105D" w:rsidR="000A19EE" w:rsidRPr="009F747B" w:rsidRDefault="000A19EE" w:rsidP="009F747B">
      <w:pPr>
        <w:ind w:firstLine="709"/>
        <w:jc w:val="both"/>
        <w:rPr>
          <w:rFonts w:eastAsiaTheme="minorHAnsi"/>
          <w:b/>
          <w:sz w:val="28"/>
          <w:szCs w:val="28"/>
          <w:lang w:eastAsia="en-US"/>
        </w:rPr>
      </w:pPr>
      <w:r w:rsidRPr="009F747B">
        <w:rPr>
          <w:rFonts w:eastAsiaTheme="minorHAnsi"/>
          <w:b/>
          <w:sz w:val="28"/>
          <w:szCs w:val="28"/>
          <w:lang w:eastAsia="en-US"/>
        </w:rPr>
        <w:t>Раздел 2 Маркетинг (4 ак. час)</w:t>
      </w:r>
    </w:p>
    <w:p w14:paraId="24224728" w14:textId="1573889B" w:rsidR="000A19EE" w:rsidRPr="000A19EE"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000A19EE" w:rsidRPr="000A19EE">
        <w:rPr>
          <w:rFonts w:eastAsiaTheme="minorHAnsi"/>
          <w:bCs/>
          <w:sz w:val="28"/>
          <w:szCs w:val="28"/>
          <w:lang w:eastAsia="en-US"/>
        </w:rPr>
        <w:t>Поведенческий маркетинг</w:t>
      </w:r>
      <w:r w:rsidR="000A19EE">
        <w:rPr>
          <w:rFonts w:eastAsiaTheme="minorHAnsi"/>
          <w:bCs/>
          <w:sz w:val="28"/>
          <w:szCs w:val="28"/>
          <w:lang w:eastAsia="en-US"/>
        </w:rPr>
        <w:t xml:space="preserve">. </w:t>
      </w:r>
      <w:r w:rsidR="000A19EE" w:rsidRPr="000A19EE">
        <w:rPr>
          <w:rFonts w:eastAsiaTheme="minorHAnsi"/>
          <w:bCs/>
          <w:sz w:val="28"/>
          <w:szCs w:val="28"/>
          <w:lang w:eastAsia="en-US"/>
        </w:rPr>
        <w:t>Что нужно знать о своей целевой аудитории (1 ак. час)</w:t>
      </w:r>
    </w:p>
    <w:p w14:paraId="50FEBF7D" w14:textId="00F2D4AB" w:rsidR="000A19EE" w:rsidRPr="000A19EE"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r w:rsidR="000A19EE" w:rsidRPr="000A19EE">
        <w:rPr>
          <w:rFonts w:eastAsiaTheme="minorHAnsi"/>
          <w:bCs/>
          <w:sz w:val="28"/>
          <w:szCs w:val="28"/>
          <w:lang w:eastAsia="en-US"/>
        </w:rPr>
        <w:t>Нейромаркетинг</w:t>
      </w:r>
      <w:r w:rsidR="000A19EE">
        <w:rPr>
          <w:rFonts w:eastAsiaTheme="minorHAnsi"/>
          <w:bCs/>
          <w:sz w:val="28"/>
          <w:szCs w:val="28"/>
          <w:lang w:eastAsia="en-US"/>
        </w:rPr>
        <w:t xml:space="preserve">. </w:t>
      </w:r>
      <w:r w:rsidR="000A19EE" w:rsidRPr="000A19EE">
        <w:rPr>
          <w:rFonts w:eastAsiaTheme="minorHAnsi"/>
          <w:bCs/>
          <w:sz w:val="28"/>
          <w:szCs w:val="28"/>
          <w:lang w:eastAsia="en-US"/>
        </w:rPr>
        <w:t>Методы изучения поведения покупателей, воздействия на него; методы эмоциональных и поведенческих реакций на это воздействие (1 ак. час)</w:t>
      </w:r>
    </w:p>
    <w:p w14:paraId="4673C962" w14:textId="63017DF4" w:rsidR="000A19EE" w:rsidRPr="000A19EE" w:rsidRDefault="000A19EE" w:rsidP="009F747B">
      <w:pPr>
        <w:ind w:firstLine="709"/>
        <w:jc w:val="both"/>
        <w:rPr>
          <w:rFonts w:eastAsiaTheme="minorHAnsi"/>
          <w:bCs/>
          <w:sz w:val="28"/>
          <w:szCs w:val="28"/>
          <w:lang w:eastAsia="en-US"/>
        </w:rPr>
      </w:pPr>
    </w:p>
    <w:p w14:paraId="7F1FE083" w14:textId="1BC7DDC4" w:rsidR="000A19EE" w:rsidRPr="009F747B" w:rsidRDefault="000A19EE" w:rsidP="009F747B">
      <w:pPr>
        <w:ind w:firstLine="709"/>
        <w:jc w:val="both"/>
        <w:rPr>
          <w:rFonts w:eastAsiaTheme="minorHAnsi"/>
          <w:b/>
          <w:sz w:val="28"/>
          <w:szCs w:val="28"/>
          <w:lang w:eastAsia="en-US"/>
        </w:rPr>
      </w:pPr>
      <w:r w:rsidRPr="009F747B">
        <w:rPr>
          <w:rFonts w:eastAsiaTheme="minorHAnsi"/>
          <w:b/>
          <w:sz w:val="28"/>
          <w:szCs w:val="28"/>
          <w:lang w:eastAsia="en-US"/>
        </w:rPr>
        <w:t>Раздел 3</w:t>
      </w:r>
      <w:r w:rsidR="005C557C" w:rsidRPr="009F747B">
        <w:rPr>
          <w:rFonts w:eastAsiaTheme="minorHAnsi"/>
          <w:b/>
          <w:sz w:val="28"/>
          <w:szCs w:val="28"/>
          <w:lang w:eastAsia="en-US"/>
        </w:rPr>
        <w:t xml:space="preserve">. </w:t>
      </w:r>
      <w:r w:rsidRPr="009F747B">
        <w:rPr>
          <w:rFonts w:eastAsiaTheme="minorHAnsi"/>
          <w:b/>
          <w:sz w:val="28"/>
          <w:szCs w:val="28"/>
          <w:lang w:eastAsia="en-US"/>
        </w:rPr>
        <w:t>Копирайтинг (4 ак. час)</w:t>
      </w:r>
    </w:p>
    <w:p w14:paraId="1DC32E12" w14:textId="599CB99B"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000A19EE" w:rsidRPr="000A19EE">
        <w:rPr>
          <w:rFonts w:eastAsiaTheme="minorHAnsi"/>
          <w:bCs/>
          <w:sz w:val="28"/>
          <w:szCs w:val="28"/>
          <w:lang w:eastAsia="en-US"/>
        </w:rPr>
        <w:t>Что такое текст и при чем тут "Матрица"</w:t>
      </w:r>
      <w:r>
        <w:rPr>
          <w:rFonts w:eastAsiaTheme="minorHAnsi"/>
          <w:bCs/>
          <w:sz w:val="28"/>
          <w:szCs w:val="28"/>
          <w:lang w:eastAsia="en-US"/>
        </w:rPr>
        <w:t xml:space="preserve">. </w:t>
      </w:r>
      <w:r w:rsidR="000A19EE" w:rsidRPr="000A19EE">
        <w:rPr>
          <w:rFonts w:eastAsiaTheme="minorHAnsi"/>
          <w:bCs/>
          <w:sz w:val="28"/>
          <w:szCs w:val="28"/>
          <w:lang w:eastAsia="en-US"/>
        </w:rPr>
        <w:t>Tone of Voice</w:t>
      </w:r>
      <w:r>
        <w:rPr>
          <w:rFonts w:eastAsiaTheme="minorHAnsi"/>
          <w:bCs/>
          <w:sz w:val="28"/>
          <w:szCs w:val="28"/>
          <w:lang w:eastAsia="en-US"/>
        </w:rPr>
        <w:t xml:space="preserve"> </w:t>
      </w:r>
    </w:p>
    <w:p w14:paraId="47C289F0" w14:textId="475833AC"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Что нужно написать, чтобы начать писать</w:t>
      </w:r>
    </w:p>
    <w:p w14:paraId="5F8A0766" w14:textId="12FFF813" w:rsidR="005C557C"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 xml:space="preserve">Голос бренда или почему презирать аудиторию иногда выгодно (1 ак. </w:t>
      </w:r>
      <w:r w:rsidR="005C557C">
        <w:rPr>
          <w:rFonts w:eastAsiaTheme="minorHAnsi"/>
          <w:bCs/>
          <w:sz w:val="28"/>
          <w:szCs w:val="28"/>
          <w:lang w:eastAsia="en-US"/>
        </w:rPr>
        <w:t>ч</w:t>
      </w:r>
      <w:r w:rsidRPr="000A19EE">
        <w:rPr>
          <w:rFonts w:eastAsiaTheme="minorHAnsi"/>
          <w:bCs/>
          <w:sz w:val="28"/>
          <w:szCs w:val="28"/>
          <w:lang w:eastAsia="en-US"/>
        </w:rPr>
        <w:t>ас</w:t>
      </w:r>
      <w:r w:rsidR="005C557C">
        <w:rPr>
          <w:rFonts w:eastAsiaTheme="minorHAnsi"/>
          <w:bCs/>
          <w:sz w:val="28"/>
          <w:szCs w:val="28"/>
          <w:lang w:eastAsia="en-US"/>
        </w:rPr>
        <w:t>)</w:t>
      </w:r>
    </w:p>
    <w:p w14:paraId="6269D831" w14:textId="77777777"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r w:rsidR="000A19EE" w:rsidRPr="000A19EE">
        <w:rPr>
          <w:rFonts w:eastAsiaTheme="minorHAnsi"/>
          <w:bCs/>
          <w:sz w:val="28"/>
          <w:szCs w:val="28"/>
          <w:lang w:eastAsia="en-US"/>
        </w:rPr>
        <w:t>Триггеры</w:t>
      </w:r>
      <w:r>
        <w:rPr>
          <w:rFonts w:eastAsiaTheme="minorHAnsi"/>
          <w:bCs/>
          <w:sz w:val="28"/>
          <w:szCs w:val="28"/>
          <w:lang w:eastAsia="en-US"/>
        </w:rPr>
        <w:t xml:space="preserve">. </w:t>
      </w:r>
      <w:r w:rsidR="000A19EE" w:rsidRPr="000A19EE">
        <w:rPr>
          <w:rFonts w:eastAsiaTheme="minorHAnsi"/>
          <w:bCs/>
          <w:sz w:val="28"/>
          <w:szCs w:val="28"/>
          <w:lang w:eastAsia="en-US"/>
        </w:rPr>
        <w:t>Первый текс</w:t>
      </w:r>
      <w:r>
        <w:rPr>
          <w:rFonts w:eastAsiaTheme="minorHAnsi"/>
          <w:bCs/>
          <w:sz w:val="28"/>
          <w:szCs w:val="28"/>
          <w:lang w:eastAsia="en-US"/>
        </w:rPr>
        <w:t>т.</w:t>
      </w:r>
    </w:p>
    <w:p w14:paraId="3AAB71DD" w14:textId="2F7CD0FA"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Инструменты, с помощью которых можно делать вашей аудитории больно</w:t>
      </w:r>
    </w:p>
    <w:p w14:paraId="27ABBE76" w14:textId="00DCB611" w:rsidR="005C557C"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Из чего строится грамотный пост, может ли в нем быть два слова (если да, то каких) и как все это дело озаглавить (1 ак. час)</w:t>
      </w:r>
      <w:r w:rsidRPr="000A19EE">
        <w:rPr>
          <w:rFonts w:eastAsiaTheme="minorHAnsi"/>
          <w:bCs/>
          <w:sz w:val="28"/>
          <w:szCs w:val="28"/>
          <w:lang w:eastAsia="en-US"/>
        </w:rPr>
        <w:tab/>
        <w:t xml:space="preserve"> </w:t>
      </w:r>
      <w:r w:rsidRPr="000A19EE">
        <w:rPr>
          <w:rFonts w:eastAsiaTheme="minorHAnsi"/>
          <w:bCs/>
          <w:sz w:val="28"/>
          <w:szCs w:val="28"/>
          <w:lang w:eastAsia="en-US"/>
        </w:rPr>
        <w:tab/>
        <w:t xml:space="preserve"> </w:t>
      </w:r>
    </w:p>
    <w:p w14:paraId="1835FECA" w14:textId="77777777"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3.</w:t>
      </w:r>
      <w:r>
        <w:rPr>
          <w:rFonts w:eastAsiaTheme="minorHAnsi"/>
          <w:bCs/>
          <w:sz w:val="28"/>
          <w:szCs w:val="28"/>
          <w:lang w:eastAsia="en-US"/>
        </w:rPr>
        <w:t xml:space="preserve"> </w:t>
      </w:r>
      <w:r w:rsidR="000A19EE" w:rsidRPr="000A19EE">
        <w:rPr>
          <w:rFonts w:eastAsiaTheme="minorHAnsi"/>
          <w:bCs/>
          <w:sz w:val="28"/>
          <w:szCs w:val="28"/>
          <w:lang w:eastAsia="en-US"/>
        </w:rPr>
        <w:t>Сам себе редактор</w:t>
      </w:r>
      <w:r>
        <w:rPr>
          <w:rFonts w:eastAsiaTheme="minorHAnsi"/>
          <w:bCs/>
          <w:sz w:val="28"/>
          <w:szCs w:val="28"/>
          <w:lang w:eastAsia="en-US"/>
        </w:rPr>
        <w:t xml:space="preserve">. </w:t>
      </w:r>
      <w:r w:rsidR="000A19EE" w:rsidRPr="000A19EE">
        <w:rPr>
          <w:rFonts w:eastAsiaTheme="minorHAnsi"/>
          <w:bCs/>
          <w:sz w:val="28"/>
          <w:szCs w:val="28"/>
          <w:lang w:eastAsia="en-US"/>
        </w:rPr>
        <w:t>Лонгриды и сторителлинг</w:t>
      </w:r>
    </w:p>
    <w:p w14:paraId="49022E5F" w14:textId="72A7535D" w:rsidR="000A19EE" w:rsidRP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Как читать свои тексты и за что следует себя жестоко наказывать</w:t>
      </w:r>
    </w:p>
    <w:p w14:paraId="4B49F32D" w14:textId="60ED2210" w:rsidR="000A19EE" w:rsidRDefault="000A19EE" w:rsidP="009F747B">
      <w:pPr>
        <w:ind w:firstLine="709"/>
        <w:jc w:val="both"/>
        <w:rPr>
          <w:rFonts w:eastAsiaTheme="minorHAnsi"/>
          <w:bCs/>
          <w:sz w:val="28"/>
          <w:szCs w:val="28"/>
          <w:lang w:eastAsia="en-US"/>
        </w:rPr>
      </w:pPr>
      <w:r w:rsidRPr="000A19EE">
        <w:rPr>
          <w:rFonts w:eastAsiaTheme="minorHAnsi"/>
          <w:bCs/>
          <w:sz w:val="28"/>
          <w:szCs w:val="28"/>
          <w:lang w:eastAsia="en-US"/>
        </w:rPr>
        <w:t>Какие методы помогают автору писать так, чтобы его тексты не закрывали после первого абзаца (1 ак. час)</w:t>
      </w:r>
    </w:p>
    <w:p w14:paraId="55B644FE" w14:textId="77777777" w:rsidR="005C557C" w:rsidRDefault="005C557C" w:rsidP="009F747B">
      <w:pPr>
        <w:ind w:firstLine="709"/>
        <w:jc w:val="both"/>
        <w:rPr>
          <w:rFonts w:eastAsiaTheme="minorHAnsi"/>
          <w:bCs/>
          <w:sz w:val="28"/>
          <w:szCs w:val="28"/>
          <w:lang w:eastAsia="en-US"/>
        </w:rPr>
      </w:pPr>
    </w:p>
    <w:p w14:paraId="04409E73" w14:textId="48BB54F0" w:rsidR="005C557C" w:rsidRPr="009F747B" w:rsidRDefault="005C557C" w:rsidP="009F747B">
      <w:pPr>
        <w:ind w:firstLine="709"/>
        <w:jc w:val="both"/>
        <w:rPr>
          <w:rFonts w:eastAsiaTheme="minorHAnsi"/>
          <w:b/>
          <w:sz w:val="28"/>
          <w:szCs w:val="28"/>
          <w:lang w:eastAsia="en-US"/>
        </w:rPr>
      </w:pPr>
      <w:r w:rsidRPr="009F747B">
        <w:rPr>
          <w:rFonts w:eastAsiaTheme="minorHAnsi"/>
          <w:b/>
          <w:sz w:val="28"/>
          <w:szCs w:val="28"/>
          <w:lang w:eastAsia="en-US"/>
        </w:rPr>
        <w:t>Раздел 4 Фото и видео (13 ак. час)</w:t>
      </w:r>
    </w:p>
    <w:p w14:paraId="5850BD60" w14:textId="073985B6" w:rsidR="005C557C" w:rsidRP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lastRenderedPageBreak/>
        <w:t>Тема 1.</w:t>
      </w:r>
      <w:r>
        <w:rPr>
          <w:rFonts w:eastAsiaTheme="minorHAnsi"/>
          <w:bCs/>
          <w:sz w:val="28"/>
          <w:szCs w:val="28"/>
          <w:lang w:eastAsia="en-US"/>
        </w:rPr>
        <w:t xml:space="preserve"> </w:t>
      </w:r>
      <w:r w:rsidRPr="005C557C">
        <w:rPr>
          <w:rFonts w:eastAsiaTheme="minorHAnsi"/>
          <w:bCs/>
          <w:sz w:val="28"/>
          <w:szCs w:val="28"/>
          <w:lang w:eastAsia="en-US"/>
        </w:rPr>
        <w:t>Фотографии в социальных медиа и оптимизация съемки</w:t>
      </w:r>
      <w:r>
        <w:rPr>
          <w:rFonts w:eastAsiaTheme="minorHAnsi"/>
          <w:bCs/>
          <w:sz w:val="28"/>
          <w:szCs w:val="28"/>
          <w:lang w:eastAsia="en-US"/>
        </w:rPr>
        <w:t xml:space="preserve">. </w:t>
      </w:r>
      <w:r w:rsidRPr="005C557C">
        <w:rPr>
          <w:rFonts w:eastAsiaTheme="minorHAnsi"/>
          <w:bCs/>
          <w:sz w:val="28"/>
          <w:szCs w:val="28"/>
          <w:lang w:eastAsia="en-US"/>
        </w:rPr>
        <w:t>Психология восприятия: как стиль аккаунта влияет на аудиторию</w:t>
      </w:r>
    </w:p>
    <w:p w14:paraId="2C7DE26B"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создать «вкусный» кадр: правила композиции и света</w:t>
      </w:r>
    </w:p>
    <w:p w14:paraId="7463F4D7"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Психология цвета и цветовая палитра</w:t>
      </w:r>
    </w:p>
    <w:p w14:paraId="473E4C47" w14:textId="2E415064"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Оптимизация фотосъемки (0,5 ак. час)</w:t>
      </w:r>
    </w:p>
    <w:p w14:paraId="283F1815" w14:textId="77777777"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r w:rsidRPr="005C557C">
        <w:rPr>
          <w:rFonts w:eastAsiaTheme="minorHAnsi"/>
          <w:bCs/>
          <w:sz w:val="28"/>
          <w:szCs w:val="28"/>
          <w:lang w:eastAsia="en-US"/>
        </w:rPr>
        <w:t>Основы фотосъемки и обработки</w:t>
      </w:r>
    </w:p>
    <w:p w14:paraId="68D0E753" w14:textId="3FF15462"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Топ-3 программы по обработке фотографии</w:t>
      </w:r>
    </w:p>
    <w:p w14:paraId="5630F4FF" w14:textId="314755BC"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Подборка программ для создания качественных дизайн-макетов (0,5 ак. час)</w:t>
      </w:r>
    </w:p>
    <w:p w14:paraId="6F79C8A7" w14:textId="2E1392A0" w:rsidR="005C557C" w:rsidRDefault="005C557C" w:rsidP="009F747B">
      <w:pPr>
        <w:ind w:firstLine="709"/>
        <w:jc w:val="both"/>
        <w:rPr>
          <w:rFonts w:eastAsiaTheme="minorHAnsi"/>
          <w:bCs/>
          <w:sz w:val="28"/>
          <w:szCs w:val="28"/>
          <w:lang w:eastAsia="en-US"/>
        </w:rPr>
      </w:pPr>
    </w:p>
    <w:p w14:paraId="71DB9390" w14:textId="77777777" w:rsidR="005C557C" w:rsidRPr="009F747B" w:rsidRDefault="005C557C" w:rsidP="009F747B">
      <w:pPr>
        <w:ind w:firstLine="709"/>
        <w:jc w:val="both"/>
        <w:rPr>
          <w:rFonts w:eastAsiaTheme="minorHAnsi"/>
          <w:b/>
          <w:sz w:val="28"/>
          <w:szCs w:val="28"/>
          <w:lang w:eastAsia="en-US"/>
        </w:rPr>
      </w:pPr>
      <w:r w:rsidRPr="009F747B">
        <w:rPr>
          <w:rFonts w:eastAsiaTheme="minorHAnsi"/>
          <w:b/>
          <w:sz w:val="28"/>
          <w:szCs w:val="28"/>
          <w:lang w:eastAsia="en-US"/>
        </w:rPr>
        <w:t>Раздел 5 Аналитика (7 ак. час)</w:t>
      </w:r>
    </w:p>
    <w:p w14:paraId="0B2FF21A" w14:textId="77777777"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5C557C">
        <w:rPr>
          <w:rFonts w:eastAsiaTheme="minorHAnsi"/>
          <w:bCs/>
          <w:sz w:val="28"/>
          <w:szCs w:val="28"/>
          <w:lang w:eastAsia="en-US"/>
        </w:rPr>
        <w:t>Анализ объявлений и эффективности рекламной кампании</w:t>
      </w:r>
    </w:p>
    <w:p w14:paraId="0FB8F6DF" w14:textId="49F65BE3"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Нормы метрик и показателей в социальных сетях</w:t>
      </w:r>
    </w:p>
    <w:p w14:paraId="45E390B8"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поднять конверсию и на какие метрики стоит обращать внимание</w:t>
      </w:r>
    </w:p>
    <w:p w14:paraId="4633B62A" w14:textId="11DFDB1B"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Программы и приложения для аналитики (0,5 ак. час)</w:t>
      </w:r>
    </w:p>
    <w:p w14:paraId="1C749EA0" w14:textId="77777777"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r w:rsidRPr="005C557C">
        <w:rPr>
          <w:rFonts w:eastAsiaTheme="minorHAnsi"/>
          <w:bCs/>
          <w:sz w:val="28"/>
          <w:szCs w:val="28"/>
          <w:lang w:eastAsia="en-US"/>
        </w:rPr>
        <w:t>Анализ конкурентов</w:t>
      </w:r>
    </w:p>
    <w:p w14:paraId="48E0427F" w14:textId="6B7FAF4A"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и где рекламируются конкуренты и откуда они берут трафик</w:t>
      </w:r>
    </w:p>
    <w:p w14:paraId="5E63E8C9"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и где находить необходимую информацию о конкурентах</w:t>
      </w:r>
    </w:p>
    <w:p w14:paraId="39E66161"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Какие ключевые параметры стоит принимать во внимание при анализе конкурентов</w:t>
      </w:r>
    </w:p>
    <w:p w14:paraId="56329177"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отстроиться от конкурентов: эффективные способы и примеры</w:t>
      </w:r>
    </w:p>
    <w:p w14:paraId="3FECC397" w14:textId="2568A2CA"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Какие существует сервисы для анализа и как ими пользоваться (0,5 ак. час)</w:t>
      </w:r>
    </w:p>
    <w:p w14:paraId="3A39ED9C" w14:textId="5B5D456C" w:rsidR="005C557C" w:rsidRDefault="005C557C" w:rsidP="009F747B">
      <w:pPr>
        <w:ind w:firstLine="709"/>
        <w:jc w:val="both"/>
        <w:rPr>
          <w:rFonts w:eastAsiaTheme="minorHAnsi"/>
          <w:bCs/>
          <w:sz w:val="28"/>
          <w:szCs w:val="28"/>
          <w:lang w:eastAsia="en-US"/>
        </w:rPr>
      </w:pPr>
    </w:p>
    <w:p w14:paraId="243D3294" w14:textId="5D428769" w:rsidR="005C557C" w:rsidRPr="009F747B" w:rsidRDefault="005C557C" w:rsidP="009F747B">
      <w:pPr>
        <w:ind w:firstLine="709"/>
        <w:jc w:val="both"/>
        <w:rPr>
          <w:rFonts w:eastAsiaTheme="minorHAnsi"/>
          <w:b/>
          <w:sz w:val="28"/>
          <w:szCs w:val="28"/>
          <w:lang w:eastAsia="en-US"/>
        </w:rPr>
      </w:pPr>
      <w:r w:rsidRPr="009F747B">
        <w:rPr>
          <w:rFonts w:eastAsiaTheme="minorHAnsi"/>
          <w:b/>
          <w:sz w:val="28"/>
          <w:szCs w:val="28"/>
          <w:lang w:eastAsia="en-US"/>
        </w:rPr>
        <w:t>Раздел 6 Таргетированная реклама (6 ак. час)</w:t>
      </w:r>
    </w:p>
    <w:p w14:paraId="7BC9A899" w14:textId="02AD5723"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5C557C">
        <w:rPr>
          <w:rFonts w:eastAsiaTheme="minorHAnsi"/>
          <w:bCs/>
          <w:sz w:val="28"/>
          <w:szCs w:val="28"/>
          <w:lang w:eastAsia="en-US"/>
        </w:rPr>
        <w:t>Таргетированная реклама в Facebook, Instagram, Вконтакте</w:t>
      </w:r>
    </w:p>
    <w:p w14:paraId="67A144AE" w14:textId="6D6FF9A9"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создавать рекламные объявления для таргета</w:t>
      </w:r>
    </w:p>
    <w:p w14:paraId="30D4ABC4"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работать в рекламных кабинетах ВКонтакте, Facebook и Instagram</w:t>
      </w:r>
    </w:p>
    <w:p w14:paraId="3425954C" w14:textId="1BA6361A"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Алгоритм работы парсинга, Ретаргетинга, Look-a-Like (2 ак. час)</w:t>
      </w:r>
    </w:p>
    <w:p w14:paraId="5276411C" w14:textId="77777777" w:rsidR="005C557C" w:rsidRDefault="005C557C" w:rsidP="009F747B">
      <w:pPr>
        <w:ind w:firstLine="709"/>
        <w:jc w:val="both"/>
        <w:rPr>
          <w:rFonts w:eastAsiaTheme="minorHAnsi"/>
          <w:bCs/>
          <w:sz w:val="28"/>
          <w:szCs w:val="28"/>
          <w:lang w:eastAsia="en-US"/>
        </w:rPr>
      </w:pPr>
    </w:p>
    <w:p w14:paraId="11183EFA" w14:textId="421CBF90" w:rsidR="005C557C" w:rsidRPr="009F747B" w:rsidRDefault="005C557C" w:rsidP="009F747B">
      <w:pPr>
        <w:ind w:firstLine="709"/>
        <w:jc w:val="both"/>
        <w:rPr>
          <w:rFonts w:eastAsiaTheme="minorHAnsi"/>
          <w:b/>
          <w:sz w:val="28"/>
          <w:szCs w:val="28"/>
          <w:lang w:eastAsia="en-US"/>
        </w:rPr>
      </w:pPr>
      <w:r w:rsidRPr="009F747B">
        <w:rPr>
          <w:rFonts w:eastAsiaTheme="minorHAnsi"/>
          <w:b/>
          <w:sz w:val="28"/>
          <w:szCs w:val="28"/>
          <w:lang w:eastAsia="en-US"/>
        </w:rPr>
        <w:t>Раздел 7 Работа с блогерами и сообществами (3 ак. час)</w:t>
      </w:r>
    </w:p>
    <w:p w14:paraId="26FAFC5B" w14:textId="4D9CE4BB"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5C557C">
        <w:rPr>
          <w:rFonts w:eastAsiaTheme="minorHAnsi"/>
          <w:bCs/>
          <w:sz w:val="28"/>
          <w:szCs w:val="28"/>
          <w:lang w:eastAsia="en-US"/>
        </w:rPr>
        <w:t>Influencer-маркетинг</w:t>
      </w:r>
    </w:p>
    <w:p w14:paraId="7258717B" w14:textId="42B4A3C1"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работать с блогерами и лидерами мнений</w:t>
      </w:r>
    </w:p>
    <w:p w14:paraId="02B1D603" w14:textId="4606773E"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Как продвигаться в сообществах, в марафонах и гивах (1 ак. час)</w:t>
      </w:r>
    </w:p>
    <w:p w14:paraId="7648F38B" w14:textId="77777777" w:rsidR="005C557C" w:rsidRPr="000A19EE" w:rsidRDefault="005C557C" w:rsidP="009F747B">
      <w:pPr>
        <w:ind w:firstLine="709"/>
        <w:jc w:val="both"/>
        <w:rPr>
          <w:rFonts w:eastAsiaTheme="minorHAnsi"/>
          <w:bCs/>
          <w:sz w:val="28"/>
          <w:szCs w:val="28"/>
          <w:lang w:eastAsia="en-US"/>
        </w:rPr>
      </w:pPr>
    </w:p>
    <w:p w14:paraId="5A0B5F33" w14:textId="31ACC32F" w:rsidR="000A19EE" w:rsidRPr="009F747B" w:rsidRDefault="005C557C" w:rsidP="009F747B">
      <w:pPr>
        <w:ind w:firstLine="709"/>
        <w:jc w:val="both"/>
        <w:rPr>
          <w:rFonts w:eastAsiaTheme="minorHAnsi"/>
          <w:b/>
          <w:sz w:val="28"/>
          <w:szCs w:val="28"/>
          <w:lang w:eastAsia="en-US"/>
        </w:rPr>
      </w:pPr>
      <w:r w:rsidRPr="009F747B">
        <w:rPr>
          <w:rFonts w:eastAsiaTheme="minorHAnsi"/>
          <w:b/>
          <w:sz w:val="28"/>
          <w:szCs w:val="28"/>
          <w:lang w:eastAsia="en-US"/>
        </w:rPr>
        <w:t>Раздел 8 Яндекс директ (8 ак. час)</w:t>
      </w:r>
    </w:p>
    <w:p w14:paraId="11E3811D" w14:textId="40D8338B" w:rsidR="005C557C" w:rsidRDefault="005C557C"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5C557C">
        <w:rPr>
          <w:rFonts w:eastAsiaTheme="minorHAnsi"/>
          <w:bCs/>
          <w:sz w:val="28"/>
          <w:szCs w:val="28"/>
          <w:lang w:eastAsia="en-US"/>
        </w:rPr>
        <w:t>Теория Яндекс Директ</w:t>
      </w:r>
    </w:p>
    <w:p w14:paraId="3EB4F991" w14:textId="5FD1E24D"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Принцип аукциона VCG</w:t>
      </w:r>
    </w:p>
    <w:p w14:paraId="3FD6FCC7"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Знакомство с wordstat.yandex.ru</w:t>
      </w:r>
    </w:p>
    <w:p w14:paraId="35AC349C"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Операторы соответствия я.директ</w:t>
      </w:r>
    </w:p>
    <w:p w14:paraId="2A6B281A"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Настройка я.директ через веб интерфейс</w:t>
      </w:r>
    </w:p>
    <w:p w14:paraId="6BEE48B5"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Базовые стратегии управления ставками я.директ</w:t>
      </w:r>
    </w:p>
    <w:p w14:paraId="2F682ABC"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Поисковые кампании vs кампании в сетях (1,5 ак. час)</w:t>
      </w:r>
    </w:p>
    <w:p w14:paraId="40018DDB" w14:textId="77777777"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r w:rsidR="005C557C" w:rsidRPr="005C557C">
        <w:rPr>
          <w:rFonts w:eastAsiaTheme="minorHAnsi"/>
          <w:bCs/>
          <w:sz w:val="28"/>
          <w:szCs w:val="28"/>
          <w:lang w:eastAsia="en-US"/>
        </w:rPr>
        <w:t>Профессиональная Настройка Яндекс Директа</w:t>
      </w:r>
    </w:p>
    <w:p w14:paraId="4A3C4630" w14:textId="78110534"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Key Collector в рамках настройки я.директа</w:t>
      </w:r>
    </w:p>
    <w:p w14:paraId="055D7BC1"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Сбор семантического ядра, базисные запросы</w:t>
      </w:r>
    </w:p>
    <w:p w14:paraId="6E614632"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lastRenderedPageBreak/>
        <w:t>Чистка минус-слов</w:t>
      </w:r>
    </w:p>
    <w:p w14:paraId="24CED704"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Сегментация (1,5 ак. час)</w:t>
      </w:r>
    </w:p>
    <w:p w14:paraId="5B9289BC" w14:textId="77777777"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3.</w:t>
      </w:r>
      <w:r>
        <w:rPr>
          <w:rFonts w:eastAsiaTheme="minorHAnsi"/>
          <w:bCs/>
          <w:sz w:val="28"/>
          <w:szCs w:val="28"/>
          <w:lang w:eastAsia="en-US"/>
        </w:rPr>
        <w:t xml:space="preserve"> </w:t>
      </w:r>
      <w:r w:rsidR="005C557C" w:rsidRPr="005C557C">
        <w:rPr>
          <w:rFonts w:eastAsiaTheme="minorHAnsi"/>
          <w:bCs/>
          <w:sz w:val="28"/>
          <w:szCs w:val="28"/>
          <w:lang w:eastAsia="en-US"/>
        </w:rPr>
        <w:t>Знакомство с Direct Commander &amp; Бид-менеджер</w:t>
      </w:r>
    </w:p>
    <w:p w14:paraId="2E1B68D4" w14:textId="3AE76ECD"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Массовое редактирование и управление рекламными кампаниями я.директ</w:t>
      </w:r>
    </w:p>
    <w:p w14:paraId="6C916594" w14:textId="77777777" w:rsidR="005C557C" w:rsidRP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Перенос рекламных кампаний с аккаунта на аккаунт</w:t>
      </w:r>
    </w:p>
    <w:p w14:paraId="6953139A" w14:textId="20F2D36E" w:rsidR="005C557C" w:rsidRDefault="005C557C" w:rsidP="009F747B">
      <w:pPr>
        <w:ind w:firstLine="709"/>
        <w:jc w:val="both"/>
        <w:rPr>
          <w:rFonts w:eastAsiaTheme="minorHAnsi"/>
          <w:bCs/>
          <w:sz w:val="28"/>
          <w:szCs w:val="28"/>
          <w:lang w:eastAsia="en-US"/>
        </w:rPr>
      </w:pPr>
      <w:r w:rsidRPr="005C557C">
        <w:rPr>
          <w:rFonts w:eastAsiaTheme="minorHAnsi"/>
          <w:bCs/>
          <w:sz w:val="28"/>
          <w:szCs w:val="28"/>
          <w:lang w:eastAsia="en-US"/>
        </w:rPr>
        <w:t>Управление ставками через автоматизатор управления ставками (1 ак. час)</w:t>
      </w:r>
    </w:p>
    <w:p w14:paraId="40255D5B" w14:textId="77777777"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4.</w:t>
      </w:r>
      <w:r>
        <w:rPr>
          <w:rFonts w:eastAsiaTheme="minorHAnsi"/>
          <w:bCs/>
          <w:sz w:val="28"/>
          <w:szCs w:val="28"/>
          <w:lang w:eastAsia="en-US"/>
        </w:rPr>
        <w:t xml:space="preserve"> </w:t>
      </w:r>
      <w:r w:rsidRPr="009F747B">
        <w:rPr>
          <w:rFonts w:eastAsiaTheme="minorHAnsi"/>
          <w:bCs/>
          <w:sz w:val="28"/>
          <w:szCs w:val="28"/>
          <w:lang w:eastAsia="en-US"/>
        </w:rPr>
        <w:t>Оценка эффективности рекламных кампаний и их оптимизация</w:t>
      </w:r>
    </w:p>
    <w:p w14:paraId="47FCD3F5" w14:textId="31B677F9"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Знакомство с яндекс-метрикой</w:t>
      </w:r>
    </w:p>
    <w:p w14:paraId="495C475A"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 xml:space="preserve">Базовые показатели оценки эффективности работы рекламных кампаний </w:t>
      </w:r>
    </w:p>
    <w:p w14:paraId="742A305E"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Корректировки ставок</w:t>
      </w:r>
    </w:p>
    <w:p w14:paraId="118E7CD7"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Чистка площадок в рся</w:t>
      </w:r>
    </w:p>
    <w:p w14:paraId="6A77ED46" w14:textId="2257ECCB" w:rsidR="005C557C"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Дополнительная чистка минус-слов в поисковых кампаниях (1 ак. час)</w:t>
      </w:r>
    </w:p>
    <w:p w14:paraId="5F6CCF6D" w14:textId="747B33FD" w:rsidR="005C557C" w:rsidRDefault="005C557C" w:rsidP="009F747B">
      <w:pPr>
        <w:ind w:firstLine="709"/>
        <w:jc w:val="both"/>
        <w:rPr>
          <w:rFonts w:eastAsiaTheme="minorHAnsi"/>
          <w:bCs/>
          <w:sz w:val="28"/>
          <w:szCs w:val="28"/>
          <w:lang w:eastAsia="en-US"/>
        </w:rPr>
      </w:pPr>
    </w:p>
    <w:p w14:paraId="35865923" w14:textId="06B575B0" w:rsidR="009F747B" w:rsidRPr="009F747B" w:rsidRDefault="009F747B" w:rsidP="009F747B">
      <w:pPr>
        <w:ind w:firstLine="709"/>
        <w:jc w:val="both"/>
        <w:rPr>
          <w:rFonts w:eastAsiaTheme="minorHAnsi"/>
          <w:b/>
          <w:sz w:val="28"/>
          <w:szCs w:val="28"/>
          <w:lang w:eastAsia="en-US"/>
        </w:rPr>
      </w:pPr>
      <w:r w:rsidRPr="009F747B">
        <w:rPr>
          <w:rFonts w:eastAsiaTheme="minorHAnsi"/>
          <w:b/>
          <w:sz w:val="28"/>
          <w:szCs w:val="28"/>
          <w:lang w:eastAsia="en-US"/>
        </w:rPr>
        <w:t>Раздел 9 Youtube (9 ак. час)</w:t>
      </w:r>
    </w:p>
    <w:p w14:paraId="17062EC8" w14:textId="77777777"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9F747B">
        <w:rPr>
          <w:rFonts w:eastAsiaTheme="minorHAnsi"/>
          <w:bCs/>
          <w:sz w:val="28"/>
          <w:szCs w:val="28"/>
          <w:lang w:eastAsia="en-US"/>
        </w:rPr>
        <w:t>Что такое Youtube и создание своего канала по этапам</w:t>
      </w:r>
    </w:p>
    <w:p w14:paraId="4AAC681D" w14:textId="2689FEF1"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Выбор тематики канала</w:t>
      </w:r>
    </w:p>
    <w:p w14:paraId="53231054"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Определение формата будущих видео</w:t>
      </w:r>
    </w:p>
    <w:p w14:paraId="033640A9"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Анализ конкурентов и изучение целевой аудитории</w:t>
      </w:r>
    </w:p>
    <w:p w14:paraId="535B3436"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Подбор фирменного стиля</w:t>
      </w:r>
    </w:p>
    <w:p w14:paraId="6CEEEAE3"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Создание семантического ядра канала</w:t>
      </w:r>
    </w:p>
    <w:p w14:paraId="24B5ED32"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Определение каналов монетизации и продвижения (1 ак. час)</w:t>
      </w:r>
    </w:p>
    <w:p w14:paraId="366411AD" w14:textId="77777777"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2.</w:t>
      </w:r>
      <w:r>
        <w:rPr>
          <w:rFonts w:eastAsiaTheme="minorHAnsi"/>
          <w:bCs/>
          <w:sz w:val="28"/>
          <w:szCs w:val="28"/>
          <w:lang w:eastAsia="en-US"/>
        </w:rPr>
        <w:t xml:space="preserve"> </w:t>
      </w:r>
      <w:r w:rsidRPr="009F747B">
        <w:rPr>
          <w:rFonts w:eastAsiaTheme="minorHAnsi"/>
          <w:bCs/>
          <w:sz w:val="28"/>
          <w:szCs w:val="28"/>
          <w:lang w:eastAsia="en-US"/>
        </w:rPr>
        <w:t>Сценарий, съемки и производство</w:t>
      </w:r>
    </w:p>
    <w:p w14:paraId="72594BD6" w14:textId="09DB1FEA"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Разработка эффективных названий для видеороликов</w:t>
      </w:r>
    </w:p>
    <w:p w14:paraId="66BF452E"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Определение хронометража роликов</w:t>
      </w:r>
    </w:p>
    <w:p w14:paraId="52CDDA0A"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Разработка сценариев по этапам</w:t>
      </w:r>
    </w:p>
    <w:p w14:paraId="3E3293CA"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Мотивационные трюки при разработке сценариев</w:t>
      </w:r>
    </w:p>
    <w:p w14:paraId="355C8446"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Подбор идей для будущих выпусков</w:t>
      </w:r>
    </w:p>
    <w:p w14:paraId="394B4DBE"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Секреты взаимодействия с аудиторией</w:t>
      </w:r>
    </w:p>
    <w:p w14:paraId="18F24379"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Формирование графика публикаций</w:t>
      </w:r>
    </w:p>
    <w:p w14:paraId="21133D72"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Этапы подготовки к съемкам</w:t>
      </w:r>
    </w:p>
    <w:p w14:paraId="7A28F2A3"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Секреты монтажа видеороликов (1 ак. час)</w:t>
      </w:r>
    </w:p>
    <w:p w14:paraId="0489C49F" w14:textId="77777777"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3.</w:t>
      </w:r>
      <w:r>
        <w:rPr>
          <w:rFonts w:eastAsiaTheme="minorHAnsi"/>
          <w:bCs/>
          <w:sz w:val="28"/>
          <w:szCs w:val="28"/>
          <w:lang w:eastAsia="en-US"/>
        </w:rPr>
        <w:t xml:space="preserve"> </w:t>
      </w:r>
      <w:r w:rsidRPr="009F747B">
        <w:rPr>
          <w:rFonts w:eastAsiaTheme="minorHAnsi"/>
          <w:bCs/>
          <w:sz w:val="28"/>
          <w:szCs w:val="28"/>
          <w:lang w:eastAsia="en-US"/>
        </w:rPr>
        <w:t>Как набрать первую 1000 подписчиков</w:t>
      </w:r>
    </w:p>
    <w:p w14:paraId="0FF14836" w14:textId="0FD1F3FC"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Публикация и оптимизация видео на Youtube</w:t>
      </w:r>
    </w:p>
    <w:p w14:paraId="366BEFCC"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Продвижение видео на Youtube</w:t>
      </w:r>
    </w:p>
    <w:p w14:paraId="65DB3714"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Ежедневное и еженедельное ведение канала</w:t>
      </w:r>
    </w:p>
    <w:p w14:paraId="3D9149B5" w14:textId="3448B279" w:rsid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 xml:space="preserve">Способы влияния на увеличение подписчиков и просмотров на канале </w:t>
      </w:r>
      <w:r>
        <w:rPr>
          <w:rFonts w:eastAsiaTheme="minorHAnsi"/>
          <w:bCs/>
          <w:sz w:val="28"/>
          <w:szCs w:val="28"/>
          <w:lang w:eastAsia="en-US"/>
        </w:rPr>
        <w:t>(</w:t>
      </w:r>
      <w:r w:rsidRPr="009F747B">
        <w:rPr>
          <w:rFonts w:eastAsiaTheme="minorHAnsi"/>
          <w:bCs/>
          <w:sz w:val="28"/>
          <w:szCs w:val="28"/>
          <w:lang w:eastAsia="en-US"/>
        </w:rPr>
        <w:t>1 ак. час)</w:t>
      </w:r>
    </w:p>
    <w:p w14:paraId="7696B5E8" w14:textId="0ECD89AF" w:rsidR="009F747B" w:rsidRDefault="009F747B" w:rsidP="009F747B">
      <w:pPr>
        <w:ind w:firstLine="709"/>
        <w:jc w:val="both"/>
        <w:rPr>
          <w:rFonts w:eastAsiaTheme="minorHAnsi"/>
          <w:bCs/>
          <w:sz w:val="28"/>
          <w:szCs w:val="28"/>
          <w:lang w:eastAsia="en-US"/>
        </w:rPr>
      </w:pPr>
    </w:p>
    <w:p w14:paraId="0644D246" w14:textId="77777777" w:rsidR="009F747B" w:rsidRPr="009F747B" w:rsidRDefault="009F747B" w:rsidP="009F747B">
      <w:pPr>
        <w:ind w:firstLine="709"/>
        <w:jc w:val="both"/>
        <w:rPr>
          <w:rFonts w:eastAsiaTheme="minorHAnsi"/>
          <w:b/>
          <w:sz w:val="28"/>
          <w:szCs w:val="28"/>
          <w:lang w:eastAsia="en-US"/>
        </w:rPr>
      </w:pPr>
      <w:r w:rsidRPr="009F747B">
        <w:rPr>
          <w:rFonts w:eastAsiaTheme="minorHAnsi"/>
          <w:b/>
          <w:sz w:val="28"/>
          <w:szCs w:val="28"/>
          <w:lang w:eastAsia="en-US"/>
        </w:rPr>
        <w:t>Раздел 10 Поиск клиентов (1 ак. час)</w:t>
      </w:r>
    </w:p>
    <w:p w14:paraId="23F41318" w14:textId="21322839" w:rsidR="009F747B" w:rsidRDefault="009F747B" w:rsidP="009F747B">
      <w:pPr>
        <w:ind w:firstLine="709"/>
        <w:jc w:val="both"/>
        <w:rPr>
          <w:rFonts w:eastAsiaTheme="minorHAnsi"/>
          <w:bCs/>
          <w:sz w:val="28"/>
          <w:szCs w:val="28"/>
          <w:lang w:eastAsia="en-US"/>
        </w:rPr>
      </w:pPr>
      <w:r w:rsidRPr="009F747B">
        <w:rPr>
          <w:rFonts w:eastAsiaTheme="minorHAnsi"/>
          <w:b/>
          <w:sz w:val="28"/>
          <w:szCs w:val="28"/>
          <w:lang w:eastAsia="en-US"/>
        </w:rPr>
        <w:t>Тема 1.</w:t>
      </w:r>
      <w:r>
        <w:rPr>
          <w:rFonts w:eastAsiaTheme="minorHAnsi"/>
          <w:bCs/>
          <w:sz w:val="28"/>
          <w:szCs w:val="28"/>
          <w:lang w:eastAsia="en-US"/>
        </w:rPr>
        <w:t xml:space="preserve"> </w:t>
      </w:r>
      <w:r w:rsidRPr="009F747B">
        <w:rPr>
          <w:rFonts w:eastAsiaTheme="minorHAnsi"/>
          <w:bCs/>
          <w:sz w:val="28"/>
          <w:szCs w:val="28"/>
          <w:lang w:eastAsia="en-US"/>
        </w:rPr>
        <w:t>Где и как найти клиентов для сотрудничества</w:t>
      </w:r>
    </w:p>
    <w:p w14:paraId="19437105" w14:textId="03F332E4"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Бриф для клиента и проверочные вопросы на адекватность</w:t>
      </w:r>
    </w:p>
    <w:p w14:paraId="4B537906"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С какими клиентами лучше не работать</w:t>
      </w:r>
    </w:p>
    <w:p w14:paraId="5C56BB76"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Что нельзя говорить и обещать клиентам</w:t>
      </w:r>
    </w:p>
    <w:p w14:paraId="0662875F" w14:textId="77777777" w:rsidR="009F747B" w:rsidRP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t>Как составлять отчеты и что в них должно быть</w:t>
      </w:r>
    </w:p>
    <w:p w14:paraId="7E27B08C" w14:textId="0BA57253" w:rsidR="009F747B" w:rsidRDefault="009F747B" w:rsidP="009F747B">
      <w:pPr>
        <w:ind w:firstLine="709"/>
        <w:jc w:val="both"/>
        <w:rPr>
          <w:rFonts w:eastAsiaTheme="minorHAnsi"/>
          <w:bCs/>
          <w:sz w:val="28"/>
          <w:szCs w:val="28"/>
          <w:lang w:eastAsia="en-US"/>
        </w:rPr>
      </w:pPr>
      <w:r w:rsidRPr="009F747B">
        <w:rPr>
          <w:rFonts w:eastAsiaTheme="minorHAnsi"/>
          <w:bCs/>
          <w:sz w:val="28"/>
          <w:szCs w:val="28"/>
          <w:lang w:eastAsia="en-US"/>
        </w:rPr>
        <w:lastRenderedPageBreak/>
        <w:t>Как составить договор с клиентом и работать официально (1 ак. час)</w:t>
      </w:r>
    </w:p>
    <w:p w14:paraId="0B5BBA6C" w14:textId="77777777" w:rsidR="005C557C" w:rsidRPr="000A19EE" w:rsidRDefault="005C557C" w:rsidP="001F2AD4">
      <w:pPr>
        <w:jc w:val="both"/>
        <w:rPr>
          <w:rFonts w:eastAsiaTheme="minorHAnsi"/>
          <w:bCs/>
          <w:sz w:val="28"/>
          <w:szCs w:val="28"/>
          <w:lang w:eastAsia="en-US"/>
        </w:rPr>
      </w:pPr>
    </w:p>
    <w:p w14:paraId="2F9CF8D6" w14:textId="77777777" w:rsidR="001F2AD4" w:rsidRPr="001F2AD4" w:rsidRDefault="001F2AD4" w:rsidP="001F2AD4">
      <w:pPr>
        <w:ind w:firstLine="709"/>
        <w:jc w:val="center"/>
        <w:rPr>
          <w:b/>
          <w:sz w:val="28"/>
          <w:szCs w:val="28"/>
        </w:rPr>
      </w:pPr>
      <w:r w:rsidRPr="001F2AD4">
        <w:rPr>
          <w:b/>
          <w:sz w:val="28"/>
          <w:szCs w:val="28"/>
        </w:rPr>
        <w:t>Описание практико-ориентированных заданий и кейсов</w:t>
      </w:r>
    </w:p>
    <w:p w14:paraId="3402EE14" w14:textId="77777777" w:rsidR="001F2AD4" w:rsidRPr="001F2AD4" w:rsidRDefault="001F2AD4" w:rsidP="001F2AD4">
      <w:pPr>
        <w:jc w:val="both"/>
        <w:rPr>
          <w:sz w:val="28"/>
          <w:szCs w:val="28"/>
        </w:rPr>
      </w:pPr>
    </w:p>
    <w:tbl>
      <w:tblPr>
        <w:tblStyle w:val="32"/>
        <w:tblW w:w="9569" w:type="dxa"/>
        <w:jc w:val="center"/>
        <w:tblLook w:val="04A0" w:firstRow="1" w:lastRow="0" w:firstColumn="1" w:lastColumn="0" w:noHBand="0" w:noVBand="1"/>
      </w:tblPr>
      <w:tblGrid>
        <w:gridCol w:w="469"/>
        <w:gridCol w:w="1653"/>
        <w:gridCol w:w="3118"/>
        <w:gridCol w:w="4329"/>
      </w:tblGrid>
      <w:tr w:rsidR="001F2AD4" w:rsidRPr="001F2AD4" w14:paraId="30F583BB" w14:textId="77777777" w:rsidTr="009A188C">
        <w:trPr>
          <w:jc w:val="center"/>
        </w:trPr>
        <w:tc>
          <w:tcPr>
            <w:tcW w:w="469" w:type="dxa"/>
          </w:tcPr>
          <w:p w14:paraId="6F7441EA" w14:textId="77777777" w:rsidR="001F2AD4" w:rsidRPr="001F2AD4" w:rsidRDefault="001F2AD4" w:rsidP="001F2AD4">
            <w:pPr>
              <w:contextualSpacing/>
              <w:jc w:val="center"/>
              <w:rPr>
                <w:sz w:val="22"/>
                <w:szCs w:val="22"/>
              </w:rPr>
            </w:pPr>
          </w:p>
        </w:tc>
        <w:tc>
          <w:tcPr>
            <w:tcW w:w="1653" w:type="dxa"/>
          </w:tcPr>
          <w:p w14:paraId="5A11A73E" w14:textId="77777777" w:rsidR="001F2AD4" w:rsidRPr="001F2AD4" w:rsidRDefault="001F2AD4" w:rsidP="001F2AD4">
            <w:pPr>
              <w:contextualSpacing/>
              <w:jc w:val="center"/>
              <w:rPr>
                <w:b/>
                <w:sz w:val="22"/>
                <w:szCs w:val="22"/>
              </w:rPr>
            </w:pPr>
            <w:r w:rsidRPr="001F2AD4">
              <w:rPr>
                <w:b/>
                <w:sz w:val="22"/>
                <w:szCs w:val="22"/>
              </w:rPr>
              <w:t>Номер темы/модуля</w:t>
            </w:r>
          </w:p>
        </w:tc>
        <w:tc>
          <w:tcPr>
            <w:tcW w:w="3118" w:type="dxa"/>
          </w:tcPr>
          <w:p w14:paraId="7249CB77" w14:textId="77777777" w:rsidR="001F2AD4" w:rsidRPr="001F2AD4" w:rsidRDefault="001F2AD4" w:rsidP="001F2AD4">
            <w:pPr>
              <w:contextualSpacing/>
              <w:jc w:val="center"/>
              <w:rPr>
                <w:b/>
                <w:sz w:val="22"/>
                <w:szCs w:val="22"/>
              </w:rPr>
            </w:pPr>
            <w:r w:rsidRPr="001F2AD4">
              <w:rPr>
                <w:b/>
                <w:sz w:val="22"/>
                <w:szCs w:val="22"/>
              </w:rPr>
              <w:t>Наименование практического задания</w:t>
            </w:r>
          </w:p>
        </w:tc>
        <w:tc>
          <w:tcPr>
            <w:tcW w:w="4329" w:type="dxa"/>
          </w:tcPr>
          <w:p w14:paraId="140F7B2F" w14:textId="77777777" w:rsidR="001F2AD4" w:rsidRPr="001F2AD4" w:rsidRDefault="001F2AD4" w:rsidP="001F2AD4">
            <w:pPr>
              <w:contextualSpacing/>
              <w:jc w:val="center"/>
              <w:rPr>
                <w:b/>
                <w:sz w:val="22"/>
                <w:szCs w:val="22"/>
              </w:rPr>
            </w:pPr>
            <w:r w:rsidRPr="001F2AD4">
              <w:rPr>
                <w:b/>
                <w:sz w:val="22"/>
                <w:szCs w:val="22"/>
              </w:rPr>
              <w:t>Описание</w:t>
            </w:r>
          </w:p>
        </w:tc>
      </w:tr>
      <w:tr w:rsidR="001F2AD4" w:rsidRPr="001F2AD4" w14:paraId="661948D8" w14:textId="77777777" w:rsidTr="009A188C">
        <w:trPr>
          <w:jc w:val="center"/>
        </w:trPr>
        <w:tc>
          <w:tcPr>
            <w:tcW w:w="469" w:type="dxa"/>
          </w:tcPr>
          <w:p w14:paraId="55CB659D" w14:textId="77777777" w:rsidR="001F2AD4" w:rsidRPr="001F2AD4" w:rsidRDefault="001F2AD4" w:rsidP="001F2AD4">
            <w:pPr>
              <w:contextualSpacing/>
              <w:jc w:val="both"/>
              <w:rPr>
                <w:sz w:val="22"/>
                <w:szCs w:val="22"/>
              </w:rPr>
            </w:pPr>
            <w:r w:rsidRPr="001F2AD4">
              <w:rPr>
                <w:sz w:val="22"/>
                <w:szCs w:val="22"/>
              </w:rPr>
              <w:t>1.</w:t>
            </w:r>
          </w:p>
        </w:tc>
        <w:tc>
          <w:tcPr>
            <w:tcW w:w="1653" w:type="dxa"/>
          </w:tcPr>
          <w:p w14:paraId="77061937" w14:textId="2DD21E53" w:rsidR="001F2AD4" w:rsidRPr="001F2AD4" w:rsidRDefault="009A188C" w:rsidP="009A188C">
            <w:pPr>
              <w:contextualSpacing/>
              <w:jc w:val="center"/>
              <w:rPr>
                <w:sz w:val="22"/>
                <w:szCs w:val="22"/>
              </w:rPr>
            </w:pPr>
            <w:r>
              <w:rPr>
                <w:sz w:val="22"/>
                <w:szCs w:val="22"/>
              </w:rPr>
              <w:t>1</w:t>
            </w:r>
          </w:p>
        </w:tc>
        <w:tc>
          <w:tcPr>
            <w:tcW w:w="3118" w:type="dxa"/>
          </w:tcPr>
          <w:p w14:paraId="40024360" w14:textId="7EB58A4F" w:rsidR="001F2AD4" w:rsidRPr="001F2AD4" w:rsidRDefault="009A188C" w:rsidP="001F2AD4">
            <w:pPr>
              <w:contextualSpacing/>
              <w:jc w:val="both"/>
              <w:rPr>
                <w:sz w:val="22"/>
                <w:szCs w:val="22"/>
              </w:rPr>
            </w:pPr>
            <w:r w:rsidRPr="009A188C">
              <w:rPr>
                <w:sz w:val="22"/>
                <w:szCs w:val="22"/>
              </w:rPr>
              <w:t>Команда, задачи SMM и брифинг</w:t>
            </w:r>
          </w:p>
        </w:tc>
        <w:tc>
          <w:tcPr>
            <w:tcW w:w="4329" w:type="dxa"/>
          </w:tcPr>
          <w:p w14:paraId="60D57245" w14:textId="77777777" w:rsidR="009A188C" w:rsidRPr="009A188C" w:rsidRDefault="009A188C" w:rsidP="009A188C">
            <w:pPr>
              <w:contextualSpacing/>
              <w:jc w:val="both"/>
              <w:rPr>
                <w:sz w:val="22"/>
                <w:szCs w:val="22"/>
              </w:rPr>
            </w:pPr>
            <w:r w:rsidRPr="009A188C">
              <w:rPr>
                <w:sz w:val="22"/>
                <w:szCs w:val="22"/>
              </w:rPr>
              <w:t xml:space="preserve">Заполнить бриф для проекта </w:t>
            </w:r>
          </w:p>
          <w:p w14:paraId="31DF7F09" w14:textId="76234188" w:rsidR="001F2AD4" w:rsidRPr="001F2AD4" w:rsidRDefault="009A188C" w:rsidP="009A188C">
            <w:pPr>
              <w:contextualSpacing/>
              <w:jc w:val="both"/>
              <w:rPr>
                <w:sz w:val="22"/>
                <w:szCs w:val="22"/>
              </w:rPr>
            </w:pPr>
            <w:r w:rsidRPr="009A188C">
              <w:rPr>
                <w:sz w:val="22"/>
                <w:szCs w:val="22"/>
              </w:rPr>
              <w:t>Заполнить таблицу конкурентов</w:t>
            </w:r>
          </w:p>
        </w:tc>
      </w:tr>
      <w:tr w:rsidR="001F2AD4" w:rsidRPr="001F2AD4" w14:paraId="1260FA7D" w14:textId="77777777" w:rsidTr="009A188C">
        <w:trPr>
          <w:jc w:val="center"/>
        </w:trPr>
        <w:tc>
          <w:tcPr>
            <w:tcW w:w="469" w:type="dxa"/>
          </w:tcPr>
          <w:p w14:paraId="730C78BB" w14:textId="77777777" w:rsidR="001F2AD4" w:rsidRPr="001F2AD4" w:rsidRDefault="001F2AD4" w:rsidP="001F2AD4">
            <w:pPr>
              <w:contextualSpacing/>
              <w:jc w:val="both"/>
              <w:rPr>
                <w:sz w:val="22"/>
                <w:szCs w:val="22"/>
              </w:rPr>
            </w:pPr>
            <w:r w:rsidRPr="001F2AD4">
              <w:rPr>
                <w:sz w:val="22"/>
                <w:szCs w:val="22"/>
              </w:rPr>
              <w:t>2.</w:t>
            </w:r>
          </w:p>
        </w:tc>
        <w:tc>
          <w:tcPr>
            <w:tcW w:w="1653" w:type="dxa"/>
          </w:tcPr>
          <w:p w14:paraId="40809E36" w14:textId="02971062" w:rsidR="001F2AD4" w:rsidRPr="001F2AD4" w:rsidRDefault="009A188C" w:rsidP="009A188C">
            <w:pPr>
              <w:contextualSpacing/>
              <w:jc w:val="center"/>
              <w:rPr>
                <w:sz w:val="22"/>
                <w:szCs w:val="22"/>
              </w:rPr>
            </w:pPr>
            <w:r>
              <w:rPr>
                <w:sz w:val="22"/>
                <w:szCs w:val="22"/>
              </w:rPr>
              <w:t>1</w:t>
            </w:r>
          </w:p>
        </w:tc>
        <w:tc>
          <w:tcPr>
            <w:tcW w:w="3118" w:type="dxa"/>
          </w:tcPr>
          <w:p w14:paraId="21425642" w14:textId="04EC9183" w:rsidR="001F2AD4" w:rsidRPr="001F2AD4" w:rsidRDefault="009A188C" w:rsidP="001F2AD4">
            <w:pPr>
              <w:contextualSpacing/>
              <w:jc w:val="both"/>
              <w:rPr>
                <w:sz w:val="22"/>
                <w:szCs w:val="22"/>
              </w:rPr>
            </w:pPr>
            <w:r w:rsidRPr="009A188C">
              <w:rPr>
                <w:sz w:val="22"/>
                <w:szCs w:val="22"/>
              </w:rPr>
              <w:t>Целевая аудитория и стратегия</w:t>
            </w:r>
          </w:p>
        </w:tc>
        <w:tc>
          <w:tcPr>
            <w:tcW w:w="4329" w:type="dxa"/>
          </w:tcPr>
          <w:p w14:paraId="54A56152" w14:textId="77777777" w:rsidR="009A188C" w:rsidRPr="009A188C" w:rsidRDefault="009A188C" w:rsidP="009A188C">
            <w:pPr>
              <w:contextualSpacing/>
              <w:jc w:val="both"/>
              <w:rPr>
                <w:sz w:val="22"/>
                <w:szCs w:val="22"/>
              </w:rPr>
            </w:pPr>
            <w:r w:rsidRPr="009A188C">
              <w:rPr>
                <w:sz w:val="22"/>
                <w:szCs w:val="22"/>
              </w:rPr>
              <w:t>Прописать 3-5 портретов целевой аудитории</w:t>
            </w:r>
          </w:p>
          <w:p w14:paraId="08F3F740" w14:textId="67937635" w:rsidR="001F2AD4" w:rsidRPr="001F2AD4" w:rsidRDefault="009A188C" w:rsidP="009A188C">
            <w:pPr>
              <w:contextualSpacing/>
              <w:jc w:val="both"/>
              <w:rPr>
                <w:sz w:val="22"/>
                <w:szCs w:val="22"/>
              </w:rPr>
            </w:pPr>
            <w:r w:rsidRPr="009A188C">
              <w:rPr>
                <w:sz w:val="22"/>
                <w:szCs w:val="22"/>
              </w:rPr>
              <w:t>Написать стратегию для проекта</w:t>
            </w:r>
          </w:p>
        </w:tc>
      </w:tr>
      <w:tr w:rsidR="001F2AD4" w:rsidRPr="001F2AD4" w14:paraId="53E3A63C" w14:textId="77777777" w:rsidTr="009A188C">
        <w:trPr>
          <w:jc w:val="center"/>
        </w:trPr>
        <w:tc>
          <w:tcPr>
            <w:tcW w:w="469" w:type="dxa"/>
          </w:tcPr>
          <w:p w14:paraId="2D7655A4" w14:textId="77777777" w:rsidR="001F2AD4" w:rsidRPr="001F2AD4" w:rsidRDefault="001F2AD4" w:rsidP="001F2AD4">
            <w:pPr>
              <w:contextualSpacing/>
              <w:jc w:val="both"/>
              <w:rPr>
                <w:sz w:val="22"/>
                <w:szCs w:val="22"/>
              </w:rPr>
            </w:pPr>
            <w:r w:rsidRPr="001F2AD4">
              <w:rPr>
                <w:sz w:val="22"/>
                <w:szCs w:val="22"/>
              </w:rPr>
              <w:t>3.</w:t>
            </w:r>
          </w:p>
        </w:tc>
        <w:tc>
          <w:tcPr>
            <w:tcW w:w="1653" w:type="dxa"/>
          </w:tcPr>
          <w:p w14:paraId="2FC05251" w14:textId="67C16E96" w:rsidR="001F2AD4" w:rsidRPr="001F2AD4" w:rsidRDefault="009A188C" w:rsidP="009A188C">
            <w:pPr>
              <w:contextualSpacing/>
              <w:jc w:val="center"/>
              <w:rPr>
                <w:sz w:val="22"/>
                <w:szCs w:val="22"/>
              </w:rPr>
            </w:pPr>
            <w:r>
              <w:rPr>
                <w:sz w:val="22"/>
                <w:szCs w:val="22"/>
              </w:rPr>
              <w:t>1</w:t>
            </w:r>
          </w:p>
        </w:tc>
        <w:tc>
          <w:tcPr>
            <w:tcW w:w="3118" w:type="dxa"/>
          </w:tcPr>
          <w:p w14:paraId="0022A9D2" w14:textId="07470E61" w:rsidR="001F2AD4" w:rsidRPr="001F2AD4" w:rsidRDefault="009A188C" w:rsidP="001F2AD4">
            <w:pPr>
              <w:contextualSpacing/>
              <w:jc w:val="both"/>
              <w:rPr>
                <w:sz w:val="22"/>
                <w:szCs w:val="22"/>
              </w:rPr>
            </w:pPr>
            <w:r w:rsidRPr="009A188C">
              <w:rPr>
                <w:sz w:val="22"/>
                <w:szCs w:val="22"/>
              </w:rPr>
              <w:t>Оформление аккаунта</w:t>
            </w:r>
          </w:p>
        </w:tc>
        <w:tc>
          <w:tcPr>
            <w:tcW w:w="4329" w:type="dxa"/>
          </w:tcPr>
          <w:p w14:paraId="4CD9A033" w14:textId="5097437A" w:rsidR="001F2AD4" w:rsidRPr="001F2AD4" w:rsidRDefault="009A188C" w:rsidP="001F2AD4">
            <w:pPr>
              <w:contextualSpacing/>
              <w:jc w:val="both"/>
              <w:rPr>
                <w:sz w:val="22"/>
                <w:szCs w:val="22"/>
              </w:rPr>
            </w:pPr>
            <w:r w:rsidRPr="009A188C">
              <w:rPr>
                <w:sz w:val="22"/>
                <w:szCs w:val="22"/>
              </w:rPr>
              <w:t>Создать контент-план</w:t>
            </w:r>
          </w:p>
        </w:tc>
      </w:tr>
      <w:tr w:rsidR="001F2AD4" w:rsidRPr="001F2AD4" w14:paraId="5BDC71EC" w14:textId="77777777" w:rsidTr="009A188C">
        <w:trPr>
          <w:jc w:val="center"/>
        </w:trPr>
        <w:tc>
          <w:tcPr>
            <w:tcW w:w="469" w:type="dxa"/>
          </w:tcPr>
          <w:p w14:paraId="5F6D2EA0" w14:textId="77777777" w:rsidR="001F2AD4" w:rsidRPr="001F2AD4" w:rsidRDefault="001F2AD4" w:rsidP="001F2AD4">
            <w:pPr>
              <w:contextualSpacing/>
              <w:jc w:val="both"/>
              <w:rPr>
                <w:sz w:val="22"/>
                <w:szCs w:val="22"/>
              </w:rPr>
            </w:pPr>
            <w:r w:rsidRPr="001F2AD4">
              <w:rPr>
                <w:sz w:val="22"/>
                <w:szCs w:val="22"/>
              </w:rPr>
              <w:t>4.</w:t>
            </w:r>
          </w:p>
        </w:tc>
        <w:tc>
          <w:tcPr>
            <w:tcW w:w="1653" w:type="dxa"/>
          </w:tcPr>
          <w:p w14:paraId="7AA2A05D" w14:textId="07FF49DE" w:rsidR="001F2AD4" w:rsidRPr="001F2AD4" w:rsidRDefault="009A188C" w:rsidP="009A188C">
            <w:pPr>
              <w:contextualSpacing/>
              <w:jc w:val="center"/>
              <w:rPr>
                <w:sz w:val="22"/>
                <w:szCs w:val="22"/>
              </w:rPr>
            </w:pPr>
            <w:r>
              <w:rPr>
                <w:sz w:val="22"/>
                <w:szCs w:val="22"/>
              </w:rPr>
              <w:t>3</w:t>
            </w:r>
          </w:p>
        </w:tc>
        <w:tc>
          <w:tcPr>
            <w:tcW w:w="3118" w:type="dxa"/>
          </w:tcPr>
          <w:p w14:paraId="13046315" w14:textId="77777777" w:rsidR="009A188C" w:rsidRPr="009A188C" w:rsidRDefault="009A188C" w:rsidP="009A188C">
            <w:pPr>
              <w:contextualSpacing/>
              <w:jc w:val="both"/>
              <w:rPr>
                <w:sz w:val="22"/>
                <w:szCs w:val="22"/>
              </w:rPr>
            </w:pPr>
            <w:r w:rsidRPr="009A188C">
              <w:rPr>
                <w:sz w:val="22"/>
                <w:szCs w:val="22"/>
              </w:rPr>
              <w:t>Что такое текст и при чем тут "Матрица"</w:t>
            </w:r>
          </w:p>
          <w:p w14:paraId="4BEF13BC" w14:textId="2A59D906" w:rsidR="001F2AD4" w:rsidRPr="001F2AD4" w:rsidRDefault="009A188C" w:rsidP="009A188C">
            <w:pPr>
              <w:contextualSpacing/>
              <w:jc w:val="both"/>
              <w:rPr>
                <w:sz w:val="22"/>
                <w:szCs w:val="22"/>
              </w:rPr>
            </w:pPr>
            <w:r w:rsidRPr="009A188C">
              <w:rPr>
                <w:sz w:val="22"/>
                <w:szCs w:val="22"/>
              </w:rPr>
              <w:t>Tone of Voice</w:t>
            </w:r>
          </w:p>
        </w:tc>
        <w:tc>
          <w:tcPr>
            <w:tcW w:w="4329" w:type="dxa"/>
          </w:tcPr>
          <w:p w14:paraId="2DD4E831" w14:textId="1E287B5B" w:rsidR="001F2AD4" w:rsidRPr="001F2AD4" w:rsidRDefault="009A188C" w:rsidP="001F2AD4">
            <w:pPr>
              <w:contextualSpacing/>
              <w:jc w:val="both"/>
              <w:rPr>
                <w:sz w:val="22"/>
                <w:szCs w:val="22"/>
              </w:rPr>
            </w:pPr>
            <w:r w:rsidRPr="009A188C">
              <w:rPr>
                <w:sz w:val="22"/>
                <w:szCs w:val="22"/>
              </w:rPr>
              <w:t>Создать голос бренда</w:t>
            </w:r>
          </w:p>
        </w:tc>
      </w:tr>
      <w:tr w:rsidR="001F2AD4" w:rsidRPr="001F2AD4" w14:paraId="02201679" w14:textId="77777777" w:rsidTr="009A188C">
        <w:trPr>
          <w:jc w:val="center"/>
        </w:trPr>
        <w:tc>
          <w:tcPr>
            <w:tcW w:w="469" w:type="dxa"/>
          </w:tcPr>
          <w:p w14:paraId="330B4792" w14:textId="77777777" w:rsidR="001F2AD4" w:rsidRPr="001F2AD4" w:rsidRDefault="001F2AD4" w:rsidP="001F2AD4">
            <w:pPr>
              <w:contextualSpacing/>
              <w:jc w:val="both"/>
              <w:rPr>
                <w:sz w:val="22"/>
                <w:szCs w:val="22"/>
              </w:rPr>
            </w:pPr>
            <w:r w:rsidRPr="001F2AD4">
              <w:rPr>
                <w:sz w:val="22"/>
                <w:szCs w:val="22"/>
              </w:rPr>
              <w:t>5.</w:t>
            </w:r>
          </w:p>
        </w:tc>
        <w:tc>
          <w:tcPr>
            <w:tcW w:w="1653" w:type="dxa"/>
          </w:tcPr>
          <w:p w14:paraId="52C587E6" w14:textId="273DAC42" w:rsidR="001F2AD4" w:rsidRPr="001F2AD4" w:rsidRDefault="009A188C" w:rsidP="009A188C">
            <w:pPr>
              <w:contextualSpacing/>
              <w:jc w:val="center"/>
              <w:rPr>
                <w:sz w:val="22"/>
                <w:szCs w:val="22"/>
              </w:rPr>
            </w:pPr>
            <w:r>
              <w:rPr>
                <w:sz w:val="22"/>
                <w:szCs w:val="22"/>
              </w:rPr>
              <w:t>4</w:t>
            </w:r>
          </w:p>
        </w:tc>
        <w:tc>
          <w:tcPr>
            <w:tcW w:w="3118" w:type="dxa"/>
          </w:tcPr>
          <w:p w14:paraId="7EFB76EA" w14:textId="1D5B494D" w:rsidR="001F2AD4" w:rsidRPr="001F2AD4" w:rsidRDefault="009A188C" w:rsidP="001F2AD4">
            <w:pPr>
              <w:contextualSpacing/>
              <w:jc w:val="both"/>
              <w:rPr>
                <w:sz w:val="22"/>
                <w:szCs w:val="22"/>
              </w:rPr>
            </w:pPr>
            <w:r w:rsidRPr="009A188C">
              <w:rPr>
                <w:sz w:val="22"/>
                <w:szCs w:val="22"/>
              </w:rPr>
              <w:t>Фотографии в социальных медиа и оптимизация съемки</w:t>
            </w:r>
          </w:p>
        </w:tc>
        <w:tc>
          <w:tcPr>
            <w:tcW w:w="4329" w:type="dxa"/>
          </w:tcPr>
          <w:p w14:paraId="44311F83" w14:textId="77777777" w:rsidR="001F2AD4" w:rsidRDefault="009A188C" w:rsidP="001F2AD4">
            <w:pPr>
              <w:contextualSpacing/>
              <w:jc w:val="both"/>
              <w:rPr>
                <w:sz w:val="22"/>
                <w:szCs w:val="22"/>
              </w:rPr>
            </w:pPr>
            <w:r w:rsidRPr="009A188C">
              <w:rPr>
                <w:sz w:val="22"/>
                <w:szCs w:val="22"/>
              </w:rPr>
              <w:t>Сделать по 1 фотографии каждого вида контента (Flatlay, интерьер/экстерьер, команда и процесс, лайфстайл, UGS)</w:t>
            </w:r>
          </w:p>
          <w:p w14:paraId="100DF296" w14:textId="0C7410E3" w:rsidR="009A188C" w:rsidRPr="001F2AD4" w:rsidRDefault="009A188C" w:rsidP="001F2AD4">
            <w:pPr>
              <w:contextualSpacing/>
              <w:jc w:val="both"/>
              <w:rPr>
                <w:sz w:val="22"/>
                <w:szCs w:val="22"/>
              </w:rPr>
            </w:pPr>
            <w:r w:rsidRPr="009A188C">
              <w:rPr>
                <w:sz w:val="22"/>
                <w:szCs w:val="22"/>
              </w:rPr>
              <w:t>Необходимо снять один день из жизни вашего предприятия. Сделать из этого материала 2 видеоролика: для аудитории 16 лет и для аудитории 80 лет</w:t>
            </w:r>
          </w:p>
        </w:tc>
      </w:tr>
      <w:tr w:rsidR="009A188C" w:rsidRPr="001F2AD4" w14:paraId="3FB007E7" w14:textId="77777777" w:rsidTr="009A188C">
        <w:trPr>
          <w:jc w:val="center"/>
        </w:trPr>
        <w:tc>
          <w:tcPr>
            <w:tcW w:w="469" w:type="dxa"/>
          </w:tcPr>
          <w:p w14:paraId="240AD95B" w14:textId="77777777" w:rsidR="009A188C" w:rsidRPr="001F2AD4" w:rsidRDefault="009A188C" w:rsidP="009A188C">
            <w:pPr>
              <w:contextualSpacing/>
              <w:jc w:val="both"/>
              <w:rPr>
                <w:sz w:val="22"/>
                <w:szCs w:val="22"/>
              </w:rPr>
            </w:pPr>
            <w:r w:rsidRPr="001F2AD4">
              <w:rPr>
                <w:sz w:val="22"/>
                <w:szCs w:val="22"/>
              </w:rPr>
              <w:t>6.</w:t>
            </w:r>
          </w:p>
        </w:tc>
        <w:tc>
          <w:tcPr>
            <w:tcW w:w="1653" w:type="dxa"/>
          </w:tcPr>
          <w:p w14:paraId="4F4130C8" w14:textId="5BB89161" w:rsidR="009A188C" w:rsidRPr="001F2AD4" w:rsidRDefault="009A188C" w:rsidP="009A188C">
            <w:pPr>
              <w:contextualSpacing/>
              <w:jc w:val="center"/>
              <w:rPr>
                <w:sz w:val="22"/>
                <w:szCs w:val="22"/>
              </w:rPr>
            </w:pPr>
            <w:r>
              <w:rPr>
                <w:sz w:val="22"/>
                <w:szCs w:val="22"/>
              </w:rPr>
              <w:t>4</w:t>
            </w:r>
          </w:p>
        </w:tc>
        <w:tc>
          <w:tcPr>
            <w:tcW w:w="3118" w:type="dxa"/>
            <w:tcBorders>
              <w:top w:val="nil"/>
              <w:left w:val="single" w:sz="4" w:space="0" w:color="auto"/>
              <w:bottom w:val="single" w:sz="4" w:space="0" w:color="auto"/>
              <w:right w:val="single" w:sz="4" w:space="0" w:color="auto"/>
            </w:tcBorders>
            <w:shd w:val="clear" w:color="auto" w:fill="auto"/>
            <w:vAlign w:val="center"/>
          </w:tcPr>
          <w:p w14:paraId="12F94665" w14:textId="6226EE41" w:rsidR="009A188C" w:rsidRPr="001F2AD4" w:rsidRDefault="009A188C" w:rsidP="009A188C">
            <w:pPr>
              <w:contextualSpacing/>
              <w:jc w:val="both"/>
              <w:rPr>
                <w:sz w:val="22"/>
                <w:szCs w:val="22"/>
              </w:rPr>
            </w:pPr>
            <w:r w:rsidRPr="00B974CE">
              <w:rPr>
                <w:color w:val="000000"/>
              </w:rPr>
              <w:t>Основы фотосъемки и обработки</w:t>
            </w:r>
          </w:p>
        </w:tc>
        <w:tc>
          <w:tcPr>
            <w:tcW w:w="4329" w:type="dxa"/>
          </w:tcPr>
          <w:p w14:paraId="000E4D16" w14:textId="4F36E099" w:rsidR="009A188C" w:rsidRPr="001F2AD4" w:rsidRDefault="009A188C" w:rsidP="009A188C">
            <w:pPr>
              <w:contextualSpacing/>
              <w:jc w:val="both"/>
              <w:rPr>
                <w:sz w:val="22"/>
                <w:szCs w:val="22"/>
              </w:rPr>
            </w:pPr>
            <w:r w:rsidRPr="009A188C">
              <w:rPr>
                <w:sz w:val="22"/>
                <w:szCs w:val="22"/>
              </w:rPr>
              <w:t>Сделать 3 фотографии, на которых будет иллюзия пространства (линейная перспектива, многоплановость, рамочная композиция)</w:t>
            </w:r>
          </w:p>
        </w:tc>
      </w:tr>
      <w:tr w:rsidR="009A188C" w:rsidRPr="001F2AD4" w14:paraId="41F40292" w14:textId="77777777" w:rsidTr="009A188C">
        <w:trPr>
          <w:jc w:val="center"/>
        </w:trPr>
        <w:tc>
          <w:tcPr>
            <w:tcW w:w="469" w:type="dxa"/>
          </w:tcPr>
          <w:p w14:paraId="1C8642A3" w14:textId="77777777" w:rsidR="009A188C" w:rsidRPr="001F2AD4" w:rsidRDefault="009A188C" w:rsidP="009A188C">
            <w:pPr>
              <w:contextualSpacing/>
              <w:jc w:val="both"/>
              <w:rPr>
                <w:sz w:val="22"/>
                <w:szCs w:val="22"/>
              </w:rPr>
            </w:pPr>
          </w:p>
        </w:tc>
        <w:tc>
          <w:tcPr>
            <w:tcW w:w="1653" w:type="dxa"/>
          </w:tcPr>
          <w:p w14:paraId="65B7184A" w14:textId="588EF57B" w:rsidR="009A188C" w:rsidRPr="001F2AD4" w:rsidRDefault="009A188C" w:rsidP="009A188C">
            <w:pPr>
              <w:contextualSpacing/>
              <w:jc w:val="center"/>
              <w:rPr>
                <w:sz w:val="22"/>
                <w:szCs w:val="22"/>
              </w:rPr>
            </w:pPr>
            <w:r>
              <w:rPr>
                <w:sz w:val="22"/>
                <w:szCs w:val="22"/>
              </w:rPr>
              <w:t>5</w:t>
            </w:r>
          </w:p>
        </w:tc>
        <w:tc>
          <w:tcPr>
            <w:tcW w:w="3118" w:type="dxa"/>
          </w:tcPr>
          <w:p w14:paraId="3C2BCE1D" w14:textId="18538E83" w:rsidR="009A188C" w:rsidRPr="001F2AD4" w:rsidRDefault="009A188C" w:rsidP="009A188C">
            <w:pPr>
              <w:contextualSpacing/>
              <w:jc w:val="both"/>
              <w:rPr>
                <w:sz w:val="22"/>
                <w:szCs w:val="22"/>
              </w:rPr>
            </w:pPr>
            <w:r w:rsidRPr="009A188C">
              <w:rPr>
                <w:sz w:val="22"/>
                <w:szCs w:val="22"/>
              </w:rPr>
              <w:t>Анализ объявлений и эффективности рекламной кампании</w:t>
            </w:r>
          </w:p>
        </w:tc>
        <w:tc>
          <w:tcPr>
            <w:tcW w:w="4329" w:type="dxa"/>
          </w:tcPr>
          <w:p w14:paraId="778EF258" w14:textId="5570EBD1" w:rsidR="009A188C" w:rsidRPr="001F2AD4" w:rsidRDefault="009A188C" w:rsidP="009A188C">
            <w:pPr>
              <w:contextualSpacing/>
              <w:jc w:val="both"/>
              <w:rPr>
                <w:sz w:val="22"/>
                <w:szCs w:val="22"/>
              </w:rPr>
            </w:pPr>
            <w:r w:rsidRPr="009A188C">
              <w:rPr>
                <w:sz w:val="22"/>
                <w:szCs w:val="22"/>
              </w:rPr>
              <w:t>Написать 3-4 цели по SMART</w:t>
            </w:r>
          </w:p>
        </w:tc>
      </w:tr>
      <w:tr w:rsidR="009A188C" w:rsidRPr="001F2AD4" w14:paraId="163730CC" w14:textId="77777777" w:rsidTr="009A188C">
        <w:trPr>
          <w:jc w:val="center"/>
        </w:trPr>
        <w:tc>
          <w:tcPr>
            <w:tcW w:w="469" w:type="dxa"/>
          </w:tcPr>
          <w:p w14:paraId="0F27D98B" w14:textId="77777777" w:rsidR="009A188C" w:rsidRPr="001F2AD4" w:rsidRDefault="009A188C" w:rsidP="009A188C">
            <w:pPr>
              <w:contextualSpacing/>
              <w:jc w:val="both"/>
              <w:rPr>
                <w:sz w:val="22"/>
                <w:szCs w:val="22"/>
              </w:rPr>
            </w:pPr>
          </w:p>
        </w:tc>
        <w:tc>
          <w:tcPr>
            <w:tcW w:w="1653" w:type="dxa"/>
          </w:tcPr>
          <w:p w14:paraId="06D155B5" w14:textId="7D558336" w:rsidR="009A188C" w:rsidRPr="001F2AD4" w:rsidRDefault="009A188C" w:rsidP="009A188C">
            <w:pPr>
              <w:contextualSpacing/>
              <w:jc w:val="center"/>
              <w:rPr>
                <w:sz w:val="22"/>
                <w:szCs w:val="22"/>
              </w:rPr>
            </w:pPr>
            <w:r>
              <w:rPr>
                <w:sz w:val="22"/>
                <w:szCs w:val="22"/>
              </w:rPr>
              <w:t>5</w:t>
            </w:r>
          </w:p>
        </w:tc>
        <w:tc>
          <w:tcPr>
            <w:tcW w:w="3118" w:type="dxa"/>
          </w:tcPr>
          <w:p w14:paraId="27D1BAAD" w14:textId="009219B5" w:rsidR="009A188C" w:rsidRPr="001F2AD4" w:rsidRDefault="009A188C" w:rsidP="009A188C">
            <w:pPr>
              <w:contextualSpacing/>
              <w:jc w:val="both"/>
              <w:rPr>
                <w:sz w:val="22"/>
                <w:szCs w:val="22"/>
              </w:rPr>
            </w:pPr>
            <w:r w:rsidRPr="009A188C">
              <w:rPr>
                <w:sz w:val="22"/>
                <w:szCs w:val="22"/>
              </w:rPr>
              <w:t>Анализ конкурентов</w:t>
            </w:r>
          </w:p>
        </w:tc>
        <w:tc>
          <w:tcPr>
            <w:tcW w:w="4329" w:type="dxa"/>
          </w:tcPr>
          <w:p w14:paraId="33F341FC" w14:textId="1C191321" w:rsidR="009A188C" w:rsidRPr="001F2AD4" w:rsidRDefault="009A188C" w:rsidP="009A188C">
            <w:pPr>
              <w:contextualSpacing/>
              <w:jc w:val="both"/>
              <w:rPr>
                <w:sz w:val="22"/>
                <w:szCs w:val="22"/>
              </w:rPr>
            </w:pPr>
            <w:r w:rsidRPr="009A188C">
              <w:rPr>
                <w:sz w:val="22"/>
                <w:szCs w:val="22"/>
              </w:rPr>
              <w:t>Посчитать ER, ERR своего аккаунта</w:t>
            </w:r>
          </w:p>
        </w:tc>
      </w:tr>
    </w:tbl>
    <w:p w14:paraId="35DD8443" w14:textId="77777777" w:rsidR="001F2AD4" w:rsidRDefault="001F2AD4" w:rsidP="001F2AD4">
      <w:pPr>
        <w:spacing w:after="200" w:line="276" w:lineRule="auto"/>
        <w:contextualSpacing/>
        <w:rPr>
          <w:rFonts w:eastAsiaTheme="minorHAnsi"/>
          <w:b/>
          <w:sz w:val="28"/>
          <w:szCs w:val="28"/>
          <w:lang w:eastAsia="en-US"/>
        </w:rPr>
      </w:pPr>
    </w:p>
    <w:p w14:paraId="5F2C0AA0" w14:textId="6CA29FE8" w:rsidR="001F2AD4" w:rsidRPr="001F2AD4" w:rsidRDefault="001F2AD4" w:rsidP="00240697">
      <w:pPr>
        <w:numPr>
          <w:ilvl w:val="0"/>
          <w:numId w:val="19"/>
        </w:numPr>
        <w:tabs>
          <w:tab w:val="num" w:pos="0"/>
        </w:tabs>
        <w:spacing w:after="200" w:line="276" w:lineRule="auto"/>
        <w:ind w:left="0" w:firstLine="0"/>
        <w:contextualSpacing/>
        <w:jc w:val="both"/>
        <w:rPr>
          <w:rFonts w:eastAsiaTheme="minorHAnsi"/>
          <w:b/>
          <w:sz w:val="28"/>
          <w:szCs w:val="28"/>
          <w:lang w:eastAsia="en-US"/>
        </w:rPr>
      </w:pPr>
      <w:r w:rsidRPr="001F2AD4">
        <w:rPr>
          <w:rFonts w:eastAsiaTheme="minorHAnsi"/>
          <w:b/>
          <w:sz w:val="28"/>
          <w:szCs w:val="28"/>
          <w:lang w:eastAsia="en-US"/>
        </w:rPr>
        <w:t>Оценочные материалы по образовательной программе</w:t>
      </w:r>
    </w:p>
    <w:p w14:paraId="37A07E35" w14:textId="77777777" w:rsidR="001F2AD4" w:rsidRPr="001F2AD4" w:rsidRDefault="001F2AD4" w:rsidP="001F2AD4">
      <w:pPr>
        <w:tabs>
          <w:tab w:val="num" w:pos="0"/>
        </w:tabs>
        <w:spacing w:after="200" w:line="276" w:lineRule="auto"/>
        <w:jc w:val="both"/>
        <w:rPr>
          <w:rFonts w:eastAsiaTheme="minorHAnsi"/>
          <w:b/>
          <w:sz w:val="28"/>
          <w:szCs w:val="28"/>
          <w:lang w:eastAsia="en-US"/>
        </w:rPr>
      </w:pPr>
      <w:r w:rsidRPr="001F2AD4">
        <w:rPr>
          <w:rFonts w:eastAsiaTheme="minorHAnsi"/>
          <w:b/>
          <w:sz w:val="28"/>
          <w:szCs w:val="28"/>
          <w:lang w:eastAsia="en-US"/>
        </w:rPr>
        <w:t>8.1. Вопросы тестирования по модулям</w:t>
      </w:r>
    </w:p>
    <w:tbl>
      <w:tblPr>
        <w:tblStyle w:val="32"/>
        <w:tblW w:w="0" w:type="auto"/>
        <w:tblInd w:w="-5" w:type="dxa"/>
        <w:tblLook w:val="04A0" w:firstRow="1" w:lastRow="0" w:firstColumn="1" w:lastColumn="0" w:noHBand="0" w:noVBand="1"/>
      </w:tblPr>
      <w:tblGrid>
        <w:gridCol w:w="1122"/>
        <w:gridCol w:w="2259"/>
        <w:gridCol w:w="2242"/>
        <w:gridCol w:w="3870"/>
      </w:tblGrid>
      <w:tr w:rsidR="001F2AD4" w:rsidRPr="00CB364C" w14:paraId="345D4E62" w14:textId="77777777" w:rsidTr="00B3200A">
        <w:tc>
          <w:tcPr>
            <w:tcW w:w="1136" w:type="dxa"/>
          </w:tcPr>
          <w:p w14:paraId="2316882E" w14:textId="77777777" w:rsidR="001F2AD4" w:rsidRPr="00CB364C" w:rsidRDefault="001F2AD4" w:rsidP="00B3200A">
            <w:pPr>
              <w:contextualSpacing/>
              <w:jc w:val="center"/>
              <w:rPr>
                <w:b/>
              </w:rPr>
            </w:pPr>
            <w:r w:rsidRPr="00CB364C">
              <w:rPr>
                <w:b/>
              </w:rPr>
              <w:t>№ модуля</w:t>
            </w:r>
          </w:p>
        </w:tc>
        <w:tc>
          <w:tcPr>
            <w:tcW w:w="1983" w:type="dxa"/>
          </w:tcPr>
          <w:p w14:paraId="327306C8" w14:textId="77777777" w:rsidR="001F2AD4" w:rsidRPr="00CB364C" w:rsidRDefault="001F2AD4" w:rsidP="00B3200A">
            <w:pPr>
              <w:contextualSpacing/>
              <w:jc w:val="center"/>
              <w:rPr>
                <w:b/>
              </w:rPr>
            </w:pPr>
            <w:r w:rsidRPr="00CB364C">
              <w:rPr>
                <w:b/>
              </w:rPr>
              <w:t>Вопросы входного тестирования</w:t>
            </w:r>
          </w:p>
        </w:tc>
        <w:tc>
          <w:tcPr>
            <w:tcW w:w="2268" w:type="dxa"/>
          </w:tcPr>
          <w:p w14:paraId="01D7F7BC" w14:textId="77777777" w:rsidR="001F2AD4" w:rsidRPr="00CB364C" w:rsidRDefault="001F2AD4" w:rsidP="00B3200A">
            <w:pPr>
              <w:contextualSpacing/>
              <w:jc w:val="center"/>
              <w:rPr>
                <w:b/>
              </w:rPr>
            </w:pPr>
            <w:r w:rsidRPr="00CB364C">
              <w:rPr>
                <w:b/>
              </w:rPr>
              <w:t>Вопросы промежуточного тестирования</w:t>
            </w:r>
          </w:p>
        </w:tc>
        <w:tc>
          <w:tcPr>
            <w:tcW w:w="3969" w:type="dxa"/>
          </w:tcPr>
          <w:p w14:paraId="554788F0" w14:textId="77777777" w:rsidR="001F2AD4" w:rsidRPr="00CB364C" w:rsidRDefault="001F2AD4" w:rsidP="00B3200A">
            <w:pPr>
              <w:contextualSpacing/>
              <w:jc w:val="center"/>
              <w:rPr>
                <w:b/>
              </w:rPr>
            </w:pPr>
            <w:r w:rsidRPr="00CB364C">
              <w:rPr>
                <w:b/>
              </w:rPr>
              <w:t>Вопросы итогового тестирования</w:t>
            </w:r>
          </w:p>
        </w:tc>
      </w:tr>
      <w:tr w:rsidR="001F2AD4" w:rsidRPr="00CB364C" w14:paraId="11132CB8" w14:textId="77777777" w:rsidTr="00B3200A">
        <w:tc>
          <w:tcPr>
            <w:tcW w:w="1136" w:type="dxa"/>
          </w:tcPr>
          <w:p w14:paraId="7A94E55B" w14:textId="7429B3EE" w:rsidR="001F2AD4" w:rsidRPr="00CB364C" w:rsidRDefault="00EA517A" w:rsidP="00B3200A">
            <w:pPr>
              <w:contextualSpacing/>
              <w:rPr>
                <w:bCs/>
              </w:rPr>
            </w:pPr>
            <w:r>
              <w:rPr>
                <w:bCs/>
              </w:rPr>
              <w:t>1</w:t>
            </w:r>
          </w:p>
        </w:tc>
        <w:tc>
          <w:tcPr>
            <w:tcW w:w="1983" w:type="dxa"/>
          </w:tcPr>
          <w:p w14:paraId="524E10FE" w14:textId="12373E47" w:rsidR="001F2AD4" w:rsidRPr="009A188C" w:rsidRDefault="009A188C" w:rsidP="001F2AD4">
            <w:pPr>
              <w:shd w:val="clear" w:color="auto" w:fill="FFFFFF"/>
              <w:jc w:val="both"/>
              <w:rPr>
                <w:bCs/>
              </w:rPr>
            </w:pPr>
            <w:r>
              <w:rPr>
                <w:bCs/>
              </w:rPr>
              <w:t xml:space="preserve">Сталкивались ли Вы с профессией </w:t>
            </w:r>
            <w:r>
              <w:rPr>
                <w:bCs/>
                <w:lang w:val="en-US"/>
              </w:rPr>
              <w:t>SMM</w:t>
            </w:r>
            <w:r w:rsidRPr="009A188C">
              <w:rPr>
                <w:bCs/>
              </w:rPr>
              <w:t>-</w:t>
            </w:r>
            <w:r>
              <w:rPr>
                <w:bCs/>
              </w:rPr>
              <w:t>специалиста?</w:t>
            </w:r>
          </w:p>
        </w:tc>
        <w:tc>
          <w:tcPr>
            <w:tcW w:w="2268" w:type="dxa"/>
          </w:tcPr>
          <w:p w14:paraId="3FBEC458" w14:textId="26BF6643" w:rsidR="001F2AD4" w:rsidRPr="00CB364C"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3969" w:type="dxa"/>
          </w:tcPr>
          <w:p w14:paraId="124F4FB5" w14:textId="77777777" w:rsidR="00B3200A" w:rsidRPr="00CB364C" w:rsidRDefault="00B3200A" w:rsidP="00B3200A">
            <w:pPr>
              <w:tabs>
                <w:tab w:val="left" w:pos="286"/>
              </w:tabs>
              <w:contextualSpacing/>
              <w:rPr>
                <w:bCs/>
              </w:rPr>
            </w:pPr>
            <w:r w:rsidRPr="00CB364C">
              <w:rPr>
                <w:bCs/>
              </w:rPr>
              <w:t>1.</w:t>
            </w:r>
            <w:r w:rsidRPr="00CB364C">
              <w:rPr>
                <w:bCs/>
              </w:rPr>
              <w:tab/>
              <w:t>Как называется вид контента, который приурочен к новому событию, местного, городского, или планетарного масштаба?</w:t>
            </w:r>
          </w:p>
          <w:p w14:paraId="07B18EDA" w14:textId="77777777" w:rsidR="00B3200A" w:rsidRPr="00CB364C" w:rsidRDefault="00B3200A" w:rsidP="00B3200A">
            <w:pPr>
              <w:tabs>
                <w:tab w:val="left" w:pos="286"/>
              </w:tabs>
              <w:contextualSpacing/>
              <w:rPr>
                <w:bCs/>
                <w:lang w:val="en-US"/>
              </w:rPr>
            </w:pPr>
            <w:r w:rsidRPr="00CB364C">
              <w:rPr>
                <w:bCs/>
                <w:lang w:val="en-US"/>
              </w:rPr>
              <w:t>•</w:t>
            </w:r>
            <w:r w:rsidRPr="00CB364C">
              <w:rPr>
                <w:bCs/>
                <w:lang w:val="en-US"/>
              </w:rPr>
              <w:tab/>
              <w:t xml:space="preserve">UGC </w:t>
            </w:r>
          </w:p>
          <w:p w14:paraId="41C1E83C" w14:textId="77777777" w:rsidR="00B3200A" w:rsidRPr="00CB364C" w:rsidRDefault="00B3200A" w:rsidP="00B3200A">
            <w:pPr>
              <w:tabs>
                <w:tab w:val="left" w:pos="286"/>
              </w:tabs>
              <w:contextualSpacing/>
              <w:rPr>
                <w:bCs/>
                <w:lang w:val="en-US"/>
              </w:rPr>
            </w:pPr>
            <w:r w:rsidRPr="00CB364C">
              <w:rPr>
                <w:bCs/>
                <w:lang w:val="en-US"/>
              </w:rPr>
              <w:t>•</w:t>
            </w:r>
            <w:r w:rsidRPr="00CB364C">
              <w:rPr>
                <w:bCs/>
                <w:lang w:val="en-US"/>
              </w:rPr>
              <w:tab/>
              <w:t>Развлекательный</w:t>
            </w:r>
          </w:p>
          <w:p w14:paraId="2C09DA94" w14:textId="46F711A0" w:rsidR="001F2AD4" w:rsidRPr="00CB364C" w:rsidRDefault="00B3200A" w:rsidP="00B3200A">
            <w:pPr>
              <w:tabs>
                <w:tab w:val="left" w:pos="286"/>
              </w:tabs>
              <w:contextualSpacing/>
              <w:rPr>
                <w:bCs/>
                <w:lang w:val="en-US"/>
              </w:rPr>
            </w:pPr>
            <w:r w:rsidRPr="00CB364C">
              <w:rPr>
                <w:bCs/>
                <w:lang w:val="en-US"/>
              </w:rPr>
              <w:t>•</w:t>
            </w:r>
            <w:r w:rsidRPr="00CB364C">
              <w:rPr>
                <w:bCs/>
                <w:lang w:val="en-US"/>
              </w:rPr>
              <w:tab/>
              <w:t>Ситуативный</w:t>
            </w:r>
          </w:p>
        </w:tc>
      </w:tr>
      <w:tr w:rsidR="001F2AD4" w:rsidRPr="00CB364C" w14:paraId="47BC3F5B" w14:textId="77777777" w:rsidTr="00B3200A">
        <w:tc>
          <w:tcPr>
            <w:tcW w:w="1136" w:type="dxa"/>
          </w:tcPr>
          <w:p w14:paraId="27A7573A" w14:textId="7EE8AF6A" w:rsidR="001F2AD4" w:rsidRPr="00EA517A" w:rsidRDefault="00EA517A" w:rsidP="00B3200A">
            <w:pPr>
              <w:contextualSpacing/>
              <w:rPr>
                <w:bCs/>
              </w:rPr>
            </w:pPr>
            <w:r>
              <w:rPr>
                <w:bCs/>
              </w:rPr>
              <w:t>1</w:t>
            </w:r>
          </w:p>
        </w:tc>
        <w:tc>
          <w:tcPr>
            <w:tcW w:w="1983" w:type="dxa"/>
          </w:tcPr>
          <w:p w14:paraId="59CA1161" w14:textId="77D271F3" w:rsidR="001F2AD4" w:rsidRPr="00CB364C" w:rsidRDefault="009A188C" w:rsidP="001F2AD4">
            <w:pPr>
              <w:rPr>
                <w:bCs/>
                <w:color w:val="000000"/>
              </w:rPr>
            </w:pPr>
            <w:r>
              <w:rPr>
                <w:bCs/>
                <w:color w:val="000000"/>
              </w:rPr>
              <w:t>Что Вы знаете о социальных сетях и порядке их ведения?</w:t>
            </w:r>
          </w:p>
        </w:tc>
        <w:tc>
          <w:tcPr>
            <w:tcW w:w="2268" w:type="dxa"/>
          </w:tcPr>
          <w:p w14:paraId="513561AD" w14:textId="77777777" w:rsidR="001F2AD4" w:rsidRPr="00CB364C" w:rsidRDefault="001F2AD4" w:rsidP="001F2AD4">
            <w:pPr>
              <w:contextualSpacing/>
              <w:rPr>
                <w:bCs/>
              </w:rPr>
            </w:pPr>
          </w:p>
        </w:tc>
        <w:tc>
          <w:tcPr>
            <w:tcW w:w="3969" w:type="dxa"/>
          </w:tcPr>
          <w:p w14:paraId="4DE2C4E6" w14:textId="217AE10A" w:rsidR="00B3200A" w:rsidRPr="00CB364C" w:rsidRDefault="00B3200A" w:rsidP="00B3200A">
            <w:pPr>
              <w:tabs>
                <w:tab w:val="left" w:pos="301"/>
              </w:tabs>
              <w:rPr>
                <w:bCs/>
              </w:rPr>
            </w:pPr>
            <w:r w:rsidRPr="00CB364C">
              <w:rPr>
                <w:bCs/>
              </w:rPr>
              <w:t>2.</w:t>
            </w:r>
            <w:r w:rsidRPr="00CB364C">
              <w:rPr>
                <w:bCs/>
              </w:rPr>
              <w:tab/>
              <w:t xml:space="preserve">Виральные посты </w:t>
            </w:r>
            <w:r w:rsidRPr="00CB364C">
              <w:rPr>
                <w:bCs/>
              </w:rPr>
              <w:t>–</w:t>
            </w:r>
            <w:r w:rsidRPr="00CB364C">
              <w:rPr>
                <w:bCs/>
              </w:rPr>
              <w:t xml:space="preserve"> это</w:t>
            </w:r>
            <w:r w:rsidRPr="00CB364C">
              <w:rPr>
                <w:bCs/>
              </w:rPr>
              <w:t>:</w:t>
            </w:r>
          </w:p>
          <w:p w14:paraId="0FA87E81" w14:textId="77777777" w:rsidR="00B3200A" w:rsidRPr="00CB364C" w:rsidRDefault="00B3200A" w:rsidP="00B3200A">
            <w:pPr>
              <w:tabs>
                <w:tab w:val="left" w:pos="301"/>
              </w:tabs>
              <w:rPr>
                <w:bCs/>
              </w:rPr>
            </w:pPr>
            <w:r w:rsidRPr="00CB364C">
              <w:rPr>
                <w:bCs/>
              </w:rPr>
              <w:t>•</w:t>
            </w:r>
            <w:r w:rsidRPr="00CB364C">
              <w:rPr>
                <w:bCs/>
              </w:rPr>
              <w:tab/>
              <w:t>Те, что вызывают возмущение и шок</w:t>
            </w:r>
          </w:p>
          <w:p w14:paraId="4E09D143" w14:textId="77777777" w:rsidR="00B3200A" w:rsidRPr="00CB364C" w:rsidRDefault="00B3200A" w:rsidP="00B3200A">
            <w:pPr>
              <w:tabs>
                <w:tab w:val="left" w:pos="301"/>
              </w:tabs>
              <w:rPr>
                <w:bCs/>
              </w:rPr>
            </w:pPr>
            <w:r w:rsidRPr="00CB364C">
              <w:rPr>
                <w:bCs/>
              </w:rPr>
              <w:t>•</w:t>
            </w:r>
            <w:r w:rsidRPr="00CB364C">
              <w:rPr>
                <w:bCs/>
              </w:rPr>
              <w:tab/>
              <w:t>Те, которые меньше всего нравятся аудитории</w:t>
            </w:r>
          </w:p>
          <w:p w14:paraId="69ADCC3B" w14:textId="77777777" w:rsidR="00B3200A" w:rsidRPr="00CB364C" w:rsidRDefault="00B3200A" w:rsidP="00B3200A">
            <w:pPr>
              <w:tabs>
                <w:tab w:val="left" w:pos="301"/>
              </w:tabs>
              <w:rPr>
                <w:bCs/>
              </w:rPr>
            </w:pPr>
            <w:r w:rsidRPr="00CB364C">
              <w:rPr>
                <w:bCs/>
              </w:rPr>
              <w:t>•</w:t>
            </w:r>
            <w:r w:rsidRPr="00CB364C">
              <w:rPr>
                <w:bCs/>
              </w:rPr>
              <w:tab/>
              <w:t>Те, что быстрее всего распространяются по социальной сети и получают много лайков и репостов от аудитории</w:t>
            </w:r>
          </w:p>
          <w:p w14:paraId="07F11B98" w14:textId="4A1B351C" w:rsidR="001F2AD4" w:rsidRPr="00CB364C" w:rsidRDefault="00B3200A" w:rsidP="00CB364C">
            <w:pPr>
              <w:tabs>
                <w:tab w:val="left" w:pos="301"/>
              </w:tabs>
              <w:rPr>
                <w:bCs/>
              </w:rPr>
            </w:pPr>
            <w:r w:rsidRPr="00CB364C">
              <w:rPr>
                <w:bCs/>
              </w:rPr>
              <w:lastRenderedPageBreak/>
              <w:t>•</w:t>
            </w:r>
            <w:r w:rsidRPr="00CB364C">
              <w:rPr>
                <w:bCs/>
              </w:rPr>
              <w:tab/>
              <w:t>Те, которые рассказывают о новостях компании</w:t>
            </w:r>
          </w:p>
        </w:tc>
      </w:tr>
      <w:tr w:rsidR="001F2AD4" w:rsidRPr="00CB364C" w14:paraId="6B80D16C" w14:textId="77777777" w:rsidTr="00B3200A">
        <w:tc>
          <w:tcPr>
            <w:tcW w:w="1136" w:type="dxa"/>
          </w:tcPr>
          <w:p w14:paraId="1BD7552F" w14:textId="3CBA9D01" w:rsidR="001F2AD4" w:rsidRPr="00CB364C" w:rsidRDefault="00EA517A" w:rsidP="00B3200A">
            <w:pPr>
              <w:contextualSpacing/>
              <w:rPr>
                <w:bCs/>
              </w:rPr>
            </w:pPr>
            <w:r>
              <w:rPr>
                <w:bCs/>
              </w:rPr>
              <w:lastRenderedPageBreak/>
              <w:t>1</w:t>
            </w:r>
          </w:p>
        </w:tc>
        <w:tc>
          <w:tcPr>
            <w:tcW w:w="1983" w:type="dxa"/>
          </w:tcPr>
          <w:p w14:paraId="3BACEF9F" w14:textId="28EB4D8F" w:rsidR="001F2AD4" w:rsidRPr="00CB364C" w:rsidRDefault="009A188C" w:rsidP="001F2AD4">
            <w:pPr>
              <w:rPr>
                <w:bCs/>
                <w:shd w:val="clear" w:color="auto" w:fill="FFFFFF"/>
              </w:rPr>
            </w:pPr>
            <w:r>
              <w:rPr>
                <w:bCs/>
                <w:shd w:val="clear" w:color="auto" w:fill="FFFFFF"/>
              </w:rPr>
              <w:t>Владеете ли Вы навыками фотографирования?</w:t>
            </w:r>
          </w:p>
        </w:tc>
        <w:tc>
          <w:tcPr>
            <w:tcW w:w="2268" w:type="dxa"/>
          </w:tcPr>
          <w:p w14:paraId="599E7F6A" w14:textId="77777777" w:rsidR="001F2AD4" w:rsidRPr="00CB364C" w:rsidRDefault="001F2AD4" w:rsidP="001F2AD4">
            <w:pPr>
              <w:contextualSpacing/>
              <w:rPr>
                <w:bCs/>
              </w:rPr>
            </w:pPr>
          </w:p>
        </w:tc>
        <w:tc>
          <w:tcPr>
            <w:tcW w:w="3969" w:type="dxa"/>
          </w:tcPr>
          <w:p w14:paraId="7EE4BB35" w14:textId="3F9E7350" w:rsidR="00CB364C" w:rsidRPr="00CB364C" w:rsidRDefault="00CB364C" w:rsidP="00CB364C">
            <w:pPr>
              <w:tabs>
                <w:tab w:val="left" w:pos="286"/>
              </w:tabs>
              <w:rPr>
                <w:bCs/>
              </w:rPr>
            </w:pPr>
            <w:r w:rsidRPr="00CB364C">
              <w:rPr>
                <w:bCs/>
              </w:rPr>
              <w:t>3.</w:t>
            </w:r>
            <w:r w:rsidRPr="00CB364C">
              <w:rPr>
                <w:bCs/>
              </w:rPr>
              <w:tab/>
              <w:t xml:space="preserve">Как называет группа людей, объединенная товаром и/или услугой – то есть покупатели, </w:t>
            </w:r>
            <w:r w:rsidR="00EA517A">
              <w:rPr>
                <w:bCs/>
              </w:rPr>
              <w:t>1</w:t>
            </w:r>
            <w:r w:rsidRPr="00CB364C">
              <w:rPr>
                <w:bCs/>
              </w:rPr>
              <w:t>потребители, потенциальные потребители и лица, способные оказывать влияние на решение о покупке?</w:t>
            </w:r>
          </w:p>
          <w:p w14:paraId="27EECAE1" w14:textId="77777777" w:rsidR="00CB364C" w:rsidRPr="00CB364C" w:rsidRDefault="00CB364C" w:rsidP="00CB364C">
            <w:pPr>
              <w:tabs>
                <w:tab w:val="left" w:pos="286"/>
              </w:tabs>
              <w:rPr>
                <w:bCs/>
              </w:rPr>
            </w:pPr>
            <w:r w:rsidRPr="00CB364C">
              <w:rPr>
                <w:bCs/>
              </w:rPr>
              <w:t>•</w:t>
            </w:r>
            <w:r w:rsidRPr="00CB364C">
              <w:rPr>
                <w:bCs/>
              </w:rPr>
              <w:tab/>
              <w:t>Лидирующая аудитория</w:t>
            </w:r>
          </w:p>
          <w:p w14:paraId="0EE9DF80" w14:textId="77777777" w:rsidR="00CB364C" w:rsidRPr="00CB364C" w:rsidRDefault="00CB364C" w:rsidP="00CB364C">
            <w:pPr>
              <w:tabs>
                <w:tab w:val="left" w:pos="286"/>
              </w:tabs>
              <w:rPr>
                <w:bCs/>
              </w:rPr>
            </w:pPr>
            <w:r w:rsidRPr="00CB364C">
              <w:rPr>
                <w:bCs/>
              </w:rPr>
              <w:t>•</w:t>
            </w:r>
            <w:r w:rsidRPr="00CB364C">
              <w:rPr>
                <w:bCs/>
              </w:rPr>
              <w:tab/>
              <w:t>Заинтересованная аудитория</w:t>
            </w:r>
          </w:p>
          <w:p w14:paraId="3D2FE919" w14:textId="77777777" w:rsidR="00CB364C" w:rsidRPr="00CB364C" w:rsidRDefault="00CB364C" w:rsidP="00CB364C">
            <w:pPr>
              <w:tabs>
                <w:tab w:val="left" w:pos="286"/>
              </w:tabs>
              <w:rPr>
                <w:bCs/>
              </w:rPr>
            </w:pPr>
            <w:r w:rsidRPr="00CB364C">
              <w:rPr>
                <w:bCs/>
              </w:rPr>
              <w:t>•</w:t>
            </w:r>
            <w:r w:rsidRPr="00CB364C">
              <w:rPr>
                <w:bCs/>
              </w:rPr>
              <w:tab/>
              <w:t>Типовая аудитория</w:t>
            </w:r>
          </w:p>
          <w:p w14:paraId="5E57DB31" w14:textId="720E3560" w:rsidR="001F2AD4" w:rsidRPr="00CB364C" w:rsidRDefault="00CB364C" w:rsidP="00CB364C">
            <w:pPr>
              <w:tabs>
                <w:tab w:val="left" w:pos="286"/>
              </w:tabs>
              <w:rPr>
                <w:bCs/>
              </w:rPr>
            </w:pPr>
            <w:r w:rsidRPr="00CB364C">
              <w:rPr>
                <w:bCs/>
              </w:rPr>
              <w:t>•</w:t>
            </w:r>
            <w:r w:rsidRPr="00CB364C">
              <w:rPr>
                <w:bCs/>
              </w:rPr>
              <w:tab/>
              <w:t>Целевая аудитория</w:t>
            </w:r>
          </w:p>
        </w:tc>
      </w:tr>
      <w:tr w:rsidR="00CB364C" w:rsidRPr="00CB364C" w14:paraId="59F73ECB" w14:textId="77777777" w:rsidTr="00B3200A">
        <w:tc>
          <w:tcPr>
            <w:tcW w:w="1136" w:type="dxa"/>
          </w:tcPr>
          <w:p w14:paraId="23B7062B" w14:textId="5E25FA24" w:rsidR="00CB364C" w:rsidRPr="00CB364C" w:rsidRDefault="00EA517A" w:rsidP="00B3200A">
            <w:pPr>
              <w:contextualSpacing/>
              <w:rPr>
                <w:bCs/>
              </w:rPr>
            </w:pPr>
            <w:r>
              <w:rPr>
                <w:bCs/>
              </w:rPr>
              <w:t>1</w:t>
            </w:r>
          </w:p>
        </w:tc>
        <w:tc>
          <w:tcPr>
            <w:tcW w:w="1983" w:type="dxa"/>
          </w:tcPr>
          <w:p w14:paraId="3F74575E" w14:textId="77777777" w:rsidR="00CB364C" w:rsidRPr="00CB364C" w:rsidRDefault="00CB364C" w:rsidP="001F2AD4">
            <w:pPr>
              <w:rPr>
                <w:bCs/>
                <w:shd w:val="clear" w:color="auto" w:fill="FFFFFF"/>
              </w:rPr>
            </w:pPr>
          </w:p>
        </w:tc>
        <w:tc>
          <w:tcPr>
            <w:tcW w:w="2268" w:type="dxa"/>
          </w:tcPr>
          <w:p w14:paraId="6D489061" w14:textId="77777777" w:rsidR="00CB364C" w:rsidRPr="00CB364C" w:rsidRDefault="00CB364C" w:rsidP="001F2AD4">
            <w:pPr>
              <w:rPr>
                <w:bCs/>
              </w:rPr>
            </w:pPr>
          </w:p>
        </w:tc>
        <w:tc>
          <w:tcPr>
            <w:tcW w:w="3969" w:type="dxa"/>
          </w:tcPr>
          <w:p w14:paraId="2ADDD642" w14:textId="77777777" w:rsidR="00CB364C" w:rsidRPr="00CB364C" w:rsidRDefault="00CB364C" w:rsidP="00CB364C">
            <w:pPr>
              <w:tabs>
                <w:tab w:val="left" w:pos="241"/>
              </w:tabs>
              <w:contextualSpacing/>
              <w:rPr>
                <w:bCs/>
              </w:rPr>
            </w:pPr>
            <w:r w:rsidRPr="00CB364C">
              <w:rPr>
                <w:bCs/>
              </w:rPr>
              <w:t>4.</w:t>
            </w:r>
            <w:r w:rsidRPr="00CB364C">
              <w:rPr>
                <w:bCs/>
              </w:rPr>
              <w:tab/>
              <w:t>От каких факторов зависит KPI «Количество подписчиков»?</w:t>
            </w:r>
          </w:p>
          <w:p w14:paraId="1B716950" w14:textId="77777777" w:rsidR="00CB364C" w:rsidRPr="00CB364C" w:rsidRDefault="00CB364C" w:rsidP="00CB364C">
            <w:pPr>
              <w:tabs>
                <w:tab w:val="left" w:pos="241"/>
              </w:tabs>
              <w:contextualSpacing/>
              <w:rPr>
                <w:bCs/>
              </w:rPr>
            </w:pPr>
            <w:r w:rsidRPr="00CB364C">
              <w:rPr>
                <w:bCs/>
              </w:rPr>
              <w:t>•</w:t>
            </w:r>
            <w:r w:rsidRPr="00CB364C">
              <w:rPr>
                <w:bCs/>
              </w:rPr>
              <w:tab/>
              <w:t>От количества лайков</w:t>
            </w:r>
          </w:p>
          <w:p w14:paraId="68E1D28A" w14:textId="77777777" w:rsidR="00CB364C" w:rsidRPr="00CB364C" w:rsidRDefault="00CB364C" w:rsidP="00CB364C">
            <w:pPr>
              <w:tabs>
                <w:tab w:val="left" w:pos="241"/>
              </w:tabs>
              <w:contextualSpacing/>
              <w:rPr>
                <w:bCs/>
              </w:rPr>
            </w:pPr>
            <w:r w:rsidRPr="00CB364C">
              <w:rPr>
                <w:bCs/>
              </w:rPr>
              <w:t>•</w:t>
            </w:r>
            <w:r w:rsidRPr="00CB364C">
              <w:rPr>
                <w:bCs/>
              </w:rPr>
              <w:tab/>
              <w:t>От узнаваемости бренда</w:t>
            </w:r>
          </w:p>
          <w:p w14:paraId="3A56E5FA" w14:textId="77777777" w:rsidR="00CB364C" w:rsidRPr="00CB364C" w:rsidRDefault="00CB364C" w:rsidP="00CB364C">
            <w:pPr>
              <w:tabs>
                <w:tab w:val="left" w:pos="241"/>
              </w:tabs>
              <w:contextualSpacing/>
              <w:rPr>
                <w:bCs/>
              </w:rPr>
            </w:pPr>
            <w:r w:rsidRPr="00CB364C">
              <w:rPr>
                <w:bCs/>
              </w:rPr>
              <w:t>•</w:t>
            </w:r>
            <w:r w:rsidRPr="00CB364C">
              <w:rPr>
                <w:bCs/>
              </w:rPr>
              <w:tab/>
              <w:t>От зарплаты бренд-менеджера</w:t>
            </w:r>
          </w:p>
          <w:p w14:paraId="13D7D446" w14:textId="32C18C9A" w:rsidR="00CB364C" w:rsidRPr="00CB364C" w:rsidRDefault="00CB364C" w:rsidP="00CB364C">
            <w:pPr>
              <w:tabs>
                <w:tab w:val="left" w:pos="241"/>
              </w:tabs>
              <w:contextualSpacing/>
              <w:rPr>
                <w:bCs/>
              </w:rPr>
            </w:pPr>
            <w:r w:rsidRPr="00CB364C">
              <w:rPr>
                <w:bCs/>
              </w:rPr>
              <w:t>•</w:t>
            </w:r>
            <w:r w:rsidRPr="00CB364C">
              <w:rPr>
                <w:bCs/>
              </w:rPr>
              <w:tab/>
              <w:t>От цвета аватарки бренда в соцсетях</w:t>
            </w:r>
          </w:p>
        </w:tc>
      </w:tr>
      <w:tr w:rsidR="00CB364C" w:rsidRPr="00CB364C" w14:paraId="52C33953" w14:textId="77777777" w:rsidTr="00B3200A">
        <w:tc>
          <w:tcPr>
            <w:tcW w:w="1136" w:type="dxa"/>
          </w:tcPr>
          <w:p w14:paraId="7D30E8E1" w14:textId="71FA1B8E" w:rsidR="00CB364C" w:rsidRPr="00CB364C" w:rsidRDefault="00EA517A" w:rsidP="00B3200A">
            <w:pPr>
              <w:contextualSpacing/>
              <w:rPr>
                <w:bCs/>
              </w:rPr>
            </w:pPr>
            <w:r>
              <w:rPr>
                <w:bCs/>
              </w:rPr>
              <w:t>1</w:t>
            </w:r>
          </w:p>
        </w:tc>
        <w:tc>
          <w:tcPr>
            <w:tcW w:w="1983" w:type="dxa"/>
          </w:tcPr>
          <w:p w14:paraId="5862F899" w14:textId="77777777" w:rsidR="00CB364C" w:rsidRPr="00CB364C" w:rsidRDefault="00CB364C" w:rsidP="001F2AD4">
            <w:pPr>
              <w:rPr>
                <w:bCs/>
                <w:shd w:val="clear" w:color="auto" w:fill="FFFFFF"/>
              </w:rPr>
            </w:pPr>
          </w:p>
        </w:tc>
        <w:tc>
          <w:tcPr>
            <w:tcW w:w="2268" w:type="dxa"/>
          </w:tcPr>
          <w:p w14:paraId="67E7DEF8" w14:textId="77777777" w:rsidR="00CB364C" w:rsidRPr="00CB364C" w:rsidRDefault="00CB364C" w:rsidP="001F2AD4">
            <w:pPr>
              <w:rPr>
                <w:bCs/>
              </w:rPr>
            </w:pPr>
          </w:p>
        </w:tc>
        <w:tc>
          <w:tcPr>
            <w:tcW w:w="3969" w:type="dxa"/>
          </w:tcPr>
          <w:p w14:paraId="00ED8134" w14:textId="530D10DC" w:rsidR="00CB364C" w:rsidRPr="00CB364C" w:rsidRDefault="00CB364C" w:rsidP="00CB364C">
            <w:pPr>
              <w:tabs>
                <w:tab w:val="left" w:pos="181"/>
              </w:tabs>
              <w:contextualSpacing/>
              <w:rPr>
                <w:bCs/>
              </w:rPr>
            </w:pPr>
            <w:r w:rsidRPr="00CB364C">
              <w:rPr>
                <w:bCs/>
              </w:rPr>
              <w:t>5.</w:t>
            </w:r>
            <w:r w:rsidR="00EA517A">
              <w:rPr>
                <w:bCs/>
              </w:rPr>
              <w:t xml:space="preserve"> </w:t>
            </w:r>
            <w:r w:rsidRPr="00CB364C">
              <w:rPr>
                <w:bCs/>
              </w:rPr>
              <w:tab/>
              <w:t>Из каких охватов формируется органический охват?</w:t>
            </w:r>
          </w:p>
          <w:p w14:paraId="328256DF" w14:textId="77777777" w:rsidR="00CB364C" w:rsidRPr="00CB364C" w:rsidRDefault="00CB364C" w:rsidP="00CB364C">
            <w:pPr>
              <w:tabs>
                <w:tab w:val="left" w:pos="181"/>
              </w:tabs>
              <w:contextualSpacing/>
              <w:rPr>
                <w:bCs/>
              </w:rPr>
            </w:pPr>
            <w:r w:rsidRPr="00CB364C">
              <w:rPr>
                <w:bCs/>
              </w:rPr>
              <w:t>•</w:t>
            </w:r>
            <w:r w:rsidRPr="00CB364C">
              <w:rPr>
                <w:bCs/>
              </w:rPr>
              <w:tab/>
              <w:t>Виральных охват и охват подписчиков</w:t>
            </w:r>
          </w:p>
          <w:p w14:paraId="4561C4AF" w14:textId="4D4B7E95" w:rsidR="00CB364C" w:rsidRPr="00CB364C" w:rsidRDefault="00CB364C" w:rsidP="00CB364C">
            <w:pPr>
              <w:tabs>
                <w:tab w:val="left" w:pos="181"/>
              </w:tabs>
              <w:contextualSpacing/>
              <w:rPr>
                <w:bCs/>
              </w:rPr>
            </w:pPr>
            <w:r w:rsidRPr="00CB364C">
              <w:rPr>
                <w:bCs/>
              </w:rPr>
              <w:t>•</w:t>
            </w:r>
            <w:r w:rsidRPr="00CB364C">
              <w:rPr>
                <w:bCs/>
              </w:rPr>
              <w:tab/>
              <w:t>Рекламный охват и просмотры</w:t>
            </w:r>
          </w:p>
        </w:tc>
      </w:tr>
      <w:tr w:rsidR="00CB364C" w:rsidRPr="00CB364C" w14:paraId="2D89C7CE" w14:textId="77777777" w:rsidTr="00B3200A">
        <w:tc>
          <w:tcPr>
            <w:tcW w:w="1136" w:type="dxa"/>
          </w:tcPr>
          <w:p w14:paraId="267B177F" w14:textId="230006AE" w:rsidR="00CB364C" w:rsidRPr="00CB364C" w:rsidRDefault="00EA517A" w:rsidP="00B3200A">
            <w:pPr>
              <w:contextualSpacing/>
              <w:rPr>
                <w:bCs/>
              </w:rPr>
            </w:pPr>
            <w:r>
              <w:rPr>
                <w:bCs/>
              </w:rPr>
              <w:t>1</w:t>
            </w:r>
          </w:p>
        </w:tc>
        <w:tc>
          <w:tcPr>
            <w:tcW w:w="1983" w:type="dxa"/>
          </w:tcPr>
          <w:p w14:paraId="5B411DA8" w14:textId="77777777" w:rsidR="00CB364C" w:rsidRPr="00CB364C" w:rsidRDefault="00CB364C" w:rsidP="001F2AD4">
            <w:pPr>
              <w:rPr>
                <w:bCs/>
                <w:shd w:val="clear" w:color="auto" w:fill="FFFFFF"/>
              </w:rPr>
            </w:pPr>
          </w:p>
        </w:tc>
        <w:tc>
          <w:tcPr>
            <w:tcW w:w="2268" w:type="dxa"/>
          </w:tcPr>
          <w:p w14:paraId="6C1B8A8C" w14:textId="77777777" w:rsidR="00CB364C" w:rsidRPr="00CB364C" w:rsidRDefault="00CB364C" w:rsidP="001F2AD4">
            <w:pPr>
              <w:rPr>
                <w:bCs/>
              </w:rPr>
            </w:pPr>
          </w:p>
        </w:tc>
        <w:tc>
          <w:tcPr>
            <w:tcW w:w="3969" w:type="dxa"/>
          </w:tcPr>
          <w:p w14:paraId="5404D9A6" w14:textId="77777777" w:rsidR="00CB364C" w:rsidRPr="00CB364C" w:rsidRDefault="00CB364C" w:rsidP="00CB364C">
            <w:pPr>
              <w:tabs>
                <w:tab w:val="left" w:pos="346"/>
              </w:tabs>
              <w:contextualSpacing/>
              <w:rPr>
                <w:bCs/>
              </w:rPr>
            </w:pPr>
            <w:r w:rsidRPr="00CB364C">
              <w:rPr>
                <w:bCs/>
              </w:rPr>
              <w:t>6.</w:t>
            </w:r>
            <w:r w:rsidRPr="00CB364C">
              <w:rPr>
                <w:bCs/>
              </w:rPr>
              <w:tab/>
              <w:t>Возможно ли употребление слов «самый», «лучший», «номер один» в соцсети «ВКонтакте»?</w:t>
            </w:r>
          </w:p>
          <w:p w14:paraId="591E84E1" w14:textId="77777777" w:rsidR="00CB364C" w:rsidRPr="00CB364C" w:rsidRDefault="00CB364C" w:rsidP="00CB364C">
            <w:pPr>
              <w:tabs>
                <w:tab w:val="left" w:pos="346"/>
              </w:tabs>
              <w:contextualSpacing/>
              <w:rPr>
                <w:bCs/>
              </w:rPr>
            </w:pPr>
            <w:r w:rsidRPr="00CB364C">
              <w:rPr>
                <w:bCs/>
              </w:rPr>
              <w:t>•</w:t>
            </w:r>
            <w:r w:rsidRPr="00CB364C">
              <w:rPr>
                <w:bCs/>
              </w:rPr>
              <w:tab/>
              <w:t>Невозможно, так как употребление сравнительной и превосходной степеней запрещено законом о рекламе</w:t>
            </w:r>
          </w:p>
          <w:p w14:paraId="02DC81D6" w14:textId="77777777" w:rsidR="00CB364C" w:rsidRPr="00CB364C" w:rsidRDefault="00CB364C" w:rsidP="00CB364C">
            <w:pPr>
              <w:tabs>
                <w:tab w:val="left" w:pos="346"/>
              </w:tabs>
              <w:contextualSpacing/>
              <w:rPr>
                <w:bCs/>
              </w:rPr>
            </w:pPr>
            <w:r w:rsidRPr="00CB364C">
              <w:rPr>
                <w:bCs/>
              </w:rPr>
              <w:t>•</w:t>
            </w:r>
            <w:r w:rsidRPr="00CB364C">
              <w:rPr>
                <w:bCs/>
              </w:rPr>
              <w:tab/>
              <w:t>Возможно при наличии документов, которые подтверждают соответствующее право</w:t>
            </w:r>
          </w:p>
          <w:p w14:paraId="606D96E7" w14:textId="77777777" w:rsidR="00CB364C" w:rsidRPr="00CB364C" w:rsidRDefault="00CB364C" w:rsidP="00CB364C">
            <w:pPr>
              <w:tabs>
                <w:tab w:val="left" w:pos="346"/>
              </w:tabs>
              <w:contextualSpacing/>
              <w:rPr>
                <w:bCs/>
              </w:rPr>
            </w:pPr>
            <w:r w:rsidRPr="00CB364C">
              <w:rPr>
                <w:bCs/>
              </w:rPr>
              <w:t>•</w:t>
            </w:r>
            <w:r w:rsidRPr="00CB364C">
              <w:rPr>
                <w:bCs/>
              </w:rPr>
              <w:tab/>
              <w:t>Возможно при условии бюджета рекламной компании от 2 000 000 руб</w:t>
            </w:r>
          </w:p>
          <w:p w14:paraId="779F18DD" w14:textId="6743038B" w:rsidR="00CB364C" w:rsidRPr="00CB364C" w:rsidRDefault="00CB364C" w:rsidP="00CB364C">
            <w:pPr>
              <w:tabs>
                <w:tab w:val="left" w:pos="346"/>
              </w:tabs>
              <w:contextualSpacing/>
              <w:rPr>
                <w:bCs/>
              </w:rPr>
            </w:pPr>
            <w:r w:rsidRPr="00CB364C">
              <w:rPr>
                <w:bCs/>
              </w:rPr>
              <w:t>•</w:t>
            </w:r>
            <w:r w:rsidRPr="00CB364C">
              <w:rPr>
                <w:bCs/>
              </w:rPr>
              <w:tab/>
              <w:t>Возможно в любых случаях</w:t>
            </w:r>
          </w:p>
        </w:tc>
      </w:tr>
      <w:tr w:rsidR="00CB364C" w:rsidRPr="00CB364C" w14:paraId="5DC6F06F" w14:textId="77777777" w:rsidTr="00B3200A">
        <w:tc>
          <w:tcPr>
            <w:tcW w:w="1136" w:type="dxa"/>
          </w:tcPr>
          <w:p w14:paraId="19C2E482" w14:textId="374CA4FC" w:rsidR="00CB364C" w:rsidRPr="00CB364C" w:rsidRDefault="00EA517A" w:rsidP="00B3200A">
            <w:pPr>
              <w:contextualSpacing/>
              <w:rPr>
                <w:bCs/>
              </w:rPr>
            </w:pPr>
            <w:r>
              <w:rPr>
                <w:bCs/>
              </w:rPr>
              <w:t>1</w:t>
            </w:r>
          </w:p>
        </w:tc>
        <w:tc>
          <w:tcPr>
            <w:tcW w:w="1983" w:type="dxa"/>
          </w:tcPr>
          <w:p w14:paraId="64C50B51" w14:textId="77777777" w:rsidR="00CB364C" w:rsidRPr="00CB364C" w:rsidRDefault="00CB364C" w:rsidP="001F2AD4">
            <w:pPr>
              <w:rPr>
                <w:bCs/>
                <w:shd w:val="clear" w:color="auto" w:fill="FFFFFF"/>
              </w:rPr>
            </w:pPr>
          </w:p>
        </w:tc>
        <w:tc>
          <w:tcPr>
            <w:tcW w:w="2268" w:type="dxa"/>
          </w:tcPr>
          <w:p w14:paraId="76501630" w14:textId="77777777" w:rsidR="00CB364C" w:rsidRPr="00CB364C" w:rsidRDefault="00CB364C" w:rsidP="001F2AD4">
            <w:pPr>
              <w:rPr>
                <w:bCs/>
              </w:rPr>
            </w:pPr>
          </w:p>
        </w:tc>
        <w:tc>
          <w:tcPr>
            <w:tcW w:w="3969" w:type="dxa"/>
          </w:tcPr>
          <w:p w14:paraId="353BDD55" w14:textId="77777777" w:rsidR="00CB364C" w:rsidRPr="00CB364C" w:rsidRDefault="00CB364C" w:rsidP="00CB364C">
            <w:pPr>
              <w:tabs>
                <w:tab w:val="left" w:pos="316"/>
              </w:tabs>
              <w:contextualSpacing/>
              <w:rPr>
                <w:bCs/>
              </w:rPr>
            </w:pPr>
            <w:r w:rsidRPr="00CB364C">
              <w:rPr>
                <w:bCs/>
              </w:rPr>
              <w:t>7.</w:t>
            </w:r>
            <w:r w:rsidRPr="00CB364C">
              <w:rPr>
                <w:bCs/>
              </w:rPr>
              <w:tab/>
              <w:t>Что означает показатель «Клики по ссылке» в рекламных объявлениях Facebook?</w:t>
            </w:r>
          </w:p>
          <w:p w14:paraId="54A6D3E1" w14:textId="77777777" w:rsidR="00CB364C" w:rsidRPr="00CB364C" w:rsidRDefault="00CB364C" w:rsidP="00CB364C">
            <w:pPr>
              <w:tabs>
                <w:tab w:val="left" w:pos="316"/>
              </w:tabs>
              <w:contextualSpacing/>
              <w:rPr>
                <w:bCs/>
              </w:rPr>
            </w:pPr>
            <w:r w:rsidRPr="00CB364C">
              <w:rPr>
                <w:bCs/>
              </w:rPr>
              <w:t>•</w:t>
            </w:r>
            <w:r w:rsidRPr="00CB364C">
              <w:rPr>
                <w:bCs/>
              </w:rPr>
              <w:tab/>
              <w:t>Клики по изображению или по кнопке с призывом к действию в рекламе с целью «Трафик»</w:t>
            </w:r>
          </w:p>
          <w:p w14:paraId="1F1B3BF4" w14:textId="77777777" w:rsidR="00CB364C" w:rsidRPr="00CB364C" w:rsidRDefault="00CB364C" w:rsidP="00CB364C">
            <w:pPr>
              <w:tabs>
                <w:tab w:val="left" w:pos="316"/>
              </w:tabs>
              <w:contextualSpacing/>
              <w:rPr>
                <w:bCs/>
              </w:rPr>
            </w:pPr>
            <w:r w:rsidRPr="00CB364C">
              <w:rPr>
                <w:bCs/>
              </w:rPr>
              <w:t>•</w:t>
            </w:r>
            <w:r w:rsidRPr="00CB364C">
              <w:rPr>
                <w:bCs/>
              </w:rPr>
              <w:tab/>
              <w:t>Количество переходов по ссылкам на ресурсы Facebook или за пределы Facebook</w:t>
            </w:r>
          </w:p>
          <w:p w14:paraId="797021A0" w14:textId="72D7B19D" w:rsidR="00CB364C" w:rsidRPr="00CB364C" w:rsidRDefault="00CB364C" w:rsidP="00CB364C">
            <w:pPr>
              <w:tabs>
                <w:tab w:val="left" w:pos="316"/>
              </w:tabs>
              <w:contextualSpacing/>
              <w:rPr>
                <w:bCs/>
              </w:rPr>
            </w:pPr>
            <w:r w:rsidRPr="00CB364C">
              <w:rPr>
                <w:bCs/>
              </w:rPr>
              <w:t>•</w:t>
            </w:r>
            <w:r w:rsidRPr="00CB364C">
              <w:rPr>
                <w:bCs/>
              </w:rPr>
              <w:tab/>
              <w:t>Клики по ссылке</w:t>
            </w:r>
          </w:p>
        </w:tc>
      </w:tr>
      <w:tr w:rsidR="00CB364C" w:rsidRPr="00CB364C" w14:paraId="3D2969BF" w14:textId="77777777" w:rsidTr="00B3200A">
        <w:tc>
          <w:tcPr>
            <w:tcW w:w="1136" w:type="dxa"/>
          </w:tcPr>
          <w:p w14:paraId="3402AF29" w14:textId="126221F4" w:rsidR="00CB364C" w:rsidRPr="00CB364C" w:rsidRDefault="00EA517A" w:rsidP="00B3200A">
            <w:pPr>
              <w:contextualSpacing/>
              <w:rPr>
                <w:bCs/>
              </w:rPr>
            </w:pPr>
            <w:r>
              <w:rPr>
                <w:bCs/>
              </w:rPr>
              <w:t>1</w:t>
            </w:r>
          </w:p>
        </w:tc>
        <w:tc>
          <w:tcPr>
            <w:tcW w:w="1983" w:type="dxa"/>
          </w:tcPr>
          <w:p w14:paraId="660693C1" w14:textId="77777777" w:rsidR="00CB364C" w:rsidRPr="00CB364C" w:rsidRDefault="00CB364C" w:rsidP="001F2AD4">
            <w:pPr>
              <w:rPr>
                <w:bCs/>
                <w:shd w:val="clear" w:color="auto" w:fill="FFFFFF"/>
              </w:rPr>
            </w:pPr>
          </w:p>
        </w:tc>
        <w:tc>
          <w:tcPr>
            <w:tcW w:w="2268" w:type="dxa"/>
          </w:tcPr>
          <w:p w14:paraId="255F477B" w14:textId="77777777" w:rsidR="00CB364C" w:rsidRPr="00CB364C" w:rsidRDefault="00CB364C" w:rsidP="001F2AD4">
            <w:pPr>
              <w:rPr>
                <w:bCs/>
              </w:rPr>
            </w:pPr>
          </w:p>
        </w:tc>
        <w:tc>
          <w:tcPr>
            <w:tcW w:w="3969" w:type="dxa"/>
          </w:tcPr>
          <w:p w14:paraId="7FE04C56" w14:textId="07AE836C" w:rsidR="00CB364C" w:rsidRPr="00CB364C" w:rsidRDefault="00CB364C" w:rsidP="00CB364C">
            <w:pPr>
              <w:tabs>
                <w:tab w:val="left" w:pos="271"/>
              </w:tabs>
              <w:contextualSpacing/>
              <w:rPr>
                <w:bCs/>
              </w:rPr>
            </w:pPr>
            <w:r w:rsidRPr="00CB364C">
              <w:rPr>
                <w:bCs/>
              </w:rPr>
              <w:t>8</w:t>
            </w:r>
            <w:r w:rsidRPr="00CB364C">
              <w:rPr>
                <w:bCs/>
              </w:rPr>
              <w:t>.</w:t>
            </w:r>
            <w:r w:rsidRPr="00CB364C">
              <w:rPr>
                <w:bCs/>
              </w:rPr>
              <w:tab/>
              <w:t>Что означает показатель «Клики по ссылке» в рекламных объявлениях Facebook?</w:t>
            </w:r>
          </w:p>
          <w:p w14:paraId="5ADD7EC5" w14:textId="77777777" w:rsidR="00CB364C" w:rsidRPr="00CB364C" w:rsidRDefault="00CB364C" w:rsidP="00CB364C">
            <w:pPr>
              <w:tabs>
                <w:tab w:val="left" w:pos="271"/>
              </w:tabs>
              <w:contextualSpacing/>
              <w:rPr>
                <w:bCs/>
              </w:rPr>
            </w:pPr>
            <w:r w:rsidRPr="00CB364C">
              <w:rPr>
                <w:bCs/>
              </w:rPr>
              <w:lastRenderedPageBreak/>
              <w:t>•</w:t>
            </w:r>
            <w:r w:rsidRPr="00CB364C">
              <w:rPr>
                <w:bCs/>
              </w:rPr>
              <w:tab/>
              <w:t>Клики по изображению или по кнопке с призывом к действию в рекламе с целью «Трафик»</w:t>
            </w:r>
          </w:p>
          <w:p w14:paraId="7E552B65" w14:textId="77777777" w:rsidR="00CB364C" w:rsidRPr="00CB364C" w:rsidRDefault="00CB364C" w:rsidP="00CB364C">
            <w:pPr>
              <w:tabs>
                <w:tab w:val="left" w:pos="271"/>
              </w:tabs>
              <w:contextualSpacing/>
              <w:rPr>
                <w:bCs/>
              </w:rPr>
            </w:pPr>
            <w:r w:rsidRPr="00CB364C">
              <w:rPr>
                <w:bCs/>
              </w:rPr>
              <w:t>•</w:t>
            </w:r>
            <w:r w:rsidRPr="00CB364C">
              <w:rPr>
                <w:bCs/>
              </w:rPr>
              <w:tab/>
              <w:t>Количество переходов по ссылкам на ресурсы Facebook или за пределы Facebook</w:t>
            </w:r>
          </w:p>
          <w:p w14:paraId="5345F088" w14:textId="246ECE1C" w:rsidR="00CB364C" w:rsidRPr="00CB364C" w:rsidRDefault="00CB364C" w:rsidP="00CB364C">
            <w:pPr>
              <w:tabs>
                <w:tab w:val="left" w:pos="271"/>
              </w:tabs>
              <w:contextualSpacing/>
              <w:rPr>
                <w:bCs/>
              </w:rPr>
            </w:pPr>
            <w:r w:rsidRPr="00CB364C">
              <w:rPr>
                <w:bCs/>
              </w:rPr>
              <w:t>•</w:t>
            </w:r>
            <w:r w:rsidRPr="00CB364C">
              <w:rPr>
                <w:bCs/>
              </w:rPr>
              <w:tab/>
              <w:t>Клики по ссылке</w:t>
            </w:r>
          </w:p>
        </w:tc>
      </w:tr>
      <w:tr w:rsidR="001F2AD4" w:rsidRPr="00CB364C" w14:paraId="78509E43" w14:textId="77777777" w:rsidTr="00B3200A">
        <w:tc>
          <w:tcPr>
            <w:tcW w:w="1136" w:type="dxa"/>
          </w:tcPr>
          <w:p w14:paraId="47EF0848" w14:textId="59BD4F47" w:rsidR="001F2AD4" w:rsidRPr="00CB364C" w:rsidRDefault="00EA517A" w:rsidP="00B3200A">
            <w:pPr>
              <w:contextualSpacing/>
              <w:rPr>
                <w:bCs/>
              </w:rPr>
            </w:pPr>
            <w:r>
              <w:rPr>
                <w:bCs/>
              </w:rPr>
              <w:lastRenderedPageBreak/>
              <w:t>1</w:t>
            </w:r>
          </w:p>
        </w:tc>
        <w:tc>
          <w:tcPr>
            <w:tcW w:w="1983" w:type="dxa"/>
          </w:tcPr>
          <w:p w14:paraId="21BCD707" w14:textId="648ACA28" w:rsidR="001F2AD4" w:rsidRPr="00CB364C" w:rsidRDefault="001F2AD4" w:rsidP="001F2AD4">
            <w:pPr>
              <w:rPr>
                <w:bCs/>
                <w:shd w:val="clear" w:color="auto" w:fill="FFFFFF"/>
              </w:rPr>
            </w:pPr>
          </w:p>
        </w:tc>
        <w:tc>
          <w:tcPr>
            <w:tcW w:w="2268" w:type="dxa"/>
          </w:tcPr>
          <w:p w14:paraId="4655A713" w14:textId="3E97E722" w:rsidR="001F2AD4" w:rsidRPr="00CB364C" w:rsidRDefault="001F2AD4" w:rsidP="001F2AD4">
            <w:pPr>
              <w:rPr>
                <w:bCs/>
              </w:rPr>
            </w:pPr>
          </w:p>
        </w:tc>
        <w:tc>
          <w:tcPr>
            <w:tcW w:w="3969" w:type="dxa"/>
          </w:tcPr>
          <w:p w14:paraId="5C5FF622" w14:textId="59CE8534" w:rsidR="00CB364C" w:rsidRPr="00CB364C" w:rsidRDefault="00CB364C" w:rsidP="00CB364C">
            <w:pPr>
              <w:tabs>
                <w:tab w:val="left" w:pos="301"/>
              </w:tabs>
              <w:contextualSpacing/>
              <w:rPr>
                <w:bCs/>
              </w:rPr>
            </w:pPr>
            <w:r w:rsidRPr="00CB364C">
              <w:rPr>
                <w:bCs/>
              </w:rPr>
              <w:t>9</w:t>
            </w:r>
            <w:r w:rsidRPr="00CB364C">
              <w:rPr>
                <w:bCs/>
              </w:rPr>
              <w:t>.</w:t>
            </w:r>
            <w:r w:rsidRPr="00CB364C">
              <w:rPr>
                <w:bCs/>
              </w:rPr>
              <w:tab/>
              <w:t xml:space="preserve">Какая дополнительная рекламная цель кампании важна, если вы хотите, чтобы о вашей компании узнало, как можно больше людей? </w:t>
            </w:r>
          </w:p>
          <w:p w14:paraId="68726FCF" w14:textId="77777777" w:rsidR="00CB364C" w:rsidRPr="00CB364C" w:rsidRDefault="00CB364C" w:rsidP="00CB364C">
            <w:pPr>
              <w:tabs>
                <w:tab w:val="left" w:pos="301"/>
              </w:tabs>
              <w:contextualSpacing/>
              <w:rPr>
                <w:bCs/>
              </w:rPr>
            </w:pPr>
            <w:r w:rsidRPr="00CB364C">
              <w:rPr>
                <w:bCs/>
              </w:rPr>
              <w:t>•</w:t>
            </w:r>
            <w:r w:rsidRPr="00CB364C">
              <w:rPr>
                <w:bCs/>
              </w:rPr>
              <w:tab/>
              <w:t>Конверсии</w:t>
            </w:r>
          </w:p>
          <w:p w14:paraId="10D81FAE" w14:textId="77777777" w:rsidR="00CB364C" w:rsidRPr="00CB364C" w:rsidRDefault="00CB364C" w:rsidP="00CB364C">
            <w:pPr>
              <w:tabs>
                <w:tab w:val="left" w:pos="301"/>
              </w:tabs>
              <w:contextualSpacing/>
              <w:rPr>
                <w:bCs/>
              </w:rPr>
            </w:pPr>
            <w:r w:rsidRPr="00CB364C">
              <w:rPr>
                <w:bCs/>
              </w:rPr>
              <w:t>•</w:t>
            </w:r>
            <w:r w:rsidRPr="00CB364C">
              <w:rPr>
                <w:bCs/>
              </w:rPr>
              <w:tab/>
              <w:t>Лидогенераци</w:t>
            </w:r>
            <w:r w:rsidRPr="00CB364C">
              <w:rPr>
                <w:bCs/>
              </w:rPr>
              <w:t>я</w:t>
            </w:r>
          </w:p>
          <w:p w14:paraId="56899CC9" w14:textId="549475ED" w:rsidR="001F2AD4" w:rsidRPr="00CB364C" w:rsidRDefault="00CB364C" w:rsidP="00CB364C">
            <w:pPr>
              <w:tabs>
                <w:tab w:val="left" w:pos="301"/>
              </w:tabs>
              <w:contextualSpacing/>
              <w:rPr>
                <w:bCs/>
              </w:rPr>
            </w:pPr>
            <w:r w:rsidRPr="00CB364C">
              <w:rPr>
                <w:bCs/>
              </w:rPr>
              <w:t>•</w:t>
            </w:r>
            <w:r w:rsidRPr="00CB364C">
              <w:rPr>
                <w:bCs/>
              </w:rPr>
              <w:tab/>
              <w:t>Вовлеченность</w:t>
            </w:r>
          </w:p>
        </w:tc>
      </w:tr>
      <w:tr w:rsidR="001F2AD4" w:rsidRPr="00CB364C" w14:paraId="09FF1AEE" w14:textId="77777777" w:rsidTr="00B3200A">
        <w:tc>
          <w:tcPr>
            <w:tcW w:w="1136" w:type="dxa"/>
          </w:tcPr>
          <w:p w14:paraId="47D468F9" w14:textId="5F635CD2" w:rsidR="001F2AD4" w:rsidRPr="00CB364C" w:rsidRDefault="00EA517A" w:rsidP="00B3200A">
            <w:pPr>
              <w:contextualSpacing/>
              <w:rPr>
                <w:bCs/>
              </w:rPr>
            </w:pPr>
            <w:r>
              <w:rPr>
                <w:bCs/>
              </w:rPr>
              <w:t>2</w:t>
            </w:r>
          </w:p>
        </w:tc>
        <w:tc>
          <w:tcPr>
            <w:tcW w:w="1983" w:type="dxa"/>
          </w:tcPr>
          <w:p w14:paraId="58F928BF" w14:textId="3B7A5352" w:rsidR="001F2AD4" w:rsidRPr="00CB364C" w:rsidRDefault="001F2AD4" w:rsidP="001F2AD4">
            <w:pPr>
              <w:rPr>
                <w:bCs/>
                <w:shd w:val="clear" w:color="auto" w:fill="FFFFFF"/>
              </w:rPr>
            </w:pPr>
          </w:p>
        </w:tc>
        <w:tc>
          <w:tcPr>
            <w:tcW w:w="2268" w:type="dxa"/>
          </w:tcPr>
          <w:p w14:paraId="63F63FEF" w14:textId="77777777" w:rsidR="001F2AD4" w:rsidRPr="00CB364C" w:rsidRDefault="001F2AD4" w:rsidP="001F2AD4">
            <w:pPr>
              <w:contextualSpacing/>
              <w:rPr>
                <w:bCs/>
              </w:rPr>
            </w:pPr>
          </w:p>
        </w:tc>
        <w:tc>
          <w:tcPr>
            <w:tcW w:w="3969" w:type="dxa"/>
          </w:tcPr>
          <w:p w14:paraId="69B6198D" w14:textId="4B5063AC" w:rsidR="001F2AD4" w:rsidRPr="00CB364C" w:rsidRDefault="00CB364C" w:rsidP="001F2AD4">
            <w:pPr>
              <w:contextualSpacing/>
              <w:rPr>
                <w:bCs/>
              </w:rPr>
            </w:pPr>
            <w:r w:rsidRPr="00CB364C">
              <w:rPr>
                <w:bCs/>
              </w:rPr>
              <w:t>10.</w:t>
            </w:r>
            <w:r w:rsidRPr="00CB364C">
              <w:rPr>
                <w:bCs/>
              </w:rPr>
              <w:tab/>
              <w:t>Что отражает голос бренда?</w:t>
            </w:r>
          </w:p>
        </w:tc>
      </w:tr>
      <w:tr w:rsidR="001F2AD4" w:rsidRPr="00CB364C" w14:paraId="1D84F6AB" w14:textId="77777777" w:rsidTr="00B3200A">
        <w:tc>
          <w:tcPr>
            <w:tcW w:w="1136" w:type="dxa"/>
          </w:tcPr>
          <w:p w14:paraId="1AB8D4BC" w14:textId="01ECCAB8" w:rsidR="001F2AD4" w:rsidRPr="00CB364C" w:rsidRDefault="00EA517A" w:rsidP="00B3200A">
            <w:pPr>
              <w:contextualSpacing/>
              <w:rPr>
                <w:bCs/>
              </w:rPr>
            </w:pPr>
            <w:r>
              <w:rPr>
                <w:bCs/>
              </w:rPr>
              <w:t>2</w:t>
            </w:r>
          </w:p>
        </w:tc>
        <w:tc>
          <w:tcPr>
            <w:tcW w:w="1983" w:type="dxa"/>
          </w:tcPr>
          <w:p w14:paraId="3F3546EA" w14:textId="5EDB551E" w:rsidR="001F2AD4" w:rsidRPr="00CB364C" w:rsidRDefault="001F2AD4" w:rsidP="001F2AD4">
            <w:pPr>
              <w:shd w:val="clear" w:color="auto" w:fill="FFFFFF"/>
              <w:jc w:val="both"/>
              <w:rPr>
                <w:bCs/>
                <w:color w:val="000000"/>
              </w:rPr>
            </w:pPr>
          </w:p>
        </w:tc>
        <w:tc>
          <w:tcPr>
            <w:tcW w:w="2268" w:type="dxa"/>
          </w:tcPr>
          <w:p w14:paraId="617A2829" w14:textId="77777777" w:rsidR="001F2AD4" w:rsidRPr="00CB364C" w:rsidRDefault="001F2AD4" w:rsidP="001F2AD4">
            <w:pPr>
              <w:contextualSpacing/>
              <w:rPr>
                <w:bCs/>
              </w:rPr>
            </w:pPr>
          </w:p>
        </w:tc>
        <w:tc>
          <w:tcPr>
            <w:tcW w:w="3969" w:type="dxa"/>
          </w:tcPr>
          <w:p w14:paraId="7C49249F" w14:textId="3E0B9236" w:rsidR="00CB364C" w:rsidRPr="00CB364C" w:rsidRDefault="00CB364C" w:rsidP="00CB364C">
            <w:pPr>
              <w:tabs>
                <w:tab w:val="left" w:pos="316"/>
              </w:tabs>
              <w:contextualSpacing/>
              <w:rPr>
                <w:bCs/>
              </w:rPr>
            </w:pPr>
            <w:r w:rsidRPr="00CB364C">
              <w:rPr>
                <w:bCs/>
              </w:rPr>
              <w:t>11.</w:t>
            </w:r>
            <w:r w:rsidRPr="00CB364C">
              <w:rPr>
                <w:bCs/>
              </w:rPr>
              <w:tab/>
              <w:t>При ведении аккаунта компании должен ли специалист пользоваться личным опытом и субъективной оценкой ситуации?</w:t>
            </w:r>
          </w:p>
          <w:p w14:paraId="1D0EE02D" w14:textId="77777777" w:rsidR="00CB364C" w:rsidRPr="00CB364C" w:rsidRDefault="00CB364C" w:rsidP="00CB364C">
            <w:pPr>
              <w:tabs>
                <w:tab w:val="left" w:pos="316"/>
              </w:tabs>
              <w:contextualSpacing/>
              <w:rPr>
                <w:bCs/>
              </w:rPr>
            </w:pPr>
            <w:r w:rsidRPr="00CB364C">
              <w:rPr>
                <w:bCs/>
              </w:rPr>
              <w:t>•</w:t>
            </w:r>
            <w:r w:rsidRPr="00CB364C">
              <w:rPr>
                <w:bCs/>
              </w:rPr>
              <w:tab/>
              <w:t>Да</w:t>
            </w:r>
          </w:p>
          <w:p w14:paraId="153B42F9" w14:textId="3B5460B7" w:rsidR="001F2AD4" w:rsidRPr="00CB364C" w:rsidRDefault="00CB364C" w:rsidP="00CB364C">
            <w:pPr>
              <w:tabs>
                <w:tab w:val="left" w:pos="316"/>
              </w:tabs>
              <w:contextualSpacing/>
              <w:rPr>
                <w:bCs/>
              </w:rPr>
            </w:pPr>
            <w:r w:rsidRPr="00CB364C">
              <w:rPr>
                <w:bCs/>
              </w:rPr>
              <w:t>•</w:t>
            </w:r>
            <w:r w:rsidRPr="00CB364C">
              <w:rPr>
                <w:bCs/>
              </w:rPr>
              <w:tab/>
              <w:t>Нет</w:t>
            </w:r>
          </w:p>
        </w:tc>
      </w:tr>
      <w:tr w:rsidR="001F2AD4" w:rsidRPr="00CB364C" w14:paraId="7F2D1AD2" w14:textId="77777777" w:rsidTr="00B3200A">
        <w:tc>
          <w:tcPr>
            <w:tcW w:w="1136" w:type="dxa"/>
          </w:tcPr>
          <w:p w14:paraId="10F7B80B" w14:textId="69D38655" w:rsidR="001F2AD4" w:rsidRPr="00CB364C" w:rsidRDefault="00EA517A" w:rsidP="00B3200A">
            <w:pPr>
              <w:contextualSpacing/>
              <w:rPr>
                <w:bCs/>
              </w:rPr>
            </w:pPr>
            <w:r>
              <w:rPr>
                <w:bCs/>
              </w:rPr>
              <w:t>3</w:t>
            </w:r>
          </w:p>
        </w:tc>
        <w:tc>
          <w:tcPr>
            <w:tcW w:w="1983" w:type="dxa"/>
          </w:tcPr>
          <w:p w14:paraId="0A5C4123" w14:textId="77777777" w:rsidR="001F2AD4" w:rsidRPr="00CB364C" w:rsidRDefault="001F2AD4" w:rsidP="001F2AD4">
            <w:pPr>
              <w:shd w:val="clear" w:color="auto" w:fill="FFFFFF"/>
              <w:jc w:val="both"/>
              <w:rPr>
                <w:bCs/>
                <w:color w:val="000000"/>
              </w:rPr>
            </w:pPr>
          </w:p>
        </w:tc>
        <w:tc>
          <w:tcPr>
            <w:tcW w:w="2268" w:type="dxa"/>
          </w:tcPr>
          <w:p w14:paraId="1DC53D79" w14:textId="1F5D420F" w:rsidR="001F2AD4" w:rsidRPr="00CB364C"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tc>
        <w:tc>
          <w:tcPr>
            <w:tcW w:w="3969" w:type="dxa"/>
          </w:tcPr>
          <w:p w14:paraId="6CE7441E" w14:textId="51617F69" w:rsidR="001F2AD4" w:rsidRPr="00CB364C" w:rsidRDefault="00CB364C" w:rsidP="001F2AD4">
            <w:pPr>
              <w:rPr>
                <w:bCs/>
              </w:rPr>
            </w:pPr>
            <w:r w:rsidRPr="00CB364C">
              <w:rPr>
                <w:bCs/>
              </w:rPr>
              <w:t>12.</w:t>
            </w:r>
            <w:r>
              <w:rPr>
                <w:bCs/>
              </w:rPr>
              <w:t xml:space="preserve"> </w:t>
            </w:r>
            <w:r w:rsidRPr="00CB364C">
              <w:rPr>
                <w:bCs/>
              </w:rPr>
              <w:t>Что такое триггер?</w:t>
            </w:r>
          </w:p>
        </w:tc>
      </w:tr>
      <w:tr w:rsidR="001F2AD4" w:rsidRPr="00CB364C" w14:paraId="5B050AE2" w14:textId="77777777" w:rsidTr="00B3200A">
        <w:tc>
          <w:tcPr>
            <w:tcW w:w="1136" w:type="dxa"/>
          </w:tcPr>
          <w:p w14:paraId="006AE819" w14:textId="72D55F2A" w:rsidR="001F2AD4" w:rsidRPr="00CB364C" w:rsidRDefault="00EA517A" w:rsidP="00B3200A">
            <w:pPr>
              <w:contextualSpacing/>
              <w:rPr>
                <w:bCs/>
              </w:rPr>
            </w:pPr>
            <w:r>
              <w:rPr>
                <w:bCs/>
              </w:rPr>
              <w:t>3</w:t>
            </w:r>
          </w:p>
        </w:tc>
        <w:tc>
          <w:tcPr>
            <w:tcW w:w="1983" w:type="dxa"/>
          </w:tcPr>
          <w:p w14:paraId="2056B9A9" w14:textId="77777777" w:rsidR="001F2AD4" w:rsidRPr="00CB364C" w:rsidRDefault="001F2AD4" w:rsidP="001F2AD4">
            <w:pPr>
              <w:shd w:val="clear" w:color="auto" w:fill="FFFFFF"/>
              <w:jc w:val="both"/>
              <w:rPr>
                <w:bCs/>
                <w:color w:val="000000"/>
              </w:rPr>
            </w:pPr>
          </w:p>
        </w:tc>
        <w:tc>
          <w:tcPr>
            <w:tcW w:w="2268" w:type="dxa"/>
          </w:tcPr>
          <w:p w14:paraId="2773D896" w14:textId="5F325521" w:rsidR="001F2AD4" w:rsidRPr="00CB364C" w:rsidRDefault="001F2AD4" w:rsidP="001F2AD4">
            <w:pPr>
              <w:shd w:val="clear" w:color="auto" w:fill="FFFFFF"/>
              <w:rPr>
                <w:bCs/>
              </w:rPr>
            </w:pPr>
          </w:p>
        </w:tc>
        <w:tc>
          <w:tcPr>
            <w:tcW w:w="3969" w:type="dxa"/>
          </w:tcPr>
          <w:p w14:paraId="2248B99A" w14:textId="52FCFE52" w:rsidR="001F2AD4" w:rsidRPr="00CB364C" w:rsidRDefault="00CB364C" w:rsidP="001F2AD4">
            <w:pPr>
              <w:rPr>
                <w:bCs/>
              </w:rPr>
            </w:pPr>
            <w:r w:rsidRPr="00CB364C">
              <w:rPr>
                <w:bCs/>
              </w:rPr>
              <w:t>13. Приведите пример использования триггера при написании текста (тема любая)</w:t>
            </w:r>
          </w:p>
        </w:tc>
      </w:tr>
      <w:tr w:rsidR="00CB364C" w:rsidRPr="00CB364C" w14:paraId="221EB74E" w14:textId="77777777" w:rsidTr="00B3200A">
        <w:tc>
          <w:tcPr>
            <w:tcW w:w="1136" w:type="dxa"/>
          </w:tcPr>
          <w:p w14:paraId="0C849C92" w14:textId="7EB0CADC" w:rsidR="00CB364C" w:rsidRPr="00CB364C" w:rsidRDefault="00EA517A" w:rsidP="00B3200A">
            <w:pPr>
              <w:contextualSpacing/>
              <w:rPr>
                <w:bCs/>
              </w:rPr>
            </w:pPr>
            <w:r>
              <w:rPr>
                <w:bCs/>
              </w:rPr>
              <w:t>3</w:t>
            </w:r>
          </w:p>
        </w:tc>
        <w:tc>
          <w:tcPr>
            <w:tcW w:w="1983" w:type="dxa"/>
          </w:tcPr>
          <w:p w14:paraId="567743E3" w14:textId="77777777" w:rsidR="00CB364C" w:rsidRPr="00CB364C" w:rsidRDefault="00CB364C" w:rsidP="001F2AD4">
            <w:pPr>
              <w:shd w:val="clear" w:color="auto" w:fill="FFFFFF"/>
              <w:jc w:val="both"/>
              <w:rPr>
                <w:bCs/>
                <w:color w:val="000000"/>
              </w:rPr>
            </w:pPr>
          </w:p>
        </w:tc>
        <w:tc>
          <w:tcPr>
            <w:tcW w:w="2268" w:type="dxa"/>
          </w:tcPr>
          <w:p w14:paraId="387433CE" w14:textId="77777777" w:rsidR="00CB364C" w:rsidRPr="00CB364C" w:rsidRDefault="00CB364C" w:rsidP="001F2AD4">
            <w:pPr>
              <w:shd w:val="clear" w:color="auto" w:fill="FFFFFF"/>
              <w:rPr>
                <w:bCs/>
              </w:rPr>
            </w:pPr>
          </w:p>
        </w:tc>
        <w:tc>
          <w:tcPr>
            <w:tcW w:w="3969" w:type="dxa"/>
          </w:tcPr>
          <w:p w14:paraId="67FCF9C7" w14:textId="628776D3" w:rsidR="00CB364C" w:rsidRPr="00CB364C" w:rsidRDefault="00CB364C" w:rsidP="00CB364C">
            <w:pPr>
              <w:rPr>
                <w:bCs/>
              </w:rPr>
            </w:pPr>
            <w:r>
              <w:rPr>
                <w:bCs/>
              </w:rPr>
              <w:t xml:space="preserve">14. </w:t>
            </w:r>
            <w:r w:rsidRPr="00CB364C">
              <w:rPr>
                <w:bCs/>
              </w:rPr>
              <w:t>Позиционирование это:</w:t>
            </w:r>
          </w:p>
          <w:p w14:paraId="6F07306A" w14:textId="77777777" w:rsidR="00CB364C" w:rsidRPr="00CB364C" w:rsidRDefault="00CB364C" w:rsidP="00CB364C">
            <w:pPr>
              <w:tabs>
                <w:tab w:val="left" w:pos="256"/>
              </w:tabs>
              <w:rPr>
                <w:bCs/>
              </w:rPr>
            </w:pPr>
            <w:r w:rsidRPr="00CB364C">
              <w:rPr>
                <w:bCs/>
              </w:rPr>
              <w:t>•</w:t>
            </w:r>
            <w:r w:rsidRPr="00CB364C">
              <w:rPr>
                <w:bCs/>
              </w:rPr>
              <w:tab/>
              <w:t>Размещение товара в сознании потребителей, воздействие на их образ мыслей</w:t>
            </w:r>
          </w:p>
          <w:p w14:paraId="01D94CA5" w14:textId="77777777" w:rsidR="00CB364C" w:rsidRPr="00CB364C" w:rsidRDefault="00CB364C" w:rsidP="00CB364C">
            <w:pPr>
              <w:tabs>
                <w:tab w:val="left" w:pos="256"/>
              </w:tabs>
              <w:rPr>
                <w:bCs/>
              </w:rPr>
            </w:pPr>
            <w:r w:rsidRPr="00CB364C">
              <w:rPr>
                <w:bCs/>
              </w:rPr>
              <w:t>•</w:t>
            </w:r>
            <w:r w:rsidRPr="00CB364C">
              <w:rPr>
                <w:bCs/>
              </w:rPr>
              <w:tab/>
              <w:t>Дифференциация товара</w:t>
            </w:r>
          </w:p>
          <w:p w14:paraId="5CF44598" w14:textId="085E0C6B" w:rsidR="00CB364C" w:rsidRPr="00CB364C" w:rsidRDefault="00CB364C" w:rsidP="00CB364C">
            <w:pPr>
              <w:tabs>
                <w:tab w:val="left" w:pos="256"/>
              </w:tabs>
              <w:rPr>
                <w:bCs/>
              </w:rPr>
            </w:pPr>
            <w:r w:rsidRPr="00CB364C">
              <w:rPr>
                <w:bCs/>
              </w:rPr>
              <w:t>•</w:t>
            </w:r>
            <w:r w:rsidRPr="00CB364C">
              <w:rPr>
                <w:bCs/>
              </w:rPr>
              <w:tab/>
              <w:t>Выведение на рынок нового товара</w:t>
            </w:r>
          </w:p>
        </w:tc>
      </w:tr>
      <w:tr w:rsidR="00CB364C" w:rsidRPr="00CB364C" w14:paraId="2EF4A64E" w14:textId="77777777" w:rsidTr="00B3200A">
        <w:tc>
          <w:tcPr>
            <w:tcW w:w="1136" w:type="dxa"/>
          </w:tcPr>
          <w:p w14:paraId="78D11111" w14:textId="094ADDF5" w:rsidR="00CB364C" w:rsidRPr="00CB364C" w:rsidRDefault="00CB364C" w:rsidP="00B3200A">
            <w:pPr>
              <w:contextualSpacing/>
              <w:rPr>
                <w:bCs/>
              </w:rPr>
            </w:pPr>
            <w:r>
              <w:rPr>
                <w:bCs/>
              </w:rPr>
              <w:t>4</w:t>
            </w:r>
          </w:p>
        </w:tc>
        <w:tc>
          <w:tcPr>
            <w:tcW w:w="1983" w:type="dxa"/>
          </w:tcPr>
          <w:p w14:paraId="0788B722" w14:textId="77777777" w:rsidR="00CB364C" w:rsidRPr="00CB364C" w:rsidRDefault="00CB364C" w:rsidP="001F2AD4">
            <w:pPr>
              <w:shd w:val="clear" w:color="auto" w:fill="FFFFFF"/>
              <w:jc w:val="both"/>
              <w:rPr>
                <w:bCs/>
                <w:color w:val="000000"/>
              </w:rPr>
            </w:pPr>
          </w:p>
        </w:tc>
        <w:tc>
          <w:tcPr>
            <w:tcW w:w="2268" w:type="dxa"/>
          </w:tcPr>
          <w:p w14:paraId="22E653DE" w14:textId="77777777" w:rsidR="00CB364C" w:rsidRPr="00CB364C" w:rsidRDefault="00CB364C" w:rsidP="001F2AD4">
            <w:pPr>
              <w:shd w:val="clear" w:color="auto" w:fill="FFFFFF"/>
              <w:rPr>
                <w:bCs/>
              </w:rPr>
            </w:pPr>
          </w:p>
        </w:tc>
        <w:tc>
          <w:tcPr>
            <w:tcW w:w="3969" w:type="dxa"/>
          </w:tcPr>
          <w:p w14:paraId="6552B379" w14:textId="77777777" w:rsidR="00CB364C" w:rsidRPr="00CB364C" w:rsidRDefault="00CB364C" w:rsidP="00CB364C">
            <w:pPr>
              <w:tabs>
                <w:tab w:val="left" w:pos="241"/>
                <w:tab w:val="left" w:pos="421"/>
              </w:tabs>
              <w:rPr>
                <w:bCs/>
              </w:rPr>
            </w:pPr>
            <w:r w:rsidRPr="00CB364C">
              <w:rPr>
                <w:bCs/>
              </w:rPr>
              <w:t>15.</w:t>
            </w:r>
            <w:r w:rsidRPr="00CB364C">
              <w:rPr>
                <w:bCs/>
              </w:rPr>
              <w:tab/>
              <w:t>Как правильно расположить в кадре линию горизонта?</w:t>
            </w:r>
          </w:p>
          <w:p w14:paraId="30BC2796" w14:textId="77777777" w:rsidR="00CB364C" w:rsidRPr="00CB364C" w:rsidRDefault="00CB364C" w:rsidP="00CB364C">
            <w:pPr>
              <w:tabs>
                <w:tab w:val="left" w:pos="241"/>
              </w:tabs>
              <w:rPr>
                <w:bCs/>
              </w:rPr>
            </w:pPr>
            <w:r w:rsidRPr="00CB364C">
              <w:rPr>
                <w:bCs/>
              </w:rPr>
              <w:t>•</w:t>
            </w:r>
            <w:r w:rsidRPr="00CB364C">
              <w:rPr>
                <w:bCs/>
              </w:rPr>
              <w:tab/>
              <w:t>Ровно посередине, чтобы разделить фотографию пополам</w:t>
            </w:r>
          </w:p>
          <w:p w14:paraId="3D477E48" w14:textId="77777777" w:rsidR="00CB364C" w:rsidRPr="00CB364C" w:rsidRDefault="00CB364C" w:rsidP="00CB364C">
            <w:pPr>
              <w:tabs>
                <w:tab w:val="left" w:pos="241"/>
              </w:tabs>
              <w:rPr>
                <w:bCs/>
              </w:rPr>
            </w:pPr>
            <w:r w:rsidRPr="00CB364C">
              <w:rPr>
                <w:bCs/>
              </w:rPr>
              <w:t>•</w:t>
            </w:r>
            <w:r w:rsidRPr="00CB364C">
              <w:rPr>
                <w:bCs/>
              </w:rPr>
              <w:tab/>
              <w:t>В любом месте соответственно авторской задумке</w:t>
            </w:r>
          </w:p>
          <w:p w14:paraId="7AC4735C" w14:textId="77777777" w:rsidR="00CB364C" w:rsidRPr="00CB364C" w:rsidRDefault="00CB364C" w:rsidP="00CB364C">
            <w:pPr>
              <w:tabs>
                <w:tab w:val="left" w:pos="241"/>
              </w:tabs>
              <w:rPr>
                <w:bCs/>
              </w:rPr>
            </w:pPr>
            <w:r w:rsidRPr="00CB364C">
              <w:rPr>
                <w:bCs/>
              </w:rPr>
              <w:t>•</w:t>
            </w:r>
            <w:r w:rsidRPr="00CB364C">
              <w:rPr>
                <w:bCs/>
              </w:rPr>
              <w:tab/>
              <w:t>Исключительно в нижней трети кадра</w:t>
            </w:r>
          </w:p>
          <w:p w14:paraId="792C2E2E" w14:textId="5D8A7D24" w:rsidR="00CB364C" w:rsidRPr="00CB364C" w:rsidRDefault="00CB364C" w:rsidP="00CB364C">
            <w:pPr>
              <w:tabs>
                <w:tab w:val="left" w:pos="241"/>
              </w:tabs>
              <w:rPr>
                <w:bCs/>
              </w:rPr>
            </w:pPr>
            <w:r w:rsidRPr="00CB364C">
              <w:rPr>
                <w:bCs/>
              </w:rPr>
              <w:t>•</w:t>
            </w:r>
            <w:r w:rsidRPr="00CB364C">
              <w:rPr>
                <w:bCs/>
              </w:rPr>
              <w:tab/>
              <w:t>На любой линии третей параллельно верхней и нижней границе кадра</w:t>
            </w:r>
          </w:p>
        </w:tc>
      </w:tr>
      <w:tr w:rsidR="00CB364C" w:rsidRPr="00CB364C" w14:paraId="4DE9157C" w14:textId="77777777" w:rsidTr="00B3200A">
        <w:tc>
          <w:tcPr>
            <w:tcW w:w="1136" w:type="dxa"/>
          </w:tcPr>
          <w:p w14:paraId="696CB8D3" w14:textId="2B98358B" w:rsidR="00CB364C" w:rsidRPr="00CB364C" w:rsidRDefault="00CB364C" w:rsidP="00B3200A">
            <w:pPr>
              <w:contextualSpacing/>
              <w:rPr>
                <w:bCs/>
              </w:rPr>
            </w:pPr>
            <w:r>
              <w:rPr>
                <w:bCs/>
              </w:rPr>
              <w:t>4</w:t>
            </w:r>
          </w:p>
        </w:tc>
        <w:tc>
          <w:tcPr>
            <w:tcW w:w="1983" w:type="dxa"/>
          </w:tcPr>
          <w:p w14:paraId="0AFB6031" w14:textId="77777777" w:rsidR="00CB364C" w:rsidRPr="00CB364C" w:rsidRDefault="00CB364C" w:rsidP="001F2AD4">
            <w:pPr>
              <w:shd w:val="clear" w:color="auto" w:fill="FFFFFF"/>
              <w:jc w:val="both"/>
              <w:rPr>
                <w:bCs/>
                <w:color w:val="000000"/>
              </w:rPr>
            </w:pPr>
          </w:p>
        </w:tc>
        <w:tc>
          <w:tcPr>
            <w:tcW w:w="2268" w:type="dxa"/>
          </w:tcPr>
          <w:p w14:paraId="68A5F863" w14:textId="77777777" w:rsidR="00CB364C" w:rsidRPr="00CB364C" w:rsidRDefault="00CB364C" w:rsidP="001F2AD4">
            <w:pPr>
              <w:shd w:val="clear" w:color="auto" w:fill="FFFFFF"/>
              <w:rPr>
                <w:bCs/>
              </w:rPr>
            </w:pPr>
          </w:p>
        </w:tc>
        <w:tc>
          <w:tcPr>
            <w:tcW w:w="3969" w:type="dxa"/>
          </w:tcPr>
          <w:p w14:paraId="52F30E03" w14:textId="77777777" w:rsidR="00CB364C" w:rsidRPr="00CB364C" w:rsidRDefault="00CB364C" w:rsidP="00CB364C">
            <w:pPr>
              <w:tabs>
                <w:tab w:val="left" w:pos="256"/>
                <w:tab w:val="left" w:pos="406"/>
              </w:tabs>
              <w:rPr>
                <w:bCs/>
              </w:rPr>
            </w:pPr>
            <w:r w:rsidRPr="00CB364C">
              <w:rPr>
                <w:bCs/>
              </w:rPr>
              <w:t>16.</w:t>
            </w:r>
            <w:r w:rsidRPr="00CB364C">
              <w:rPr>
                <w:bCs/>
              </w:rPr>
              <w:tab/>
              <w:t>Способы создания иллюзии пространства на фотографии</w:t>
            </w:r>
          </w:p>
          <w:p w14:paraId="516D7BE1" w14:textId="77777777" w:rsidR="00CB364C" w:rsidRPr="00CB364C" w:rsidRDefault="00CB364C" w:rsidP="00CB364C">
            <w:pPr>
              <w:tabs>
                <w:tab w:val="left" w:pos="256"/>
              </w:tabs>
              <w:rPr>
                <w:bCs/>
              </w:rPr>
            </w:pPr>
            <w:r w:rsidRPr="00CB364C">
              <w:rPr>
                <w:bCs/>
              </w:rPr>
              <w:t>•</w:t>
            </w:r>
            <w:r w:rsidRPr="00CB364C">
              <w:rPr>
                <w:bCs/>
              </w:rPr>
              <w:tab/>
              <w:t>Точка схода двух линий или их продолжений</w:t>
            </w:r>
          </w:p>
          <w:p w14:paraId="70364B11" w14:textId="77777777" w:rsidR="00CB364C" w:rsidRPr="00CB364C" w:rsidRDefault="00CB364C" w:rsidP="00CB364C">
            <w:pPr>
              <w:tabs>
                <w:tab w:val="left" w:pos="256"/>
              </w:tabs>
              <w:rPr>
                <w:bCs/>
              </w:rPr>
            </w:pPr>
            <w:r w:rsidRPr="00CB364C">
              <w:rPr>
                <w:bCs/>
              </w:rPr>
              <w:t>•</w:t>
            </w:r>
            <w:r w:rsidRPr="00CB364C">
              <w:rPr>
                <w:bCs/>
              </w:rPr>
              <w:tab/>
              <w:t>Наличие несколько планов на фотографии</w:t>
            </w:r>
          </w:p>
          <w:p w14:paraId="6DEAAD54" w14:textId="77777777" w:rsidR="00CB364C" w:rsidRPr="00CB364C" w:rsidRDefault="00CB364C" w:rsidP="00CB364C">
            <w:pPr>
              <w:tabs>
                <w:tab w:val="left" w:pos="256"/>
              </w:tabs>
              <w:rPr>
                <w:bCs/>
              </w:rPr>
            </w:pPr>
            <w:r w:rsidRPr="00CB364C">
              <w:rPr>
                <w:bCs/>
              </w:rPr>
              <w:t>•</w:t>
            </w:r>
            <w:r w:rsidRPr="00CB364C">
              <w:rPr>
                <w:bCs/>
              </w:rPr>
              <w:tab/>
              <w:t>Заслонение (рамочная композиция)</w:t>
            </w:r>
          </w:p>
          <w:p w14:paraId="4236DDD5" w14:textId="5F086DEB" w:rsidR="00CB364C" w:rsidRPr="00CB364C" w:rsidRDefault="00CB364C" w:rsidP="00CB364C">
            <w:pPr>
              <w:tabs>
                <w:tab w:val="left" w:pos="256"/>
              </w:tabs>
              <w:rPr>
                <w:bCs/>
              </w:rPr>
            </w:pPr>
            <w:r w:rsidRPr="00CB364C">
              <w:rPr>
                <w:bCs/>
              </w:rPr>
              <w:lastRenderedPageBreak/>
              <w:t>•</w:t>
            </w:r>
            <w:r w:rsidRPr="00CB364C">
              <w:rPr>
                <w:bCs/>
              </w:rPr>
              <w:tab/>
              <w:t>Вертикальная ориентация снимка</w:t>
            </w:r>
          </w:p>
        </w:tc>
      </w:tr>
      <w:tr w:rsidR="00CB364C" w:rsidRPr="00CB364C" w14:paraId="67D31747" w14:textId="77777777" w:rsidTr="00B3200A">
        <w:tc>
          <w:tcPr>
            <w:tcW w:w="1136" w:type="dxa"/>
          </w:tcPr>
          <w:p w14:paraId="1FB21C58" w14:textId="33966472" w:rsidR="00CB364C" w:rsidRPr="00CB364C" w:rsidRDefault="00CB364C" w:rsidP="00B3200A">
            <w:pPr>
              <w:contextualSpacing/>
              <w:rPr>
                <w:bCs/>
              </w:rPr>
            </w:pPr>
            <w:r>
              <w:rPr>
                <w:bCs/>
              </w:rPr>
              <w:lastRenderedPageBreak/>
              <w:t>4</w:t>
            </w:r>
          </w:p>
        </w:tc>
        <w:tc>
          <w:tcPr>
            <w:tcW w:w="1983" w:type="dxa"/>
          </w:tcPr>
          <w:p w14:paraId="0EF62687" w14:textId="77777777" w:rsidR="00CB364C" w:rsidRPr="00CB364C" w:rsidRDefault="00CB364C" w:rsidP="001F2AD4">
            <w:pPr>
              <w:shd w:val="clear" w:color="auto" w:fill="FFFFFF"/>
              <w:jc w:val="both"/>
              <w:rPr>
                <w:bCs/>
                <w:color w:val="000000"/>
              </w:rPr>
            </w:pPr>
          </w:p>
        </w:tc>
        <w:tc>
          <w:tcPr>
            <w:tcW w:w="2268" w:type="dxa"/>
          </w:tcPr>
          <w:p w14:paraId="1430B242" w14:textId="77777777" w:rsidR="00CB364C" w:rsidRPr="00CB364C" w:rsidRDefault="00CB364C" w:rsidP="001F2AD4">
            <w:pPr>
              <w:shd w:val="clear" w:color="auto" w:fill="FFFFFF"/>
              <w:rPr>
                <w:bCs/>
              </w:rPr>
            </w:pPr>
          </w:p>
        </w:tc>
        <w:tc>
          <w:tcPr>
            <w:tcW w:w="3969" w:type="dxa"/>
          </w:tcPr>
          <w:p w14:paraId="4F223DBD" w14:textId="77777777" w:rsidR="00CB364C" w:rsidRPr="00CB364C" w:rsidRDefault="00CB364C" w:rsidP="00CB364C">
            <w:pPr>
              <w:tabs>
                <w:tab w:val="left" w:pos="256"/>
                <w:tab w:val="left" w:pos="323"/>
              </w:tabs>
              <w:rPr>
                <w:bCs/>
              </w:rPr>
            </w:pPr>
            <w:r w:rsidRPr="00CB364C">
              <w:rPr>
                <w:bCs/>
              </w:rPr>
              <w:t>17.</w:t>
            </w:r>
            <w:r w:rsidRPr="00CB364C">
              <w:rPr>
                <w:bCs/>
              </w:rPr>
              <w:tab/>
              <w:t>Признаки, характерные для бокового освещения</w:t>
            </w:r>
          </w:p>
          <w:p w14:paraId="6FA76635" w14:textId="77777777" w:rsidR="00CB364C" w:rsidRPr="00CB364C" w:rsidRDefault="00CB364C" w:rsidP="00CB364C">
            <w:pPr>
              <w:tabs>
                <w:tab w:val="left" w:pos="256"/>
              </w:tabs>
              <w:rPr>
                <w:bCs/>
              </w:rPr>
            </w:pPr>
            <w:r w:rsidRPr="00CB364C">
              <w:rPr>
                <w:bCs/>
              </w:rPr>
              <w:t>•</w:t>
            </w:r>
            <w:r w:rsidRPr="00CB364C">
              <w:rPr>
                <w:bCs/>
              </w:rPr>
              <w:tab/>
              <w:t>«плоская» картинка</w:t>
            </w:r>
          </w:p>
          <w:p w14:paraId="0408E456" w14:textId="77777777" w:rsidR="00CB364C" w:rsidRPr="00CB364C" w:rsidRDefault="00CB364C" w:rsidP="00CB364C">
            <w:pPr>
              <w:tabs>
                <w:tab w:val="left" w:pos="256"/>
              </w:tabs>
              <w:rPr>
                <w:bCs/>
              </w:rPr>
            </w:pPr>
            <w:r w:rsidRPr="00CB364C">
              <w:rPr>
                <w:bCs/>
              </w:rPr>
              <w:t>•</w:t>
            </w:r>
            <w:r w:rsidRPr="00CB364C">
              <w:rPr>
                <w:bCs/>
              </w:rPr>
              <w:tab/>
              <w:t>подразумевает использование отражателя, чтобы подсветить тени</w:t>
            </w:r>
          </w:p>
          <w:p w14:paraId="642C6C11" w14:textId="77777777" w:rsidR="00CB364C" w:rsidRPr="00CB364C" w:rsidRDefault="00CB364C" w:rsidP="00CB364C">
            <w:pPr>
              <w:tabs>
                <w:tab w:val="left" w:pos="256"/>
              </w:tabs>
              <w:rPr>
                <w:bCs/>
              </w:rPr>
            </w:pPr>
            <w:r w:rsidRPr="00CB364C">
              <w:rPr>
                <w:bCs/>
              </w:rPr>
              <w:t>•</w:t>
            </w:r>
            <w:r w:rsidRPr="00CB364C">
              <w:rPr>
                <w:bCs/>
              </w:rPr>
              <w:tab/>
              <w:t>появление глубоких теней и объема на фотографии</w:t>
            </w:r>
          </w:p>
          <w:p w14:paraId="2B333DB5" w14:textId="173AA431" w:rsidR="00CB364C" w:rsidRPr="00CB364C" w:rsidRDefault="00CB364C" w:rsidP="00CB364C">
            <w:pPr>
              <w:tabs>
                <w:tab w:val="left" w:pos="256"/>
              </w:tabs>
              <w:rPr>
                <w:bCs/>
              </w:rPr>
            </w:pPr>
            <w:r w:rsidRPr="00CB364C">
              <w:rPr>
                <w:bCs/>
              </w:rPr>
              <w:t>•</w:t>
            </w:r>
            <w:r w:rsidRPr="00CB364C">
              <w:rPr>
                <w:bCs/>
              </w:rPr>
              <w:tab/>
              <w:t>подходит для съемки силуэтов</w:t>
            </w:r>
          </w:p>
        </w:tc>
      </w:tr>
      <w:tr w:rsidR="00CB364C" w:rsidRPr="00CB364C" w14:paraId="703C04B8" w14:textId="77777777" w:rsidTr="00B3200A">
        <w:tc>
          <w:tcPr>
            <w:tcW w:w="1136" w:type="dxa"/>
          </w:tcPr>
          <w:p w14:paraId="2830E66C" w14:textId="2164D043" w:rsidR="00CB364C" w:rsidRPr="00CB364C" w:rsidRDefault="00CB364C" w:rsidP="00B3200A">
            <w:pPr>
              <w:contextualSpacing/>
              <w:rPr>
                <w:bCs/>
              </w:rPr>
            </w:pPr>
            <w:r>
              <w:rPr>
                <w:bCs/>
              </w:rPr>
              <w:t>4</w:t>
            </w:r>
          </w:p>
        </w:tc>
        <w:tc>
          <w:tcPr>
            <w:tcW w:w="1983" w:type="dxa"/>
          </w:tcPr>
          <w:p w14:paraId="770478B9" w14:textId="77777777" w:rsidR="00CB364C" w:rsidRPr="00CB364C" w:rsidRDefault="00CB364C" w:rsidP="001F2AD4">
            <w:pPr>
              <w:shd w:val="clear" w:color="auto" w:fill="FFFFFF"/>
              <w:jc w:val="both"/>
              <w:rPr>
                <w:bCs/>
                <w:color w:val="000000"/>
              </w:rPr>
            </w:pPr>
          </w:p>
        </w:tc>
        <w:tc>
          <w:tcPr>
            <w:tcW w:w="2268" w:type="dxa"/>
          </w:tcPr>
          <w:p w14:paraId="019859F5" w14:textId="77777777" w:rsidR="00CB364C" w:rsidRPr="00CB364C" w:rsidRDefault="00CB364C" w:rsidP="001F2AD4">
            <w:pPr>
              <w:shd w:val="clear" w:color="auto" w:fill="FFFFFF"/>
              <w:rPr>
                <w:bCs/>
              </w:rPr>
            </w:pPr>
          </w:p>
        </w:tc>
        <w:tc>
          <w:tcPr>
            <w:tcW w:w="3969" w:type="dxa"/>
          </w:tcPr>
          <w:p w14:paraId="6C6F1FF8" w14:textId="56EE1A3C" w:rsidR="00CB364C" w:rsidRPr="00CB364C" w:rsidRDefault="00CB364C" w:rsidP="00CB364C">
            <w:pPr>
              <w:rPr>
                <w:bCs/>
              </w:rPr>
            </w:pPr>
            <w:r>
              <w:rPr>
                <w:bCs/>
              </w:rPr>
              <w:t xml:space="preserve">18. </w:t>
            </w:r>
            <w:r w:rsidRPr="00CB364C">
              <w:rPr>
                <w:bCs/>
              </w:rPr>
              <w:t xml:space="preserve">Типы портретов по формату </w:t>
            </w:r>
          </w:p>
          <w:p w14:paraId="7E2A589D" w14:textId="77777777" w:rsidR="00CB364C" w:rsidRPr="00CB364C" w:rsidRDefault="00CB364C" w:rsidP="00CB364C">
            <w:pPr>
              <w:tabs>
                <w:tab w:val="left" w:pos="286"/>
              </w:tabs>
              <w:rPr>
                <w:bCs/>
              </w:rPr>
            </w:pPr>
            <w:r w:rsidRPr="00CB364C">
              <w:rPr>
                <w:bCs/>
              </w:rPr>
              <w:t>•</w:t>
            </w:r>
            <w:r w:rsidRPr="00CB364C">
              <w:rPr>
                <w:bCs/>
              </w:rPr>
              <w:tab/>
              <w:t>поясной</w:t>
            </w:r>
          </w:p>
          <w:p w14:paraId="3996720D" w14:textId="77777777" w:rsidR="00CB364C" w:rsidRPr="00CB364C" w:rsidRDefault="00CB364C" w:rsidP="00CB364C">
            <w:pPr>
              <w:tabs>
                <w:tab w:val="left" w:pos="286"/>
              </w:tabs>
              <w:rPr>
                <w:bCs/>
              </w:rPr>
            </w:pPr>
            <w:r w:rsidRPr="00CB364C">
              <w:rPr>
                <w:bCs/>
              </w:rPr>
              <w:t>•</w:t>
            </w:r>
            <w:r w:rsidRPr="00CB364C">
              <w:rPr>
                <w:bCs/>
              </w:rPr>
              <w:tab/>
              <w:t>в интерьере</w:t>
            </w:r>
          </w:p>
          <w:p w14:paraId="5BA22FAB" w14:textId="77777777" w:rsidR="00CB364C" w:rsidRPr="00CB364C" w:rsidRDefault="00CB364C" w:rsidP="00CB364C">
            <w:pPr>
              <w:tabs>
                <w:tab w:val="left" w:pos="286"/>
              </w:tabs>
              <w:rPr>
                <w:bCs/>
              </w:rPr>
            </w:pPr>
            <w:r w:rsidRPr="00CB364C">
              <w:rPr>
                <w:bCs/>
              </w:rPr>
              <w:t>•</w:t>
            </w:r>
            <w:r w:rsidRPr="00CB364C">
              <w:rPr>
                <w:bCs/>
              </w:rPr>
              <w:tab/>
              <w:t>погрудный («майка»)</w:t>
            </w:r>
          </w:p>
          <w:p w14:paraId="780B8FE1" w14:textId="77777777" w:rsidR="00CB364C" w:rsidRPr="00CB364C" w:rsidRDefault="00CB364C" w:rsidP="00CB364C">
            <w:pPr>
              <w:tabs>
                <w:tab w:val="left" w:pos="286"/>
              </w:tabs>
              <w:rPr>
                <w:bCs/>
              </w:rPr>
            </w:pPr>
            <w:r w:rsidRPr="00CB364C">
              <w:rPr>
                <w:bCs/>
              </w:rPr>
              <w:t>•</w:t>
            </w:r>
            <w:r w:rsidRPr="00CB364C">
              <w:rPr>
                <w:bCs/>
              </w:rPr>
              <w:tab/>
              <w:t>в полный рост</w:t>
            </w:r>
          </w:p>
          <w:p w14:paraId="4CBFAC26" w14:textId="6E9BA5FE" w:rsidR="00CB364C" w:rsidRPr="00CB364C" w:rsidRDefault="00CB364C" w:rsidP="00CB364C">
            <w:pPr>
              <w:tabs>
                <w:tab w:val="left" w:pos="286"/>
              </w:tabs>
              <w:rPr>
                <w:bCs/>
              </w:rPr>
            </w:pPr>
            <w:r w:rsidRPr="00CB364C">
              <w:rPr>
                <w:bCs/>
              </w:rPr>
              <w:t>•</w:t>
            </w:r>
            <w:r w:rsidRPr="00CB364C">
              <w:rPr>
                <w:bCs/>
              </w:rPr>
              <w:tab/>
              <w:t>по щиколотку («брюки»)</w:t>
            </w:r>
          </w:p>
        </w:tc>
      </w:tr>
      <w:tr w:rsidR="00CB364C" w:rsidRPr="00CB364C" w14:paraId="603EBADD" w14:textId="77777777" w:rsidTr="00B3200A">
        <w:tc>
          <w:tcPr>
            <w:tcW w:w="1136" w:type="dxa"/>
          </w:tcPr>
          <w:p w14:paraId="498E071F" w14:textId="12047C29" w:rsidR="00CB364C" w:rsidRPr="00CB364C" w:rsidRDefault="00CB364C" w:rsidP="00B3200A">
            <w:pPr>
              <w:contextualSpacing/>
              <w:rPr>
                <w:bCs/>
              </w:rPr>
            </w:pPr>
            <w:r>
              <w:rPr>
                <w:bCs/>
              </w:rPr>
              <w:t>9</w:t>
            </w:r>
          </w:p>
        </w:tc>
        <w:tc>
          <w:tcPr>
            <w:tcW w:w="1983" w:type="dxa"/>
          </w:tcPr>
          <w:p w14:paraId="68B408E6" w14:textId="77777777" w:rsidR="00CB364C" w:rsidRPr="00CB364C" w:rsidRDefault="00CB364C" w:rsidP="001F2AD4">
            <w:pPr>
              <w:shd w:val="clear" w:color="auto" w:fill="FFFFFF"/>
              <w:jc w:val="both"/>
              <w:rPr>
                <w:bCs/>
                <w:color w:val="000000"/>
              </w:rPr>
            </w:pPr>
          </w:p>
        </w:tc>
        <w:tc>
          <w:tcPr>
            <w:tcW w:w="2268" w:type="dxa"/>
          </w:tcPr>
          <w:p w14:paraId="5DC65B2F" w14:textId="77777777" w:rsidR="00CB364C" w:rsidRPr="00CB364C" w:rsidRDefault="00CB364C" w:rsidP="001F2AD4">
            <w:pPr>
              <w:shd w:val="clear" w:color="auto" w:fill="FFFFFF"/>
              <w:rPr>
                <w:bCs/>
              </w:rPr>
            </w:pPr>
          </w:p>
        </w:tc>
        <w:tc>
          <w:tcPr>
            <w:tcW w:w="3969" w:type="dxa"/>
          </w:tcPr>
          <w:p w14:paraId="1DA50F0A" w14:textId="36D6DAD5" w:rsidR="00CB364C" w:rsidRPr="00CB364C" w:rsidRDefault="00CB364C" w:rsidP="00CB364C">
            <w:pPr>
              <w:rPr>
                <w:bCs/>
              </w:rPr>
            </w:pPr>
            <w:r>
              <w:rPr>
                <w:bCs/>
              </w:rPr>
              <w:t xml:space="preserve">19. </w:t>
            </w:r>
            <w:r w:rsidRPr="00CB364C">
              <w:rPr>
                <w:bCs/>
              </w:rPr>
              <w:t xml:space="preserve">Назовите известные вам форматы видео на YouTube (не менее трёх) </w:t>
            </w:r>
          </w:p>
        </w:tc>
      </w:tr>
      <w:tr w:rsidR="00CB364C" w:rsidRPr="00CB364C" w14:paraId="530991F5" w14:textId="77777777" w:rsidTr="00B3200A">
        <w:tc>
          <w:tcPr>
            <w:tcW w:w="1136" w:type="dxa"/>
          </w:tcPr>
          <w:p w14:paraId="61938E05" w14:textId="511BEDBC" w:rsidR="00CB364C" w:rsidRPr="00CB364C" w:rsidRDefault="00CB364C" w:rsidP="00B3200A">
            <w:pPr>
              <w:contextualSpacing/>
              <w:rPr>
                <w:bCs/>
              </w:rPr>
            </w:pPr>
            <w:r>
              <w:rPr>
                <w:bCs/>
              </w:rPr>
              <w:t>9</w:t>
            </w:r>
          </w:p>
        </w:tc>
        <w:tc>
          <w:tcPr>
            <w:tcW w:w="1983" w:type="dxa"/>
          </w:tcPr>
          <w:p w14:paraId="74BC3892" w14:textId="77777777" w:rsidR="00CB364C" w:rsidRPr="00CB364C" w:rsidRDefault="00CB364C" w:rsidP="001F2AD4">
            <w:pPr>
              <w:shd w:val="clear" w:color="auto" w:fill="FFFFFF"/>
              <w:jc w:val="both"/>
              <w:rPr>
                <w:bCs/>
                <w:color w:val="000000"/>
              </w:rPr>
            </w:pPr>
          </w:p>
        </w:tc>
        <w:tc>
          <w:tcPr>
            <w:tcW w:w="2268" w:type="dxa"/>
          </w:tcPr>
          <w:p w14:paraId="73D3224F" w14:textId="77777777" w:rsidR="00CB364C" w:rsidRPr="00CB364C" w:rsidRDefault="00CB364C" w:rsidP="001F2AD4">
            <w:pPr>
              <w:shd w:val="clear" w:color="auto" w:fill="FFFFFF"/>
              <w:rPr>
                <w:bCs/>
              </w:rPr>
            </w:pPr>
          </w:p>
        </w:tc>
        <w:tc>
          <w:tcPr>
            <w:tcW w:w="3969" w:type="dxa"/>
          </w:tcPr>
          <w:p w14:paraId="05D838D9" w14:textId="00A2E55E" w:rsidR="00CB364C" w:rsidRPr="00CB364C" w:rsidRDefault="00CB364C" w:rsidP="00CB364C">
            <w:pPr>
              <w:tabs>
                <w:tab w:val="left" w:pos="346"/>
              </w:tabs>
              <w:rPr>
                <w:bCs/>
              </w:rPr>
            </w:pPr>
            <w:r w:rsidRPr="00CB364C">
              <w:rPr>
                <w:bCs/>
              </w:rPr>
              <w:t>20.</w:t>
            </w:r>
            <w:r w:rsidRPr="00CB364C">
              <w:rPr>
                <w:bCs/>
              </w:rPr>
              <w:tab/>
              <w:t xml:space="preserve"> Что такое семантическое ядро канала?</w:t>
            </w:r>
          </w:p>
        </w:tc>
      </w:tr>
      <w:tr w:rsidR="00CB364C" w:rsidRPr="00CB364C" w14:paraId="1CA72CFF" w14:textId="77777777" w:rsidTr="00B3200A">
        <w:tc>
          <w:tcPr>
            <w:tcW w:w="1136" w:type="dxa"/>
          </w:tcPr>
          <w:p w14:paraId="245E3CD3" w14:textId="377C3205" w:rsidR="00CB364C" w:rsidRPr="00CB364C" w:rsidRDefault="00CB364C" w:rsidP="00B3200A">
            <w:pPr>
              <w:contextualSpacing/>
              <w:rPr>
                <w:bCs/>
              </w:rPr>
            </w:pPr>
            <w:r>
              <w:rPr>
                <w:bCs/>
              </w:rPr>
              <w:t>9</w:t>
            </w:r>
          </w:p>
        </w:tc>
        <w:tc>
          <w:tcPr>
            <w:tcW w:w="1983" w:type="dxa"/>
          </w:tcPr>
          <w:p w14:paraId="4E50429E" w14:textId="77777777" w:rsidR="00CB364C" w:rsidRPr="00CB364C" w:rsidRDefault="00CB364C" w:rsidP="001F2AD4">
            <w:pPr>
              <w:shd w:val="clear" w:color="auto" w:fill="FFFFFF"/>
              <w:jc w:val="both"/>
              <w:rPr>
                <w:bCs/>
                <w:color w:val="000000"/>
              </w:rPr>
            </w:pPr>
          </w:p>
        </w:tc>
        <w:tc>
          <w:tcPr>
            <w:tcW w:w="2268" w:type="dxa"/>
          </w:tcPr>
          <w:p w14:paraId="78188AAD" w14:textId="77777777" w:rsidR="00CB364C" w:rsidRPr="00CB364C" w:rsidRDefault="00CB364C" w:rsidP="001F2AD4">
            <w:pPr>
              <w:shd w:val="clear" w:color="auto" w:fill="FFFFFF"/>
              <w:rPr>
                <w:bCs/>
              </w:rPr>
            </w:pPr>
          </w:p>
        </w:tc>
        <w:tc>
          <w:tcPr>
            <w:tcW w:w="3969" w:type="dxa"/>
          </w:tcPr>
          <w:p w14:paraId="608D0289" w14:textId="0475F41C" w:rsidR="00CB364C" w:rsidRPr="00CB364C" w:rsidRDefault="00CB364C" w:rsidP="00CB364C">
            <w:pPr>
              <w:tabs>
                <w:tab w:val="left" w:pos="323"/>
              </w:tabs>
              <w:rPr>
                <w:bCs/>
              </w:rPr>
            </w:pPr>
            <w:r w:rsidRPr="00CB364C">
              <w:rPr>
                <w:bCs/>
              </w:rPr>
              <w:t>21.</w:t>
            </w:r>
            <w:r w:rsidRPr="00CB364C">
              <w:rPr>
                <w:bCs/>
              </w:rPr>
              <w:tab/>
              <w:t xml:space="preserve"> Что такое тайм-код? И для чего он используется?</w:t>
            </w:r>
          </w:p>
        </w:tc>
      </w:tr>
      <w:tr w:rsidR="00CB364C" w:rsidRPr="00CB364C" w14:paraId="190BB6BA" w14:textId="77777777" w:rsidTr="00CB364C">
        <w:trPr>
          <w:trHeight w:val="901"/>
        </w:trPr>
        <w:tc>
          <w:tcPr>
            <w:tcW w:w="1136" w:type="dxa"/>
          </w:tcPr>
          <w:p w14:paraId="5475E357" w14:textId="3297B2CC" w:rsidR="00CB364C" w:rsidRPr="00CB364C" w:rsidRDefault="00CB364C" w:rsidP="00B3200A">
            <w:pPr>
              <w:contextualSpacing/>
              <w:rPr>
                <w:bCs/>
              </w:rPr>
            </w:pPr>
            <w:r>
              <w:rPr>
                <w:bCs/>
              </w:rPr>
              <w:t>9</w:t>
            </w:r>
          </w:p>
        </w:tc>
        <w:tc>
          <w:tcPr>
            <w:tcW w:w="1983" w:type="dxa"/>
          </w:tcPr>
          <w:p w14:paraId="499F5CFE" w14:textId="77777777" w:rsidR="00CB364C" w:rsidRPr="00CB364C" w:rsidRDefault="00CB364C" w:rsidP="001F2AD4">
            <w:pPr>
              <w:shd w:val="clear" w:color="auto" w:fill="FFFFFF"/>
              <w:jc w:val="both"/>
              <w:rPr>
                <w:bCs/>
                <w:color w:val="000000"/>
              </w:rPr>
            </w:pPr>
          </w:p>
        </w:tc>
        <w:tc>
          <w:tcPr>
            <w:tcW w:w="2268" w:type="dxa"/>
          </w:tcPr>
          <w:p w14:paraId="01BF54B1" w14:textId="77777777" w:rsidR="00CB364C" w:rsidRPr="00CB364C" w:rsidRDefault="00CB364C" w:rsidP="001F2AD4">
            <w:pPr>
              <w:shd w:val="clear" w:color="auto" w:fill="FFFFFF"/>
              <w:rPr>
                <w:bCs/>
              </w:rPr>
            </w:pPr>
          </w:p>
        </w:tc>
        <w:tc>
          <w:tcPr>
            <w:tcW w:w="3969" w:type="dxa"/>
          </w:tcPr>
          <w:p w14:paraId="2420CAAB" w14:textId="2AA8C507" w:rsidR="00CB364C" w:rsidRPr="00CB364C" w:rsidRDefault="00CB364C" w:rsidP="00CB364C">
            <w:pPr>
              <w:tabs>
                <w:tab w:val="left" w:pos="465"/>
              </w:tabs>
              <w:rPr>
                <w:bCs/>
              </w:rPr>
            </w:pPr>
            <w:r w:rsidRPr="00CB364C">
              <w:rPr>
                <w:bCs/>
              </w:rPr>
              <w:t>22.</w:t>
            </w:r>
            <w:r w:rsidRPr="00CB364C">
              <w:rPr>
                <w:bCs/>
              </w:rPr>
              <w:tab/>
              <w:t xml:space="preserve"> Назовите известные вам варианты рекламы у блогеров на YouTube (не менее трёх)</w:t>
            </w:r>
          </w:p>
        </w:tc>
      </w:tr>
      <w:tr w:rsidR="00CB364C" w:rsidRPr="00CB364C" w14:paraId="0CB40B6C" w14:textId="77777777" w:rsidTr="00B3200A">
        <w:tc>
          <w:tcPr>
            <w:tcW w:w="1136" w:type="dxa"/>
          </w:tcPr>
          <w:p w14:paraId="716DB550" w14:textId="00B312CE" w:rsidR="00CB364C" w:rsidRPr="00CB364C" w:rsidRDefault="00CB364C" w:rsidP="00B3200A">
            <w:pPr>
              <w:contextualSpacing/>
              <w:rPr>
                <w:bCs/>
              </w:rPr>
            </w:pPr>
            <w:r>
              <w:rPr>
                <w:bCs/>
              </w:rPr>
              <w:t>9</w:t>
            </w:r>
          </w:p>
        </w:tc>
        <w:tc>
          <w:tcPr>
            <w:tcW w:w="1983" w:type="dxa"/>
          </w:tcPr>
          <w:p w14:paraId="18D1C3AA" w14:textId="77777777" w:rsidR="00CB364C" w:rsidRPr="00CB364C" w:rsidRDefault="00CB364C" w:rsidP="001F2AD4">
            <w:pPr>
              <w:shd w:val="clear" w:color="auto" w:fill="FFFFFF"/>
              <w:jc w:val="both"/>
              <w:rPr>
                <w:bCs/>
                <w:color w:val="000000"/>
              </w:rPr>
            </w:pPr>
          </w:p>
        </w:tc>
        <w:tc>
          <w:tcPr>
            <w:tcW w:w="2268" w:type="dxa"/>
          </w:tcPr>
          <w:p w14:paraId="424BFF23" w14:textId="77777777" w:rsidR="00CB364C" w:rsidRPr="00CB364C" w:rsidRDefault="00CB364C" w:rsidP="001F2AD4">
            <w:pPr>
              <w:shd w:val="clear" w:color="auto" w:fill="FFFFFF"/>
              <w:rPr>
                <w:bCs/>
              </w:rPr>
            </w:pPr>
          </w:p>
        </w:tc>
        <w:tc>
          <w:tcPr>
            <w:tcW w:w="3969" w:type="dxa"/>
          </w:tcPr>
          <w:p w14:paraId="6C730E22" w14:textId="77777777" w:rsidR="00CB364C" w:rsidRPr="00CB364C" w:rsidRDefault="00CB364C" w:rsidP="00CB364C">
            <w:pPr>
              <w:tabs>
                <w:tab w:val="left" w:pos="361"/>
              </w:tabs>
              <w:rPr>
                <w:bCs/>
              </w:rPr>
            </w:pPr>
            <w:r w:rsidRPr="00CB364C">
              <w:rPr>
                <w:bCs/>
              </w:rPr>
              <w:t>23.</w:t>
            </w:r>
            <w:r w:rsidRPr="00CB364C">
              <w:rPr>
                <w:bCs/>
              </w:rPr>
              <w:tab/>
              <w:t xml:space="preserve"> Сколько можно заработать на YouTube с 1000 просмотров (по России)?</w:t>
            </w:r>
          </w:p>
          <w:p w14:paraId="14F22770" w14:textId="77777777" w:rsidR="00CB364C" w:rsidRPr="00CB364C" w:rsidRDefault="00CB364C" w:rsidP="00CB364C">
            <w:pPr>
              <w:tabs>
                <w:tab w:val="left" w:pos="361"/>
              </w:tabs>
              <w:rPr>
                <w:bCs/>
              </w:rPr>
            </w:pPr>
            <w:r w:rsidRPr="00CB364C">
              <w:rPr>
                <w:bCs/>
              </w:rPr>
              <w:t>•</w:t>
            </w:r>
            <w:r w:rsidRPr="00CB364C">
              <w:rPr>
                <w:bCs/>
              </w:rPr>
              <w:tab/>
              <w:t>от 2 до 4$</w:t>
            </w:r>
          </w:p>
          <w:p w14:paraId="28DFBB8C" w14:textId="77777777" w:rsidR="00CB364C" w:rsidRPr="00CB364C" w:rsidRDefault="00CB364C" w:rsidP="00CB364C">
            <w:pPr>
              <w:tabs>
                <w:tab w:val="left" w:pos="361"/>
              </w:tabs>
              <w:rPr>
                <w:bCs/>
              </w:rPr>
            </w:pPr>
            <w:r w:rsidRPr="00CB364C">
              <w:rPr>
                <w:bCs/>
              </w:rPr>
              <w:t>•</w:t>
            </w:r>
            <w:r w:rsidRPr="00CB364C">
              <w:rPr>
                <w:bCs/>
              </w:rPr>
              <w:tab/>
              <w:t>от 10 до 14$</w:t>
            </w:r>
          </w:p>
          <w:p w14:paraId="7887CC42" w14:textId="0727D80A" w:rsidR="00CB364C" w:rsidRPr="00CB364C" w:rsidRDefault="00CB364C" w:rsidP="00CB364C">
            <w:pPr>
              <w:tabs>
                <w:tab w:val="left" w:pos="361"/>
              </w:tabs>
              <w:rPr>
                <w:bCs/>
              </w:rPr>
            </w:pPr>
            <w:r w:rsidRPr="00CB364C">
              <w:rPr>
                <w:bCs/>
              </w:rPr>
              <w:t>•</w:t>
            </w:r>
            <w:r w:rsidRPr="00CB364C">
              <w:rPr>
                <w:bCs/>
              </w:rPr>
              <w:tab/>
              <w:t>от 5 до 7$</w:t>
            </w:r>
          </w:p>
        </w:tc>
      </w:tr>
      <w:tr w:rsidR="00CB364C" w:rsidRPr="00CB364C" w14:paraId="0FF1F2EE" w14:textId="77777777" w:rsidTr="00B3200A">
        <w:tc>
          <w:tcPr>
            <w:tcW w:w="1136" w:type="dxa"/>
          </w:tcPr>
          <w:p w14:paraId="7226E30E" w14:textId="70E52261" w:rsidR="00CB364C" w:rsidRPr="00CB364C" w:rsidRDefault="00CB364C" w:rsidP="00B3200A">
            <w:pPr>
              <w:contextualSpacing/>
              <w:rPr>
                <w:bCs/>
              </w:rPr>
            </w:pPr>
            <w:r>
              <w:rPr>
                <w:bCs/>
              </w:rPr>
              <w:t>9</w:t>
            </w:r>
          </w:p>
        </w:tc>
        <w:tc>
          <w:tcPr>
            <w:tcW w:w="1983" w:type="dxa"/>
          </w:tcPr>
          <w:p w14:paraId="58E19276" w14:textId="77777777" w:rsidR="00CB364C" w:rsidRPr="00CB364C" w:rsidRDefault="00CB364C" w:rsidP="001F2AD4">
            <w:pPr>
              <w:shd w:val="clear" w:color="auto" w:fill="FFFFFF"/>
              <w:jc w:val="both"/>
              <w:rPr>
                <w:bCs/>
                <w:color w:val="000000"/>
              </w:rPr>
            </w:pPr>
          </w:p>
        </w:tc>
        <w:tc>
          <w:tcPr>
            <w:tcW w:w="2268" w:type="dxa"/>
          </w:tcPr>
          <w:p w14:paraId="60BC94CD" w14:textId="77777777" w:rsidR="00CB364C" w:rsidRPr="00CB364C" w:rsidRDefault="00CB364C" w:rsidP="001F2AD4">
            <w:pPr>
              <w:shd w:val="clear" w:color="auto" w:fill="FFFFFF"/>
              <w:rPr>
                <w:bCs/>
              </w:rPr>
            </w:pPr>
          </w:p>
        </w:tc>
        <w:tc>
          <w:tcPr>
            <w:tcW w:w="3969" w:type="dxa"/>
          </w:tcPr>
          <w:p w14:paraId="698320C6" w14:textId="77777777" w:rsidR="00CB364C" w:rsidRPr="00CB364C" w:rsidRDefault="00CB364C" w:rsidP="00CB364C">
            <w:pPr>
              <w:tabs>
                <w:tab w:val="left" w:pos="481"/>
              </w:tabs>
              <w:rPr>
                <w:bCs/>
              </w:rPr>
            </w:pPr>
            <w:r w:rsidRPr="00CB364C">
              <w:rPr>
                <w:bCs/>
              </w:rPr>
              <w:t>24.</w:t>
            </w:r>
            <w:r w:rsidRPr="00CB364C">
              <w:rPr>
                <w:bCs/>
              </w:rPr>
              <w:tab/>
              <w:t>Что увидит пользователь при переходе по подобной ссылке "(ссылка на YouTube- канал)?sub_con!rmation=1"?</w:t>
            </w:r>
          </w:p>
          <w:p w14:paraId="668D4BAE" w14:textId="77777777" w:rsidR="00CB364C" w:rsidRPr="00CB364C" w:rsidRDefault="00CB364C" w:rsidP="00CB364C">
            <w:pPr>
              <w:tabs>
                <w:tab w:val="left" w:pos="323"/>
              </w:tabs>
              <w:rPr>
                <w:bCs/>
              </w:rPr>
            </w:pPr>
            <w:r w:rsidRPr="00CB364C">
              <w:rPr>
                <w:bCs/>
              </w:rPr>
              <w:t>•</w:t>
            </w:r>
            <w:r w:rsidRPr="00CB364C">
              <w:rPr>
                <w:bCs/>
              </w:rPr>
              <w:tab/>
              <w:t>Ссылка позволяет поделиться видео с YouTube в других социальных сетях</w:t>
            </w:r>
          </w:p>
          <w:p w14:paraId="559D5243" w14:textId="77777777" w:rsidR="00CB364C" w:rsidRPr="00CB364C" w:rsidRDefault="00CB364C" w:rsidP="00CB364C">
            <w:pPr>
              <w:tabs>
                <w:tab w:val="left" w:pos="323"/>
              </w:tabs>
              <w:rPr>
                <w:bCs/>
              </w:rPr>
            </w:pPr>
            <w:r w:rsidRPr="00CB364C">
              <w:rPr>
                <w:bCs/>
              </w:rPr>
              <w:t>•</w:t>
            </w:r>
            <w:r w:rsidRPr="00CB364C">
              <w:rPr>
                <w:bCs/>
              </w:rPr>
              <w:tab/>
              <w:t>При переходе по ссылке пользователю будет предложено подписаться на канал</w:t>
            </w:r>
          </w:p>
          <w:p w14:paraId="3DA577CE" w14:textId="0F69BE71" w:rsidR="00CB364C" w:rsidRPr="00CB364C" w:rsidRDefault="00CB364C" w:rsidP="00CB364C">
            <w:pPr>
              <w:tabs>
                <w:tab w:val="left" w:pos="323"/>
              </w:tabs>
              <w:rPr>
                <w:bCs/>
              </w:rPr>
            </w:pPr>
            <w:r w:rsidRPr="00CB364C">
              <w:rPr>
                <w:bCs/>
              </w:rPr>
              <w:t>•</w:t>
            </w:r>
            <w:r w:rsidRPr="00CB364C">
              <w:rPr>
                <w:bCs/>
              </w:rPr>
              <w:tab/>
              <w:t>При переходе по ссылке пользователь попадет во вкладку: плейлисты</w:t>
            </w:r>
          </w:p>
        </w:tc>
      </w:tr>
    </w:tbl>
    <w:p w14:paraId="7B91D5A5" w14:textId="77777777" w:rsidR="001F2AD4" w:rsidRPr="001F2AD4" w:rsidRDefault="001F2AD4" w:rsidP="001F2AD4">
      <w:pPr>
        <w:ind w:left="709"/>
        <w:jc w:val="both"/>
        <w:rPr>
          <w:rFonts w:eastAsiaTheme="minorHAnsi"/>
          <w:b/>
          <w:sz w:val="28"/>
          <w:szCs w:val="28"/>
          <w:lang w:eastAsia="en-US"/>
        </w:rPr>
      </w:pPr>
    </w:p>
    <w:p w14:paraId="24BE1082" w14:textId="77777777" w:rsidR="001F2AD4" w:rsidRPr="001F2AD4" w:rsidRDefault="001F2AD4" w:rsidP="001F2AD4">
      <w:pPr>
        <w:autoSpaceDE w:val="0"/>
        <w:autoSpaceDN w:val="0"/>
        <w:adjustRightInd w:val="0"/>
        <w:ind w:firstLine="709"/>
        <w:jc w:val="both"/>
        <w:rPr>
          <w:b/>
          <w:sz w:val="28"/>
          <w:szCs w:val="28"/>
        </w:rPr>
      </w:pPr>
      <w:r w:rsidRPr="001F2AD4">
        <w:rPr>
          <w:b/>
          <w:sz w:val="28"/>
          <w:szCs w:val="28"/>
        </w:rPr>
        <w:t xml:space="preserve">8.2. Описание показателей и критериев оценивания, шкала оценивания </w:t>
      </w:r>
    </w:p>
    <w:p w14:paraId="2A8BFE8E" w14:textId="77777777" w:rsidR="001F2AD4" w:rsidRPr="001F2AD4" w:rsidRDefault="001F2AD4" w:rsidP="001F2AD4">
      <w:pPr>
        <w:autoSpaceDE w:val="0"/>
        <w:autoSpaceDN w:val="0"/>
        <w:adjustRightInd w:val="0"/>
        <w:ind w:left="709"/>
        <w:jc w:val="both"/>
        <w:rPr>
          <w:b/>
          <w:sz w:val="28"/>
          <w:szCs w:val="28"/>
        </w:rPr>
      </w:pPr>
      <w:r w:rsidRPr="001F2AD4">
        <w:rPr>
          <w:b/>
          <w:sz w:val="28"/>
          <w:szCs w:val="28"/>
        </w:rPr>
        <w:t>Тест</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1"/>
        <w:gridCol w:w="737"/>
        <w:gridCol w:w="738"/>
        <w:gridCol w:w="737"/>
        <w:gridCol w:w="738"/>
        <w:gridCol w:w="737"/>
        <w:gridCol w:w="738"/>
      </w:tblGrid>
      <w:tr w:rsidR="001F2AD4" w:rsidRPr="001F2AD4" w14:paraId="61A934B5" w14:textId="77777777" w:rsidTr="00B3200A">
        <w:trPr>
          <w:jc w:val="center"/>
        </w:trPr>
        <w:tc>
          <w:tcPr>
            <w:tcW w:w="4531" w:type="dxa"/>
          </w:tcPr>
          <w:p w14:paraId="57B15152" w14:textId="77777777" w:rsidR="001F2AD4" w:rsidRPr="001F2AD4" w:rsidRDefault="001F2AD4" w:rsidP="001F2AD4">
            <w:pPr>
              <w:autoSpaceDE w:val="0"/>
              <w:autoSpaceDN w:val="0"/>
              <w:adjustRightInd w:val="0"/>
              <w:jc w:val="both"/>
            </w:pPr>
            <w:r w:rsidRPr="001F2AD4">
              <w:t>Критерии оценки</w:t>
            </w:r>
          </w:p>
        </w:tc>
        <w:tc>
          <w:tcPr>
            <w:tcW w:w="4425" w:type="dxa"/>
            <w:gridSpan w:val="6"/>
          </w:tcPr>
          <w:p w14:paraId="4889986C" w14:textId="77777777" w:rsidR="001F2AD4" w:rsidRPr="001F2AD4" w:rsidRDefault="001F2AD4" w:rsidP="001F2AD4">
            <w:pPr>
              <w:autoSpaceDE w:val="0"/>
              <w:autoSpaceDN w:val="0"/>
              <w:adjustRightInd w:val="0"/>
              <w:jc w:val="center"/>
            </w:pPr>
            <w:r w:rsidRPr="001F2AD4">
              <w:t>Показатели оценки</w:t>
            </w:r>
          </w:p>
        </w:tc>
      </w:tr>
      <w:tr w:rsidR="001F2AD4" w:rsidRPr="001F2AD4" w14:paraId="611F9CBB" w14:textId="77777777" w:rsidTr="00B3200A">
        <w:trPr>
          <w:trHeight w:val="324"/>
          <w:jc w:val="center"/>
        </w:trPr>
        <w:tc>
          <w:tcPr>
            <w:tcW w:w="4531" w:type="dxa"/>
            <w:vMerge w:val="restart"/>
          </w:tcPr>
          <w:p w14:paraId="3357FCEA" w14:textId="77777777" w:rsidR="001F2AD4" w:rsidRPr="001F2AD4" w:rsidRDefault="001F2AD4" w:rsidP="001F2AD4">
            <w:pPr>
              <w:autoSpaceDE w:val="0"/>
              <w:autoSpaceDN w:val="0"/>
              <w:adjustRightInd w:val="0"/>
              <w:jc w:val="both"/>
            </w:pPr>
            <w:r w:rsidRPr="001F2AD4">
              <w:t>% правильных ответов</w:t>
            </w:r>
          </w:p>
        </w:tc>
        <w:tc>
          <w:tcPr>
            <w:tcW w:w="737" w:type="dxa"/>
          </w:tcPr>
          <w:p w14:paraId="518E6BD5" w14:textId="77777777" w:rsidR="001F2AD4" w:rsidRPr="001F2AD4" w:rsidRDefault="001F2AD4" w:rsidP="001F2AD4">
            <w:pPr>
              <w:autoSpaceDE w:val="0"/>
              <w:autoSpaceDN w:val="0"/>
              <w:adjustRightInd w:val="0"/>
              <w:jc w:val="center"/>
            </w:pPr>
            <w:r w:rsidRPr="001F2AD4">
              <w:t>0</w:t>
            </w:r>
          </w:p>
        </w:tc>
        <w:tc>
          <w:tcPr>
            <w:tcW w:w="738" w:type="dxa"/>
          </w:tcPr>
          <w:p w14:paraId="5FCBA783" w14:textId="77777777" w:rsidR="001F2AD4" w:rsidRPr="001F2AD4" w:rsidRDefault="001F2AD4" w:rsidP="001F2AD4">
            <w:pPr>
              <w:autoSpaceDE w:val="0"/>
              <w:autoSpaceDN w:val="0"/>
              <w:adjustRightInd w:val="0"/>
              <w:jc w:val="center"/>
            </w:pPr>
            <w:r w:rsidRPr="001F2AD4">
              <w:t>1</w:t>
            </w:r>
          </w:p>
        </w:tc>
        <w:tc>
          <w:tcPr>
            <w:tcW w:w="737" w:type="dxa"/>
          </w:tcPr>
          <w:p w14:paraId="22E64454" w14:textId="77777777" w:rsidR="001F2AD4" w:rsidRPr="001F2AD4" w:rsidRDefault="001F2AD4" w:rsidP="001F2AD4">
            <w:pPr>
              <w:autoSpaceDE w:val="0"/>
              <w:autoSpaceDN w:val="0"/>
              <w:adjustRightInd w:val="0"/>
              <w:jc w:val="center"/>
            </w:pPr>
            <w:r w:rsidRPr="001F2AD4">
              <w:t>2</w:t>
            </w:r>
          </w:p>
        </w:tc>
        <w:tc>
          <w:tcPr>
            <w:tcW w:w="738" w:type="dxa"/>
          </w:tcPr>
          <w:p w14:paraId="76D80807" w14:textId="77777777" w:rsidR="001F2AD4" w:rsidRPr="001F2AD4" w:rsidRDefault="001F2AD4" w:rsidP="001F2AD4">
            <w:pPr>
              <w:autoSpaceDE w:val="0"/>
              <w:autoSpaceDN w:val="0"/>
              <w:adjustRightInd w:val="0"/>
              <w:jc w:val="center"/>
            </w:pPr>
            <w:r w:rsidRPr="001F2AD4">
              <w:t>3</w:t>
            </w:r>
          </w:p>
        </w:tc>
        <w:tc>
          <w:tcPr>
            <w:tcW w:w="737" w:type="dxa"/>
          </w:tcPr>
          <w:p w14:paraId="58B8F99D" w14:textId="77777777" w:rsidR="001F2AD4" w:rsidRPr="001F2AD4" w:rsidRDefault="001F2AD4" w:rsidP="001F2AD4">
            <w:pPr>
              <w:autoSpaceDE w:val="0"/>
              <w:autoSpaceDN w:val="0"/>
              <w:adjustRightInd w:val="0"/>
              <w:jc w:val="center"/>
            </w:pPr>
            <w:r w:rsidRPr="001F2AD4">
              <w:t>4</w:t>
            </w:r>
          </w:p>
        </w:tc>
        <w:tc>
          <w:tcPr>
            <w:tcW w:w="738" w:type="dxa"/>
          </w:tcPr>
          <w:p w14:paraId="4B4CECA7" w14:textId="77777777" w:rsidR="001F2AD4" w:rsidRPr="001F2AD4" w:rsidRDefault="001F2AD4" w:rsidP="001F2AD4">
            <w:pPr>
              <w:autoSpaceDE w:val="0"/>
              <w:autoSpaceDN w:val="0"/>
              <w:adjustRightInd w:val="0"/>
              <w:jc w:val="center"/>
            </w:pPr>
            <w:r w:rsidRPr="001F2AD4">
              <w:t>5</w:t>
            </w:r>
          </w:p>
        </w:tc>
      </w:tr>
      <w:tr w:rsidR="001F2AD4" w:rsidRPr="001F2AD4" w14:paraId="1F429394" w14:textId="77777777" w:rsidTr="00B3200A">
        <w:trPr>
          <w:trHeight w:val="324"/>
          <w:jc w:val="center"/>
        </w:trPr>
        <w:tc>
          <w:tcPr>
            <w:tcW w:w="4531" w:type="dxa"/>
            <w:vMerge/>
          </w:tcPr>
          <w:p w14:paraId="14CC9883" w14:textId="77777777" w:rsidR="001F2AD4" w:rsidRPr="001F2AD4" w:rsidRDefault="001F2AD4" w:rsidP="001F2AD4">
            <w:pPr>
              <w:autoSpaceDE w:val="0"/>
              <w:autoSpaceDN w:val="0"/>
              <w:adjustRightInd w:val="0"/>
              <w:jc w:val="both"/>
            </w:pPr>
          </w:p>
        </w:tc>
        <w:tc>
          <w:tcPr>
            <w:tcW w:w="737" w:type="dxa"/>
          </w:tcPr>
          <w:p w14:paraId="0803A69F" w14:textId="77777777" w:rsidR="001F2AD4" w:rsidRPr="001F2AD4" w:rsidRDefault="001F2AD4" w:rsidP="001F2AD4">
            <w:pPr>
              <w:autoSpaceDE w:val="0"/>
              <w:autoSpaceDN w:val="0"/>
              <w:adjustRightInd w:val="0"/>
              <w:jc w:val="both"/>
            </w:pPr>
            <w:r w:rsidRPr="001F2AD4">
              <w:t>≤ 19</w:t>
            </w:r>
          </w:p>
        </w:tc>
        <w:tc>
          <w:tcPr>
            <w:tcW w:w="738" w:type="dxa"/>
          </w:tcPr>
          <w:p w14:paraId="0F1BCAC0" w14:textId="77777777" w:rsidR="001F2AD4" w:rsidRPr="001F2AD4" w:rsidRDefault="001F2AD4" w:rsidP="001F2AD4">
            <w:pPr>
              <w:autoSpaceDE w:val="0"/>
              <w:autoSpaceDN w:val="0"/>
              <w:adjustRightInd w:val="0"/>
              <w:jc w:val="both"/>
            </w:pPr>
            <w:r w:rsidRPr="001F2AD4">
              <w:t>≥ 20</w:t>
            </w:r>
          </w:p>
        </w:tc>
        <w:tc>
          <w:tcPr>
            <w:tcW w:w="737" w:type="dxa"/>
          </w:tcPr>
          <w:p w14:paraId="383DE8F0" w14:textId="77777777" w:rsidR="001F2AD4" w:rsidRPr="001F2AD4" w:rsidRDefault="001F2AD4" w:rsidP="001F2AD4">
            <w:pPr>
              <w:autoSpaceDE w:val="0"/>
              <w:autoSpaceDN w:val="0"/>
              <w:adjustRightInd w:val="0"/>
              <w:jc w:val="both"/>
            </w:pPr>
            <w:r w:rsidRPr="001F2AD4">
              <w:t>≥ 40</w:t>
            </w:r>
          </w:p>
        </w:tc>
        <w:tc>
          <w:tcPr>
            <w:tcW w:w="738" w:type="dxa"/>
          </w:tcPr>
          <w:p w14:paraId="3A1E1A14" w14:textId="77777777" w:rsidR="001F2AD4" w:rsidRPr="001F2AD4" w:rsidRDefault="001F2AD4" w:rsidP="001F2AD4">
            <w:pPr>
              <w:autoSpaceDE w:val="0"/>
              <w:autoSpaceDN w:val="0"/>
              <w:adjustRightInd w:val="0"/>
              <w:jc w:val="both"/>
            </w:pPr>
            <w:r w:rsidRPr="001F2AD4">
              <w:t>≥ 60</w:t>
            </w:r>
          </w:p>
        </w:tc>
        <w:tc>
          <w:tcPr>
            <w:tcW w:w="737" w:type="dxa"/>
          </w:tcPr>
          <w:p w14:paraId="2FDB3168" w14:textId="77777777" w:rsidR="001F2AD4" w:rsidRPr="001F2AD4" w:rsidRDefault="001F2AD4" w:rsidP="001F2AD4">
            <w:pPr>
              <w:autoSpaceDE w:val="0"/>
              <w:autoSpaceDN w:val="0"/>
              <w:adjustRightInd w:val="0"/>
              <w:jc w:val="both"/>
            </w:pPr>
            <w:r w:rsidRPr="001F2AD4">
              <w:t>≥ 70</w:t>
            </w:r>
          </w:p>
        </w:tc>
        <w:tc>
          <w:tcPr>
            <w:tcW w:w="738" w:type="dxa"/>
          </w:tcPr>
          <w:p w14:paraId="070328D8" w14:textId="77777777" w:rsidR="001F2AD4" w:rsidRPr="001F2AD4" w:rsidRDefault="001F2AD4" w:rsidP="001F2AD4">
            <w:pPr>
              <w:autoSpaceDE w:val="0"/>
              <w:autoSpaceDN w:val="0"/>
              <w:adjustRightInd w:val="0"/>
              <w:jc w:val="both"/>
            </w:pPr>
            <w:r w:rsidRPr="001F2AD4">
              <w:t>≥ 85</w:t>
            </w:r>
          </w:p>
        </w:tc>
      </w:tr>
    </w:tbl>
    <w:p w14:paraId="58245594" w14:textId="77777777" w:rsidR="001F2AD4" w:rsidRPr="001F2AD4" w:rsidRDefault="001F2AD4" w:rsidP="001F2AD4">
      <w:pPr>
        <w:autoSpaceDE w:val="0"/>
        <w:autoSpaceDN w:val="0"/>
        <w:adjustRightInd w:val="0"/>
        <w:ind w:left="709"/>
        <w:jc w:val="both"/>
        <w:rPr>
          <w:b/>
          <w:sz w:val="28"/>
          <w:szCs w:val="28"/>
        </w:rPr>
      </w:pPr>
    </w:p>
    <w:p w14:paraId="04F3ED2E" w14:textId="77777777" w:rsidR="001F2AD4" w:rsidRPr="001F2AD4" w:rsidRDefault="001F2AD4" w:rsidP="001F2AD4">
      <w:pPr>
        <w:autoSpaceDE w:val="0"/>
        <w:autoSpaceDN w:val="0"/>
        <w:adjustRightInd w:val="0"/>
        <w:ind w:left="709"/>
        <w:jc w:val="both"/>
        <w:rPr>
          <w:b/>
          <w:sz w:val="28"/>
          <w:szCs w:val="28"/>
        </w:rPr>
      </w:pPr>
      <w:r w:rsidRPr="001F2AD4">
        <w:rPr>
          <w:b/>
          <w:sz w:val="28"/>
          <w:szCs w:val="28"/>
        </w:rPr>
        <w:t>Выполнение практико-ориентированных заданий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568"/>
        <w:gridCol w:w="7641"/>
      </w:tblGrid>
      <w:tr w:rsidR="001F2AD4" w:rsidRPr="001F2AD4" w14:paraId="4199FAFF" w14:textId="77777777" w:rsidTr="00B3200A">
        <w:trPr>
          <w:jc w:val="center"/>
        </w:trPr>
        <w:tc>
          <w:tcPr>
            <w:tcW w:w="1568" w:type="dxa"/>
          </w:tcPr>
          <w:p w14:paraId="1CDEAC18" w14:textId="77777777" w:rsidR="001F2AD4" w:rsidRPr="001F2AD4" w:rsidRDefault="001F2AD4" w:rsidP="001F2AD4">
            <w:pPr>
              <w:autoSpaceDE w:val="0"/>
              <w:autoSpaceDN w:val="0"/>
              <w:adjustRightInd w:val="0"/>
              <w:jc w:val="both"/>
            </w:pPr>
            <w:r w:rsidRPr="001F2AD4">
              <w:t>Показатель</w:t>
            </w:r>
          </w:p>
        </w:tc>
        <w:tc>
          <w:tcPr>
            <w:tcW w:w="7641" w:type="dxa"/>
          </w:tcPr>
          <w:p w14:paraId="257CD8E8" w14:textId="77777777" w:rsidR="001F2AD4" w:rsidRPr="001F2AD4" w:rsidRDefault="001F2AD4" w:rsidP="001F2AD4">
            <w:pPr>
              <w:autoSpaceDE w:val="0"/>
              <w:autoSpaceDN w:val="0"/>
              <w:adjustRightInd w:val="0"/>
              <w:jc w:val="both"/>
            </w:pPr>
            <w:r w:rsidRPr="001F2AD4">
              <w:t>Критерии оценивания</w:t>
            </w:r>
          </w:p>
        </w:tc>
      </w:tr>
      <w:tr w:rsidR="001F2AD4" w:rsidRPr="001F2AD4" w14:paraId="09F64B6F" w14:textId="77777777" w:rsidTr="00B3200A">
        <w:trPr>
          <w:jc w:val="center"/>
        </w:trPr>
        <w:tc>
          <w:tcPr>
            <w:tcW w:w="1568" w:type="dxa"/>
          </w:tcPr>
          <w:p w14:paraId="4B3EE3C0" w14:textId="77777777" w:rsidR="001F2AD4" w:rsidRPr="001F2AD4" w:rsidRDefault="001F2AD4" w:rsidP="001F2AD4">
            <w:pPr>
              <w:autoSpaceDE w:val="0"/>
              <w:autoSpaceDN w:val="0"/>
              <w:adjustRightInd w:val="0"/>
              <w:jc w:val="both"/>
            </w:pPr>
            <w:r w:rsidRPr="001F2AD4">
              <w:t>5</w:t>
            </w:r>
          </w:p>
        </w:tc>
        <w:tc>
          <w:tcPr>
            <w:tcW w:w="7641" w:type="dxa"/>
          </w:tcPr>
          <w:p w14:paraId="46B411CB" w14:textId="77777777" w:rsidR="001F2AD4" w:rsidRPr="001F2AD4" w:rsidRDefault="001F2AD4" w:rsidP="001F2AD4">
            <w:r w:rsidRPr="001F2AD4">
              <w:t>Демонстрируются: умения использовать системный и ситуативный подходы, представить аргументированное решение поставленной задачи, получить и обработать необходимые данные; определять цели, задачи, результаты предстоящей деятельности, понимать более широкий контекст, в рамках которого находится ситуация: её связи с другими проблемами, определять риски, трудности при разрешении проблемы, подготовить программу действий.</w:t>
            </w:r>
          </w:p>
          <w:p w14:paraId="051B78CF" w14:textId="77777777" w:rsidR="001F2AD4" w:rsidRPr="001F2AD4" w:rsidRDefault="001F2AD4" w:rsidP="001F2AD4">
            <w:r w:rsidRPr="001F2AD4">
              <w:t>Обучающийся глубоко и прочно усвоил программный материал, умеет тесно увязывать теорию с практикой, правильно обосновывает принятое решение, подтверждает полное освоение компетенций, предусмотренных программой</w:t>
            </w:r>
          </w:p>
        </w:tc>
      </w:tr>
      <w:tr w:rsidR="001F2AD4" w:rsidRPr="001F2AD4" w14:paraId="2ABD08C9" w14:textId="77777777" w:rsidTr="00B3200A">
        <w:trPr>
          <w:jc w:val="center"/>
        </w:trPr>
        <w:tc>
          <w:tcPr>
            <w:tcW w:w="1568" w:type="dxa"/>
          </w:tcPr>
          <w:p w14:paraId="48B89792" w14:textId="77777777" w:rsidR="001F2AD4" w:rsidRPr="001F2AD4" w:rsidRDefault="001F2AD4" w:rsidP="001F2AD4">
            <w:pPr>
              <w:autoSpaceDE w:val="0"/>
              <w:autoSpaceDN w:val="0"/>
              <w:adjustRightInd w:val="0"/>
              <w:jc w:val="both"/>
            </w:pPr>
            <w:r w:rsidRPr="001F2AD4">
              <w:t>4</w:t>
            </w:r>
          </w:p>
        </w:tc>
        <w:tc>
          <w:tcPr>
            <w:tcW w:w="7641" w:type="dxa"/>
          </w:tcPr>
          <w:p w14:paraId="6C9BA95B" w14:textId="77777777" w:rsidR="001F2AD4" w:rsidRPr="001F2AD4" w:rsidRDefault="001F2AD4" w:rsidP="001F2AD4">
            <w:r w:rsidRPr="001F2AD4">
              <w:t>Демонстрируются: умения использовать системный и ситуативный подходы, представить определённые рассуждения по решаемой проблеме, получить и обработать данные; определять цели, задачи, результаты предстоящей деятельности, причины возникновения ситуации, проблемы и её связи с другими проблемами, определять некоторые риски, трудности при разрешении проблемы, подготовить программу действий. Обучающийся достаточно знает материал, грамотно представляет программное решение задания, правильно применяет теоретические положения при решении практических задач, владеет необходимыми навыками и приемами их выполнения, допуская некоторые неточности; в целом подтверждает освоение компетенций, предусмотренных программой курса.</w:t>
            </w:r>
          </w:p>
        </w:tc>
      </w:tr>
      <w:tr w:rsidR="001F2AD4" w:rsidRPr="001F2AD4" w14:paraId="39D98676" w14:textId="77777777" w:rsidTr="00B3200A">
        <w:trPr>
          <w:jc w:val="center"/>
        </w:trPr>
        <w:tc>
          <w:tcPr>
            <w:tcW w:w="1568" w:type="dxa"/>
          </w:tcPr>
          <w:p w14:paraId="3106E342" w14:textId="77777777" w:rsidR="001F2AD4" w:rsidRPr="001F2AD4" w:rsidRDefault="001F2AD4" w:rsidP="001F2AD4">
            <w:pPr>
              <w:autoSpaceDE w:val="0"/>
              <w:autoSpaceDN w:val="0"/>
              <w:adjustRightInd w:val="0"/>
              <w:jc w:val="both"/>
            </w:pPr>
            <w:r w:rsidRPr="001F2AD4">
              <w:t>3</w:t>
            </w:r>
          </w:p>
        </w:tc>
        <w:tc>
          <w:tcPr>
            <w:tcW w:w="7641" w:type="dxa"/>
          </w:tcPr>
          <w:p w14:paraId="70492574" w14:textId="77777777" w:rsidR="001F2AD4" w:rsidRPr="001F2AD4" w:rsidRDefault="001F2AD4" w:rsidP="001F2AD4">
            <w:r w:rsidRPr="001F2AD4">
              <w:t>Демонстрируются: умения представить рассуждения по проблеме, определять цели, задачи, результаты предстоящей деятельности, определять возможные связи проблемы с другими проблемами, частично описать программу действий.</w:t>
            </w:r>
          </w:p>
          <w:p w14:paraId="412EC21C" w14:textId="77777777" w:rsidR="001F2AD4" w:rsidRPr="001F2AD4" w:rsidRDefault="001F2AD4" w:rsidP="001F2AD4">
            <w:r w:rsidRPr="001F2AD4">
              <w:t xml:space="preserve">Обучающийся показывает знания только основного материала, но не усвоил его деталей, допускает неточности, нарушения логической последовательности  при выполнении практических заданий, подтверждает освоение компетенций, предусмотренных программой курса на минимально допустимом уровне. </w:t>
            </w:r>
          </w:p>
        </w:tc>
      </w:tr>
      <w:tr w:rsidR="001F2AD4" w:rsidRPr="001F2AD4" w14:paraId="146212E1" w14:textId="77777777" w:rsidTr="00B3200A">
        <w:trPr>
          <w:jc w:val="center"/>
        </w:trPr>
        <w:tc>
          <w:tcPr>
            <w:tcW w:w="1568" w:type="dxa"/>
          </w:tcPr>
          <w:p w14:paraId="690831FC" w14:textId="77777777" w:rsidR="001F2AD4" w:rsidRPr="001F2AD4" w:rsidRDefault="001F2AD4" w:rsidP="001F2AD4">
            <w:pPr>
              <w:autoSpaceDE w:val="0"/>
              <w:autoSpaceDN w:val="0"/>
              <w:adjustRightInd w:val="0"/>
              <w:jc w:val="both"/>
            </w:pPr>
            <w:r w:rsidRPr="001F2AD4">
              <w:t>2</w:t>
            </w:r>
          </w:p>
        </w:tc>
        <w:tc>
          <w:tcPr>
            <w:tcW w:w="7641" w:type="dxa"/>
          </w:tcPr>
          <w:p w14:paraId="7A727792" w14:textId="77777777" w:rsidR="001F2AD4" w:rsidRPr="001F2AD4" w:rsidRDefault="001F2AD4" w:rsidP="001F2AD4">
            <w:r w:rsidRPr="001F2AD4">
              <w:t>Демонстрируются: разрозненные рассуждения по проблеме или аргументы отсутствуют, неумение определять цели, задачи, результаты предстоящей деятельности, связать проблемы с другими проблемами, программа действий содержит серьезные ошибки или отсутствует. Обучающийся не знает значительной части программного материала, допускает существенные ошибки, не подтверждает освоение компетенций, предусмотренных программой курса.</w:t>
            </w:r>
          </w:p>
        </w:tc>
      </w:tr>
    </w:tbl>
    <w:p w14:paraId="117AF884" w14:textId="77777777" w:rsidR="001F2AD4" w:rsidRPr="001F2AD4" w:rsidRDefault="001F2AD4" w:rsidP="001F2AD4">
      <w:pPr>
        <w:ind w:firstLine="709"/>
        <w:contextualSpacing/>
        <w:jc w:val="both"/>
        <w:rPr>
          <w:rFonts w:eastAsiaTheme="minorHAnsi"/>
          <w:b/>
          <w:sz w:val="28"/>
          <w:szCs w:val="28"/>
          <w:lang w:eastAsia="en-US"/>
        </w:rPr>
      </w:pPr>
    </w:p>
    <w:p w14:paraId="518BE33F" w14:textId="77777777" w:rsidR="001F2AD4" w:rsidRPr="001F2AD4" w:rsidRDefault="001F2AD4" w:rsidP="00240697">
      <w:pPr>
        <w:numPr>
          <w:ilvl w:val="1"/>
          <w:numId w:val="14"/>
        </w:numPr>
        <w:ind w:left="0" w:firstLine="0"/>
        <w:contextualSpacing/>
        <w:jc w:val="both"/>
        <w:rPr>
          <w:rFonts w:eastAsia="Calibri"/>
          <w:b/>
          <w:sz w:val="28"/>
          <w:szCs w:val="28"/>
          <w:lang w:eastAsia="en-US"/>
        </w:rPr>
      </w:pPr>
      <w:r w:rsidRPr="001F2AD4">
        <w:rPr>
          <w:rFonts w:eastAsia="Calibri"/>
          <w:b/>
          <w:sz w:val="28"/>
          <w:szCs w:val="28"/>
          <w:lang w:eastAsia="en-US"/>
        </w:rPr>
        <w:t>Примеры контрольных заданий по модулям или всей образовательной программе</w:t>
      </w:r>
    </w:p>
    <w:p w14:paraId="167C10DF" w14:textId="77777777" w:rsidR="00845778" w:rsidRDefault="00845778" w:rsidP="009F747B">
      <w:pPr>
        <w:tabs>
          <w:tab w:val="left" w:pos="1134"/>
        </w:tabs>
        <w:ind w:firstLine="709"/>
        <w:jc w:val="both"/>
        <w:rPr>
          <w:b/>
          <w:sz w:val="28"/>
          <w:szCs w:val="28"/>
        </w:rPr>
      </w:pPr>
    </w:p>
    <w:p w14:paraId="4A975CA3" w14:textId="77777777" w:rsidR="009F747B"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Как называется вид контента, который приурочен к новому событию, местного, городского, или планетарного масштаба?</w:t>
      </w:r>
    </w:p>
    <w:p w14:paraId="2BC9C8A3" w14:textId="77777777" w:rsidR="009F747B" w:rsidRPr="004215AF" w:rsidRDefault="009F747B" w:rsidP="009F747B">
      <w:pPr>
        <w:pStyle w:val="a9"/>
        <w:widowControl w:val="0"/>
        <w:numPr>
          <w:ilvl w:val="0"/>
          <w:numId w:val="29"/>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UGC </w:t>
      </w:r>
    </w:p>
    <w:p w14:paraId="7722CC82" w14:textId="77777777" w:rsidR="009F747B" w:rsidRPr="004215AF" w:rsidRDefault="009F747B" w:rsidP="009F747B">
      <w:pPr>
        <w:pStyle w:val="a9"/>
        <w:widowControl w:val="0"/>
        <w:numPr>
          <w:ilvl w:val="0"/>
          <w:numId w:val="29"/>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Развлекательны</w:t>
      </w:r>
      <w:r w:rsidRPr="004215AF">
        <w:rPr>
          <w:rFonts w:eastAsia="Calibri"/>
          <w:color w:val="18191B"/>
          <w:sz w:val="28"/>
          <w:szCs w:val="28"/>
        </w:rPr>
        <w:t>й</w:t>
      </w:r>
    </w:p>
    <w:p w14:paraId="0D0C9961" w14:textId="134827B6" w:rsidR="009F747B" w:rsidRPr="009F747B" w:rsidRDefault="009F747B" w:rsidP="009F747B">
      <w:pPr>
        <w:pStyle w:val="a9"/>
        <w:widowControl w:val="0"/>
        <w:numPr>
          <w:ilvl w:val="0"/>
          <w:numId w:val="29"/>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Ситуативны</w:t>
      </w:r>
      <w:r w:rsidRPr="004215AF">
        <w:rPr>
          <w:rFonts w:eastAsia="Calibri"/>
          <w:color w:val="18191B"/>
          <w:sz w:val="28"/>
          <w:szCs w:val="28"/>
        </w:rPr>
        <w:t>й</w:t>
      </w:r>
      <w:r w:rsidRPr="004215AF">
        <w:rPr>
          <w:color w:val="18191B"/>
          <w:sz w:val="28"/>
          <w:szCs w:val="28"/>
        </w:rPr>
        <w:t xml:space="preserve"> </w:t>
      </w:r>
    </w:p>
    <w:p w14:paraId="52282557" w14:textId="77777777" w:rsidR="009F747B" w:rsidRPr="004215AF" w:rsidRDefault="009F747B" w:rsidP="009F747B">
      <w:pPr>
        <w:pStyle w:val="a9"/>
        <w:widowControl w:val="0"/>
        <w:tabs>
          <w:tab w:val="left" w:pos="220"/>
          <w:tab w:val="left" w:pos="720"/>
          <w:tab w:val="left" w:pos="1134"/>
        </w:tabs>
        <w:autoSpaceDE w:val="0"/>
        <w:autoSpaceDN w:val="0"/>
        <w:adjustRightInd w:val="0"/>
        <w:ind w:left="709"/>
        <w:jc w:val="both"/>
        <w:rPr>
          <w:color w:val="18191B"/>
          <w:sz w:val="28"/>
          <w:szCs w:val="28"/>
        </w:rPr>
      </w:pPr>
    </w:p>
    <w:p w14:paraId="3764E559" w14:textId="692D6B98" w:rsidR="009F747B"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Виральные посты</w:t>
      </w:r>
      <w:r>
        <w:rPr>
          <w:color w:val="18191B"/>
          <w:sz w:val="28"/>
          <w:szCs w:val="28"/>
        </w:rPr>
        <w:t xml:space="preserve"> </w:t>
      </w:r>
      <w:r>
        <w:rPr>
          <w:color w:val="18191B"/>
          <w:sz w:val="28"/>
          <w:szCs w:val="28"/>
        </w:rPr>
        <w:t>- это</w:t>
      </w:r>
    </w:p>
    <w:p w14:paraId="34BF4945" w14:textId="77777777" w:rsidR="009F747B" w:rsidRDefault="009F747B" w:rsidP="009F747B">
      <w:pPr>
        <w:pStyle w:val="a9"/>
        <w:widowControl w:val="0"/>
        <w:numPr>
          <w:ilvl w:val="0"/>
          <w:numId w:val="3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Те</w:t>
      </w:r>
      <w:r>
        <w:rPr>
          <w:color w:val="18191B"/>
          <w:sz w:val="28"/>
          <w:szCs w:val="28"/>
        </w:rPr>
        <w:t>, что вызывают возмущение и шок</w:t>
      </w:r>
    </w:p>
    <w:p w14:paraId="296AAFEA" w14:textId="77777777" w:rsidR="009F747B" w:rsidRDefault="009F747B" w:rsidP="009F747B">
      <w:pPr>
        <w:pStyle w:val="a9"/>
        <w:widowControl w:val="0"/>
        <w:numPr>
          <w:ilvl w:val="0"/>
          <w:numId w:val="3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Те, которые </w:t>
      </w:r>
      <w:r>
        <w:rPr>
          <w:color w:val="18191B"/>
          <w:sz w:val="28"/>
          <w:szCs w:val="28"/>
        </w:rPr>
        <w:t>меньше всего нравятся аудитории</w:t>
      </w:r>
    </w:p>
    <w:p w14:paraId="7CEB614C" w14:textId="77777777" w:rsidR="009F747B" w:rsidRDefault="009F747B" w:rsidP="009F747B">
      <w:pPr>
        <w:pStyle w:val="a9"/>
        <w:widowControl w:val="0"/>
        <w:numPr>
          <w:ilvl w:val="0"/>
          <w:numId w:val="3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Те, что быстрее всего распространяются по социально</w:t>
      </w:r>
      <w:r w:rsidRPr="004215AF">
        <w:rPr>
          <w:rFonts w:eastAsia="Calibri"/>
          <w:color w:val="18191B"/>
          <w:sz w:val="28"/>
          <w:szCs w:val="28"/>
        </w:rPr>
        <w:t>й</w:t>
      </w:r>
      <w:r w:rsidRPr="004215AF">
        <w:rPr>
          <w:color w:val="18191B"/>
          <w:sz w:val="28"/>
          <w:szCs w:val="28"/>
        </w:rPr>
        <w:t xml:space="preserve"> сети и получают много ла</w:t>
      </w:r>
      <w:r w:rsidRPr="004215AF">
        <w:rPr>
          <w:rFonts w:eastAsia="Calibri"/>
          <w:color w:val="18191B"/>
          <w:sz w:val="28"/>
          <w:szCs w:val="28"/>
        </w:rPr>
        <w:t>й</w:t>
      </w:r>
      <w:r>
        <w:rPr>
          <w:color w:val="18191B"/>
          <w:sz w:val="28"/>
          <w:szCs w:val="28"/>
        </w:rPr>
        <w:t>ков и репостов от аудитории</w:t>
      </w:r>
    </w:p>
    <w:p w14:paraId="6D0090C6" w14:textId="37CFD499" w:rsidR="009F747B" w:rsidRPr="009F747B" w:rsidRDefault="009F747B" w:rsidP="009F747B">
      <w:pPr>
        <w:pStyle w:val="a9"/>
        <w:widowControl w:val="0"/>
        <w:numPr>
          <w:ilvl w:val="0"/>
          <w:numId w:val="30"/>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Те, которые рассказывают о новостях компании </w:t>
      </w:r>
    </w:p>
    <w:p w14:paraId="3B1BC07B" w14:textId="77777777" w:rsidR="009F747B" w:rsidRPr="004215AF" w:rsidRDefault="009F747B" w:rsidP="009F747B">
      <w:pPr>
        <w:pStyle w:val="a9"/>
        <w:widowControl w:val="0"/>
        <w:tabs>
          <w:tab w:val="left" w:pos="220"/>
          <w:tab w:val="left" w:pos="720"/>
          <w:tab w:val="left" w:pos="1134"/>
        </w:tabs>
        <w:autoSpaceDE w:val="0"/>
        <w:autoSpaceDN w:val="0"/>
        <w:adjustRightInd w:val="0"/>
        <w:ind w:left="709"/>
        <w:jc w:val="both"/>
        <w:rPr>
          <w:color w:val="18191B"/>
          <w:sz w:val="28"/>
          <w:szCs w:val="28"/>
        </w:rPr>
      </w:pPr>
    </w:p>
    <w:p w14:paraId="49BEF8FC" w14:textId="77777777" w:rsidR="009F747B"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Как называет группа людей, объединенная товаром и/или услугой – то есть покупатели, потребители, потенциальные потребители и лица, способные оказывать влияние на решение о покупке?</w:t>
      </w:r>
    </w:p>
    <w:p w14:paraId="3E62BB88" w14:textId="77777777" w:rsidR="009F747B" w:rsidRDefault="009F747B" w:rsidP="009F747B">
      <w:pPr>
        <w:pStyle w:val="a9"/>
        <w:widowControl w:val="0"/>
        <w:numPr>
          <w:ilvl w:val="0"/>
          <w:numId w:val="31"/>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Лидирующая аудитория</w:t>
      </w:r>
    </w:p>
    <w:p w14:paraId="6CC11E08" w14:textId="77777777" w:rsidR="009F747B" w:rsidRDefault="009F747B" w:rsidP="009F747B">
      <w:pPr>
        <w:pStyle w:val="a9"/>
        <w:widowControl w:val="0"/>
        <w:numPr>
          <w:ilvl w:val="0"/>
          <w:numId w:val="31"/>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Заинтересованная аудитория</w:t>
      </w:r>
    </w:p>
    <w:p w14:paraId="47A9F9A3" w14:textId="77777777" w:rsidR="009F747B" w:rsidRPr="004215AF" w:rsidRDefault="009F747B" w:rsidP="009F747B">
      <w:pPr>
        <w:pStyle w:val="a9"/>
        <w:widowControl w:val="0"/>
        <w:numPr>
          <w:ilvl w:val="0"/>
          <w:numId w:val="31"/>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4215AF">
        <w:rPr>
          <w:color w:val="18191B"/>
          <w:sz w:val="28"/>
          <w:szCs w:val="28"/>
        </w:rPr>
        <w:t>Типовая аудитория</w:t>
      </w:r>
    </w:p>
    <w:p w14:paraId="5EDACF3C" w14:textId="41419CA2" w:rsidR="009F747B" w:rsidRPr="009F747B" w:rsidRDefault="009F747B" w:rsidP="009F747B">
      <w:pPr>
        <w:pStyle w:val="a9"/>
        <w:widowControl w:val="0"/>
        <w:numPr>
          <w:ilvl w:val="0"/>
          <w:numId w:val="31"/>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Целевая аудитория </w:t>
      </w:r>
    </w:p>
    <w:p w14:paraId="0D22D71C" w14:textId="77777777" w:rsidR="009F747B" w:rsidRPr="004215AF" w:rsidRDefault="009F747B" w:rsidP="009F747B">
      <w:pPr>
        <w:pStyle w:val="a9"/>
        <w:widowControl w:val="0"/>
        <w:tabs>
          <w:tab w:val="left" w:pos="220"/>
          <w:tab w:val="left" w:pos="720"/>
          <w:tab w:val="left" w:pos="1134"/>
        </w:tabs>
        <w:autoSpaceDE w:val="0"/>
        <w:autoSpaceDN w:val="0"/>
        <w:adjustRightInd w:val="0"/>
        <w:ind w:left="709"/>
        <w:jc w:val="both"/>
        <w:rPr>
          <w:color w:val="18191B"/>
          <w:sz w:val="28"/>
          <w:szCs w:val="28"/>
        </w:rPr>
      </w:pPr>
    </w:p>
    <w:p w14:paraId="0B4D15A7" w14:textId="77777777" w:rsidR="009F747B"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От каких факторов зависит KPI «Количество подписчиков»?</w:t>
      </w:r>
    </w:p>
    <w:p w14:paraId="27446DE1" w14:textId="77777777" w:rsidR="009F747B" w:rsidRPr="004215AF" w:rsidRDefault="009F747B" w:rsidP="009F747B">
      <w:pPr>
        <w:pStyle w:val="a9"/>
        <w:widowControl w:val="0"/>
        <w:numPr>
          <w:ilvl w:val="0"/>
          <w:numId w:val="32"/>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4215AF">
        <w:rPr>
          <w:color w:val="18191B"/>
          <w:sz w:val="28"/>
          <w:szCs w:val="28"/>
        </w:rPr>
        <w:t>От количества ла</w:t>
      </w:r>
      <w:r w:rsidRPr="004215AF">
        <w:rPr>
          <w:rFonts w:eastAsia="Calibri"/>
          <w:color w:val="18191B"/>
          <w:sz w:val="28"/>
          <w:szCs w:val="28"/>
        </w:rPr>
        <w:t>й</w:t>
      </w:r>
      <w:r w:rsidRPr="004215AF">
        <w:rPr>
          <w:color w:val="18191B"/>
          <w:sz w:val="28"/>
          <w:szCs w:val="28"/>
        </w:rPr>
        <w:t>ков</w:t>
      </w:r>
    </w:p>
    <w:p w14:paraId="07380BC9" w14:textId="77777777" w:rsidR="009F747B" w:rsidRPr="004215AF" w:rsidRDefault="009F747B" w:rsidP="009F747B">
      <w:pPr>
        <w:pStyle w:val="a9"/>
        <w:widowControl w:val="0"/>
        <w:numPr>
          <w:ilvl w:val="0"/>
          <w:numId w:val="32"/>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4215AF">
        <w:rPr>
          <w:color w:val="18191B"/>
          <w:sz w:val="28"/>
          <w:szCs w:val="28"/>
        </w:rPr>
        <w:t>От узнаваемости бренда</w:t>
      </w:r>
    </w:p>
    <w:p w14:paraId="0C28D698" w14:textId="77777777" w:rsidR="009F747B" w:rsidRPr="004215AF" w:rsidRDefault="009F747B" w:rsidP="009F747B">
      <w:pPr>
        <w:pStyle w:val="a9"/>
        <w:widowControl w:val="0"/>
        <w:numPr>
          <w:ilvl w:val="0"/>
          <w:numId w:val="32"/>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4215AF">
        <w:rPr>
          <w:color w:val="18191B"/>
          <w:sz w:val="28"/>
          <w:szCs w:val="28"/>
        </w:rPr>
        <w:t>От зарплаты бренд-менеджера</w:t>
      </w:r>
    </w:p>
    <w:p w14:paraId="15BD3E04" w14:textId="64906FA6" w:rsidR="009F747B" w:rsidRPr="009F747B" w:rsidRDefault="009F747B" w:rsidP="009F747B">
      <w:pPr>
        <w:pStyle w:val="a9"/>
        <w:widowControl w:val="0"/>
        <w:numPr>
          <w:ilvl w:val="0"/>
          <w:numId w:val="32"/>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От цвета аватарки бренда в соцсетях </w:t>
      </w:r>
    </w:p>
    <w:p w14:paraId="14180F3F" w14:textId="77777777" w:rsidR="009F747B" w:rsidRPr="004215AF" w:rsidRDefault="009F747B" w:rsidP="009F747B">
      <w:pPr>
        <w:pStyle w:val="a9"/>
        <w:widowControl w:val="0"/>
        <w:tabs>
          <w:tab w:val="left" w:pos="220"/>
          <w:tab w:val="left" w:pos="720"/>
          <w:tab w:val="left" w:pos="1134"/>
        </w:tabs>
        <w:autoSpaceDE w:val="0"/>
        <w:autoSpaceDN w:val="0"/>
        <w:adjustRightInd w:val="0"/>
        <w:ind w:left="709"/>
        <w:jc w:val="both"/>
        <w:rPr>
          <w:color w:val="18191B"/>
          <w:sz w:val="28"/>
          <w:szCs w:val="28"/>
        </w:rPr>
      </w:pPr>
    </w:p>
    <w:p w14:paraId="1800ED28" w14:textId="77777777" w:rsidR="009F747B"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Из каких охватов ф</w:t>
      </w:r>
      <w:r>
        <w:rPr>
          <w:color w:val="18191B"/>
          <w:sz w:val="28"/>
          <w:szCs w:val="28"/>
        </w:rPr>
        <w:t>ормируется органический охват?</w:t>
      </w:r>
    </w:p>
    <w:p w14:paraId="7696D8DE" w14:textId="77777777" w:rsidR="009F747B" w:rsidRDefault="009F747B" w:rsidP="009F747B">
      <w:pPr>
        <w:pStyle w:val="a9"/>
        <w:widowControl w:val="0"/>
        <w:numPr>
          <w:ilvl w:val="0"/>
          <w:numId w:val="33"/>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Вира</w:t>
      </w:r>
      <w:r>
        <w:rPr>
          <w:color w:val="18191B"/>
          <w:sz w:val="28"/>
          <w:szCs w:val="28"/>
        </w:rPr>
        <w:t>льных охват и охват подписчиков</w:t>
      </w:r>
    </w:p>
    <w:p w14:paraId="140AA57A" w14:textId="75B9C4DC" w:rsidR="009F747B" w:rsidRPr="009F747B" w:rsidRDefault="009F747B" w:rsidP="009F747B">
      <w:pPr>
        <w:pStyle w:val="a9"/>
        <w:widowControl w:val="0"/>
        <w:numPr>
          <w:ilvl w:val="0"/>
          <w:numId w:val="33"/>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Рекламны</w:t>
      </w:r>
      <w:r w:rsidRPr="004215AF">
        <w:rPr>
          <w:rFonts w:eastAsia="Calibri"/>
          <w:color w:val="18191B"/>
          <w:sz w:val="28"/>
          <w:szCs w:val="28"/>
        </w:rPr>
        <w:t>й</w:t>
      </w:r>
      <w:r w:rsidRPr="004215AF">
        <w:rPr>
          <w:color w:val="18191B"/>
          <w:sz w:val="28"/>
          <w:szCs w:val="28"/>
        </w:rPr>
        <w:t xml:space="preserve"> охват и просмотры </w:t>
      </w:r>
    </w:p>
    <w:p w14:paraId="72C22B13" w14:textId="77777777" w:rsidR="009F747B" w:rsidRPr="004215AF" w:rsidRDefault="009F747B" w:rsidP="009F747B">
      <w:pPr>
        <w:pStyle w:val="a9"/>
        <w:widowControl w:val="0"/>
        <w:tabs>
          <w:tab w:val="left" w:pos="220"/>
          <w:tab w:val="left" w:pos="720"/>
          <w:tab w:val="left" w:pos="1134"/>
        </w:tabs>
        <w:autoSpaceDE w:val="0"/>
        <w:autoSpaceDN w:val="0"/>
        <w:adjustRightInd w:val="0"/>
        <w:ind w:left="709"/>
        <w:jc w:val="both"/>
        <w:rPr>
          <w:color w:val="18191B"/>
          <w:sz w:val="28"/>
          <w:szCs w:val="28"/>
        </w:rPr>
      </w:pPr>
    </w:p>
    <w:p w14:paraId="777AF14A" w14:textId="77777777" w:rsidR="009F747B"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Возможно ли употребление слов «самый», «лучший», «номер один» в соцсети «ВКонтакте»?</w:t>
      </w:r>
    </w:p>
    <w:p w14:paraId="42879806" w14:textId="77777777" w:rsidR="009F747B" w:rsidRDefault="009F747B" w:rsidP="009F747B">
      <w:pPr>
        <w:pStyle w:val="a9"/>
        <w:widowControl w:val="0"/>
        <w:numPr>
          <w:ilvl w:val="0"/>
          <w:numId w:val="34"/>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Невозможно, так как употребление сравнительно</w:t>
      </w:r>
      <w:r w:rsidRPr="004215AF">
        <w:rPr>
          <w:rFonts w:eastAsia="Calibri"/>
          <w:color w:val="18191B"/>
          <w:sz w:val="28"/>
          <w:szCs w:val="28"/>
        </w:rPr>
        <w:t>й</w:t>
      </w:r>
      <w:r w:rsidRPr="004215AF">
        <w:rPr>
          <w:color w:val="18191B"/>
          <w:sz w:val="28"/>
          <w:szCs w:val="28"/>
        </w:rPr>
        <w:t xml:space="preserve"> и превосходно</w:t>
      </w:r>
      <w:r w:rsidRPr="004215AF">
        <w:rPr>
          <w:rFonts w:eastAsia="Calibri"/>
          <w:color w:val="18191B"/>
          <w:sz w:val="28"/>
          <w:szCs w:val="28"/>
        </w:rPr>
        <w:t>й</w:t>
      </w:r>
      <w:r w:rsidRPr="004215AF">
        <w:rPr>
          <w:color w:val="18191B"/>
          <w:sz w:val="28"/>
          <w:szCs w:val="28"/>
        </w:rPr>
        <w:t xml:space="preserve"> степене</w:t>
      </w:r>
      <w:r w:rsidRPr="004215AF">
        <w:rPr>
          <w:rFonts w:eastAsia="Calibri"/>
          <w:color w:val="18191B"/>
          <w:sz w:val="28"/>
          <w:szCs w:val="28"/>
        </w:rPr>
        <w:t>й</w:t>
      </w:r>
      <w:r>
        <w:rPr>
          <w:color w:val="18191B"/>
          <w:sz w:val="28"/>
          <w:szCs w:val="28"/>
        </w:rPr>
        <w:t xml:space="preserve"> запрещено законом о рекламе</w:t>
      </w:r>
    </w:p>
    <w:p w14:paraId="66DFE6A2" w14:textId="77777777" w:rsidR="009F747B" w:rsidRDefault="009F747B" w:rsidP="009F747B">
      <w:pPr>
        <w:pStyle w:val="a9"/>
        <w:widowControl w:val="0"/>
        <w:numPr>
          <w:ilvl w:val="0"/>
          <w:numId w:val="34"/>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Возможно при наличии документов, которые под</w:t>
      </w:r>
      <w:r>
        <w:rPr>
          <w:color w:val="18191B"/>
          <w:sz w:val="28"/>
          <w:szCs w:val="28"/>
        </w:rPr>
        <w:t>тверждают соответствующее право</w:t>
      </w:r>
    </w:p>
    <w:p w14:paraId="369FC77E" w14:textId="77777777" w:rsidR="009F747B" w:rsidRDefault="009F747B" w:rsidP="009F747B">
      <w:pPr>
        <w:pStyle w:val="a9"/>
        <w:widowControl w:val="0"/>
        <w:numPr>
          <w:ilvl w:val="0"/>
          <w:numId w:val="34"/>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Возможно при условии бюджета рекламно</w:t>
      </w:r>
      <w:r w:rsidRPr="004215AF">
        <w:rPr>
          <w:rFonts w:eastAsia="Calibri"/>
          <w:color w:val="18191B"/>
          <w:sz w:val="28"/>
          <w:szCs w:val="28"/>
        </w:rPr>
        <w:t>й</w:t>
      </w:r>
      <w:r w:rsidRPr="004215AF">
        <w:rPr>
          <w:color w:val="18191B"/>
          <w:sz w:val="28"/>
          <w:szCs w:val="28"/>
        </w:rPr>
        <w:t xml:space="preserve"> компании от 2 000 000 ру</w:t>
      </w:r>
      <w:r>
        <w:rPr>
          <w:color w:val="18191B"/>
          <w:sz w:val="28"/>
          <w:szCs w:val="28"/>
        </w:rPr>
        <w:t>б</w:t>
      </w:r>
    </w:p>
    <w:p w14:paraId="2AB5032B" w14:textId="1EE04662" w:rsidR="009F747B" w:rsidRPr="00B3200A" w:rsidRDefault="009F747B" w:rsidP="009F747B">
      <w:pPr>
        <w:pStyle w:val="a9"/>
        <w:widowControl w:val="0"/>
        <w:numPr>
          <w:ilvl w:val="0"/>
          <w:numId w:val="34"/>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Возможно в любых случаях </w:t>
      </w:r>
    </w:p>
    <w:p w14:paraId="1CF8D5BA" w14:textId="77777777" w:rsidR="00B3200A" w:rsidRPr="004215AF" w:rsidRDefault="00B3200A" w:rsidP="00B3200A">
      <w:pPr>
        <w:pStyle w:val="a9"/>
        <w:widowControl w:val="0"/>
        <w:tabs>
          <w:tab w:val="left" w:pos="220"/>
          <w:tab w:val="left" w:pos="720"/>
          <w:tab w:val="left" w:pos="1134"/>
        </w:tabs>
        <w:autoSpaceDE w:val="0"/>
        <w:autoSpaceDN w:val="0"/>
        <w:adjustRightInd w:val="0"/>
        <w:ind w:left="709"/>
        <w:jc w:val="both"/>
        <w:rPr>
          <w:color w:val="18191B"/>
          <w:sz w:val="28"/>
          <w:szCs w:val="28"/>
        </w:rPr>
      </w:pPr>
    </w:p>
    <w:p w14:paraId="7D474CA7" w14:textId="77777777" w:rsidR="009F747B" w:rsidRPr="004215AF"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000000"/>
          <w:sz w:val="28"/>
          <w:szCs w:val="28"/>
        </w:rPr>
      </w:pPr>
      <w:r w:rsidRPr="004215AF">
        <w:rPr>
          <w:color w:val="18191B"/>
          <w:sz w:val="28"/>
          <w:szCs w:val="28"/>
        </w:rPr>
        <w:t>Что означает показатель «Клики по ссылке» в рекламных объявлениях Facebook?</w:t>
      </w:r>
    </w:p>
    <w:p w14:paraId="3354A02D" w14:textId="77777777" w:rsidR="009F747B" w:rsidRPr="004215AF" w:rsidRDefault="009F747B" w:rsidP="009F747B">
      <w:pPr>
        <w:pStyle w:val="a9"/>
        <w:widowControl w:val="0"/>
        <w:numPr>
          <w:ilvl w:val="0"/>
          <w:numId w:val="35"/>
        </w:numPr>
        <w:tabs>
          <w:tab w:val="left" w:pos="220"/>
          <w:tab w:val="left" w:pos="720"/>
          <w:tab w:val="left" w:pos="1134"/>
        </w:tabs>
        <w:autoSpaceDE w:val="0"/>
        <w:autoSpaceDN w:val="0"/>
        <w:adjustRightInd w:val="0"/>
        <w:ind w:left="0" w:firstLine="709"/>
        <w:jc w:val="both"/>
        <w:rPr>
          <w:color w:val="000000"/>
          <w:sz w:val="28"/>
          <w:szCs w:val="28"/>
        </w:rPr>
      </w:pPr>
      <w:r w:rsidRPr="004215AF">
        <w:rPr>
          <w:color w:val="18191B"/>
          <w:sz w:val="28"/>
          <w:szCs w:val="28"/>
        </w:rPr>
        <w:t>Клики по изображению или по кнопке с призывом к де</w:t>
      </w:r>
      <w:r w:rsidRPr="004215AF">
        <w:rPr>
          <w:rFonts w:eastAsia="Calibri"/>
          <w:color w:val="18191B"/>
          <w:sz w:val="28"/>
          <w:szCs w:val="28"/>
        </w:rPr>
        <w:t>й</w:t>
      </w:r>
      <w:r w:rsidRPr="004215AF">
        <w:rPr>
          <w:color w:val="18191B"/>
          <w:sz w:val="28"/>
          <w:szCs w:val="28"/>
        </w:rPr>
        <w:t>ствию в рекламе с целью «Тр</w:t>
      </w:r>
      <w:r>
        <w:rPr>
          <w:color w:val="18191B"/>
          <w:sz w:val="28"/>
          <w:szCs w:val="28"/>
        </w:rPr>
        <w:t>афик»</w:t>
      </w:r>
    </w:p>
    <w:p w14:paraId="50919B6A" w14:textId="77777777" w:rsidR="009F747B" w:rsidRPr="004215AF" w:rsidRDefault="009F747B" w:rsidP="009F747B">
      <w:pPr>
        <w:pStyle w:val="a9"/>
        <w:widowControl w:val="0"/>
        <w:numPr>
          <w:ilvl w:val="0"/>
          <w:numId w:val="35"/>
        </w:numPr>
        <w:tabs>
          <w:tab w:val="left" w:pos="220"/>
          <w:tab w:val="left" w:pos="720"/>
          <w:tab w:val="left" w:pos="1134"/>
        </w:tabs>
        <w:autoSpaceDE w:val="0"/>
        <w:autoSpaceDN w:val="0"/>
        <w:adjustRightInd w:val="0"/>
        <w:ind w:left="0" w:firstLine="709"/>
        <w:jc w:val="both"/>
        <w:rPr>
          <w:rFonts w:eastAsiaTheme="minorHAnsi"/>
          <w:color w:val="000000"/>
          <w:sz w:val="28"/>
          <w:szCs w:val="28"/>
        </w:rPr>
      </w:pPr>
      <w:r w:rsidRPr="004215AF">
        <w:rPr>
          <w:color w:val="18191B"/>
          <w:sz w:val="28"/>
          <w:szCs w:val="28"/>
        </w:rPr>
        <w:t>Количество переходов по ссылкам на ресурсы Facebook или за пределы Facebook</w:t>
      </w:r>
    </w:p>
    <w:p w14:paraId="7D040CC4" w14:textId="5E861ECC" w:rsidR="009F747B" w:rsidRPr="00B3200A" w:rsidRDefault="009F747B" w:rsidP="009F747B">
      <w:pPr>
        <w:pStyle w:val="a9"/>
        <w:widowControl w:val="0"/>
        <w:numPr>
          <w:ilvl w:val="0"/>
          <w:numId w:val="35"/>
        </w:numPr>
        <w:tabs>
          <w:tab w:val="left" w:pos="220"/>
          <w:tab w:val="left" w:pos="720"/>
          <w:tab w:val="left" w:pos="1134"/>
        </w:tabs>
        <w:autoSpaceDE w:val="0"/>
        <w:autoSpaceDN w:val="0"/>
        <w:adjustRightInd w:val="0"/>
        <w:ind w:left="0" w:firstLine="709"/>
        <w:jc w:val="both"/>
        <w:rPr>
          <w:color w:val="000000"/>
          <w:sz w:val="28"/>
          <w:szCs w:val="28"/>
        </w:rPr>
      </w:pPr>
      <w:r w:rsidRPr="004215AF">
        <w:rPr>
          <w:color w:val="18191B"/>
          <w:sz w:val="28"/>
          <w:szCs w:val="28"/>
        </w:rPr>
        <w:t>Клики по ссылке</w:t>
      </w:r>
    </w:p>
    <w:p w14:paraId="5A585D90" w14:textId="77777777" w:rsidR="00B3200A" w:rsidRPr="004215AF" w:rsidRDefault="00B3200A" w:rsidP="00B3200A">
      <w:pPr>
        <w:pStyle w:val="a9"/>
        <w:widowControl w:val="0"/>
        <w:tabs>
          <w:tab w:val="left" w:pos="220"/>
          <w:tab w:val="left" w:pos="720"/>
          <w:tab w:val="left" w:pos="1134"/>
        </w:tabs>
        <w:autoSpaceDE w:val="0"/>
        <w:autoSpaceDN w:val="0"/>
        <w:adjustRightInd w:val="0"/>
        <w:ind w:left="709"/>
        <w:jc w:val="both"/>
        <w:rPr>
          <w:color w:val="000000"/>
          <w:sz w:val="28"/>
          <w:szCs w:val="28"/>
        </w:rPr>
      </w:pPr>
    </w:p>
    <w:p w14:paraId="1F6AC48D" w14:textId="77777777" w:rsidR="009F747B" w:rsidRDefault="009F747B" w:rsidP="009F747B">
      <w:pPr>
        <w:pStyle w:val="a9"/>
        <w:widowControl w:val="0"/>
        <w:numPr>
          <w:ilvl w:val="0"/>
          <w:numId w:val="28"/>
        </w:numPr>
        <w:tabs>
          <w:tab w:val="left" w:pos="1134"/>
        </w:tabs>
        <w:autoSpaceDE w:val="0"/>
        <w:autoSpaceDN w:val="0"/>
        <w:adjustRightInd w:val="0"/>
        <w:ind w:left="0" w:firstLine="709"/>
        <w:jc w:val="both"/>
        <w:rPr>
          <w:color w:val="000000"/>
          <w:sz w:val="28"/>
          <w:szCs w:val="28"/>
        </w:rPr>
      </w:pPr>
      <w:r w:rsidRPr="004215AF">
        <w:rPr>
          <w:color w:val="18191B"/>
          <w:sz w:val="28"/>
          <w:szCs w:val="28"/>
        </w:rPr>
        <w:t xml:space="preserve">Какая дополнительная рекламная цель кампании важна, если вы </w:t>
      </w:r>
      <w:r w:rsidRPr="004215AF">
        <w:rPr>
          <w:color w:val="18191B"/>
          <w:sz w:val="28"/>
          <w:szCs w:val="28"/>
        </w:rPr>
        <w:lastRenderedPageBreak/>
        <w:t>хотите</w:t>
      </w:r>
      <w:r>
        <w:rPr>
          <w:color w:val="18191B"/>
          <w:sz w:val="28"/>
          <w:szCs w:val="28"/>
        </w:rPr>
        <w:t>,</w:t>
      </w:r>
      <w:r w:rsidRPr="004215AF">
        <w:rPr>
          <w:color w:val="18191B"/>
          <w:sz w:val="28"/>
          <w:szCs w:val="28"/>
        </w:rPr>
        <w:t xml:space="preserve"> чтобы о вашей компании узнало, как можно больше людей? </w:t>
      </w:r>
    </w:p>
    <w:p w14:paraId="5E0306C0" w14:textId="77777777" w:rsidR="009F747B" w:rsidRPr="004215AF" w:rsidRDefault="009F747B" w:rsidP="009F747B">
      <w:pPr>
        <w:pStyle w:val="a9"/>
        <w:widowControl w:val="0"/>
        <w:numPr>
          <w:ilvl w:val="0"/>
          <w:numId w:val="36"/>
        </w:numPr>
        <w:tabs>
          <w:tab w:val="left" w:pos="1134"/>
        </w:tabs>
        <w:autoSpaceDE w:val="0"/>
        <w:autoSpaceDN w:val="0"/>
        <w:adjustRightInd w:val="0"/>
        <w:ind w:left="0" w:firstLine="709"/>
        <w:jc w:val="both"/>
        <w:rPr>
          <w:color w:val="000000"/>
          <w:sz w:val="28"/>
          <w:szCs w:val="28"/>
        </w:rPr>
      </w:pPr>
      <w:r>
        <w:rPr>
          <w:color w:val="18191B"/>
          <w:sz w:val="28"/>
          <w:szCs w:val="28"/>
        </w:rPr>
        <w:t>Конверсии</w:t>
      </w:r>
    </w:p>
    <w:p w14:paraId="3526D010" w14:textId="77777777" w:rsidR="009F747B" w:rsidRPr="004215AF" w:rsidRDefault="009F747B" w:rsidP="009F747B">
      <w:pPr>
        <w:pStyle w:val="a9"/>
        <w:widowControl w:val="0"/>
        <w:numPr>
          <w:ilvl w:val="0"/>
          <w:numId w:val="36"/>
        </w:numPr>
        <w:tabs>
          <w:tab w:val="left" w:pos="1134"/>
        </w:tabs>
        <w:autoSpaceDE w:val="0"/>
        <w:autoSpaceDN w:val="0"/>
        <w:adjustRightInd w:val="0"/>
        <w:ind w:left="0" w:firstLine="709"/>
        <w:jc w:val="both"/>
        <w:rPr>
          <w:color w:val="000000"/>
          <w:sz w:val="28"/>
          <w:szCs w:val="28"/>
        </w:rPr>
      </w:pPr>
      <w:r>
        <w:rPr>
          <w:color w:val="18191B"/>
          <w:sz w:val="28"/>
          <w:szCs w:val="28"/>
        </w:rPr>
        <w:t>Лидогенерация</w:t>
      </w:r>
    </w:p>
    <w:p w14:paraId="2D08C743" w14:textId="65805AF7" w:rsidR="009F747B" w:rsidRPr="00CB364C" w:rsidRDefault="009F747B" w:rsidP="009F747B">
      <w:pPr>
        <w:pStyle w:val="a9"/>
        <w:widowControl w:val="0"/>
        <w:numPr>
          <w:ilvl w:val="0"/>
          <w:numId w:val="36"/>
        </w:numPr>
        <w:tabs>
          <w:tab w:val="left" w:pos="1134"/>
        </w:tabs>
        <w:autoSpaceDE w:val="0"/>
        <w:autoSpaceDN w:val="0"/>
        <w:adjustRightInd w:val="0"/>
        <w:ind w:left="0" w:firstLine="709"/>
        <w:jc w:val="both"/>
        <w:rPr>
          <w:color w:val="000000"/>
          <w:sz w:val="28"/>
          <w:szCs w:val="28"/>
        </w:rPr>
      </w:pPr>
      <w:r w:rsidRPr="004215AF">
        <w:rPr>
          <w:color w:val="18191B"/>
          <w:sz w:val="28"/>
          <w:szCs w:val="28"/>
        </w:rPr>
        <w:t>Вовлеченность</w:t>
      </w:r>
    </w:p>
    <w:p w14:paraId="082EAF58" w14:textId="77777777" w:rsidR="00CB364C" w:rsidRPr="004215AF" w:rsidRDefault="00CB364C" w:rsidP="00CB364C">
      <w:pPr>
        <w:pStyle w:val="a9"/>
        <w:widowControl w:val="0"/>
        <w:tabs>
          <w:tab w:val="left" w:pos="1134"/>
        </w:tabs>
        <w:autoSpaceDE w:val="0"/>
        <w:autoSpaceDN w:val="0"/>
        <w:adjustRightInd w:val="0"/>
        <w:ind w:left="709"/>
        <w:jc w:val="both"/>
        <w:rPr>
          <w:color w:val="000000"/>
          <w:sz w:val="28"/>
          <w:szCs w:val="28"/>
        </w:rPr>
      </w:pPr>
    </w:p>
    <w:p w14:paraId="219C68B9" w14:textId="5DBBE2CD" w:rsidR="00B3200A" w:rsidRPr="00B3200A" w:rsidRDefault="009F747B" w:rsidP="00B3200A">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При написании текста важно определить его цель и ... </w:t>
      </w:r>
    </w:p>
    <w:p w14:paraId="24D88E3E" w14:textId="77777777" w:rsidR="009F747B" w:rsidRDefault="009F747B" w:rsidP="009F747B">
      <w:pPr>
        <w:pStyle w:val="a9"/>
        <w:widowControl w:val="0"/>
        <w:numPr>
          <w:ilvl w:val="0"/>
          <w:numId w:val="37"/>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Ожидаемы</w:t>
      </w:r>
      <w:r w:rsidRPr="004215AF">
        <w:rPr>
          <w:rFonts w:eastAsia="Calibri"/>
          <w:color w:val="18191B"/>
          <w:sz w:val="28"/>
          <w:szCs w:val="28"/>
        </w:rPr>
        <w:t>й</w:t>
      </w:r>
      <w:r>
        <w:rPr>
          <w:color w:val="18191B"/>
          <w:sz w:val="28"/>
          <w:szCs w:val="28"/>
        </w:rPr>
        <w:t xml:space="preserve"> результат</w:t>
      </w:r>
    </w:p>
    <w:p w14:paraId="22D5AB27" w14:textId="77777777" w:rsidR="009F747B" w:rsidRDefault="009F747B" w:rsidP="009F747B">
      <w:pPr>
        <w:pStyle w:val="a9"/>
        <w:widowControl w:val="0"/>
        <w:numPr>
          <w:ilvl w:val="0"/>
          <w:numId w:val="37"/>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Архитектур</w:t>
      </w:r>
      <w:r>
        <w:rPr>
          <w:color w:val="18191B"/>
          <w:sz w:val="28"/>
          <w:szCs w:val="28"/>
        </w:rPr>
        <w:t>у</w:t>
      </w:r>
    </w:p>
    <w:p w14:paraId="7A13CDB5" w14:textId="4830671D" w:rsidR="009F747B" w:rsidRPr="00CB364C" w:rsidRDefault="009F747B" w:rsidP="009F747B">
      <w:pPr>
        <w:pStyle w:val="a9"/>
        <w:widowControl w:val="0"/>
        <w:numPr>
          <w:ilvl w:val="0"/>
          <w:numId w:val="37"/>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Заголовок </w:t>
      </w:r>
      <w:r w:rsidRPr="004215AF">
        <w:rPr>
          <w:rFonts w:ascii="MS Mincho" w:eastAsia="MS Mincho" w:hAnsi="MS Mincho" w:cs="MS Mincho"/>
          <w:color w:val="18191B"/>
          <w:sz w:val="28"/>
          <w:szCs w:val="28"/>
        </w:rPr>
        <w:t> </w:t>
      </w:r>
    </w:p>
    <w:p w14:paraId="03F08BEB" w14:textId="77777777" w:rsidR="00CB364C" w:rsidRPr="004215AF" w:rsidRDefault="00CB364C" w:rsidP="00CB364C">
      <w:pPr>
        <w:pStyle w:val="a9"/>
        <w:widowControl w:val="0"/>
        <w:tabs>
          <w:tab w:val="left" w:pos="220"/>
          <w:tab w:val="left" w:pos="720"/>
          <w:tab w:val="left" w:pos="1134"/>
        </w:tabs>
        <w:autoSpaceDE w:val="0"/>
        <w:autoSpaceDN w:val="0"/>
        <w:adjustRightInd w:val="0"/>
        <w:ind w:left="709"/>
        <w:jc w:val="both"/>
        <w:rPr>
          <w:color w:val="18191B"/>
          <w:sz w:val="28"/>
          <w:szCs w:val="28"/>
        </w:rPr>
      </w:pPr>
    </w:p>
    <w:p w14:paraId="64C79116" w14:textId="60A64BD3" w:rsidR="009F747B" w:rsidRPr="00B3200A"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Что отражает голос бренда? </w:t>
      </w:r>
    </w:p>
    <w:p w14:paraId="66B7C38E" w14:textId="77777777" w:rsidR="00B3200A" w:rsidRPr="004215AF" w:rsidRDefault="00B3200A" w:rsidP="00B3200A">
      <w:pPr>
        <w:widowControl w:val="0"/>
        <w:tabs>
          <w:tab w:val="left" w:pos="220"/>
          <w:tab w:val="left" w:pos="720"/>
          <w:tab w:val="left" w:pos="1134"/>
        </w:tabs>
        <w:autoSpaceDE w:val="0"/>
        <w:autoSpaceDN w:val="0"/>
        <w:adjustRightInd w:val="0"/>
        <w:ind w:left="709"/>
        <w:jc w:val="both"/>
        <w:rPr>
          <w:color w:val="18191B"/>
          <w:sz w:val="28"/>
          <w:szCs w:val="28"/>
        </w:rPr>
      </w:pPr>
    </w:p>
    <w:p w14:paraId="5715EE67" w14:textId="77777777" w:rsidR="009F747B"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При ведении аккаунта компании должен ли специалист пользоваться личным опытом и с</w:t>
      </w:r>
      <w:r>
        <w:rPr>
          <w:color w:val="18191B"/>
          <w:sz w:val="28"/>
          <w:szCs w:val="28"/>
        </w:rPr>
        <w:t>убъективной оценкой ситуации?</w:t>
      </w:r>
    </w:p>
    <w:p w14:paraId="7F67D775" w14:textId="77777777" w:rsidR="009F747B" w:rsidRDefault="009F747B" w:rsidP="009F747B">
      <w:pPr>
        <w:pStyle w:val="a9"/>
        <w:widowControl w:val="0"/>
        <w:numPr>
          <w:ilvl w:val="0"/>
          <w:numId w:val="38"/>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Да</w:t>
      </w:r>
    </w:p>
    <w:p w14:paraId="4DC18EE0" w14:textId="11368C3B" w:rsidR="009F747B" w:rsidRPr="00CB364C" w:rsidRDefault="009F747B" w:rsidP="009F747B">
      <w:pPr>
        <w:pStyle w:val="a9"/>
        <w:widowControl w:val="0"/>
        <w:numPr>
          <w:ilvl w:val="0"/>
          <w:numId w:val="3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Нет </w:t>
      </w:r>
      <w:r w:rsidRPr="004215AF">
        <w:rPr>
          <w:rFonts w:ascii="MS Mincho" w:eastAsia="MS Mincho" w:hAnsi="MS Mincho" w:cs="MS Mincho"/>
          <w:color w:val="18191B"/>
          <w:sz w:val="28"/>
          <w:szCs w:val="28"/>
        </w:rPr>
        <w:t> </w:t>
      </w:r>
    </w:p>
    <w:p w14:paraId="74AE6076" w14:textId="77777777" w:rsidR="00CB364C" w:rsidRPr="004215AF" w:rsidRDefault="00CB364C" w:rsidP="00CB364C">
      <w:pPr>
        <w:pStyle w:val="a9"/>
        <w:widowControl w:val="0"/>
        <w:tabs>
          <w:tab w:val="left" w:pos="220"/>
          <w:tab w:val="left" w:pos="720"/>
          <w:tab w:val="left" w:pos="1134"/>
        </w:tabs>
        <w:autoSpaceDE w:val="0"/>
        <w:autoSpaceDN w:val="0"/>
        <w:adjustRightInd w:val="0"/>
        <w:ind w:left="709"/>
        <w:jc w:val="both"/>
        <w:rPr>
          <w:color w:val="18191B"/>
          <w:sz w:val="28"/>
          <w:szCs w:val="28"/>
        </w:rPr>
      </w:pPr>
    </w:p>
    <w:p w14:paraId="15930C75" w14:textId="55D63D33" w:rsidR="009F747B" w:rsidRPr="00B3200A"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 xml:space="preserve">Что такое триггер? </w:t>
      </w:r>
    </w:p>
    <w:p w14:paraId="16F6B1B6" w14:textId="77777777" w:rsidR="00B3200A" w:rsidRPr="004215AF" w:rsidRDefault="00B3200A" w:rsidP="00B3200A">
      <w:pPr>
        <w:widowControl w:val="0"/>
        <w:tabs>
          <w:tab w:val="left" w:pos="220"/>
          <w:tab w:val="left" w:pos="720"/>
          <w:tab w:val="left" w:pos="1134"/>
        </w:tabs>
        <w:autoSpaceDE w:val="0"/>
        <w:autoSpaceDN w:val="0"/>
        <w:adjustRightInd w:val="0"/>
        <w:ind w:left="709"/>
        <w:jc w:val="both"/>
        <w:rPr>
          <w:color w:val="18191B"/>
          <w:sz w:val="28"/>
          <w:szCs w:val="28"/>
        </w:rPr>
      </w:pPr>
    </w:p>
    <w:p w14:paraId="45519941" w14:textId="1E257098" w:rsidR="009F747B" w:rsidRPr="00B3200A" w:rsidRDefault="009F747B" w:rsidP="009F747B">
      <w:pPr>
        <w:pStyle w:val="a9"/>
        <w:widowControl w:val="0"/>
        <w:numPr>
          <w:ilvl w:val="0"/>
          <w:numId w:val="28"/>
        </w:numPr>
        <w:tabs>
          <w:tab w:val="left" w:pos="1134"/>
        </w:tabs>
        <w:autoSpaceDE w:val="0"/>
        <w:autoSpaceDN w:val="0"/>
        <w:adjustRightInd w:val="0"/>
        <w:ind w:left="0" w:firstLine="709"/>
        <w:jc w:val="both"/>
        <w:rPr>
          <w:sz w:val="28"/>
          <w:szCs w:val="28"/>
        </w:rPr>
      </w:pPr>
      <w:r>
        <w:rPr>
          <w:color w:val="18191B"/>
          <w:sz w:val="28"/>
          <w:szCs w:val="28"/>
        </w:rPr>
        <w:t xml:space="preserve"> </w:t>
      </w:r>
      <w:r w:rsidRPr="004215AF">
        <w:rPr>
          <w:color w:val="18191B"/>
          <w:sz w:val="28"/>
          <w:szCs w:val="28"/>
        </w:rPr>
        <w:t>Приведите пример использования триггера при написании текста (тема любая)</w:t>
      </w:r>
    </w:p>
    <w:p w14:paraId="1D5D2C6C" w14:textId="77777777" w:rsidR="00B3200A" w:rsidRPr="004215AF" w:rsidRDefault="00B3200A" w:rsidP="00B3200A">
      <w:pPr>
        <w:pStyle w:val="a9"/>
        <w:widowControl w:val="0"/>
        <w:tabs>
          <w:tab w:val="left" w:pos="1134"/>
        </w:tabs>
        <w:autoSpaceDE w:val="0"/>
        <w:autoSpaceDN w:val="0"/>
        <w:adjustRightInd w:val="0"/>
        <w:ind w:left="709"/>
        <w:jc w:val="both"/>
        <w:rPr>
          <w:sz w:val="28"/>
          <w:szCs w:val="28"/>
        </w:rPr>
      </w:pPr>
    </w:p>
    <w:p w14:paraId="667127A8" w14:textId="77777777" w:rsidR="009F747B" w:rsidRPr="004215AF" w:rsidRDefault="009F747B" w:rsidP="009F747B">
      <w:pPr>
        <w:pStyle w:val="a9"/>
        <w:widowControl w:val="0"/>
        <w:numPr>
          <w:ilvl w:val="0"/>
          <w:numId w:val="28"/>
        </w:numPr>
        <w:tabs>
          <w:tab w:val="left" w:pos="1134"/>
        </w:tabs>
        <w:autoSpaceDE w:val="0"/>
        <w:autoSpaceDN w:val="0"/>
        <w:adjustRightInd w:val="0"/>
        <w:ind w:left="0" w:firstLine="709"/>
        <w:jc w:val="both"/>
        <w:rPr>
          <w:color w:val="000000"/>
          <w:sz w:val="28"/>
          <w:szCs w:val="28"/>
        </w:rPr>
      </w:pPr>
      <w:r w:rsidRPr="004215AF">
        <w:rPr>
          <w:color w:val="18191B"/>
          <w:sz w:val="28"/>
          <w:szCs w:val="28"/>
        </w:rPr>
        <w:t xml:space="preserve"> Позиционирование это:</w:t>
      </w:r>
    </w:p>
    <w:p w14:paraId="1E0B3817" w14:textId="77777777" w:rsidR="009F747B" w:rsidRPr="00E854DD" w:rsidRDefault="009F747B" w:rsidP="009F747B">
      <w:pPr>
        <w:pStyle w:val="a9"/>
        <w:widowControl w:val="0"/>
        <w:numPr>
          <w:ilvl w:val="0"/>
          <w:numId w:val="39"/>
        </w:numPr>
        <w:tabs>
          <w:tab w:val="left" w:pos="1134"/>
        </w:tabs>
        <w:autoSpaceDE w:val="0"/>
        <w:autoSpaceDN w:val="0"/>
        <w:adjustRightInd w:val="0"/>
        <w:ind w:left="0" w:firstLine="709"/>
        <w:jc w:val="both"/>
        <w:rPr>
          <w:color w:val="000000"/>
          <w:sz w:val="28"/>
          <w:szCs w:val="28"/>
        </w:rPr>
      </w:pPr>
      <w:r w:rsidRPr="00E854DD">
        <w:rPr>
          <w:color w:val="18191B"/>
          <w:sz w:val="28"/>
          <w:szCs w:val="28"/>
        </w:rPr>
        <w:t>Размещение товара в сознании потребителе</w:t>
      </w:r>
      <w:r w:rsidRPr="00E854DD">
        <w:rPr>
          <w:rFonts w:eastAsia="Calibri"/>
          <w:color w:val="18191B"/>
          <w:sz w:val="28"/>
          <w:szCs w:val="28"/>
        </w:rPr>
        <w:t>й</w:t>
      </w:r>
      <w:r w:rsidRPr="00E854DD">
        <w:rPr>
          <w:color w:val="18191B"/>
          <w:sz w:val="28"/>
          <w:szCs w:val="28"/>
        </w:rPr>
        <w:t>, возде</w:t>
      </w:r>
      <w:r w:rsidRPr="00E854DD">
        <w:rPr>
          <w:rFonts w:eastAsia="Calibri"/>
          <w:color w:val="18191B"/>
          <w:sz w:val="28"/>
          <w:szCs w:val="28"/>
        </w:rPr>
        <w:t>й</w:t>
      </w:r>
      <w:r w:rsidRPr="00E854DD">
        <w:rPr>
          <w:color w:val="18191B"/>
          <w:sz w:val="28"/>
          <w:szCs w:val="28"/>
        </w:rPr>
        <w:t>ствие на их образ мысле</w:t>
      </w:r>
      <w:r w:rsidRPr="00E854DD">
        <w:rPr>
          <w:rFonts w:eastAsia="Calibri"/>
          <w:color w:val="18191B"/>
          <w:sz w:val="28"/>
          <w:szCs w:val="28"/>
        </w:rPr>
        <w:t>й</w:t>
      </w:r>
    </w:p>
    <w:p w14:paraId="2F739EF3" w14:textId="77777777" w:rsidR="009F747B" w:rsidRPr="00E854DD" w:rsidRDefault="009F747B" w:rsidP="009F747B">
      <w:pPr>
        <w:pStyle w:val="a9"/>
        <w:widowControl w:val="0"/>
        <w:numPr>
          <w:ilvl w:val="0"/>
          <w:numId w:val="39"/>
        </w:numPr>
        <w:tabs>
          <w:tab w:val="left" w:pos="1134"/>
        </w:tabs>
        <w:autoSpaceDE w:val="0"/>
        <w:autoSpaceDN w:val="0"/>
        <w:adjustRightInd w:val="0"/>
        <w:ind w:left="0" w:firstLine="709"/>
        <w:jc w:val="both"/>
        <w:rPr>
          <w:rFonts w:eastAsiaTheme="minorHAnsi"/>
          <w:color w:val="000000"/>
          <w:sz w:val="28"/>
          <w:szCs w:val="28"/>
        </w:rPr>
      </w:pPr>
      <w:r w:rsidRPr="00E854DD">
        <w:rPr>
          <w:color w:val="18191B"/>
          <w:sz w:val="28"/>
          <w:szCs w:val="28"/>
        </w:rPr>
        <w:t>Дифференциация товара</w:t>
      </w:r>
    </w:p>
    <w:p w14:paraId="01A5ACE5" w14:textId="69A2001D" w:rsidR="009F747B" w:rsidRPr="00B3200A" w:rsidRDefault="009F747B" w:rsidP="009F747B">
      <w:pPr>
        <w:pStyle w:val="a9"/>
        <w:widowControl w:val="0"/>
        <w:numPr>
          <w:ilvl w:val="0"/>
          <w:numId w:val="39"/>
        </w:numPr>
        <w:tabs>
          <w:tab w:val="left" w:pos="1134"/>
        </w:tabs>
        <w:autoSpaceDE w:val="0"/>
        <w:autoSpaceDN w:val="0"/>
        <w:adjustRightInd w:val="0"/>
        <w:ind w:left="0" w:firstLine="709"/>
        <w:jc w:val="both"/>
        <w:rPr>
          <w:color w:val="000000"/>
          <w:sz w:val="28"/>
          <w:szCs w:val="28"/>
        </w:rPr>
      </w:pPr>
      <w:r w:rsidRPr="00E854DD">
        <w:rPr>
          <w:color w:val="18191B"/>
          <w:sz w:val="28"/>
          <w:szCs w:val="28"/>
        </w:rPr>
        <w:t>Выведение на рынок нового товара</w:t>
      </w:r>
    </w:p>
    <w:p w14:paraId="06EB55BE" w14:textId="77777777" w:rsidR="00B3200A" w:rsidRPr="00E854DD" w:rsidRDefault="00B3200A" w:rsidP="00CB364C">
      <w:pPr>
        <w:pStyle w:val="a9"/>
        <w:widowControl w:val="0"/>
        <w:tabs>
          <w:tab w:val="left" w:pos="1134"/>
        </w:tabs>
        <w:autoSpaceDE w:val="0"/>
        <w:autoSpaceDN w:val="0"/>
        <w:adjustRightInd w:val="0"/>
        <w:ind w:left="709"/>
        <w:jc w:val="both"/>
        <w:rPr>
          <w:color w:val="000000"/>
          <w:sz w:val="28"/>
          <w:szCs w:val="28"/>
        </w:rPr>
      </w:pPr>
    </w:p>
    <w:p w14:paraId="4BE66DC9" w14:textId="77777777" w:rsidR="009F747B"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Как правильно расположить в кадре линию горизонта?</w:t>
      </w:r>
    </w:p>
    <w:p w14:paraId="620E9262" w14:textId="77777777" w:rsidR="009F747B" w:rsidRPr="00E854DD" w:rsidRDefault="009F747B" w:rsidP="009F747B">
      <w:pPr>
        <w:pStyle w:val="a9"/>
        <w:widowControl w:val="0"/>
        <w:numPr>
          <w:ilvl w:val="0"/>
          <w:numId w:val="40"/>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E854DD">
        <w:rPr>
          <w:color w:val="18191B"/>
          <w:sz w:val="28"/>
          <w:szCs w:val="28"/>
        </w:rPr>
        <w:t>Ровно посередине, чтобы разделить фотографию пополам</w:t>
      </w:r>
    </w:p>
    <w:p w14:paraId="6412A127" w14:textId="77777777" w:rsidR="009F747B" w:rsidRPr="00E854DD" w:rsidRDefault="009F747B" w:rsidP="009F747B">
      <w:pPr>
        <w:pStyle w:val="a9"/>
        <w:widowControl w:val="0"/>
        <w:numPr>
          <w:ilvl w:val="0"/>
          <w:numId w:val="40"/>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E854DD">
        <w:rPr>
          <w:color w:val="18191B"/>
          <w:sz w:val="28"/>
          <w:szCs w:val="28"/>
        </w:rPr>
        <w:t>В любом месте соответственно авторско</w:t>
      </w:r>
      <w:r w:rsidRPr="00E854DD">
        <w:rPr>
          <w:rFonts w:eastAsia="Calibri"/>
          <w:color w:val="18191B"/>
          <w:sz w:val="28"/>
          <w:szCs w:val="28"/>
        </w:rPr>
        <w:t>й</w:t>
      </w:r>
      <w:r w:rsidRPr="00E854DD">
        <w:rPr>
          <w:color w:val="18191B"/>
          <w:sz w:val="28"/>
          <w:szCs w:val="28"/>
        </w:rPr>
        <w:t xml:space="preserve"> задумке</w:t>
      </w:r>
    </w:p>
    <w:p w14:paraId="39BD300F" w14:textId="77777777" w:rsidR="009F747B" w:rsidRPr="00E854DD" w:rsidRDefault="009F747B" w:rsidP="009F747B">
      <w:pPr>
        <w:pStyle w:val="a9"/>
        <w:widowControl w:val="0"/>
        <w:numPr>
          <w:ilvl w:val="0"/>
          <w:numId w:val="40"/>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E854DD">
        <w:rPr>
          <w:color w:val="18191B"/>
          <w:sz w:val="28"/>
          <w:szCs w:val="28"/>
        </w:rPr>
        <w:t>Исключительно в нижне</w:t>
      </w:r>
      <w:r w:rsidRPr="00E854DD">
        <w:rPr>
          <w:rFonts w:eastAsia="Calibri"/>
          <w:color w:val="18191B"/>
          <w:sz w:val="28"/>
          <w:szCs w:val="28"/>
        </w:rPr>
        <w:t>й</w:t>
      </w:r>
      <w:r w:rsidRPr="00E854DD">
        <w:rPr>
          <w:color w:val="18191B"/>
          <w:sz w:val="28"/>
          <w:szCs w:val="28"/>
        </w:rPr>
        <w:t xml:space="preserve"> трети кадра</w:t>
      </w:r>
    </w:p>
    <w:p w14:paraId="29E96F97" w14:textId="77777777" w:rsidR="009F747B" w:rsidRPr="00E854DD" w:rsidRDefault="009F747B" w:rsidP="009F747B">
      <w:pPr>
        <w:pStyle w:val="a9"/>
        <w:widowControl w:val="0"/>
        <w:numPr>
          <w:ilvl w:val="0"/>
          <w:numId w:val="40"/>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На любо</w:t>
      </w:r>
      <w:r w:rsidRPr="00E854DD">
        <w:rPr>
          <w:rFonts w:eastAsia="Calibri"/>
          <w:color w:val="18191B"/>
          <w:sz w:val="28"/>
          <w:szCs w:val="28"/>
        </w:rPr>
        <w:t>й</w:t>
      </w:r>
      <w:r w:rsidRPr="00E854DD">
        <w:rPr>
          <w:color w:val="18191B"/>
          <w:sz w:val="28"/>
          <w:szCs w:val="28"/>
        </w:rPr>
        <w:t xml:space="preserve"> линии трете</w:t>
      </w:r>
      <w:r w:rsidRPr="00E854DD">
        <w:rPr>
          <w:rFonts w:eastAsia="Calibri"/>
          <w:color w:val="18191B"/>
          <w:sz w:val="28"/>
          <w:szCs w:val="28"/>
        </w:rPr>
        <w:t>й</w:t>
      </w:r>
      <w:r w:rsidRPr="00E854DD">
        <w:rPr>
          <w:color w:val="18191B"/>
          <w:sz w:val="28"/>
          <w:szCs w:val="28"/>
        </w:rPr>
        <w:t xml:space="preserve"> параллельно верхне</w:t>
      </w:r>
      <w:r w:rsidRPr="00E854DD">
        <w:rPr>
          <w:rFonts w:eastAsia="Calibri"/>
          <w:color w:val="18191B"/>
          <w:sz w:val="28"/>
          <w:szCs w:val="28"/>
        </w:rPr>
        <w:t>й</w:t>
      </w:r>
      <w:r w:rsidRPr="00E854DD">
        <w:rPr>
          <w:color w:val="18191B"/>
          <w:sz w:val="28"/>
          <w:szCs w:val="28"/>
        </w:rPr>
        <w:t xml:space="preserve"> и нижне</w:t>
      </w:r>
      <w:r w:rsidRPr="00E854DD">
        <w:rPr>
          <w:rFonts w:eastAsia="Calibri"/>
          <w:color w:val="18191B"/>
          <w:sz w:val="28"/>
          <w:szCs w:val="28"/>
        </w:rPr>
        <w:t>й</w:t>
      </w:r>
      <w:r w:rsidRPr="00E854DD">
        <w:rPr>
          <w:color w:val="18191B"/>
          <w:sz w:val="28"/>
          <w:szCs w:val="28"/>
        </w:rPr>
        <w:t xml:space="preserve"> границе кадра </w:t>
      </w:r>
      <w:r w:rsidRPr="00E854DD">
        <w:rPr>
          <w:rFonts w:ascii="MS Mincho" w:eastAsia="MS Mincho" w:hAnsi="MS Mincho" w:cs="MS Mincho"/>
          <w:color w:val="18191B"/>
          <w:sz w:val="28"/>
          <w:szCs w:val="28"/>
        </w:rPr>
        <w:t> </w:t>
      </w:r>
    </w:p>
    <w:p w14:paraId="7B6AB9E9" w14:textId="77777777" w:rsidR="009F747B"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Способы создания иллюзии пространства на фотографии</w:t>
      </w:r>
    </w:p>
    <w:p w14:paraId="486B197A" w14:textId="77777777" w:rsidR="009F747B" w:rsidRDefault="009F747B" w:rsidP="009F747B">
      <w:pPr>
        <w:pStyle w:val="a9"/>
        <w:widowControl w:val="0"/>
        <w:numPr>
          <w:ilvl w:val="0"/>
          <w:numId w:val="41"/>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Точка схода двух лини</w:t>
      </w:r>
      <w:r w:rsidRPr="00E854DD">
        <w:rPr>
          <w:rFonts w:eastAsia="Calibri"/>
          <w:color w:val="18191B"/>
          <w:sz w:val="28"/>
          <w:szCs w:val="28"/>
        </w:rPr>
        <w:t>й</w:t>
      </w:r>
      <w:r w:rsidRPr="00E854DD">
        <w:rPr>
          <w:color w:val="18191B"/>
          <w:sz w:val="28"/>
          <w:szCs w:val="28"/>
        </w:rPr>
        <w:t xml:space="preserve"> или их продолжени</w:t>
      </w:r>
      <w:r w:rsidRPr="00E854DD">
        <w:rPr>
          <w:rFonts w:eastAsia="Calibri"/>
          <w:color w:val="18191B"/>
          <w:sz w:val="28"/>
          <w:szCs w:val="28"/>
        </w:rPr>
        <w:t>й</w:t>
      </w:r>
    </w:p>
    <w:p w14:paraId="4FBD44A5" w14:textId="77777777" w:rsidR="009F747B" w:rsidRDefault="009F747B" w:rsidP="009F747B">
      <w:pPr>
        <w:pStyle w:val="a9"/>
        <w:widowControl w:val="0"/>
        <w:numPr>
          <w:ilvl w:val="0"/>
          <w:numId w:val="41"/>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Наличие несколько планов на фотогр</w:t>
      </w:r>
      <w:r>
        <w:rPr>
          <w:color w:val="18191B"/>
          <w:sz w:val="28"/>
          <w:szCs w:val="28"/>
        </w:rPr>
        <w:t>афии</w:t>
      </w:r>
    </w:p>
    <w:p w14:paraId="2AFF5A4A" w14:textId="77777777" w:rsidR="009F747B" w:rsidRDefault="009F747B" w:rsidP="009F747B">
      <w:pPr>
        <w:pStyle w:val="a9"/>
        <w:widowControl w:val="0"/>
        <w:numPr>
          <w:ilvl w:val="0"/>
          <w:numId w:val="41"/>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З</w:t>
      </w:r>
      <w:r>
        <w:rPr>
          <w:color w:val="18191B"/>
          <w:sz w:val="28"/>
          <w:szCs w:val="28"/>
        </w:rPr>
        <w:t>аслонение (рамочная композиция)</w:t>
      </w:r>
    </w:p>
    <w:p w14:paraId="21379563" w14:textId="1C2A253E" w:rsidR="009F747B" w:rsidRPr="00B3200A" w:rsidRDefault="009F747B" w:rsidP="009F747B">
      <w:pPr>
        <w:pStyle w:val="a9"/>
        <w:widowControl w:val="0"/>
        <w:numPr>
          <w:ilvl w:val="0"/>
          <w:numId w:val="41"/>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Вертикальная ориентация снимка</w:t>
      </w:r>
    </w:p>
    <w:p w14:paraId="51F4172E" w14:textId="77777777" w:rsidR="00B3200A" w:rsidRPr="00E854DD" w:rsidRDefault="00B3200A" w:rsidP="00B3200A">
      <w:pPr>
        <w:pStyle w:val="a9"/>
        <w:widowControl w:val="0"/>
        <w:tabs>
          <w:tab w:val="left" w:pos="220"/>
          <w:tab w:val="left" w:pos="720"/>
          <w:tab w:val="left" w:pos="1134"/>
        </w:tabs>
        <w:autoSpaceDE w:val="0"/>
        <w:autoSpaceDN w:val="0"/>
        <w:adjustRightInd w:val="0"/>
        <w:ind w:left="709"/>
        <w:jc w:val="both"/>
        <w:rPr>
          <w:color w:val="18191B"/>
          <w:sz w:val="28"/>
          <w:szCs w:val="28"/>
        </w:rPr>
      </w:pPr>
    </w:p>
    <w:p w14:paraId="6C6ABBE6" w14:textId="77777777" w:rsidR="009F747B"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sidRPr="004215AF">
        <w:rPr>
          <w:color w:val="18191B"/>
          <w:sz w:val="28"/>
          <w:szCs w:val="28"/>
        </w:rPr>
        <w:t>Признаки, характерные для бокового освещения</w:t>
      </w:r>
    </w:p>
    <w:p w14:paraId="55B74497" w14:textId="77777777" w:rsidR="009F747B" w:rsidRPr="00E854DD" w:rsidRDefault="009F747B" w:rsidP="009F747B">
      <w:pPr>
        <w:pStyle w:val="a9"/>
        <w:widowControl w:val="0"/>
        <w:numPr>
          <w:ilvl w:val="0"/>
          <w:numId w:val="42"/>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E854DD">
        <w:rPr>
          <w:color w:val="18191B"/>
          <w:sz w:val="28"/>
          <w:szCs w:val="28"/>
        </w:rPr>
        <w:t>«плоская» картинка</w:t>
      </w:r>
    </w:p>
    <w:p w14:paraId="72CF2D31" w14:textId="77777777" w:rsidR="009F747B" w:rsidRDefault="009F747B" w:rsidP="009F747B">
      <w:pPr>
        <w:pStyle w:val="a9"/>
        <w:widowControl w:val="0"/>
        <w:numPr>
          <w:ilvl w:val="0"/>
          <w:numId w:val="42"/>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подразумевает использование от</w:t>
      </w:r>
      <w:r>
        <w:rPr>
          <w:color w:val="18191B"/>
          <w:sz w:val="28"/>
          <w:szCs w:val="28"/>
        </w:rPr>
        <w:t>ражателя, чтобы подсветить тени</w:t>
      </w:r>
    </w:p>
    <w:p w14:paraId="1105B6ED" w14:textId="77777777" w:rsidR="009F747B" w:rsidRPr="00E854DD" w:rsidRDefault="009F747B" w:rsidP="009F747B">
      <w:pPr>
        <w:pStyle w:val="a9"/>
        <w:widowControl w:val="0"/>
        <w:numPr>
          <w:ilvl w:val="0"/>
          <w:numId w:val="42"/>
        </w:numPr>
        <w:tabs>
          <w:tab w:val="left" w:pos="220"/>
          <w:tab w:val="left" w:pos="720"/>
          <w:tab w:val="left" w:pos="1134"/>
        </w:tabs>
        <w:autoSpaceDE w:val="0"/>
        <w:autoSpaceDN w:val="0"/>
        <w:adjustRightInd w:val="0"/>
        <w:ind w:left="0" w:firstLine="709"/>
        <w:jc w:val="both"/>
        <w:rPr>
          <w:rFonts w:eastAsiaTheme="minorHAnsi"/>
          <w:color w:val="18191B"/>
          <w:sz w:val="28"/>
          <w:szCs w:val="28"/>
        </w:rPr>
      </w:pPr>
      <w:r w:rsidRPr="00E854DD">
        <w:rPr>
          <w:color w:val="18191B"/>
          <w:sz w:val="28"/>
          <w:szCs w:val="28"/>
        </w:rPr>
        <w:t>появление глубоких тене</w:t>
      </w:r>
      <w:r w:rsidRPr="00E854DD">
        <w:rPr>
          <w:rFonts w:eastAsia="Calibri"/>
          <w:color w:val="18191B"/>
          <w:sz w:val="28"/>
          <w:szCs w:val="28"/>
        </w:rPr>
        <w:t>й</w:t>
      </w:r>
      <w:r w:rsidRPr="00E854DD">
        <w:rPr>
          <w:color w:val="18191B"/>
          <w:sz w:val="28"/>
          <w:szCs w:val="28"/>
        </w:rPr>
        <w:t xml:space="preserve"> и объема на фотографии</w:t>
      </w:r>
    </w:p>
    <w:p w14:paraId="23475AF8" w14:textId="0BDB3C87" w:rsidR="009F747B" w:rsidRPr="00B3200A" w:rsidRDefault="009F747B" w:rsidP="009F747B">
      <w:pPr>
        <w:pStyle w:val="a9"/>
        <w:widowControl w:val="0"/>
        <w:numPr>
          <w:ilvl w:val="0"/>
          <w:numId w:val="42"/>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lastRenderedPageBreak/>
        <w:t xml:space="preserve">подходит для съемки силуэтов </w:t>
      </w:r>
    </w:p>
    <w:p w14:paraId="74ADC2FC" w14:textId="77777777" w:rsidR="00B3200A" w:rsidRPr="00E854DD" w:rsidRDefault="00B3200A" w:rsidP="00B3200A">
      <w:pPr>
        <w:pStyle w:val="a9"/>
        <w:widowControl w:val="0"/>
        <w:tabs>
          <w:tab w:val="left" w:pos="220"/>
          <w:tab w:val="left" w:pos="720"/>
          <w:tab w:val="left" w:pos="1134"/>
        </w:tabs>
        <w:autoSpaceDE w:val="0"/>
        <w:autoSpaceDN w:val="0"/>
        <w:adjustRightInd w:val="0"/>
        <w:ind w:left="709"/>
        <w:jc w:val="both"/>
        <w:rPr>
          <w:color w:val="18191B"/>
          <w:sz w:val="28"/>
          <w:szCs w:val="28"/>
        </w:rPr>
      </w:pPr>
    </w:p>
    <w:p w14:paraId="0379B0C4" w14:textId="77777777" w:rsidR="009F747B" w:rsidRPr="004215AF" w:rsidRDefault="009F747B" w:rsidP="009F747B">
      <w:pPr>
        <w:pStyle w:val="a9"/>
        <w:widowControl w:val="0"/>
        <w:numPr>
          <w:ilvl w:val="0"/>
          <w:numId w:val="28"/>
        </w:numPr>
        <w:tabs>
          <w:tab w:val="left" w:pos="1134"/>
        </w:tabs>
        <w:autoSpaceDE w:val="0"/>
        <w:autoSpaceDN w:val="0"/>
        <w:adjustRightInd w:val="0"/>
        <w:ind w:left="0" w:firstLine="709"/>
        <w:jc w:val="both"/>
        <w:rPr>
          <w:color w:val="000000"/>
          <w:sz w:val="28"/>
          <w:szCs w:val="28"/>
        </w:rPr>
      </w:pPr>
      <w:r w:rsidRPr="004215AF">
        <w:rPr>
          <w:color w:val="18191B"/>
          <w:sz w:val="28"/>
          <w:szCs w:val="28"/>
        </w:rPr>
        <w:t xml:space="preserve"> Типы портретов по формату </w:t>
      </w:r>
    </w:p>
    <w:p w14:paraId="6E7F0C6B" w14:textId="77777777" w:rsidR="009F747B" w:rsidRPr="00E854DD" w:rsidRDefault="009F747B" w:rsidP="009F747B">
      <w:pPr>
        <w:pStyle w:val="a9"/>
        <w:widowControl w:val="0"/>
        <w:numPr>
          <w:ilvl w:val="0"/>
          <w:numId w:val="43"/>
        </w:numPr>
        <w:tabs>
          <w:tab w:val="left" w:pos="1134"/>
        </w:tabs>
        <w:autoSpaceDE w:val="0"/>
        <w:autoSpaceDN w:val="0"/>
        <w:adjustRightInd w:val="0"/>
        <w:ind w:left="0" w:firstLine="709"/>
        <w:jc w:val="both"/>
        <w:rPr>
          <w:rFonts w:eastAsiaTheme="minorHAnsi"/>
          <w:color w:val="000000"/>
          <w:sz w:val="28"/>
          <w:szCs w:val="28"/>
        </w:rPr>
      </w:pPr>
      <w:r w:rsidRPr="004215AF">
        <w:rPr>
          <w:color w:val="18191B"/>
          <w:sz w:val="28"/>
          <w:szCs w:val="28"/>
        </w:rPr>
        <w:t>поясно</w:t>
      </w:r>
      <w:r w:rsidRPr="004215AF">
        <w:rPr>
          <w:rFonts w:eastAsia="Calibri"/>
          <w:color w:val="18191B"/>
          <w:sz w:val="28"/>
          <w:szCs w:val="28"/>
        </w:rPr>
        <w:t>й</w:t>
      </w:r>
    </w:p>
    <w:p w14:paraId="1B0C4E13" w14:textId="77777777" w:rsidR="009F747B" w:rsidRPr="00E854DD" w:rsidRDefault="009F747B" w:rsidP="009F747B">
      <w:pPr>
        <w:pStyle w:val="a9"/>
        <w:widowControl w:val="0"/>
        <w:numPr>
          <w:ilvl w:val="0"/>
          <w:numId w:val="43"/>
        </w:numPr>
        <w:tabs>
          <w:tab w:val="left" w:pos="1134"/>
        </w:tabs>
        <w:autoSpaceDE w:val="0"/>
        <w:autoSpaceDN w:val="0"/>
        <w:adjustRightInd w:val="0"/>
        <w:ind w:left="0" w:firstLine="709"/>
        <w:jc w:val="both"/>
        <w:rPr>
          <w:rFonts w:eastAsiaTheme="minorHAnsi"/>
          <w:color w:val="000000"/>
          <w:sz w:val="28"/>
          <w:szCs w:val="28"/>
        </w:rPr>
      </w:pPr>
      <w:r w:rsidRPr="004215AF">
        <w:rPr>
          <w:color w:val="18191B"/>
          <w:sz w:val="28"/>
          <w:szCs w:val="28"/>
        </w:rPr>
        <w:t>в интерьере</w:t>
      </w:r>
    </w:p>
    <w:p w14:paraId="421BE347" w14:textId="77777777" w:rsidR="009F747B" w:rsidRPr="00E854DD" w:rsidRDefault="009F747B" w:rsidP="009F747B">
      <w:pPr>
        <w:pStyle w:val="a9"/>
        <w:widowControl w:val="0"/>
        <w:numPr>
          <w:ilvl w:val="0"/>
          <w:numId w:val="43"/>
        </w:numPr>
        <w:tabs>
          <w:tab w:val="left" w:pos="1134"/>
        </w:tabs>
        <w:autoSpaceDE w:val="0"/>
        <w:autoSpaceDN w:val="0"/>
        <w:adjustRightInd w:val="0"/>
        <w:ind w:left="0" w:firstLine="709"/>
        <w:jc w:val="both"/>
        <w:rPr>
          <w:rFonts w:eastAsiaTheme="minorHAnsi"/>
          <w:color w:val="000000"/>
          <w:sz w:val="28"/>
          <w:szCs w:val="28"/>
        </w:rPr>
      </w:pPr>
      <w:r w:rsidRPr="004215AF">
        <w:rPr>
          <w:color w:val="18191B"/>
          <w:sz w:val="28"/>
          <w:szCs w:val="28"/>
        </w:rPr>
        <w:t>погрудны</w:t>
      </w:r>
      <w:r w:rsidRPr="004215AF">
        <w:rPr>
          <w:rFonts w:eastAsia="Calibri"/>
          <w:color w:val="18191B"/>
          <w:sz w:val="28"/>
          <w:szCs w:val="28"/>
        </w:rPr>
        <w:t>й</w:t>
      </w:r>
      <w:r w:rsidRPr="004215AF">
        <w:rPr>
          <w:color w:val="18191B"/>
          <w:sz w:val="28"/>
          <w:szCs w:val="28"/>
        </w:rPr>
        <w:t xml:space="preserve"> («ма</w:t>
      </w:r>
      <w:r w:rsidRPr="004215AF">
        <w:rPr>
          <w:rFonts w:eastAsia="Calibri"/>
          <w:color w:val="18191B"/>
          <w:sz w:val="28"/>
          <w:szCs w:val="28"/>
        </w:rPr>
        <w:t>й</w:t>
      </w:r>
      <w:r w:rsidRPr="004215AF">
        <w:rPr>
          <w:color w:val="18191B"/>
          <w:sz w:val="28"/>
          <w:szCs w:val="28"/>
        </w:rPr>
        <w:t>ка»)</w:t>
      </w:r>
    </w:p>
    <w:p w14:paraId="42EAF35C" w14:textId="77777777" w:rsidR="009F747B" w:rsidRPr="00E854DD" w:rsidRDefault="009F747B" w:rsidP="009F747B">
      <w:pPr>
        <w:pStyle w:val="a9"/>
        <w:widowControl w:val="0"/>
        <w:numPr>
          <w:ilvl w:val="0"/>
          <w:numId w:val="43"/>
        </w:numPr>
        <w:tabs>
          <w:tab w:val="left" w:pos="1134"/>
        </w:tabs>
        <w:autoSpaceDE w:val="0"/>
        <w:autoSpaceDN w:val="0"/>
        <w:adjustRightInd w:val="0"/>
        <w:ind w:left="0" w:firstLine="709"/>
        <w:jc w:val="both"/>
        <w:rPr>
          <w:rFonts w:eastAsiaTheme="minorHAnsi"/>
          <w:color w:val="000000"/>
          <w:sz w:val="28"/>
          <w:szCs w:val="28"/>
        </w:rPr>
      </w:pPr>
      <w:r w:rsidRPr="004215AF">
        <w:rPr>
          <w:color w:val="18191B"/>
          <w:sz w:val="28"/>
          <w:szCs w:val="28"/>
        </w:rPr>
        <w:t>в полны</w:t>
      </w:r>
      <w:r w:rsidRPr="004215AF">
        <w:rPr>
          <w:rFonts w:eastAsia="Calibri"/>
          <w:color w:val="18191B"/>
          <w:sz w:val="28"/>
          <w:szCs w:val="28"/>
        </w:rPr>
        <w:t>й</w:t>
      </w:r>
      <w:r w:rsidRPr="004215AF">
        <w:rPr>
          <w:color w:val="18191B"/>
          <w:sz w:val="28"/>
          <w:szCs w:val="28"/>
        </w:rPr>
        <w:t xml:space="preserve"> рост</w:t>
      </w:r>
    </w:p>
    <w:p w14:paraId="4A86DEB9" w14:textId="243FEE06" w:rsidR="009F747B" w:rsidRPr="00B3200A" w:rsidRDefault="009F747B" w:rsidP="009F747B">
      <w:pPr>
        <w:pStyle w:val="a9"/>
        <w:widowControl w:val="0"/>
        <w:numPr>
          <w:ilvl w:val="0"/>
          <w:numId w:val="43"/>
        </w:numPr>
        <w:tabs>
          <w:tab w:val="left" w:pos="1134"/>
        </w:tabs>
        <w:autoSpaceDE w:val="0"/>
        <w:autoSpaceDN w:val="0"/>
        <w:adjustRightInd w:val="0"/>
        <w:ind w:left="0" w:firstLine="709"/>
        <w:jc w:val="both"/>
        <w:rPr>
          <w:color w:val="000000"/>
          <w:sz w:val="28"/>
          <w:szCs w:val="28"/>
        </w:rPr>
      </w:pPr>
      <w:r w:rsidRPr="004215AF">
        <w:rPr>
          <w:color w:val="18191B"/>
          <w:sz w:val="28"/>
          <w:szCs w:val="28"/>
        </w:rPr>
        <w:t>по щиколотку («брюки»)</w:t>
      </w:r>
    </w:p>
    <w:p w14:paraId="439B0EFB" w14:textId="77777777" w:rsidR="00B3200A" w:rsidRPr="00E854DD" w:rsidRDefault="00B3200A" w:rsidP="00B3200A">
      <w:pPr>
        <w:pStyle w:val="a9"/>
        <w:widowControl w:val="0"/>
        <w:tabs>
          <w:tab w:val="left" w:pos="1134"/>
        </w:tabs>
        <w:autoSpaceDE w:val="0"/>
        <w:autoSpaceDN w:val="0"/>
        <w:adjustRightInd w:val="0"/>
        <w:ind w:left="709"/>
        <w:jc w:val="both"/>
        <w:rPr>
          <w:color w:val="000000"/>
          <w:sz w:val="28"/>
          <w:szCs w:val="28"/>
        </w:rPr>
      </w:pPr>
    </w:p>
    <w:p w14:paraId="331B31EE" w14:textId="77777777" w:rsidR="009F747B" w:rsidRPr="00E854DD" w:rsidRDefault="009F747B" w:rsidP="009F747B">
      <w:pPr>
        <w:pStyle w:val="a9"/>
        <w:widowControl w:val="0"/>
        <w:numPr>
          <w:ilvl w:val="0"/>
          <w:numId w:val="28"/>
        </w:numPr>
        <w:tabs>
          <w:tab w:val="left" w:pos="1134"/>
        </w:tabs>
        <w:autoSpaceDE w:val="0"/>
        <w:autoSpaceDN w:val="0"/>
        <w:adjustRightInd w:val="0"/>
        <w:ind w:left="0" w:firstLine="709"/>
        <w:jc w:val="both"/>
        <w:rPr>
          <w:color w:val="000000"/>
          <w:sz w:val="28"/>
          <w:szCs w:val="28"/>
        </w:rPr>
      </w:pPr>
      <w:r>
        <w:rPr>
          <w:color w:val="18191B"/>
          <w:sz w:val="28"/>
          <w:szCs w:val="28"/>
        </w:rPr>
        <w:t xml:space="preserve"> </w:t>
      </w:r>
      <w:r w:rsidRPr="004215AF">
        <w:rPr>
          <w:color w:val="18191B"/>
          <w:sz w:val="28"/>
          <w:szCs w:val="28"/>
        </w:rPr>
        <w:t xml:space="preserve">Назовите известные вам форматы видео на YouTube (не менее трёх) </w:t>
      </w:r>
    </w:p>
    <w:p w14:paraId="35573F51" w14:textId="77777777" w:rsidR="009F747B" w:rsidRPr="00E854DD" w:rsidRDefault="009F747B" w:rsidP="009F747B">
      <w:pPr>
        <w:pStyle w:val="a9"/>
        <w:widowControl w:val="0"/>
        <w:numPr>
          <w:ilvl w:val="0"/>
          <w:numId w:val="28"/>
        </w:numPr>
        <w:tabs>
          <w:tab w:val="left" w:pos="1134"/>
        </w:tabs>
        <w:autoSpaceDE w:val="0"/>
        <w:autoSpaceDN w:val="0"/>
        <w:adjustRightInd w:val="0"/>
        <w:ind w:left="0" w:firstLine="709"/>
        <w:jc w:val="both"/>
        <w:rPr>
          <w:color w:val="000000"/>
          <w:sz w:val="28"/>
          <w:szCs w:val="28"/>
        </w:rPr>
      </w:pPr>
      <w:r w:rsidRPr="004215AF">
        <w:rPr>
          <w:color w:val="18191B"/>
          <w:sz w:val="28"/>
          <w:szCs w:val="28"/>
        </w:rPr>
        <w:t xml:space="preserve"> Что такое семантическое ядро канала? </w:t>
      </w:r>
    </w:p>
    <w:p w14:paraId="6F24E7AE" w14:textId="77777777" w:rsidR="009F747B" w:rsidRPr="00E854DD" w:rsidRDefault="009F747B" w:rsidP="009F747B">
      <w:pPr>
        <w:pStyle w:val="a9"/>
        <w:widowControl w:val="0"/>
        <w:numPr>
          <w:ilvl w:val="0"/>
          <w:numId w:val="28"/>
        </w:numPr>
        <w:tabs>
          <w:tab w:val="left" w:pos="1134"/>
        </w:tabs>
        <w:autoSpaceDE w:val="0"/>
        <w:autoSpaceDN w:val="0"/>
        <w:adjustRightInd w:val="0"/>
        <w:ind w:left="0" w:firstLine="709"/>
        <w:jc w:val="both"/>
        <w:rPr>
          <w:color w:val="000000"/>
          <w:sz w:val="28"/>
          <w:szCs w:val="28"/>
        </w:rPr>
      </w:pPr>
      <w:r w:rsidRPr="004215AF">
        <w:rPr>
          <w:color w:val="18191B"/>
          <w:sz w:val="28"/>
          <w:szCs w:val="28"/>
        </w:rPr>
        <w:t xml:space="preserve"> Что такое тайм-к</w:t>
      </w:r>
      <w:r>
        <w:rPr>
          <w:color w:val="18191B"/>
          <w:sz w:val="28"/>
          <w:szCs w:val="28"/>
        </w:rPr>
        <w:t>од? И для чего он используется?</w:t>
      </w:r>
    </w:p>
    <w:p w14:paraId="75D8F592" w14:textId="77777777" w:rsidR="009F747B" w:rsidRPr="00E854DD" w:rsidRDefault="009F747B" w:rsidP="009F747B">
      <w:pPr>
        <w:pStyle w:val="a9"/>
        <w:widowControl w:val="0"/>
        <w:numPr>
          <w:ilvl w:val="0"/>
          <w:numId w:val="28"/>
        </w:numPr>
        <w:tabs>
          <w:tab w:val="left" w:pos="1134"/>
        </w:tabs>
        <w:autoSpaceDE w:val="0"/>
        <w:autoSpaceDN w:val="0"/>
        <w:adjustRightInd w:val="0"/>
        <w:ind w:left="0" w:firstLine="709"/>
        <w:jc w:val="both"/>
        <w:rPr>
          <w:color w:val="000000"/>
          <w:sz w:val="28"/>
          <w:szCs w:val="28"/>
        </w:rPr>
      </w:pPr>
      <w:r>
        <w:rPr>
          <w:color w:val="18191B"/>
          <w:sz w:val="28"/>
          <w:szCs w:val="28"/>
        </w:rPr>
        <w:t xml:space="preserve"> </w:t>
      </w:r>
      <w:r w:rsidRPr="00E854DD">
        <w:rPr>
          <w:color w:val="18191B"/>
          <w:sz w:val="28"/>
          <w:szCs w:val="28"/>
        </w:rPr>
        <w:t xml:space="preserve">Назовите известные вам варианты рекламы у блогеров на YouTube (не менее трёх) </w:t>
      </w:r>
    </w:p>
    <w:p w14:paraId="1F51C984" w14:textId="77777777" w:rsidR="009F747B"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 xml:space="preserve"> </w:t>
      </w:r>
      <w:r w:rsidRPr="004215AF">
        <w:rPr>
          <w:color w:val="18191B"/>
          <w:sz w:val="28"/>
          <w:szCs w:val="28"/>
        </w:rPr>
        <w:t>Сколько можно заработать на YouTube с 1000 просмотров (по России)?</w:t>
      </w:r>
    </w:p>
    <w:p w14:paraId="1FACA0F3" w14:textId="77777777" w:rsidR="009F747B" w:rsidRDefault="009F747B" w:rsidP="009F747B">
      <w:pPr>
        <w:pStyle w:val="a9"/>
        <w:widowControl w:val="0"/>
        <w:numPr>
          <w:ilvl w:val="0"/>
          <w:numId w:val="44"/>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от 2 до 4$</w:t>
      </w:r>
    </w:p>
    <w:p w14:paraId="3CA75582" w14:textId="77777777" w:rsidR="009F747B" w:rsidRDefault="009F747B" w:rsidP="009F747B">
      <w:pPr>
        <w:pStyle w:val="a9"/>
        <w:widowControl w:val="0"/>
        <w:numPr>
          <w:ilvl w:val="0"/>
          <w:numId w:val="44"/>
        </w:numPr>
        <w:tabs>
          <w:tab w:val="left" w:pos="220"/>
          <w:tab w:val="left" w:pos="720"/>
          <w:tab w:val="left" w:pos="1134"/>
        </w:tabs>
        <w:autoSpaceDE w:val="0"/>
        <w:autoSpaceDN w:val="0"/>
        <w:adjustRightInd w:val="0"/>
        <w:ind w:left="0" w:firstLine="709"/>
        <w:jc w:val="both"/>
        <w:rPr>
          <w:color w:val="18191B"/>
          <w:sz w:val="28"/>
          <w:szCs w:val="28"/>
        </w:rPr>
      </w:pPr>
      <w:r>
        <w:rPr>
          <w:color w:val="18191B"/>
          <w:sz w:val="28"/>
          <w:szCs w:val="28"/>
        </w:rPr>
        <w:t>от 10 до 14$</w:t>
      </w:r>
    </w:p>
    <w:p w14:paraId="7A881DC9" w14:textId="77777777" w:rsidR="009F747B" w:rsidRPr="00E854DD" w:rsidRDefault="009F747B" w:rsidP="009F747B">
      <w:pPr>
        <w:pStyle w:val="a9"/>
        <w:widowControl w:val="0"/>
        <w:numPr>
          <w:ilvl w:val="0"/>
          <w:numId w:val="44"/>
        </w:numPr>
        <w:tabs>
          <w:tab w:val="left" w:pos="220"/>
          <w:tab w:val="left" w:pos="720"/>
          <w:tab w:val="left" w:pos="1134"/>
        </w:tabs>
        <w:autoSpaceDE w:val="0"/>
        <w:autoSpaceDN w:val="0"/>
        <w:adjustRightInd w:val="0"/>
        <w:ind w:left="0" w:firstLine="709"/>
        <w:jc w:val="both"/>
        <w:rPr>
          <w:color w:val="18191B"/>
          <w:sz w:val="28"/>
          <w:szCs w:val="28"/>
        </w:rPr>
      </w:pPr>
      <w:r w:rsidRPr="00E854DD">
        <w:rPr>
          <w:color w:val="18191B"/>
          <w:sz w:val="28"/>
          <w:szCs w:val="28"/>
        </w:rPr>
        <w:t xml:space="preserve">от 5 до 7$ </w:t>
      </w:r>
      <w:r w:rsidRPr="00E854DD">
        <w:rPr>
          <w:rFonts w:ascii="MS Mincho" w:eastAsia="MS Mincho" w:hAnsi="MS Mincho" w:cs="MS Mincho"/>
          <w:color w:val="18191B"/>
          <w:sz w:val="28"/>
          <w:szCs w:val="28"/>
        </w:rPr>
        <w:t> </w:t>
      </w:r>
    </w:p>
    <w:p w14:paraId="52EBA5C0" w14:textId="77777777" w:rsidR="009F747B" w:rsidRPr="00E854DD" w:rsidRDefault="009F747B" w:rsidP="009F747B">
      <w:pPr>
        <w:widowControl w:val="0"/>
        <w:numPr>
          <w:ilvl w:val="0"/>
          <w:numId w:val="28"/>
        </w:numPr>
        <w:tabs>
          <w:tab w:val="left" w:pos="220"/>
          <w:tab w:val="left" w:pos="720"/>
          <w:tab w:val="left" w:pos="1134"/>
        </w:tabs>
        <w:autoSpaceDE w:val="0"/>
        <w:autoSpaceDN w:val="0"/>
        <w:adjustRightInd w:val="0"/>
        <w:ind w:left="0" w:firstLine="709"/>
        <w:jc w:val="both"/>
        <w:rPr>
          <w:color w:val="000000"/>
          <w:sz w:val="28"/>
          <w:szCs w:val="28"/>
        </w:rPr>
      </w:pPr>
      <w:r w:rsidRPr="004215AF">
        <w:rPr>
          <w:color w:val="18191B"/>
          <w:sz w:val="28"/>
          <w:szCs w:val="28"/>
        </w:rPr>
        <w:t>Что увидит пользователь при переходе по подобной ссылке "(ссылка на YouTube- канал)?sub_con!rmation=1"?</w:t>
      </w:r>
    </w:p>
    <w:p w14:paraId="354288CC" w14:textId="77777777" w:rsidR="009F747B" w:rsidRPr="00E854DD" w:rsidRDefault="009F747B" w:rsidP="009F747B">
      <w:pPr>
        <w:pStyle w:val="a9"/>
        <w:widowControl w:val="0"/>
        <w:numPr>
          <w:ilvl w:val="0"/>
          <w:numId w:val="45"/>
        </w:numPr>
        <w:tabs>
          <w:tab w:val="left" w:pos="220"/>
          <w:tab w:val="left" w:pos="720"/>
          <w:tab w:val="left" w:pos="1134"/>
        </w:tabs>
        <w:autoSpaceDE w:val="0"/>
        <w:autoSpaceDN w:val="0"/>
        <w:adjustRightInd w:val="0"/>
        <w:ind w:left="0" w:firstLine="709"/>
        <w:jc w:val="both"/>
        <w:rPr>
          <w:rFonts w:eastAsiaTheme="minorHAnsi"/>
          <w:color w:val="000000"/>
          <w:sz w:val="28"/>
          <w:szCs w:val="28"/>
        </w:rPr>
      </w:pPr>
      <w:r w:rsidRPr="00E854DD">
        <w:rPr>
          <w:color w:val="18191B"/>
          <w:sz w:val="28"/>
          <w:szCs w:val="28"/>
        </w:rPr>
        <w:t>Ссылка позволяет поделиться видео с YouTube в других социальных сетях</w:t>
      </w:r>
    </w:p>
    <w:p w14:paraId="36FE78A8" w14:textId="77777777" w:rsidR="00CB364C" w:rsidRPr="00CB364C" w:rsidRDefault="009F747B" w:rsidP="00CB364C">
      <w:pPr>
        <w:pStyle w:val="a9"/>
        <w:widowControl w:val="0"/>
        <w:numPr>
          <w:ilvl w:val="0"/>
          <w:numId w:val="45"/>
        </w:numPr>
        <w:tabs>
          <w:tab w:val="left" w:pos="220"/>
          <w:tab w:val="left" w:pos="720"/>
          <w:tab w:val="left" w:pos="1134"/>
        </w:tabs>
        <w:autoSpaceDE w:val="0"/>
        <w:autoSpaceDN w:val="0"/>
        <w:adjustRightInd w:val="0"/>
        <w:ind w:left="0" w:firstLine="709"/>
        <w:jc w:val="both"/>
        <w:rPr>
          <w:color w:val="000000"/>
          <w:sz w:val="28"/>
          <w:szCs w:val="28"/>
        </w:rPr>
      </w:pPr>
      <w:r w:rsidRPr="00E854DD">
        <w:rPr>
          <w:color w:val="18191B"/>
          <w:sz w:val="28"/>
          <w:szCs w:val="28"/>
        </w:rPr>
        <w:t xml:space="preserve">При переходе по ссылке пользователю будет </w:t>
      </w:r>
      <w:r>
        <w:rPr>
          <w:color w:val="18191B"/>
          <w:sz w:val="28"/>
          <w:szCs w:val="28"/>
        </w:rPr>
        <w:t>предложено подписаться на канал</w:t>
      </w:r>
    </w:p>
    <w:p w14:paraId="335334C4" w14:textId="625D792C" w:rsidR="001F2AD4" w:rsidRPr="00CB364C" w:rsidRDefault="009F747B" w:rsidP="00CB364C">
      <w:pPr>
        <w:pStyle w:val="a9"/>
        <w:widowControl w:val="0"/>
        <w:numPr>
          <w:ilvl w:val="0"/>
          <w:numId w:val="45"/>
        </w:numPr>
        <w:tabs>
          <w:tab w:val="left" w:pos="220"/>
          <w:tab w:val="left" w:pos="720"/>
          <w:tab w:val="left" w:pos="1134"/>
        </w:tabs>
        <w:autoSpaceDE w:val="0"/>
        <w:autoSpaceDN w:val="0"/>
        <w:adjustRightInd w:val="0"/>
        <w:ind w:left="0" w:firstLine="709"/>
        <w:jc w:val="both"/>
        <w:rPr>
          <w:color w:val="000000"/>
          <w:sz w:val="28"/>
          <w:szCs w:val="28"/>
        </w:rPr>
      </w:pPr>
      <w:r w:rsidRPr="00CB364C">
        <w:rPr>
          <w:color w:val="18191B"/>
          <w:sz w:val="28"/>
          <w:szCs w:val="28"/>
        </w:rPr>
        <w:t>При переходе по ссылке пользователь попадет во вкладку: пле</w:t>
      </w:r>
      <w:r w:rsidRPr="00CB364C">
        <w:rPr>
          <w:rFonts w:eastAsia="Calibri"/>
          <w:color w:val="18191B"/>
          <w:sz w:val="28"/>
          <w:szCs w:val="28"/>
        </w:rPr>
        <w:t>й</w:t>
      </w:r>
      <w:r w:rsidRPr="00CB364C">
        <w:rPr>
          <w:color w:val="18191B"/>
          <w:sz w:val="28"/>
          <w:szCs w:val="28"/>
        </w:rPr>
        <w:t>листы</w:t>
      </w:r>
    </w:p>
    <w:p w14:paraId="7B0126C3" w14:textId="77777777" w:rsidR="00B3200A" w:rsidRPr="001F2AD4" w:rsidRDefault="00B3200A" w:rsidP="009F747B">
      <w:pPr>
        <w:tabs>
          <w:tab w:val="left" w:pos="1134"/>
        </w:tabs>
        <w:ind w:firstLine="709"/>
        <w:jc w:val="both"/>
        <w:rPr>
          <w:rFonts w:eastAsiaTheme="minorHAnsi"/>
          <w:sz w:val="28"/>
          <w:szCs w:val="28"/>
          <w:lang w:eastAsia="en-US"/>
        </w:rPr>
      </w:pPr>
    </w:p>
    <w:p w14:paraId="1A1BFF13" w14:textId="77777777" w:rsidR="001F2AD4" w:rsidRPr="001F2AD4" w:rsidRDefault="001F2AD4" w:rsidP="00B3200A">
      <w:pPr>
        <w:numPr>
          <w:ilvl w:val="1"/>
          <w:numId w:val="14"/>
        </w:numPr>
        <w:ind w:left="0" w:firstLine="709"/>
        <w:contextualSpacing/>
        <w:jc w:val="both"/>
        <w:rPr>
          <w:rFonts w:eastAsia="Calibri"/>
          <w:b/>
          <w:sz w:val="28"/>
          <w:szCs w:val="28"/>
          <w:lang w:eastAsia="en-US"/>
        </w:rPr>
      </w:pPr>
      <w:r w:rsidRPr="001F2AD4">
        <w:rPr>
          <w:rFonts w:eastAsia="Calibri"/>
          <w:b/>
          <w:sz w:val="28"/>
          <w:szCs w:val="28"/>
          <w:lang w:eastAsia="en-US"/>
        </w:rPr>
        <w:t>Тесты и обучающие задачи (кейсы), иные практико-ориентированные формы заданий</w:t>
      </w:r>
    </w:p>
    <w:p w14:paraId="39F97D85" w14:textId="4AF1D30F" w:rsidR="00B3200A" w:rsidRPr="00B3200A" w:rsidRDefault="00B3200A" w:rsidP="00B3200A">
      <w:pPr>
        <w:ind w:firstLine="709"/>
        <w:jc w:val="both"/>
        <w:rPr>
          <w:color w:val="000000"/>
          <w:sz w:val="28"/>
          <w:szCs w:val="28"/>
        </w:rPr>
      </w:pPr>
      <w:r w:rsidRPr="00B3200A">
        <w:rPr>
          <w:color w:val="000000"/>
          <w:sz w:val="28"/>
          <w:szCs w:val="28"/>
        </w:rPr>
        <w:t xml:space="preserve">Заполнить бриф для проекта </w:t>
      </w:r>
    </w:p>
    <w:p w14:paraId="59E20077" w14:textId="58F6228E" w:rsidR="001F2AD4" w:rsidRDefault="00B3200A" w:rsidP="00B3200A">
      <w:pPr>
        <w:ind w:firstLine="709"/>
        <w:jc w:val="both"/>
        <w:rPr>
          <w:color w:val="000000"/>
          <w:sz w:val="28"/>
          <w:szCs w:val="28"/>
        </w:rPr>
      </w:pPr>
      <w:r w:rsidRPr="00B3200A">
        <w:rPr>
          <w:color w:val="000000"/>
          <w:sz w:val="28"/>
          <w:szCs w:val="28"/>
        </w:rPr>
        <w:t>Заполнить таблицу конкурентов</w:t>
      </w:r>
    </w:p>
    <w:p w14:paraId="7C6E244B" w14:textId="4E563C02" w:rsidR="00B3200A" w:rsidRPr="00B3200A" w:rsidRDefault="00B3200A" w:rsidP="00B3200A">
      <w:pPr>
        <w:ind w:firstLine="709"/>
        <w:jc w:val="both"/>
        <w:rPr>
          <w:color w:val="000000"/>
          <w:sz w:val="28"/>
          <w:szCs w:val="28"/>
        </w:rPr>
      </w:pPr>
      <w:r w:rsidRPr="00B3200A">
        <w:rPr>
          <w:color w:val="000000"/>
          <w:sz w:val="28"/>
          <w:szCs w:val="28"/>
        </w:rPr>
        <w:t>Прописать 3-5 портретов целевой аудитории</w:t>
      </w:r>
    </w:p>
    <w:p w14:paraId="287351D3" w14:textId="55A4F2C8" w:rsidR="00B3200A" w:rsidRPr="00B3200A" w:rsidRDefault="00B3200A" w:rsidP="00B3200A">
      <w:pPr>
        <w:ind w:firstLine="709"/>
        <w:jc w:val="both"/>
        <w:rPr>
          <w:color w:val="000000"/>
          <w:sz w:val="28"/>
          <w:szCs w:val="28"/>
        </w:rPr>
      </w:pPr>
      <w:r w:rsidRPr="00B3200A">
        <w:rPr>
          <w:color w:val="000000"/>
          <w:sz w:val="28"/>
          <w:szCs w:val="28"/>
        </w:rPr>
        <w:t>Написать стратегию для проекта</w:t>
      </w:r>
    </w:p>
    <w:p w14:paraId="759897AC" w14:textId="416EE084" w:rsidR="00B3200A" w:rsidRDefault="00B3200A" w:rsidP="00B3200A">
      <w:pPr>
        <w:ind w:firstLine="709"/>
        <w:jc w:val="both"/>
        <w:rPr>
          <w:color w:val="000000"/>
          <w:sz w:val="28"/>
          <w:szCs w:val="28"/>
        </w:rPr>
      </w:pPr>
      <w:r w:rsidRPr="00B3200A">
        <w:rPr>
          <w:color w:val="000000"/>
          <w:sz w:val="28"/>
          <w:szCs w:val="28"/>
        </w:rPr>
        <w:t>Создать контент-план</w:t>
      </w:r>
    </w:p>
    <w:p w14:paraId="55A7F2F5" w14:textId="5410E0E2" w:rsidR="00B3200A" w:rsidRDefault="00B3200A" w:rsidP="00B3200A">
      <w:pPr>
        <w:ind w:firstLine="709"/>
        <w:jc w:val="both"/>
        <w:rPr>
          <w:color w:val="000000"/>
          <w:sz w:val="28"/>
          <w:szCs w:val="28"/>
        </w:rPr>
      </w:pPr>
      <w:r w:rsidRPr="00B3200A">
        <w:rPr>
          <w:color w:val="000000"/>
          <w:sz w:val="28"/>
          <w:szCs w:val="28"/>
        </w:rPr>
        <w:t xml:space="preserve">Создать голос бренда </w:t>
      </w:r>
    </w:p>
    <w:p w14:paraId="6FD93C7B" w14:textId="0E1AC2FD" w:rsidR="00B3200A" w:rsidRPr="00B3200A" w:rsidRDefault="00B3200A" w:rsidP="00B3200A">
      <w:pPr>
        <w:ind w:firstLine="709"/>
        <w:jc w:val="both"/>
        <w:rPr>
          <w:color w:val="000000"/>
          <w:sz w:val="28"/>
          <w:szCs w:val="28"/>
        </w:rPr>
      </w:pPr>
      <w:r w:rsidRPr="00B3200A">
        <w:rPr>
          <w:color w:val="000000"/>
          <w:sz w:val="28"/>
          <w:szCs w:val="28"/>
        </w:rPr>
        <w:t>Сделать по 1 фотографии каждого вида контента (Flatlay, интерьер/экстерьер, команда и процесс, лайфстайл, UGS)</w:t>
      </w:r>
    </w:p>
    <w:p w14:paraId="7BF23A95" w14:textId="175FFE14" w:rsidR="00B3200A" w:rsidRPr="00B3200A" w:rsidRDefault="00B3200A" w:rsidP="00B3200A">
      <w:pPr>
        <w:ind w:firstLine="709"/>
        <w:jc w:val="both"/>
        <w:rPr>
          <w:color w:val="000000"/>
          <w:sz w:val="28"/>
          <w:szCs w:val="28"/>
        </w:rPr>
      </w:pPr>
      <w:r w:rsidRPr="00B3200A">
        <w:rPr>
          <w:color w:val="000000"/>
          <w:sz w:val="28"/>
          <w:szCs w:val="28"/>
        </w:rPr>
        <w:t>Необходимо снять один день из жизни вашего предприятия. Сделать из этого материала 2 видеоролика: для аудитории 16 лет и для аудитории 80 лет</w:t>
      </w:r>
    </w:p>
    <w:p w14:paraId="269011E0" w14:textId="74F65211" w:rsidR="00B3200A" w:rsidRDefault="00B3200A" w:rsidP="00B3200A">
      <w:pPr>
        <w:ind w:firstLine="709"/>
        <w:jc w:val="both"/>
        <w:rPr>
          <w:color w:val="000000"/>
          <w:sz w:val="28"/>
          <w:szCs w:val="28"/>
        </w:rPr>
      </w:pPr>
      <w:r w:rsidRPr="00B3200A">
        <w:rPr>
          <w:color w:val="000000"/>
          <w:sz w:val="28"/>
          <w:szCs w:val="28"/>
        </w:rPr>
        <w:t>Сделать 3 фотографии, на которых будет иллюзия пространства (линейная перспектива, многоплановость, рамочная композиция)</w:t>
      </w:r>
    </w:p>
    <w:p w14:paraId="40DE5DF9" w14:textId="4842113E" w:rsidR="00B3200A" w:rsidRPr="00B3200A" w:rsidRDefault="00B3200A" w:rsidP="00B3200A">
      <w:pPr>
        <w:ind w:firstLine="709"/>
        <w:jc w:val="both"/>
        <w:rPr>
          <w:color w:val="000000"/>
          <w:sz w:val="28"/>
          <w:szCs w:val="28"/>
        </w:rPr>
      </w:pPr>
      <w:r w:rsidRPr="00B3200A">
        <w:rPr>
          <w:color w:val="000000"/>
          <w:sz w:val="28"/>
          <w:szCs w:val="28"/>
        </w:rPr>
        <w:t>Написать 3-4 цели по SMART</w:t>
      </w:r>
    </w:p>
    <w:p w14:paraId="3283AF78" w14:textId="5F8FBD2B" w:rsidR="00B3200A" w:rsidRDefault="00B3200A" w:rsidP="00B3200A">
      <w:pPr>
        <w:ind w:firstLine="709"/>
        <w:jc w:val="both"/>
        <w:rPr>
          <w:color w:val="000000"/>
          <w:sz w:val="28"/>
          <w:szCs w:val="28"/>
        </w:rPr>
      </w:pPr>
      <w:r w:rsidRPr="00B3200A">
        <w:rPr>
          <w:color w:val="000000"/>
          <w:sz w:val="28"/>
          <w:szCs w:val="28"/>
        </w:rPr>
        <w:t>Посчитать ER, ERR своего аккаунта</w:t>
      </w:r>
    </w:p>
    <w:p w14:paraId="4E38C5EC" w14:textId="77777777" w:rsidR="001F2AD4" w:rsidRPr="001F2AD4" w:rsidRDefault="001F2AD4" w:rsidP="001F2AD4">
      <w:pPr>
        <w:jc w:val="both"/>
        <w:rPr>
          <w:rFonts w:eastAsiaTheme="minorHAnsi"/>
          <w:sz w:val="28"/>
          <w:szCs w:val="28"/>
          <w:lang w:eastAsia="en-US"/>
        </w:rPr>
      </w:pPr>
    </w:p>
    <w:p w14:paraId="730DCFC4" w14:textId="77777777" w:rsidR="001F2AD4" w:rsidRPr="001F2AD4" w:rsidRDefault="001F2AD4" w:rsidP="00240697">
      <w:pPr>
        <w:numPr>
          <w:ilvl w:val="1"/>
          <w:numId w:val="14"/>
        </w:numPr>
        <w:spacing w:after="200" w:line="276" w:lineRule="auto"/>
        <w:contextualSpacing/>
        <w:jc w:val="both"/>
        <w:rPr>
          <w:rFonts w:eastAsia="Calibri"/>
          <w:b/>
          <w:sz w:val="28"/>
          <w:szCs w:val="28"/>
          <w:lang w:eastAsia="en-US"/>
        </w:rPr>
      </w:pPr>
      <w:r w:rsidRPr="001F2AD4">
        <w:rPr>
          <w:rFonts w:eastAsia="Calibri"/>
          <w:b/>
          <w:sz w:val="28"/>
          <w:szCs w:val="28"/>
          <w:lang w:eastAsia="en-US"/>
        </w:rPr>
        <w:t>Описание процедуры оценивания результатов обучения</w:t>
      </w:r>
    </w:p>
    <w:p w14:paraId="73E874A8" w14:textId="77777777" w:rsidR="001F2AD4" w:rsidRPr="001F2AD4" w:rsidRDefault="001F2AD4" w:rsidP="001F2AD4">
      <w:pPr>
        <w:ind w:firstLine="709"/>
        <w:jc w:val="both"/>
        <w:rPr>
          <w:color w:val="000000"/>
          <w:sz w:val="28"/>
          <w:szCs w:val="28"/>
        </w:rPr>
      </w:pPr>
      <w:r w:rsidRPr="001F2AD4">
        <w:rPr>
          <w:color w:val="000000"/>
          <w:sz w:val="28"/>
          <w:szCs w:val="28"/>
        </w:rPr>
        <w:lastRenderedPageBreak/>
        <w:t>Измерительное испытание в начале обучения и итоговая аттестация проводятся в форме теста. Промежуточная аттестация по модулям осуществляется в результате оценки выполнения практико-ориентированных заданий.</w:t>
      </w:r>
    </w:p>
    <w:p w14:paraId="37D044F2" w14:textId="77777777" w:rsidR="001F2AD4" w:rsidRPr="001F2AD4" w:rsidRDefault="001F2AD4" w:rsidP="001F2AD4">
      <w:pPr>
        <w:ind w:firstLine="709"/>
        <w:jc w:val="both"/>
        <w:rPr>
          <w:color w:val="000000"/>
          <w:sz w:val="28"/>
          <w:szCs w:val="28"/>
        </w:rPr>
      </w:pPr>
      <w:r w:rsidRPr="001F2AD4">
        <w:rPr>
          <w:color w:val="000000"/>
          <w:sz w:val="28"/>
          <w:szCs w:val="28"/>
        </w:rPr>
        <w:t xml:space="preserve">При подготовке к выполнению тестовых заданий обучающиеся используют весь учебный материал курса, источники основной и дополнительной литературы, ресурсы Интернет. Тестовые задания рассчитаны на самостоятельную работу без использования вспомогательных материалов. Для выполнения следует внимательно прочитать поставленный вопрос. После ознакомления с вопросом следует приступать к прочтению предлагаемых вариантов ответа. Необходимо прочитать все варианты и в качестве ответа следует выбрать один или несколько соответствующих правильному ответу.  На выполнение тестов отводится не более 2 академических часов. Тестирование проводится в электронной форме, средствами LMS на платформе Moodle. </w:t>
      </w:r>
    </w:p>
    <w:p w14:paraId="4BF1D1C1" w14:textId="77777777" w:rsidR="001F2AD4" w:rsidRPr="001F2AD4" w:rsidRDefault="001F2AD4" w:rsidP="001F2AD4">
      <w:pPr>
        <w:ind w:firstLine="709"/>
        <w:jc w:val="both"/>
        <w:rPr>
          <w:color w:val="000000"/>
          <w:sz w:val="28"/>
          <w:szCs w:val="28"/>
        </w:rPr>
      </w:pPr>
      <w:r w:rsidRPr="001F2AD4">
        <w:rPr>
          <w:color w:val="000000"/>
          <w:sz w:val="28"/>
          <w:szCs w:val="28"/>
        </w:rPr>
        <w:t>Оценка выполнения практико-ориентированных заданий осуществляется преподавателем на основе отчета о выполнении задания обучающимся и разработанного программного кода.</w:t>
      </w:r>
    </w:p>
    <w:p w14:paraId="1708AACA" w14:textId="77777777" w:rsidR="001F2AD4" w:rsidRPr="001F2AD4" w:rsidRDefault="001F2AD4" w:rsidP="001F2AD4">
      <w:pPr>
        <w:autoSpaceDE w:val="0"/>
        <w:autoSpaceDN w:val="0"/>
        <w:adjustRightInd w:val="0"/>
        <w:ind w:firstLine="709"/>
        <w:jc w:val="both"/>
        <w:rPr>
          <w:sz w:val="28"/>
          <w:szCs w:val="28"/>
        </w:rPr>
      </w:pPr>
    </w:p>
    <w:p w14:paraId="2BD81C5F" w14:textId="6342A06E" w:rsidR="001F2AD4" w:rsidRPr="00845778" w:rsidRDefault="001F2AD4" w:rsidP="00240697">
      <w:pPr>
        <w:numPr>
          <w:ilvl w:val="0"/>
          <w:numId w:val="14"/>
        </w:numPr>
        <w:tabs>
          <w:tab w:val="left" w:pos="993"/>
          <w:tab w:val="left" w:pos="1134"/>
        </w:tabs>
        <w:autoSpaceDE w:val="0"/>
        <w:autoSpaceDN w:val="0"/>
        <w:adjustRightInd w:val="0"/>
        <w:spacing w:after="200" w:line="276" w:lineRule="auto"/>
        <w:contextualSpacing/>
        <w:jc w:val="center"/>
        <w:rPr>
          <w:rFonts w:eastAsia="Calibri"/>
          <w:b/>
          <w:sz w:val="28"/>
          <w:szCs w:val="28"/>
          <w:lang w:eastAsia="en-US"/>
        </w:rPr>
      </w:pPr>
      <w:r w:rsidRPr="001F2AD4">
        <w:rPr>
          <w:rFonts w:eastAsia="Calibri"/>
          <w:b/>
          <w:bCs/>
          <w:sz w:val="28"/>
          <w:szCs w:val="28"/>
          <w:lang w:eastAsia="en-US"/>
        </w:rPr>
        <w:t>Организационно – педагогические условия реализации программы</w:t>
      </w:r>
    </w:p>
    <w:p w14:paraId="1CC53444" w14:textId="77777777" w:rsidR="001F2AD4" w:rsidRPr="001F2AD4" w:rsidRDefault="001F2AD4" w:rsidP="001F2AD4">
      <w:pPr>
        <w:ind w:left="720"/>
        <w:contextualSpacing/>
        <w:rPr>
          <w:b/>
          <w:sz w:val="28"/>
          <w:szCs w:val="28"/>
        </w:rPr>
      </w:pPr>
      <w:r w:rsidRPr="001F2AD4">
        <w:rPr>
          <w:rFonts w:eastAsia="Calibri"/>
          <w:b/>
          <w:bCs/>
          <w:sz w:val="28"/>
          <w:szCs w:val="28"/>
          <w:lang w:eastAsia="en-US"/>
        </w:rPr>
        <w:t>9.1.</w:t>
      </w:r>
      <w:r w:rsidRPr="001F2AD4">
        <w:rPr>
          <w:rFonts w:ascii="Calibri" w:hAnsi="Calibri"/>
          <w:b/>
          <w:sz w:val="22"/>
          <w:szCs w:val="22"/>
        </w:rPr>
        <w:t xml:space="preserve"> </w:t>
      </w:r>
      <w:r w:rsidRPr="001F2AD4">
        <w:rPr>
          <w:b/>
          <w:sz w:val="28"/>
          <w:szCs w:val="28"/>
        </w:rPr>
        <w:t>Кадровое обеспечение программы</w:t>
      </w:r>
    </w:p>
    <w:tbl>
      <w:tblPr>
        <w:tblW w:w="10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371"/>
        <w:gridCol w:w="2027"/>
        <w:gridCol w:w="1334"/>
        <w:gridCol w:w="3216"/>
        <w:gridCol w:w="1672"/>
      </w:tblGrid>
      <w:tr w:rsidR="001F2AD4" w:rsidRPr="00845778" w14:paraId="0C72FD3E" w14:textId="77777777" w:rsidTr="00EA517A">
        <w:trPr>
          <w:jc w:val="center"/>
        </w:trPr>
        <w:tc>
          <w:tcPr>
            <w:tcW w:w="540" w:type="dxa"/>
          </w:tcPr>
          <w:p w14:paraId="5472E0AE" w14:textId="77777777" w:rsidR="001F2AD4" w:rsidRPr="00845778" w:rsidRDefault="001F2AD4" w:rsidP="001F2AD4">
            <w:pPr>
              <w:contextualSpacing/>
            </w:pPr>
            <w:r w:rsidRPr="00845778">
              <w:t>№</w:t>
            </w:r>
          </w:p>
          <w:p w14:paraId="56225418" w14:textId="77777777" w:rsidR="001F2AD4" w:rsidRPr="00845778" w:rsidRDefault="001F2AD4" w:rsidP="001F2AD4">
            <w:pPr>
              <w:contextualSpacing/>
            </w:pPr>
            <w:r w:rsidRPr="00845778">
              <w:t>п/п</w:t>
            </w:r>
          </w:p>
        </w:tc>
        <w:tc>
          <w:tcPr>
            <w:tcW w:w="1371" w:type="dxa"/>
          </w:tcPr>
          <w:p w14:paraId="7E00F13C" w14:textId="77777777" w:rsidR="001F2AD4" w:rsidRPr="00845778" w:rsidRDefault="001F2AD4" w:rsidP="001F2AD4">
            <w:pPr>
              <w:contextualSpacing/>
            </w:pPr>
            <w:r w:rsidRPr="00845778">
              <w:t>Фамилия, имя, отчество (при наличии)</w:t>
            </w:r>
          </w:p>
        </w:tc>
        <w:tc>
          <w:tcPr>
            <w:tcW w:w="2027" w:type="dxa"/>
          </w:tcPr>
          <w:p w14:paraId="053386CF" w14:textId="77777777" w:rsidR="001F2AD4" w:rsidRPr="00845778" w:rsidRDefault="001F2AD4" w:rsidP="001F2AD4">
            <w:pPr>
              <w:contextualSpacing/>
            </w:pPr>
            <w:r w:rsidRPr="00845778">
              <w:t>Место основной работы и должность, ученая степень и ученое звание (при наличии)</w:t>
            </w:r>
          </w:p>
        </w:tc>
        <w:tc>
          <w:tcPr>
            <w:tcW w:w="1334" w:type="dxa"/>
          </w:tcPr>
          <w:p w14:paraId="24C757FE" w14:textId="77777777" w:rsidR="001F2AD4" w:rsidRPr="00845778" w:rsidRDefault="001F2AD4" w:rsidP="001F2AD4">
            <w:pPr>
              <w:contextualSpacing/>
            </w:pPr>
            <w:r w:rsidRPr="00845778">
              <w:t>Ссылки на веб-страницы с портфолио (при наличии)</w:t>
            </w:r>
          </w:p>
        </w:tc>
        <w:tc>
          <w:tcPr>
            <w:tcW w:w="3216" w:type="dxa"/>
          </w:tcPr>
          <w:p w14:paraId="0E8765DF" w14:textId="77777777" w:rsidR="001F2AD4" w:rsidRPr="00845778" w:rsidRDefault="001F2AD4" w:rsidP="001F2AD4">
            <w:pPr>
              <w:contextualSpacing/>
            </w:pPr>
            <w:r w:rsidRPr="00845778">
              <w:t>Фото в формате jpeg</w:t>
            </w:r>
          </w:p>
        </w:tc>
        <w:tc>
          <w:tcPr>
            <w:tcW w:w="1672" w:type="dxa"/>
          </w:tcPr>
          <w:p w14:paraId="7B5BD122" w14:textId="77777777" w:rsidR="001F2AD4" w:rsidRPr="00845778" w:rsidRDefault="001F2AD4" w:rsidP="001F2AD4">
            <w:pPr>
              <w:contextualSpacing/>
            </w:pPr>
            <w:r w:rsidRPr="00845778">
              <w:t>Отметка о полученном согласии на обработку персональных данных</w:t>
            </w:r>
          </w:p>
        </w:tc>
      </w:tr>
      <w:tr w:rsidR="001F2AD4" w:rsidRPr="00845778" w14:paraId="574D5976" w14:textId="77777777" w:rsidTr="00EA517A">
        <w:trPr>
          <w:jc w:val="center"/>
        </w:trPr>
        <w:tc>
          <w:tcPr>
            <w:tcW w:w="540" w:type="dxa"/>
          </w:tcPr>
          <w:p w14:paraId="3269D89D" w14:textId="77777777" w:rsidR="001F2AD4" w:rsidRPr="00845778" w:rsidRDefault="001F2AD4" w:rsidP="001F2AD4">
            <w:pPr>
              <w:contextualSpacing/>
            </w:pPr>
            <w:r w:rsidRPr="00845778">
              <w:t>1</w:t>
            </w:r>
          </w:p>
        </w:tc>
        <w:tc>
          <w:tcPr>
            <w:tcW w:w="1371" w:type="dxa"/>
          </w:tcPr>
          <w:p w14:paraId="21A7D581" w14:textId="71FA410D" w:rsidR="001F2AD4" w:rsidRPr="00845778" w:rsidRDefault="00EA517A" w:rsidP="001F2AD4">
            <w:pPr>
              <w:contextualSpacing/>
            </w:pPr>
            <w:r>
              <w:t>Ганаев Александр</w:t>
            </w:r>
          </w:p>
        </w:tc>
        <w:tc>
          <w:tcPr>
            <w:tcW w:w="2027" w:type="dxa"/>
          </w:tcPr>
          <w:p w14:paraId="3EB680DE" w14:textId="3C8D8FF5" w:rsidR="001F2AD4" w:rsidRPr="00845778" w:rsidRDefault="00EA517A" w:rsidP="001F2AD4">
            <w:pPr>
              <w:contextualSpacing/>
            </w:pPr>
            <w:r w:rsidRPr="00EA517A">
              <w:t>Сооснователь Gambit Media Agency и образовательного проекта Gambit SMM School. Эксперт в области интернет-маркетинга и таргетированной рекламы.</w:t>
            </w:r>
          </w:p>
        </w:tc>
        <w:tc>
          <w:tcPr>
            <w:tcW w:w="1334" w:type="dxa"/>
          </w:tcPr>
          <w:p w14:paraId="7A7A97AA" w14:textId="77777777" w:rsidR="001F2AD4" w:rsidRPr="00845778" w:rsidRDefault="001F2AD4" w:rsidP="001F2AD4">
            <w:pPr>
              <w:contextualSpacing/>
            </w:pPr>
            <w:r w:rsidRPr="00845778">
              <w:t>-</w:t>
            </w:r>
          </w:p>
        </w:tc>
        <w:tc>
          <w:tcPr>
            <w:tcW w:w="3216" w:type="dxa"/>
          </w:tcPr>
          <w:p w14:paraId="4C195EDA" w14:textId="35193E47" w:rsidR="001F2AD4" w:rsidRPr="00845778" w:rsidRDefault="00EA517A" w:rsidP="001F2AD4">
            <w:pPr>
              <w:contextualSpacing/>
            </w:pPr>
            <w:r>
              <w:rPr>
                <w:noProof/>
              </w:rPr>
              <w:drawing>
                <wp:inline distT="0" distB="0" distL="0" distR="0" wp14:anchorId="3B78491C" wp14:editId="275CFB16">
                  <wp:extent cx="1905000"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1672" w:type="dxa"/>
          </w:tcPr>
          <w:p w14:paraId="0458A20C" w14:textId="29BBEFA4" w:rsidR="001F2AD4" w:rsidRPr="00845778" w:rsidRDefault="00845778" w:rsidP="001F2AD4">
            <w:pPr>
              <w:contextualSpacing/>
            </w:pPr>
            <w:r>
              <w:t>+</w:t>
            </w:r>
          </w:p>
        </w:tc>
      </w:tr>
      <w:tr w:rsidR="001F2AD4" w:rsidRPr="00845778" w14:paraId="78400946" w14:textId="77777777" w:rsidTr="00EA517A">
        <w:trPr>
          <w:jc w:val="center"/>
        </w:trPr>
        <w:tc>
          <w:tcPr>
            <w:tcW w:w="540" w:type="dxa"/>
          </w:tcPr>
          <w:p w14:paraId="4D6DD90F" w14:textId="77777777" w:rsidR="001F2AD4" w:rsidRPr="00845778" w:rsidRDefault="001F2AD4" w:rsidP="001F2AD4">
            <w:pPr>
              <w:contextualSpacing/>
            </w:pPr>
            <w:r w:rsidRPr="00845778">
              <w:t>2</w:t>
            </w:r>
          </w:p>
        </w:tc>
        <w:tc>
          <w:tcPr>
            <w:tcW w:w="1371" w:type="dxa"/>
          </w:tcPr>
          <w:p w14:paraId="0A2D0273" w14:textId="27CB0126" w:rsidR="001F2AD4" w:rsidRPr="00845778" w:rsidRDefault="00EA517A" w:rsidP="001F2AD4">
            <w:pPr>
              <w:contextualSpacing/>
            </w:pPr>
            <w:r>
              <w:t>Третьякова Татьяна</w:t>
            </w:r>
          </w:p>
        </w:tc>
        <w:tc>
          <w:tcPr>
            <w:tcW w:w="2027" w:type="dxa"/>
          </w:tcPr>
          <w:p w14:paraId="7BC39BC3" w14:textId="025530A6" w:rsidR="001F2AD4" w:rsidRPr="00845778" w:rsidRDefault="00EA517A" w:rsidP="001F2AD4">
            <w:pPr>
              <w:contextualSpacing/>
            </w:pPr>
            <w:r w:rsidRPr="00EA517A">
              <w:t>Кандидат экономических наук, директор по маркетингу JerdelaGroup (cowbar, barheaven, burdamodenbar, salutspace), 13 лет в маркетинге.</w:t>
            </w:r>
          </w:p>
        </w:tc>
        <w:tc>
          <w:tcPr>
            <w:tcW w:w="1334" w:type="dxa"/>
          </w:tcPr>
          <w:p w14:paraId="1A3B8B91" w14:textId="77777777" w:rsidR="001F2AD4" w:rsidRPr="00845778" w:rsidRDefault="001F2AD4" w:rsidP="001F2AD4">
            <w:pPr>
              <w:contextualSpacing/>
            </w:pPr>
            <w:r w:rsidRPr="00845778">
              <w:t>-</w:t>
            </w:r>
          </w:p>
        </w:tc>
        <w:tc>
          <w:tcPr>
            <w:tcW w:w="3216" w:type="dxa"/>
          </w:tcPr>
          <w:p w14:paraId="7965F9BC" w14:textId="43553D73" w:rsidR="001F2AD4" w:rsidRPr="00845778" w:rsidRDefault="00EA517A" w:rsidP="001F2AD4">
            <w:pPr>
              <w:contextualSpacing/>
            </w:pPr>
            <w:r>
              <w:rPr>
                <w:noProof/>
              </w:rPr>
              <w:drawing>
                <wp:inline distT="0" distB="0" distL="0" distR="0" wp14:anchorId="4939B278" wp14:editId="75F49717">
                  <wp:extent cx="1905000" cy="1905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1672" w:type="dxa"/>
          </w:tcPr>
          <w:p w14:paraId="582AAD1D" w14:textId="29E53D1F" w:rsidR="001F2AD4" w:rsidRPr="00845778" w:rsidRDefault="00845778" w:rsidP="001F2AD4">
            <w:pPr>
              <w:contextualSpacing/>
            </w:pPr>
            <w:r>
              <w:t>+</w:t>
            </w:r>
          </w:p>
        </w:tc>
      </w:tr>
      <w:tr w:rsidR="00EA517A" w:rsidRPr="00845778" w14:paraId="4C53DFA4" w14:textId="77777777" w:rsidTr="00EA517A">
        <w:trPr>
          <w:jc w:val="center"/>
        </w:trPr>
        <w:tc>
          <w:tcPr>
            <w:tcW w:w="540" w:type="dxa"/>
          </w:tcPr>
          <w:p w14:paraId="32DEEF67" w14:textId="31F7C847" w:rsidR="00EA517A" w:rsidRPr="00845778" w:rsidRDefault="00EA517A" w:rsidP="001F2AD4">
            <w:pPr>
              <w:contextualSpacing/>
            </w:pPr>
            <w:r>
              <w:lastRenderedPageBreak/>
              <w:t>3</w:t>
            </w:r>
          </w:p>
        </w:tc>
        <w:tc>
          <w:tcPr>
            <w:tcW w:w="1371" w:type="dxa"/>
          </w:tcPr>
          <w:p w14:paraId="2D930568" w14:textId="564322BF" w:rsidR="00EA517A" w:rsidRPr="00845778" w:rsidRDefault="00EA517A" w:rsidP="001F2AD4">
            <w:pPr>
              <w:contextualSpacing/>
            </w:pPr>
            <w:r>
              <w:t>Истомина Юлия</w:t>
            </w:r>
          </w:p>
        </w:tc>
        <w:tc>
          <w:tcPr>
            <w:tcW w:w="2027" w:type="dxa"/>
          </w:tcPr>
          <w:p w14:paraId="7C432917" w14:textId="7B3AD7DD" w:rsidR="00EA517A" w:rsidRPr="00845778" w:rsidRDefault="00EA517A" w:rsidP="001F2AD4">
            <w:pPr>
              <w:contextualSpacing/>
            </w:pPr>
            <w:r w:rsidRPr="00EA517A">
              <w:t>Кандидат экономических наук, опыт работы в фотографии — более 8 лет. Ведущий food-, предметный и репортажный фотограф. Мастер-фотограф Geometria.ru Rostov.</w:t>
            </w:r>
          </w:p>
        </w:tc>
        <w:tc>
          <w:tcPr>
            <w:tcW w:w="1334" w:type="dxa"/>
          </w:tcPr>
          <w:p w14:paraId="378C4E0B" w14:textId="77777777" w:rsidR="00EA517A" w:rsidRPr="00845778" w:rsidRDefault="00EA517A" w:rsidP="001F2AD4">
            <w:pPr>
              <w:contextualSpacing/>
            </w:pPr>
          </w:p>
        </w:tc>
        <w:tc>
          <w:tcPr>
            <w:tcW w:w="3216" w:type="dxa"/>
          </w:tcPr>
          <w:p w14:paraId="1C9ACB0C" w14:textId="7EA0C793" w:rsidR="00EA517A" w:rsidRPr="00845778" w:rsidRDefault="00EA517A" w:rsidP="001F2AD4">
            <w:pPr>
              <w:contextualSpacing/>
            </w:pPr>
            <w:r>
              <w:rPr>
                <w:noProof/>
              </w:rPr>
              <w:drawing>
                <wp:inline distT="0" distB="0" distL="0" distR="0" wp14:anchorId="494A433A" wp14:editId="0596A0BB">
                  <wp:extent cx="1905000" cy="1905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1672" w:type="dxa"/>
          </w:tcPr>
          <w:p w14:paraId="796C5709" w14:textId="77777777" w:rsidR="00EA517A" w:rsidRDefault="00EA517A" w:rsidP="001F2AD4">
            <w:pPr>
              <w:contextualSpacing/>
            </w:pPr>
          </w:p>
        </w:tc>
      </w:tr>
      <w:tr w:rsidR="00EA517A" w:rsidRPr="00845778" w14:paraId="28D3D682" w14:textId="77777777" w:rsidTr="00EA517A">
        <w:trPr>
          <w:jc w:val="center"/>
        </w:trPr>
        <w:tc>
          <w:tcPr>
            <w:tcW w:w="540" w:type="dxa"/>
          </w:tcPr>
          <w:p w14:paraId="6ABC3D51" w14:textId="09CB0B7C" w:rsidR="00EA517A" w:rsidRPr="00845778" w:rsidRDefault="00EA517A" w:rsidP="001F2AD4">
            <w:pPr>
              <w:contextualSpacing/>
            </w:pPr>
            <w:r>
              <w:t>4</w:t>
            </w:r>
          </w:p>
        </w:tc>
        <w:tc>
          <w:tcPr>
            <w:tcW w:w="1371" w:type="dxa"/>
          </w:tcPr>
          <w:p w14:paraId="5289468F" w14:textId="0F441A15" w:rsidR="00EA517A" w:rsidRPr="00845778" w:rsidRDefault="00EA517A" w:rsidP="001F2AD4">
            <w:pPr>
              <w:contextualSpacing/>
            </w:pPr>
            <w:r>
              <w:t>Каплан Юрий</w:t>
            </w:r>
          </w:p>
        </w:tc>
        <w:tc>
          <w:tcPr>
            <w:tcW w:w="2027" w:type="dxa"/>
          </w:tcPr>
          <w:p w14:paraId="7764B8A2" w14:textId="7BB43EF4" w:rsidR="00EA517A" w:rsidRPr="00845778" w:rsidRDefault="00EA517A" w:rsidP="001F2AD4">
            <w:pPr>
              <w:contextualSpacing/>
            </w:pPr>
            <w:r w:rsidRPr="00EA517A">
              <w:t>Руководитель и сооснователь Gambit Media Agency. Руководитель ведущего портала о жизни и развлечениях города «Выходной.рф».</w:t>
            </w:r>
          </w:p>
        </w:tc>
        <w:tc>
          <w:tcPr>
            <w:tcW w:w="1334" w:type="dxa"/>
          </w:tcPr>
          <w:p w14:paraId="6E0C1323" w14:textId="77777777" w:rsidR="00EA517A" w:rsidRPr="00845778" w:rsidRDefault="00EA517A" w:rsidP="001F2AD4">
            <w:pPr>
              <w:contextualSpacing/>
            </w:pPr>
          </w:p>
        </w:tc>
        <w:tc>
          <w:tcPr>
            <w:tcW w:w="3216" w:type="dxa"/>
          </w:tcPr>
          <w:p w14:paraId="60472252" w14:textId="46902C2B" w:rsidR="00EA517A" w:rsidRPr="00845778" w:rsidRDefault="00EA517A" w:rsidP="001F2AD4">
            <w:pPr>
              <w:contextualSpacing/>
            </w:pPr>
            <w:r>
              <w:rPr>
                <w:noProof/>
              </w:rPr>
              <w:drawing>
                <wp:inline distT="0" distB="0" distL="0" distR="0" wp14:anchorId="5D270986" wp14:editId="21B8B8A4">
                  <wp:extent cx="1905000" cy="1905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1672" w:type="dxa"/>
          </w:tcPr>
          <w:p w14:paraId="23FC8054" w14:textId="77777777" w:rsidR="00EA517A" w:rsidRDefault="00EA517A" w:rsidP="001F2AD4">
            <w:pPr>
              <w:contextualSpacing/>
            </w:pPr>
          </w:p>
        </w:tc>
      </w:tr>
    </w:tbl>
    <w:p w14:paraId="4BB0B72B" w14:textId="77777777" w:rsidR="001F2AD4" w:rsidRPr="001F2AD4" w:rsidRDefault="001F2AD4" w:rsidP="001F2AD4">
      <w:pPr>
        <w:ind w:firstLine="709"/>
        <w:contextualSpacing/>
        <w:jc w:val="both"/>
        <w:rPr>
          <w:rFonts w:eastAsiaTheme="minorHAnsi"/>
          <w:b/>
          <w:sz w:val="28"/>
          <w:szCs w:val="28"/>
          <w:lang w:eastAsia="en-US"/>
        </w:rPr>
      </w:pPr>
    </w:p>
    <w:p w14:paraId="556FC676" w14:textId="77777777" w:rsidR="001F2AD4" w:rsidRPr="001F2AD4" w:rsidRDefault="001F2AD4" w:rsidP="00240697">
      <w:pPr>
        <w:numPr>
          <w:ilvl w:val="1"/>
          <w:numId w:val="15"/>
        </w:numPr>
        <w:ind w:left="0" w:firstLine="567"/>
        <w:contextualSpacing/>
        <w:jc w:val="both"/>
        <w:rPr>
          <w:rFonts w:ascii="Calibri" w:hAnsi="Calibri"/>
          <w:b/>
          <w:sz w:val="22"/>
          <w:szCs w:val="22"/>
        </w:rPr>
      </w:pPr>
      <w:r w:rsidRPr="001F2AD4">
        <w:rPr>
          <w:rFonts w:eastAsia="Calibri"/>
          <w:b/>
          <w:bCs/>
          <w:sz w:val="28"/>
          <w:szCs w:val="28"/>
          <w:lang w:eastAsia="en-US"/>
        </w:rPr>
        <w:t>Учебно-методическое обеспечение и информационное сопровождение</w:t>
      </w:r>
    </w:p>
    <w:p w14:paraId="3C1D6E8A" w14:textId="77777777" w:rsidR="001F2AD4" w:rsidRPr="001F2AD4" w:rsidRDefault="001F2AD4" w:rsidP="001F2AD4">
      <w:pPr>
        <w:suppressAutoHyphens/>
        <w:autoSpaceDE w:val="0"/>
        <w:autoSpaceDN w:val="0"/>
        <w:adjustRightInd w:val="0"/>
        <w:ind w:firstLine="709"/>
        <w:jc w:val="both"/>
        <w:rPr>
          <w:i/>
          <w:color w:val="000000"/>
          <w:sz w:val="28"/>
          <w:szCs w:val="28"/>
          <w:lang w:bidi="pa-IN"/>
        </w:rPr>
      </w:pPr>
    </w:p>
    <w:tbl>
      <w:tblPr>
        <w:tblStyle w:val="32"/>
        <w:tblW w:w="0" w:type="auto"/>
        <w:tblInd w:w="-5" w:type="dxa"/>
        <w:tblLook w:val="04A0" w:firstRow="1" w:lastRow="0" w:firstColumn="1" w:lastColumn="0" w:noHBand="0" w:noVBand="1"/>
      </w:tblPr>
      <w:tblGrid>
        <w:gridCol w:w="4763"/>
        <w:gridCol w:w="4730"/>
      </w:tblGrid>
      <w:tr w:rsidR="001F2AD4" w:rsidRPr="00845778" w14:paraId="6FAA4BE7" w14:textId="77777777" w:rsidTr="001F2AD4">
        <w:tc>
          <w:tcPr>
            <w:tcW w:w="9611" w:type="dxa"/>
            <w:gridSpan w:val="2"/>
          </w:tcPr>
          <w:p w14:paraId="50267D86" w14:textId="77777777" w:rsidR="001F2AD4" w:rsidRPr="00845778" w:rsidRDefault="001F2AD4" w:rsidP="00845778">
            <w:pPr>
              <w:contextualSpacing/>
              <w:jc w:val="center"/>
              <w:rPr>
                <w:b/>
              </w:rPr>
            </w:pPr>
            <w:r w:rsidRPr="00845778">
              <w:rPr>
                <w:b/>
              </w:rPr>
              <w:t>Учебно-методические материалы</w:t>
            </w:r>
          </w:p>
        </w:tc>
      </w:tr>
      <w:tr w:rsidR="001F2AD4" w:rsidRPr="00845778" w14:paraId="69A328D8" w14:textId="77777777" w:rsidTr="00EA517A">
        <w:trPr>
          <w:trHeight w:val="453"/>
        </w:trPr>
        <w:tc>
          <w:tcPr>
            <w:tcW w:w="4820" w:type="dxa"/>
          </w:tcPr>
          <w:p w14:paraId="732ECF08" w14:textId="77777777" w:rsidR="001F2AD4" w:rsidRPr="00845778" w:rsidRDefault="001F2AD4" w:rsidP="00EA517A">
            <w:pPr>
              <w:contextualSpacing/>
              <w:jc w:val="center"/>
            </w:pPr>
            <w:r w:rsidRPr="00845778">
              <w:t>Методы, формы и технологии</w:t>
            </w:r>
          </w:p>
        </w:tc>
        <w:tc>
          <w:tcPr>
            <w:tcW w:w="4791" w:type="dxa"/>
          </w:tcPr>
          <w:p w14:paraId="65C95852" w14:textId="77777777" w:rsidR="001F2AD4" w:rsidRPr="00845778" w:rsidRDefault="001F2AD4" w:rsidP="00EA517A">
            <w:pPr>
              <w:contextualSpacing/>
              <w:jc w:val="center"/>
            </w:pPr>
            <w:r w:rsidRPr="00845778">
              <w:t>Методические разработки,</w:t>
            </w:r>
          </w:p>
          <w:p w14:paraId="784E29B6" w14:textId="77777777" w:rsidR="001F2AD4" w:rsidRPr="00845778" w:rsidRDefault="001F2AD4" w:rsidP="00EA517A">
            <w:pPr>
              <w:contextualSpacing/>
              <w:jc w:val="center"/>
            </w:pPr>
            <w:r w:rsidRPr="00845778">
              <w:t>материалы курса, учебная литература</w:t>
            </w:r>
          </w:p>
        </w:tc>
      </w:tr>
      <w:tr w:rsidR="001F2AD4" w:rsidRPr="00845778" w14:paraId="3D864554" w14:textId="77777777" w:rsidTr="001F2AD4">
        <w:tc>
          <w:tcPr>
            <w:tcW w:w="4820" w:type="dxa"/>
          </w:tcPr>
          <w:p w14:paraId="3362DEE1" w14:textId="77777777" w:rsidR="001F2AD4" w:rsidRPr="00845778" w:rsidRDefault="001F2AD4" w:rsidP="00845778">
            <w:pPr>
              <w:contextualSpacing/>
              <w:jc w:val="both"/>
            </w:pPr>
            <w:r w:rsidRPr="00845778">
              <w:t xml:space="preserve">Технология электронного интерактивного обучения с использованием </w:t>
            </w:r>
            <w:r w:rsidRPr="00845778">
              <w:rPr>
                <w:lang w:val="en-US"/>
              </w:rPr>
              <w:t>LMS</w:t>
            </w:r>
            <w:r w:rsidRPr="00845778">
              <w:t xml:space="preserve"> </w:t>
            </w:r>
            <w:r w:rsidRPr="00845778">
              <w:rPr>
                <w:lang w:val="en-US"/>
              </w:rPr>
              <w:t>Moodle</w:t>
            </w:r>
          </w:p>
          <w:p w14:paraId="730D339A" w14:textId="77777777" w:rsidR="001F2AD4" w:rsidRPr="00845778" w:rsidRDefault="001F2AD4" w:rsidP="00845778">
            <w:pPr>
              <w:contextualSpacing/>
              <w:jc w:val="both"/>
            </w:pPr>
            <w:r w:rsidRPr="00845778">
              <w:t>Технология онлайн-обучения</w:t>
            </w:r>
          </w:p>
          <w:p w14:paraId="5C81A14A" w14:textId="77777777" w:rsidR="001F2AD4" w:rsidRPr="00845778" w:rsidRDefault="001F2AD4" w:rsidP="00845778">
            <w:pPr>
              <w:contextualSpacing/>
              <w:jc w:val="both"/>
            </w:pPr>
            <w:r w:rsidRPr="00845778">
              <w:t>Вебинары</w:t>
            </w:r>
          </w:p>
          <w:p w14:paraId="741587F2" w14:textId="77777777" w:rsidR="001F2AD4" w:rsidRPr="00845778" w:rsidRDefault="001F2AD4" w:rsidP="00845778">
            <w:pPr>
              <w:contextualSpacing/>
              <w:jc w:val="both"/>
            </w:pPr>
            <w:r w:rsidRPr="00845778">
              <w:t>Индивидуальная форма работы</w:t>
            </w:r>
          </w:p>
          <w:p w14:paraId="790D369D" w14:textId="77777777" w:rsidR="001F2AD4" w:rsidRPr="00845778" w:rsidRDefault="001F2AD4" w:rsidP="00845778">
            <w:pPr>
              <w:contextualSpacing/>
              <w:jc w:val="both"/>
            </w:pPr>
            <w:r w:rsidRPr="00845778">
              <w:t>Методы самостоятельной работы: методы работы с конспектами, решение практических заданий, проблемно-эвристический метод</w:t>
            </w:r>
          </w:p>
        </w:tc>
        <w:tc>
          <w:tcPr>
            <w:tcW w:w="4791" w:type="dxa"/>
          </w:tcPr>
          <w:p w14:paraId="338BA532" w14:textId="4E380CAC" w:rsidR="009F747B" w:rsidRPr="009F747B" w:rsidRDefault="009F747B" w:rsidP="009F747B">
            <w:pPr>
              <w:pStyle w:val="a9"/>
              <w:numPr>
                <w:ilvl w:val="0"/>
                <w:numId w:val="27"/>
              </w:numPr>
              <w:tabs>
                <w:tab w:val="left" w:pos="288"/>
              </w:tabs>
              <w:suppressAutoHyphens/>
              <w:autoSpaceDE w:val="0"/>
              <w:autoSpaceDN w:val="0"/>
              <w:adjustRightInd w:val="0"/>
              <w:ind w:left="0" w:firstLine="88"/>
              <w:jc w:val="both"/>
              <w:rPr>
                <w:color w:val="000000"/>
                <w:lang w:bidi="pa-IN"/>
              </w:rPr>
            </w:pPr>
            <w:r w:rsidRPr="009F747B">
              <w:rPr>
                <w:color w:val="000000"/>
                <w:lang w:bidi="pa-IN"/>
              </w:rPr>
              <w:t>Пиши, сокращай:</w:t>
            </w:r>
            <w:r w:rsidR="00EA517A">
              <w:rPr>
                <w:color w:val="000000"/>
                <w:lang w:bidi="pa-IN"/>
              </w:rPr>
              <w:t xml:space="preserve"> </w:t>
            </w:r>
            <w:r w:rsidRPr="009F747B">
              <w:rPr>
                <w:color w:val="000000"/>
                <w:lang w:bidi="pa-IN"/>
              </w:rPr>
              <w:t>Как создавать сильный текст / Максим Ильяхов, Людмила Сарычева. -2-е изд. - м.: ап, 2017</w:t>
            </w:r>
          </w:p>
          <w:p w14:paraId="0F4D482F" w14:textId="574B0936" w:rsidR="009F747B" w:rsidRPr="009F747B" w:rsidRDefault="009F747B" w:rsidP="009F747B">
            <w:pPr>
              <w:pStyle w:val="a9"/>
              <w:numPr>
                <w:ilvl w:val="0"/>
                <w:numId w:val="27"/>
              </w:numPr>
              <w:tabs>
                <w:tab w:val="left" w:pos="288"/>
              </w:tabs>
              <w:suppressAutoHyphens/>
              <w:autoSpaceDE w:val="0"/>
              <w:autoSpaceDN w:val="0"/>
              <w:adjustRightInd w:val="0"/>
              <w:ind w:left="0" w:firstLine="88"/>
              <w:jc w:val="both"/>
              <w:rPr>
                <w:color w:val="000000"/>
                <w:lang w:bidi="pa-IN"/>
              </w:rPr>
            </w:pPr>
            <w:r w:rsidRPr="009F747B">
              <w:rPr>
                <w:color w:val="000000"/>
                <w:lang w:bidi="pa-IN"/>
              </w:rPr>
              <w:t xml:space="preserve">Новые правила деловой переписки / Максим Ильяхов, Людмила Сарычева. — М.: Альпина Паблишер, 2018 </w:t>
            </w:r>
          </w:p>
          <w:p w14:paraId="22D6DE76" w14:textId="673DE201" w:rsidR="009F747B" w:rsidRPr="009F747B" w:rsidRDefault="009F747B" w:rsidP="009F747B">
            <w:pPr>
              <w:pStyle w:val="a9"/>
              <w:numPr>
                <w:ilvl w:val="0"/>
                <w:numId w:val="27"/>
              </w:numPr>
              <w:tabs>
                <w:tab w:val="left" w:pos="288"/>
              </w:tabs>
              <w:suppressAutoHyphens/>
              <w:autoSpaceDE w:val="0"/>
              <w:autoSpaceDN w:val="0"/>
              <w:adjustRightInd w:val="0"/>
              <w:ind w:left="0" w:firstLine="88"/>
              <w:jc w:val="both"/>
              <w:rPr>
                <w:color w:val="000000"/>
                <w:lang w:bidi="pa-IN"/>
              </w:rPr>
            </w:pPr>
            <w:r w:rsidRPr="009F747B">
              <w:rPr>
                <w:color w:val="000000"/>
                <w:lang w:bidi="pa-IN"/>
              </w:rPr>
              <w:t>Дизайн. Книга для недизайнеров. 4-е издание / Уильямс Робин. - М.: Питер, 2019</w:t>
            </w:r>
          </w:p>
          <w:p w14:paraId="3856DB37" w14:textId="77777777" w:rsidR="009F747B" w:rsidRPr="009F747B" w:rsidRDefault="009F747B" w:rsidP="009F747B">
            <w:pPr>
              <w:pStyle w:val="a9"/>
              <w:numPr>
                <w:ilvl w:val="0"/>
                <w:numId w:val="27"/>
              </w:numPr>
              <w:tabs>
                <w:tab w:val="left" w:pos="288"/>
              </w:tabs>
              <w:suppressAutoHyphens/>
              <w:autoSpaceDE w:val="0"/>
              <w:autoSpaceDN w:val="0"/>
              <w:adjustRightInd w:val="0"/>
              <w:ind w:left="0" w:firstLine="88"/>
              <w:jc w:val="both"/>
              <w:rPr>
                <w:color w:val="000000"/>
                <w:lang w:bidi="pa-IN"/>
              </w:rPr>
            </w:pPr>
            <w:r w:rsidRPr="009F747B">
              <w:rPr>
                <w:color w:val="000000"/>
                <w:lang w:bidi="pa-IN"/>
              </w:rPr>
              <w:t>Маркетинг от потребителя / Роджер Бест. - М.: ООО «Манн, Иванов и Фербер», 2017</w:t>
            </w:r>
          </w:p>
          <w:p w14:paraId="63BF50A9" w14:textId="59B2B858" w:rsidR="001F2AD4" w:rsidRPr="009F747B" w:rsidRDefault="009F747B" w:rsidP="009F747B">
            <w:pPr>
              <w:pStyle w:val="a9"/>
              <w:numPr>
                <w:ilvl w:val="0"/>
                <w:numId w:val="27"/>
              </w:numPr>
              <w:tabs>
                <w:tab w:val="left" w:pos="288"/>
              </w:tabs>
              <w:suppressAutoHyphens/>
              <w:autoSpaceDE w:val="0"/>
              <w:autoSpaceDN w:val="0"/>
              <w:adjustRightInd w:val="0"/>
              <w:ind w:left="0" w:firstLine="88"/>
              <w:jc w:val="both"/>
              <w:rPr>
                <w:color w:val="000000"/>
                <w:lang w:bidi="pa-IN"/>
              </w:rPr>
            </w:pPr>
            <w:r w:rsidRPr="009F747B">
              <w:rPr>
                <w:color w:val="000000"/>
                <w:lang w:bidi="pa-IN"/>
              </w:rPr>
              <w:t>Маркетинг без бюджета. 50 работающих инструментов / Игорь Манн. - М.: Москва «Манн, Иванов и Фербер», 2017</w:t>
            </w:r>
          </w:p>
        </w:tc>
      </w:tr>
    </w:tbl>
    <w:p w14:paraId="631E6A80" w14:textId="77777777" w:rsidR="001F2AD4" w:rsidRPr="001F2AD4" w:rsidRDefault="001F2AD4" w:rsidP="001F2AD4">
      <w:pPr>
        <w:spacing w:after="200" w:line="276" w:lineRule="auto"/>
        <w:ind w:left="360"/>
        <w:contextualSpacing/>
        <w:jc w:val="both"/>
        <w:rPr>
          <w:rFonts w:ascii="Calibri" w:hAnsi="Calibri"/>
          <w:b/>
          <w:sz w:val="22"/>
          <w:szCs w:val="22"/>
        </w:rPr>
      </w:pPr>
    </w:p>
    <w:tbl>
      <w:tblPr>
        <w:tblStyle w:val="32"/>
        <w:tblW w:w="0" w:type="auto"/>
        <w:tblInd w:w="-5" w:type="dxa"/>
        <w:tblLayout w:type="fixed"/>
        <w:tblLook w:val="04A0" w:firstRow="1" w:lastRow="0" w:firstColumn="1" w:lastColumn="0" w:noHBand="0" w:noVBand="1"/>
      </w:tblPr>
      <w:tblGrid>
        <w:gridCol w:w="4791"/>
        <w:gridCol w:w="4925"/>
      </w:tblGrid>
      <w:tr w:rsidR="001F2AD4" w:rsidRPr="00845778" w14:paraId="164923AC" w14:textId="77777777" w:rsidTr="001F2AD4">
        <w:tc>
          <w:tcPr>
            <w:tcW w:w="9716" w:type="dxa"/>
            <w:gridSpan w:val="2"/>
          </w:tcPr>
          <w:p w14:paraId="20E8992D" w14:textId="77777777" w:rsidR="001F2AD4" w:rsidRPr="00845778" w:rsidRDefault="001F2AD4" w:rsidP="00845778">
            <w:pPr>
              <w:contextualSpacing/>
              <w:jc w:val="center"/>
              <w:rPr>
                <w:b/>
              </w:rPr>
            </w:pPr>
            <w:r w:rsidRPr="00845778">
              <w:rPr>
                <w:b/>
              </w:rPr>
              <w:t>Информационное сопровождение</w:t>
            </w:r>
          </w:p>
        </w:tc>
      </w:tr>
      <w:tr w:rsidR="001F2AD4" w:rsidRPr="00845778" w14:paraId="382ED953" w14:textId="77777777" w:rsidTr="001F2AD4">
        <w:tc>
          <w:tcPr>
            <w:tcW w:w="4791" w:type="dxa"/>
          </w:tcPr>
          <w:p w14:paraId="0EEA4C89" w14:textId="77777777" w:rsidR="001F2AD4" w:rsidRPr="00845778" w:rsidRDefault="001F2AD4" w:rsidP="00845778">
            <w:pPr>
              <w:contextualSpacing/>
              <w:jc w:val="center"/>
            </w:pPr>
            <w:r w:rsidRPr="00845778">
              <w:t xml:space="preserve">Электронные </w:t>
            </w:r>
          </w:p>
          <w:p w14:paraId="4D86EF72" w14:textId="77777777" w:rsidR="001F2AD4" w:rsidRPr="00845778" w:rsidRDefault="001F2AD4" w:rsidP="00845778">
            <w:pPr>
              <w:contextualSpacing/>
              <w:jc w:val="center"/>
            </w:pPr>
            <w:r w:rsidRPr="00845778">
              <w:t>образовательные ресурсы</w:t>
            </w:r>
          </w:p>
        </w:tc>
        <w:tc>
          <w:tcPr>
            <w:tcW w:w="4925" w:type="dxa"/>
          </w:tcPr>
          <w:p w14:paraId="4C9CD3C9" w14:textId="77777777" w:rsidR="001F2AD4" w:rsidRPr="00845778" w:rsidRDefault="001F2AD4" w:rsidP="00845778">
            <w:pPr>
              <w:contextualSpacing/>
              <w:jc w:val="center"/>
            </w:pPr>
            <w:r w:rsidRPr="00845778">
              <w:t xml:space="preserve">Электронные </w:t>
            </w:r>
          </w:p>
          <w:p w14:paraId="3775AB06" w14:textId="77777777" w:rsidR="001F2AD4" w:rsidRPr="00845778" w:rsidRDefault="001F2AD4" w:rsidP="00845778">
            <w:pPr>
              <w:contextualSpacing/>
              <w:jc w:val="center"/>
            </w:pPr>
            <w:r w:rsidRPr="00845778">
              <w:t>информационные ресурсы</w:t>
            </w:r>
          </w:p>
        </w:tc>
      </w:tr>
      <w:tr w:rsidR="001F2AD4" w:rsidRPr="00845778" w14:paraId="7A148507" w14:textId="77777777" w:rsidTr="001F2AD4">
        <w:tc>
          <w:tcPr>
            <w:tcW w:w="4791" w:type="dxa"/>
          </w:tcPr>
          <w:p w14:paraId="4E1BE91C" w14:textId="02F2E69E" w:rsidR="001F2AD4" w:rsidRPr="00845778" w:rsidRDefault="001F2AD4" w:rsidP="00EA517A">
            <w:pPr>
              <w:tabs>
                <w:tab w:val="left" w:pos="431"/>
              </w:tabs>
              <w:contextualSpacing/>
              <w:jc w:val="both"/>
            </w:pPr>
          </w:p>
        </w:tc>
        <w:tc>
          <w:tcPr>
            <w:tcW w:w="4925" w:type="dxa"/>
          </w:tcPr>
          <w:p w14:paraId="10572433" w14:textId="23FB3721" w:rsidR="001F2AD4" w:rsidRPr="00845778" w:rsidRDefault="001F2AD4" w:rsidP="00EA517A">
            <w:pPr>
              <w:tabs>
                <w:tab w:val="left" w:pos="317"/>
                <w:tab w:val="left" w:pos="459"/>
                <w:tab w:val="num" w:pos="1440"/>
              </w:tabs>
              <w:suppressAutoHyphens/>
              <w:autoSpaceDE w:val="0"/>
              <w:autoSpaceDN w:val="0"/>
              <w:adjustRightInd w:val="0"/>
              <w:jc w:val="both"/>
              <w:rPr>
                <w:color w:val="000000"/>
                <w:lang w:bidi="pa-IN"/>
              </w:rPr>
            </w:pPr>
          </w:p>
        </w:tc>
      </w:tr>
    </w:tbl>
    <w:p w14:paraId="004048D8" w14:textId="77777777" w:rsidR="001F2AD4" w:rsidRPr="001F2AD4" w:rsidRDefault="001F2AD4" w:rsidP="001F2AD4">
      <w:pPr>
        <w:ind w:firstLine="709"/>
        <w:contextualSpacing/>
        <w:rPr>
          <w:rFonts w:eastAsia="Calibri"/>
          <w:bCs/>
          <w:sz w:val="28"/>
          <w:szCs w:val="28"/>
          <w:lang w:eastAsia="en-US"/>
        </w:rPr>
      </w:pPr>
    </w:p>
    <w:p w14:paraId="69BE2B87" w14:textId="77777777" w:rsidR="00EA517A" w:rsidRDefault="00EA517A">
      <w:pPr>
        <w:spacing w:after="200" w:line="276" w:lineRule="auto"/>
        <w:rPr>
          <w:rFonts w:eastAsia="Calibri"/>
          <w:b/>
          <w:bCs/>
          <w:sz w:val="28"/>
          <w:szCs w:val="28"/>
          <w:lang w:eastAsia="en-US"/>
        </w:rPr>
      </w:pPr>
      <w:r>
        <w:rPr>
          <w:rFonts w:eastAsia="Calibri"/>
          <w:b/>
          <w:bCs/>
          <w:sz w:val="28"/>
          <w:szCs w:val="28"/>
          <w:lang w:eastAsia="en-US"/>
        </w:rPr>
        <w:br w:type="page"/>
      </w:r>
    </w:p>
    <w:p w14:paraId="3D373E24" w14:textId="6FA00A75" w:rsidR="001F2AD4" w:rsidRPr="001F2AD4" w:rsidRDefault="001F2AD4" w:rsidP="00240697">
      <w:pPr>
        <w:numPr>
          <w:ilvl w:val="1"/>
          <w:numId w:val="15"/>
        </w:numPr>
        <w:spacing w:after="200" w:line="276" w:lineRule="auto"/>
        <w:contextualSpacing/>
        <w:jc w:val="center"/>
        <w:rPr>
          <w:rFonts w:eastAsia="Calibri"/>
          <w:b/>
          <w:bCs/>
          <w:sz w:val="28"/>
          <w:szCs w:val="28"/>
          <w:lang w:eastAsia="en-US"/>
        </w:rPr>
      </w:pPr>
      <w:r w:rsidRPr="001F2AD4">
        <w:rPr>
          <w:rFonts w:eastAsia="Calibri"/>
          <w:b/>
          <w:bCs/>
          <w:sz w:val="28"/>
          <w:szCs w:val="28"/>
          <w:lang w:eastAsia="en-US"/>
        </w:rPr>
        <w:lastRenderedPageBreak/>
        <w:t>Материально-технические условия реализации программы</w:t>
      </w:r>
    </w:p>
    <w:p w14:paraId="0B57C359" w14:textId="77777777" w:rsidR="001F2AD4" w:rsidRPr="001F2AD4" w:rsidRDefault="001F2AD4" w:rsidP="001F2AD4">
      <w:pPr>
        <w:ind w:left="720"/>
        <w:contextualSpacing/>
        <w:rPr>
          <w:rFonts w:ascii="Calibri" w:hAnsi="Calibri"/>
          <w:i/>
          <w:sz w:val="22"/>
          <w:szCs w:val="22"/>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7221"/>
      </w:tblGrid>
      <w:tr w:rsidR="001F2AD4" w:rsidRPr="001F2AD4" w14:paraId="3C211BBD" w14:textId="77777777" w:rsidTr="00845778">
        <w:tc>
          <w:tcPr>
            <w:tcW w:w="2277" w:type="dxa"/>
          </w:tcPr>
          <w:p w14:paraId="40EDEE25" w14:textId="77777777" w:rsidR="001F2AD4" w:rsidRPr="00845778" w:rsidRDefault="001F2AD4" w:rsidP="00845778">
            <w:pPr>
              <w:contextualSpacing/>
              <w:jc w:val="center"/>
              <w:rPr>
                <w:rFonts w:eastAsia="Calibri"/>
                <w:bCs/>
                <w:lang w:eastAsia="en-US"/>
              </w:rPr>
            </w:pPr>
            <w:r w:rsidRPr="00845778">
              <w:rPr>
                <w:rFonts w:eastAsia="Calibri"/>
                <w:bCs/>
                <w:lang w:eastAsia="en-US"/>
              </w:rPr>
              <w:t>Вид занятий</w:t>
            </w:r>
          </w:p>
        </w:tc>
        <w:tc>
          <w:tcPr>
            <w:tcW w:w="7221" w:type="dxa"/>
          </w:tcPr>
          <w:p w14:paraId="02D5DFDB" w14:textId="77777777" w:rsidR="001F2AD4" w:rsidRPr="00845778" w:rsidRDefault="001F2AD4" w:rsidP="00845778">
            <w:pPr>
              <w:contextualSpacing/>
              <w:jc w:val="center"/>
              <w:rPr>
                <w:rFonts w:eastAsia="Calibri"/>
                <w:bCs/>
                <w:lang w:eastAsia="en-US"/>
              </w:rPr>
            </w:pPr>
            <w:r w:rsidRPr="00845778">
              <w:rPr>
                <w:rFonts w:eastAsia="Calibri"/>
                <w:bCs/>
                <w:lang w:eastAsia="en-US"/>
              </w:rPr>
              <w:t xml:space="preserve">Наименование оборудования, </w:t>
            </w:r>
          </w:p>
          <w:p w14:paraId="61F982F0" w14:textId="77777777" w:rsidR="001F2AD4" w:rsidRPr="00845778" w:rsidRDefault="001F2AD4" w:rsidP="00845778">
            <w:pPr>
              <w:contextualSpacing/>
              <w:jc w:val="center"/>
              <w:rPr>
                <w:rFonts w:eastAsia="Calibri"/>
                <w:bCs/>
                <w:lang w:eastAsia="en-US"/>
              </w:rPr>
            </w:pPr>
            <w:r w:rsidRPr="00845778">
              <w:rPr>
                <w:rFonts w:eastAsia="Calibri"/>
                <w:bCs/>
                <w:lang w:eastAsia="en-US"/>
              </w:rPr>
              <w:t>программного обеспечения</w:t>
            </w:r>
          </w:p>
        </w:tc>
      </w:tr>
      <w:tr w:rsidR="001F2AD4" w:rsidRPr="001F2AD4" w14:paraId="17213408" w14:textId="77777777" w:rsidTr="00845778">
        <w:tc>
          <w:tcPr>
            <w:tcW w:w="2277" w:type="dxa"/>
          </w:tcPr>
          <w:p w14:paraId="5D31F760" w14:textId="77777777" w:rsidR="001F2AD4" w:rsidRPr="00845778" w:rsidRDefault="001F2AD4" w:rsidP="00845778">
            <w:pPr>
              <w:contextualSpacing/>
              <w:jc w:val="center"/>
              <w:rPr>
                <w:rFonts w:eastAsia="Calibri"/>
                <w:bCs/>
                <w:lang w:eastAsia="en-US"/>
              </w:rPr>
            </w:pPr>
            <w:r w:rsidRPr="00845778">
              <w:rPr>
                <w:rFonts w:eastAsia="Calibri"/>
                <w:bCs/>
                <w:lang w:eastAsia="en-US"/>
              </w:rPr>
              <w:t>Лекции</w:t>
            </w:r>
          </w:p>
        </w:tc>
        <w:tc>
          <w:tcPr>
            <w:tcW w:w="7221" w:type="dxa"/>
          </w:tcPr>
          <w:p w14:paraId="60EC1648" w14:textId="77777777" w:rsidR="001F2AD4" w:rsidRPr="00845778" w:rsidRDefault="001F2AD4" w:rsidP="00845778">
            <w:pPr>
              <w:contextualSpacing/>
              <w:rPr>
                <w:rFonts w:eastAsia="Calibri"/>
                <w:bCs/>
                <w:lang w:eastAsia="en-US"/>
              </w:rPr>
            </w:pPr>
            <w:r w:rsidRPr="00845778">
              <w:rPr>
                <w:rFonts w:eastAsia="Calibri"/>
                <w:bCs/>
                <w:lang w:eastAsia="en-US"/>
              </w:rPr>
              <w:t>Оборудование и программы, необходимые для проведения вебинаров: компьютер c доступом в интернет, веб-камера, офисные программы, LMS Moodle</w:t>
            </w:r>
          </w:p>
          <w:p w14:paraId="5C1FC463"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Операционная система – любая.</w:t>
            </w:r>
          </w:p>
          <w:p w14:paraId="49BDE9F3"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Любой современный браузер (например, Яндекс.Браузер, Google Chrome, Mozilla Firefox, Safari).</w:t>
            </w:r>
          </w:p>
          <w:p w14:paraId="6A38910B" w14:textId="31AF82B4" w:rsidR="001F2AD4" w:rsidRPr="00EA517A" w:rsidRDefault="001F2AD4" w:rsidP="00845778">
            <w:pPr>
              <w:suppressAutoHyphens/>
              <w:autoSpaceDE w:val="0"/>
              <w:autoSpaceDN w:val="0"/>
              <w:adjustRightInd w:val="0"/>
              <w:jc w:val="both"/>
              <w:rPr>
                <w:color w:val="000000"/>
                <w:lang w:bidi="pa-IN"/>
              </w:rPr>
            </w:pPr>
            <w:r w:rsidRPr="00845778">
              <w:rPr>
                <w:color w:val="000000"/>
                <w:lang w:bidi="pa-IN"/>
              </w:rPr>
              <w:t xml:space="preserve">Поддерживаемые браузеры для работы LMS: (например, Yandex Browser 17+, Chrome 60+, Chrome Mobile 60+, Firefox 52+, Opera 50+) </w:t>
            </w:r>
          </w:p>
        </w:tc>
      </w:tr>
      <w:tr w:rsidR="001F2AD4" w:rsidRPr="001F2AD4" w14:paraId="384AB88E" w14:textId="77777777" w:rsidTr="00845778">
        <w:tc>
          <w:tcPr>
            <w:tcW w:w="2277" w:type="dxa"/>
          </w:tcPr>
          <w:p w14:paraId="6FD5D2FF" w14:textId="77777777" w:rsidR="001F2AD4" w:rsidRPr="00845778" w:rsidRDefault="001F2AD4" w:rsidP="00845778">
            <w:pPr>
              <w:contextualSpacing/>
              <w:jc w:val="center"/>
              <w:rPr>
                <w:rFonts w:eastAsia="Calibri"/>
                <w:bCs/>
                <w:lang w:eastAsia="en-US"/>
              </w:rPr>
            </w:pPr>
            <w:r w:rsidRPr="00845778">
              <w:rPr>
                <w:rFonts w:eastAsia="Calibri"/>
                <w:bCs/>
                <w:lang w:eastAsia="en-US"/>
              </w:rPr>
              <w:t>Практические занятия</w:t>
            </w:r>
          </w:p>
        </w:tc>
        <w:tc>
          <w:tcPr>
            <w:tcW w:w="7221" w:type="dxa"/>
          </w:tcPr>
          <w:p w14:paraId="790C7466" w14:textId="77777777" w:rsidR="001F2AD4" w:rsidRPr="00845778" w:rsidRDefault="001F2AD4" w:rsidP="00845778">
            <w:pPr>
              <w:contextualSpacing/>
              <w:rPr>
                <w:rFonts w:eastAsia="Calibri"/>
                <w:bCs/>
                <w:lang w:eastAsia="en-US"/>
              </w:rPr>
            </w:pPr>
            <w:r w:rsidRPr="00845778">
              <w:rPr>
                <w:rFonts w:eastAsia="Calibri"/>
                <w:bCs/>
                <w:lang w:eastAsia="en-US"/>
              </w:rPr>
              <w:t>Оборудование и программы, необходимые для проведения вебинаров: компьютер c доступом в интернет, веб-камера, ОС Windows, офисные программы, LMS Moodle</w:t>
            </w:r>
          </w:p>
          <w:p w14:paraId="6DDA5F51"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Операционная система – любая.</w:t>
            </w:r>
          </w:p>
          <w:p w14:paraId="6D87A6C7"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Любой современный браузер (например, Яндекс.Браузер, Google Chrome, Mozilla Firefox, Safari).</w:t>
            </w:r>
          </w:p>
          <w:p w14:paraId="1F772171" w14:textId="71763257" w:rsidR="001F2AD4" w:rsidRPr="00EA517A" w:rsidRDefault="001F2AD4" w:rsidP="00845778">
            <w:pPr>
              <w:suppressAutoHyphens/>
              <w:autoSpaceDE w:val="0"/>
              <w:autoSpaceDN w:val="0"/>
              <w:adjustRightInd w:val="0"/>
              <w:jc w:val="both"/>
              <w:rPr>
                <w:color w:val="000000"/>
                <w:lang w:bidi="pa-IN"/>
              </w:rPr>
            </w:pPr>
            <w:r w:rsidRPr="00845778">
              <w:rPr>
                <w:color w:val="000000"/>
                <w:lang w:bidi="pa-IN"/>
              </w:rPr>
              <w:t xml:space="preserve">Поддерживаемые браузеры для работы LMS: (например, Yandex Browser 17+, Chrome 60+, Chrome Mobile 60+, Firefox 52+, Opera 50+) </w:t>
            </w:r>
          </w:p>
        </w:tc>
      </w:tr>
      <w:tr w:rsidR="001F2AD4" w:rsidRPr="001F2AD4" w14:paraId="2A1E4E77" w14:textId="77777777" w:rsidTr="00845778">
        <w:tc>
          <w:tcPr>
            <w:tcW w:w="2277" w:type="dxa"/>
          </w:tcPr>
          <w:p w14:paraId="2596E486" w14:textId="77777777" w:rsidR="001F2AD4" w:rsidRPr="00845778" w:rsidRDefault="001F2AD4" w:rsidP="00845778">
            <w:pPr>
              <w:contextualSpacing/>
              <w:jc w:val="center"/>
              <w:rPr>
                <w:rFonts w:eastAsia="Calibri"/>
                <w:bCs/>
                <w:lang w:eastAsia="en-US"/>
              </w:rPr>
            </w:pPr>
            <w:r w:rsidRPr="00845778">
              <w:rPr>
                <w:rFonts w:eastAsia="Calibri"/>
                <w:bCs/>
                <w:lang w:eastAsia="en-US"/>
              </w:rPr>
              <w:t xml:space="preserve">Самостоятельная работа </w:t>
            </w:r>
          </w:p>
        </w:tc>
        <w:tc>
          <w:tcPr>
            <w:tcW w:w="7221" w:type="dxa"/>
          </w:tcPr>
          <w:p w14:paraId="28C9A05A" w14:textId="77777777" w:rsidR="001F2AD4" w:rsidRPr="00845778" w:rsidRDefault="001F2AD4" w:rsidP="00845778">
            <w:pPr>
              <w:contextualSpacing/>
              <w:rPr>
                <w:rFonts w:eastAsia="Calibri"/>
                <w:bCs/>
                <w:lang w:eastAsia="en-US"/>
              </w:rPr>
            </w:pPr>
            <w:r w:rsidRPr="00845778">
              <w:rPr>
                <w:rFonts w:eastAsia="Calibri"/>
                <w:bCs/>
                <w:lang w:eastAsia="en-US"/>
              </w:rPr>
              <w:t>Оборудование и программы, необходимые для проведения вебинаров: компьютер c доступом в интернет, веб-камера, ОС Windows, офисные программы, LMS Moodle</w:t>
            </w:r>
          </w:p>
          <w:p w14:paraId="5A1974F6"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Операционная система – любая.</w:t>
            </w:r>
          </w:p>
          <w:p w14:paraId="1DA8DA29"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Любой современный браузер (например, Яндекс.Браузер, Google Chrome, Mozilla Firefox, Safari).</w:t>
            </w:r>
          </w:p>
          <w:p w14:paraId="3F5E9246" w14:textId="7801BA1E" w:rsidR="001F2AD4" w:rsidRPr="00EA517A" w:rsidRDefault="001F2AD4" w:rsidP="00845778">
            <w:pPr>
              <w:suppressAutoHyphens/>
              <w:autoSpaceDE w:val="0"/>
              <w:autoSpaceDN w:val="0"/>
              <w:adjustRightInd w:val="0"/>
              <w:jc w:val="both"/>
              <w:rPr>
                <w:color w:val="000000"/>
                <w:lang w:bidi="pa-IN"/>
              </w:rPr>
            </w:pPr>
            <w:r w:rsidRPr="00845778">
              <w:rPr>
                <w:color w:val="000000"/>
                <w:lang w:bidi="pa-IN"/>
              </w:rPr>
              <w:t xml:space="preserve">Поддерживаемые браузеры для работы LMS: (например, Yandex Browser 17+, Chrome 60+, Chrome Mobile 60+, Firefox 52+, Opera 50+) </w:t>
            </w:r>
          </w:p>
        </w:tc>
      </w:tr>
    </w:tbl>
    <w:p w14:paraId="19F73718" w14:textId="3C09550F" w:rsidR="001F2AD4" w:rsidRDefault="001F2AD4" w:rsidP="0070628A">
      <w:pPr>
        <w:contextualSpacing/>
        <w:jc w:val="both"/>
        <w:rPr>
          <w:rFonts w:eastAsiaTheme="minorHAnsi"/>
          <w:sz w:val="28"/>
          <w:szCs w:val="28"/>
          <w:lang w:eastAsia="en-US"/>
        </w:rPr>
      </w:pPr>
    </w:p>
    <w:p w14:paraId="4D10E2E9" w14:textId="1BDDE2E8" w:rsidR="001F2AD4" w:rsidRDefault="001F2AD4" w:rsidP="0070628A">
      <w:pPr>
        <w:contextualSpacing/>
        <w:jc w:val="both"/>
        <w:rPr>
          <w:rFonts w:eastAsiaTheme="minorHAnsi"/>
          <w:sz w:val="28"/>
          <w:szCs w:val="28"/>
          <w:lang w:eastAsia="en-US"/>
        </w:rPr>
      </w:pPr>
    </w:p>
    <w:p w14:paraId="2A56A517" w14:textId="77777777" w:rsidR="001F2AD4" w:rsidRPr="00491C47" w:rsidRDefault="001F2AD4" w:rsidP="0070628A">
      <w:pPr>
        <w:contextualSpacing/>
        <w:jc w:val="both"/>
        <w:rPr>
          <w:rFonts w:eastAsiaTheme="minorHAnsi"/>
          <w:sz w:val="28"/>
          <w:szCs w:val="28"/>
          <w:lang w:eastAsia="en-US"/>
        </w:rPr>
      </w:pPr>
    </w:p>
    <w:p w14:paraId="31718474" w14:textId="77777777" w:rsidR="0070628A" w:rsidRPr="00491C47" w:rsidRDefault="0070628A" w:rsidP="0070628A">
      <w:pPr>
        <w:rPr>
          <w:rFonts w:eastAsiaTheme="minorHAnsi"/>
          <w:b/>
          <w:lang w:eastAsia="en-US"/>
        </w:rPr>
      </w:pPr>
      <w:r w:rsidRPr="00491C47">
        <w:rPr>
          <w:rFonts w:eastAsiaTheme="minorHAnsi"/>
          <w:b/>
          <w:lang w:eastAsia="en-US"/>
        </w:rPr>
        <w:br w:type="page"/>
      </w:r>
    </w:p>
    <w:p w14:paraId="0DABDCDD" w14:textId="4EF1BDC9" w:rsidR="0070628A" w:rsidRPr="00B24EB6" w:rsidRDefault="0070628A" w:rsidP="00B24EB6">
      <w:pPr>
        <w:jc w:val="center"/>
        <w:rPr>
          <w:rFonts w:eastAsiaTheme="minorHAnsi"/>
          <w:b/>
          <w:bCs/>
          <w:sz w:val="28"/>
          <w:szCs w:val="28"/>
          <w:lang w:eastAsia="en-US"/>
        </w:rPr>
      </w:pPr>
      <w:r w:rsidRPr="00B24EB6">
        <w:rPr>
          <w:rFonts w:eastAsiaTheme="minorHAnsi"/>
          <w:b/>
          <w:bCs/>
          <w:sz w:val="28"/>
          <w:szCs w:val="28"/>
          <w:lang w:eastAsia="en-US"/>
        </w:rPr>
        <w:lastRenderedPageBreak/>
        <w:t>ПАСПОРТ КОМПЕТЕНЦИИ</w:t>
      </w:r>
    </w:p>
    <w:p w14:paraId="1544D418" w14:textId="77777777" w:rsidR="0070628A" w:rsidRPr="00B24EB6" w:rsidRDefault="0070628A" w:rsidP="0070628A">
      <w:pPr>
        <w:rPr>
          <w:rFonts w:eastAsiaTheme="minorHAnsi"/>
          <w:sz w:val="28"/>
          <w:szCs w:val="28"/>
          <w:lang w:eastAsia="en-US"/>
        </w:rPr>
      </w:pPr>
    </w:p>
    <w:p w14:paraId="0C894CFA" w14:textId="6852364B" w:rsidR="0070628A" w:rsidRPr="00B24EB6" w:rsidRDefault="006F6D78" w:rsidP="00B24EB6">
      <w:pPr>
        <w:jc w:val="center"/>
        <w:rPr>
          <w:rFonts w:eastAsiaTheme="minorHAnsi"/>
          <w:sz w:val="28"/>
          <w:szCs w:val="28"/>
          <w:lang w:eastAsia="en-US"/>
        </w:rPr>
      </w:pPr>
      <w:r w:rsidRPr="006F6D78">
        <w:rPr>
          <w:rFonts w:eastAsiaTheme="minorHAnsi"/>
          <w:sz w:val="28"/>
          <w:szCs w:val="28"/>
          <w:lang w:eastAsia="en-US"/>
        </w:rPr>
        <w:t>SMM-специалист по продвижению товаров и услуг</w:t>
      </w:r>
    </w:p>
    <w:p w14:paraId="0A5AC567" w14:textId="77777777" w:rsidR="0070628A" w:rsidRPr="00B24EB6" w:rsidRDefault="0070628A" w:rsidP="00B24EB6">
      <w:pPr>
        <w:jc w:val="center"/>
        <w:rPr>
          <w:rFonts w:eastAsiaTheme="minorHAnsi"/>
          <w:sz w:val="28"/>
          <w:szCs w:val="28"/>
          <w:lang w:eastAsia="en-US"/>
        </w:rPr>
      </w:pPr>
    </w:p>
    <w:p w14:paraId="5753A4D5" w14:textId="77777777" w:rsidR="0070628A" w:rsidRPr="00B24EB6" w:rsidRDefault="0070628A" w:rsidP="00B24EB6">
      <w:pPr>
        <w:jc w:val="center"/>
        <w:rPr>
          <w:rFonts w:eastAsiaTheme="minorHAnsi"/>
          <w:sz w:val="28"/>
          <w:szCs w:val="28"/>
          <w:lang w:eastAsia="en-US"/>
        </w:rPr>
      </w:pPr>
      <w:r w:rsidRPr="00B24EB6">
        <w:rPr>
          <w:rFonts w:eastAsiaTheme="minorHAnsi"/>
          <w:sz w:val="28"/>
          <w:szCs w:val="28"/>
          <w:lang w:eastAsia="en-US"/>
        </w:rPr>
        <w:t>Автономная некоммерческая организация инновационного развития образования и науки «ФИРОН»</w:t>
      </w:r>
    </w:p>
    <w:p w14:paraId="0282BE71" w14:textId="4C67B341" w:rsidR="00845778" w:rsidRPr="009A188C" w:rsidRDefault="00845778" w:rsidP="009A188C">
      <w:pPr>
        <w:shd w:val="clear" w:color="auto" w:fill="FFFFFF"/>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
        <w:gridCol w:w="2945"/>
        <w:gridCol w:w="3655"/>
        <w:gridCol w:w="2529"/>
      </w:tblGrid>
      <w:tr w:rsidR="00845778" w:rsidRPr="000B3BF4" w14:paraId="749F5217" w14:textId="77777777" w:rsidTr="00BF178C">
        <w:tc>
          <w:tcPr>
            <w:tcW w:w="442" w:type="dxa"/>
          </w:tcPr>
          <w:p w14:paraId="6CD0ACCC" w14:textId="77777777" w:rsidR="00845778" w:rsidRPr="008B3D7C" w:rsidRDefault="00845778" w:rsidP="00240697">
            <w:pPr>
              <w:pStyle w:val="a9"/>
              <w:numPr>
                <w:ilvl w:val="0"/>
                <w:numId w:val="24"/>
              </w:numPr>
              <w:ind w:left="0" w:firstLine="0"/>
              <w:jc w:val="center"/>
              <w:rPr>
                <w:b/>
              </w:rPr>
            </w:pPr>
          </w:p>
        </w:tc>
        <w:tc>
          <w:tcPr>
            <w:tcW w:w="2945" w:type="dxa"/>
          </w:tcPr>
          <w:p w14:paraId="1C81ED59" w14:textId="77777777" w:rsidR="00845778" w:rsidRPr="008B3D7C" w:rsidRDefault="00845778" w:rsidP="00BF178C">
            <w:pPr>
              <w:rPr>
                <w:b/>
              </w:rPr>
            </w:pPr>
            <w:r w:rsidRPr="008B3D7C">
              <w:rPr>
                <w:b/>
              </w:rPr>
              <w:t>Наименование компетенции</w:t>
            </w:r>
          </w:p>
        </w:tc>
        <w:tc>
          <w:tcPr>
            <w:tcW w:w="6184" w:type="dxa"/>
            <w:gridSpan w:val="2"/>
          </w:tcPr>
          <w:p w14:paraId="3F7B34A4" w14:textId="3F842AB8" w:rsidR="00845778" w:rsidRPr="009A188C" w:rsidRDefault="009A188C" w:rsidP="00BF178C">
            <w:pPr>
              <w:jc w:val="both"/>
            </w:pPr>
            <w:r w:rsidRPr="009A188C">
              <w:t>Компетенции в области SMM-продвижения и получения слушателями практических умений и теоретических знаний в вопросах продвижения брендов, товаров и услуг в социальных сетях.</w:t>
            </w:r>
          </w:p>
        </w:tc>
      </w:tr>
      <w:tr w:rsidR="00845778" w:rsidRPr="000B3BF4" w14:paraId="04F5D045" w14:textId="77777777" w:rsidTr="00BF178C">
        <w:tc>
          <w:tcPr>
            <w:tcW w:w="442" w:type="dxa"/>
          </w:tcPr>
          <w:p w14:paraId="1F1D2662" w14:textId="77777777" w:rsidR="00845778" w:rsidRPr="008B3D7C" w:rsidRDefault="00845778" w:rsidP="00240697">
            <w:pPr>
              <w:pStyle w:val="a9"/>
              <w:numPr>
                <w:ilvl w:val="0"/>
                <w:numId w:val="24"/>
              </w:numPr>
              <w:ind w:left="0" w:firstLine="0"/>
              <w:jc w:val="center"/>
              <w:rPr>
                <w:b/>
              </w:rPr>
            </w:pPr>
          </w:p>
        </w:tc>
        <w:tc>
          <w:tcPr>
            <w:tcW w:w="2945" w:type="dxa"/>
          </w:tcPr>
          <w:p w14:paraId="3C5631FA" w14:textId="77777777" w:rsidR="00845778" w:rsidRPr="008B3D7C" w:rsidRDefault="00845778" w:rsidP="00BF178C">
            <w:pPr>
              <w:rPr>
                <w:b/>
              </w:rPr>
            </w:pPr>
            <w:r w:rsidRPr="008B3D7C">
              <w:rPr>
                <w:b/>
              </w:rPr>
              <w:t>Указание типа компетенции</w:t>
            </w:r>
          </w:p>
        </w:tc>
        <w:tc>
          <w:tcPr>
            <w:tcW w:w="6184" w:type="dxa"/>
            <w:gridSpan w:val="2"/>
          </w:tcPr>
          <w:p w14:paraId="51C81C63" w14:textId="77777777" w:rsidR="00845778" w:rsidRPr="009A188C" w:rsidRDefault="00845778" w:rsidP="00BF178C">
            <w:pPr>
              <w:jc w:val="both"/>
            </w:pPr>
            <w:r w:rsidRPr="009A188C">
              <w:t>общепрофессиональная</w:t>
            </w:r>
          </w:p>
        </w:tc>
      </w:tr>
      <w:tr w:rsidR="00845778" w:rsidRPr="000B3BF4" w14:paraId="66169D27" w14:textId="77777777" w:rsidTr="00BF178C">
        <w:tc>
          <w:tcPr>
            <w:tcW w:w="442" w:type="dxa"/>
          </w:tcPr>
          <w:p w14:paraId="6543936C" w14:textId="77777777" w:rsidR="00845778" w:rsidRPr="008B3D7C" w:rsidRDefault="00845778" w:rsidP="00240697">
            <w:pPr>
              <w:pStyle w:val="a9"/>
              <w:numPr>
                <w:ilvl w:val="0"/>
                <w:numId w:val="24"/>
              </w:numPr>
              <w:ind w:left="0" w:firstLine="0"/>
              <w:jc w:val="center"/>
              <w:rPr>
                <w:b/>
              </w:rPr>
            </w:pPr>
          </w:p>
        </w:tc>
        <w:tc>
          <w:tcPr>
            <w:tcW w:w="2945" w:type="dxa"/>
          </w:tcPr>
          <w:p w14:paraId="6C7B8474" w14:textId="77777777" w:rsidR="00845778" w:rsidRPr="008B3D7C" w:rsidRDefault="00845778" w:rsidP="00BF178C">
            <w:pPr>
              <w:jc w:val="both"/>
              <w:rPr>
                <w:b/>
              </w:rPr>
            </w:pPr>
            <w:r w:rsidRPr="008B3D7C">
              <w:rPr>
                <w:b/>
              </w:rPr>
              <w:t>Определение, содержание и основные сущностные характеристики компетенции</w:t>
            </w:r>
          </w:p>
        </w:tc>
        <w:tc>
          <w:tcPr>
            <w:tcW w:w="6184" w:type="dxa"/>
            <w:gridSpan w:val="2"/>
          </w:tcPr>
          <w:p w14:paraId="7179BB62" w14:textId="6FD50FAD" w:rsidR="00845778" w:rsidRPr="008B3D7C" w:rsidRDefault="009A188C" w:rsidP="00BF178C">
            <w:pPr>
              <w:jc w:val="both"/>
            </w:pPr>
            <w:r w:rsidRPr="009A188C">
              <w:t>Слушатель должен владеть навыками эффективного использования инструментов продвижения товаров и услуг в социальных медиа.</w:t>
            </w:r>
          </w:p>
        </w:tc>
      </w:tr>
      <w:tr w:rsidR="00845778" w:rsidRPr="000B3BF4" w14:paraId="08C75926" w14:textId="77777777" w:rsidTr="00BF178C">
        <w:tc>
          <w:tcPr>
            <w:tcW w:w="442" w:type="dxa"/>
            <w:vMerge w:val="restart"/>
          </w:tcPr>
          <w:p w14:paraId="0C97D96E" w14:textId="77777777" w:rsidR="00845778" w:rsidRPr="008B3D7C" w:rsidRDefault="00845778" w:rsidP="00BF178C">
            <w:pPr>
              <w:jc w:val="center"/>
            </w:pPr>
            <w:r w:rsidRPr="008B3D7C">
              <w:t xml:space="preserve">4. </w:t>
            </w:r>
          </w:p>
        </w:tc>
        <w:tc>
          <w:tcPr>
            <w:tcW w:w="2945" w:type="dxa"/>
          </w:tcPr>
          <w:p w14:paraId="387D18E5" w14:textId="77777777" w:rsidR="00845778" w:rsidRPr="008B3D7C" w:rsidRDefault="00845778" w:rsidP="00BF178C">
            <w:pPr>
              <w:jc w:val="both"/>
              <w:rPr>
                <w:b/>
              </w:rPr>
            </w:pPr>
            <w:r w:rsidRPr="008B3D7C">
              <w:rPr>
                <w:b/>
              </w:rPr>
              <w:t>Дескриптор знаний, умений и навыков по уровням</w:t>
            </w:r>
          </w:p>
        </w:tc>
        <w:tc>
          <w:tcPr>
            <w:tcW w:w="3655" w:type="dxa"/>
          </w:tcPr>
          <w:p w14:paraId="3230CB0E" w14:textId="77777777" w:rsidR="00845778" w:rsidRPr="008B3D7C" w:rsidRDefault="00845778" w:rsidP="00BF178C">
            <w:pPr>
              <w:jc w:val="center"/>
              <w:rPr>
                <w:b/>
              </w:rPr>
            </w:pPr>
            <w:r w:rsidRPr="008B3D7C">
              <w:rPr>
                <w:b/>
              </w:rPr>
              <w:t>Уровни сформированности компетенции обучающегося</w:t>
            </w:r>
          </w:p>
        </w:tc>
        <w:tc>
          <w:tcPr>
            <w:tcW w:w="2529" w:type="dxa"/>
          </w:tcPr>
          <w:p w14:paraId="14EAA4F7" w14:textId="77777777" w:rsidR="00845778" w:rsidRPr="008B3D7C" w:rsidRDefault="00845778" w:rsidP="00BF178C">
            <w:pPr>
              <w:jc w:val="center"/>
              <w:rPr>
                <w:b/>
              </w:rPr>
            </w:pPr>
            <w:r w:rsidRPr="008B3D7C">
              <w:rPr>
                <w:b/>
              </w:rPr>
              <w:t>Индикаторы</w:t>
            </w:r>
          </w:p>
        </w:tc>
      </w:tr>
      <w:tr w:rsidR="009A188C" w:rsidRPr="000B3BF4" w14:paraId="33625774" w14:textId="77777777" w:rsidTr="009A188C">
        <w:trPr>
          <w:trHeight w:val="2206"/>
        </w:trPr>
        <w:tc>
          <w:tcPr>
            <w:tcW w:w="442" w:type="dxa"/>
            <w:vMerge/>
          </w:tcPr>
          <w:p w14:paraId="62B3A9DF" w14:textId="77777777" w:rsidR="009A188C" w:rsidRPr="008B3D7C" w:rsidRDefault="009A188C" w:rsidP="009A188C">
            <w:pPr>
              <w:jc w:val="center"/>
            </w:pPr>
          </w:p>
        </w:tc>
        <w:tc>
          <w:tcPr>
            <w:tcW w:w="2945" w:type="dxa"/>
          </w:tcPr>
          <w:p w14:paraId="2188AA27" w14:textId="77777777" w:rsidR="009A188C" w:rsidRPr="008B3D7C" w:rsidRDefault="009A188C" w:rsidP="009A188C">
            <w:pPr>
              <w:tabs>
                <w:tab w:val="left" w:pos="426"/>
              </w:tabs>
              <w:ind w:left="360"/>
              <w:jc w:val="both"/>
              <w:textAlignment w:val="baseline"/>
              <w:rPr>
                <w:b/>
              </w:rPr>
            </w:pPr>
          </w:p>
        </w:tc>
        <w:tc>
          <w:tcPr>
            <w:tcW w:w="3655" w:type="dxa"/>
          </w:tcPr>
          <w:p w14:paraId="12F4615A" w14:textId="77777777" w:rsidR="009A188C" w:rsidRPr="008B3D7C" w:rsidRDefault="009A188C" w:rsidP="009A188C">
            <w:pPr>
              <w:jc w:val="both"/>
            </w:pPr>
            <w:r w:rsidRPr="008B3D7C">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529" w:type="dxa"/>
          </w:tcPr>
          <w:p w14:paraId="30010D27" w14:textId="2235BC3D" w:rsidR="009A188C" w:rsidRPr="008B3D7C" w:rsidRDefault="009A188C" w:rsidP="009A188C">
            <w:pPr>
              <w:pStyle w:val="a9"/>
              <w:tabs>
                <w:tab w:val="left" w:pos="426"/>
              </w:tabs>
              <w:ind w:left="0"/>
              <w:jc w:val="both"/>
              <w:textAlignment w:val="baseline"/>
              <w:rPr>
                <w:b/>
              </w:rPr>
            </w:pPr>
            <w:r w:rsidRPr="006F5375">
              <w:t xml:space="preserve">Владение основными </w:t>
            </w:r>
            <w:r>
              <w:t>понятиями продвижения товаров и услуг в социальных медиа.</w:t>
            </w:r>
          </w:p>
        </w:tc>
      </w:tr>
      <w:tr w:rsidR="009A188C" w:rsidRPr="000B3BF4" w14:paraId="3C102583" w14:textId="77777777" w:rsidTr="00BF178C">
        <w:tc>
          <w:tcPr>
            <w:tcW w:w="442" w:type="dxa"/>
            <w:vMerge/>
          </w:tcPr>
          <w:p w14:paraId="5EC1BF27" w14:textId="77777777" w:rsidR="009A188C" w:rsidRPr="008B3D7C" w:rsidRDefault="009A188C" w:rsidP="009A188C">
            <w:pPr>
              <w:jc w:val="center"/>
            </w:pPr>
          </w:p>
        </w:tc>
        <w:tc>
          <w:tcPr>
            <w:tcW w:w="2945" w:type="dxa"/>
          </w:tcPr>
          <w:p w14:paraId="49CF15FB" w14:textId="77777777" w:rsidR="009A188C" w:rsidRPr="008B3D7C" w:rsidRDefault="009A188C" w:rsidP="009A188C">
            <w:pPr>
              <w:jc w:val="both"/>
              <w:rPr>
                <w:b/>
              </w:rPr>
            </w:pPr>
          </w:p>
        </w:tc>
        <w:tc>
          <w:tcPr>
            <w:tcW w:w="3655" w:type="dxa"/>
          </w:tcPr>
          <w:p w14:paraId="288B1DB8" w14:textId="77777777" w:rsidR="009A188C" w:rsidRPr="008B3D7C" w:rsidRDefault="009A188C" w:rsidP="009A188C">
            <w:r w:rsidRPr="008B3D7C">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529" w:type="dxa"/>
          </w:tcPr>
          <w:p w14:paraId="5B433333" w14:textId="7E3F9BC2" w:rsidR="009A188C" w:rsidRPr="008B3D7C" w:rsidRDefault="009A188C" w:rsidP="009A188C">
            <w:pPr>
              <w:jc w:val="both"/>
              <w:rPr>
                <w:b/>
              </w:rPr>
            </w:pPr>
            <w:r w:rsidRPr="006F5375">
              <w:t xml:space="preserve">Способность использовать </w:t>
            </w:r>
            <w:r>
              <w:t>методы и инструменты для продвижения товаров и услуг в социальных медиа.</w:t>
            </w:r>
          </w:p>
        </w:tc>
      </w:tr>
      <w:tr w:rsidR="009A188C" w:rsidRPr="000B3BF4" w14:paraId="4279B855" w14:textId="77777777" w:rsidTr="00BF178C">
        <w:tc>
          <w:tcPr>
            <w:tcW w:w="442" w:type="dxa"/>
            <w:vMerge/>
          </w:tcPr>
          <w:p w14:paraId="527BE157" w14:textId="77777777" w:rsidR="009A188C" w:rsidRPr="008B3D7C" w:rsidRDefault="009A188C" w:rsidP="009A188C">
            <w:pPr>
              <w:jc w:val="center"/>
            </w:pPr>
          </w:p>
        </w:tc>
        <w:tc>
          <w:tcPr>
            <w:tcW w:w="2945" w:type="dxa"/>
          </w:tcPr>
          <w:p w14:paraId="75809CC5" w14:textId="77777777" w:rsidR="009A188C" w:rsidRPr="008B3D7C" w:rsidRDefault="009A188C" w:rsidP="009A188C">
            <w:pPr>
              <w:jc w:val="both"/>
              <w:rPr>
                <w:b/>
              </w:rPr>
            </w:pPr>
          </w:p>
        </w:tc>
        <w:tc>
          <w:tcPr>
            <w:tcW w:w="3655" w:type="dxa"/>
          </w:tcPr>
          <w:p w14:paraId="620B2D6C" w14:textId="77777777" w:rsidR="009A188C" w:rsidRPr="008B3D7C" w:rsidRDefault="009A188C" w:rsidP="009A188C">
            <w:r w:rsidRPr="008B3D7C">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529" w:type="dxa"/>
          </w:tcPr>
          <w:p w14:paraId="61DA6BD0" w14:textId="77777777" w:rsidR="009A188C" w:rsidRPr="008B3D7C" w:rsidRDefault="009A188C" w:rsidP="009A188C">
            <w:pPr>
              <w:jc w:val="both"/>
            </w:pPr>
            <w:r w:rsidRPr="008B3D7C">
              <w:t xml:space="preserve">– </w:t>
            </w:r>
            <w:r w:rsidRPr="008B3D7C">
              <w:rPr>
                <w:b/>
              </w:rPr>
              <w:t>знает</w:t>
            </w:r>
            <w:r w:rsidRPr="008B3D7C">
              <w:t xml:space="preserve"> основные методы статистического и интеллектуального анализа данных для решения задач повышенной сложности;</w:t>
            </w:r>
          </w:p>
          <w:p w14:paraId="1366F3C4" w14:textId="7228C09C" w:rsidR="009A188C" w:rsidRPr="008B3D7C" w:rsidRDefault="009A188C" w:rsidP="009A188C">
            <w:pPr>
              <w:jc w:val="both"/>
            </w:pPr>
            <w:r w:rsidRPr="008B3D7C">
              <w:t xml:space="preserve">– </w:t>
            </w:r>
            <w:r w:rsidRPr="008B3D7C">
              <w:rPr>
                <w:b/>
              </w:rPr>
              <w:t>умеет</w:t>
            </w:r>
            <w:r w:rsidRPr="008B3D7C">
              <w:t xml:space="preserve"> получать и представлять результаты обработки и анализа данных при</w:t>
            </w:r>
            <w:r>
              <w:t xml:space="preserve"> </w:t>
            </w:r>
            <w:r w:rsidRPr="008B3D7C">
              <w:t xml:space="preserve">решении различных профессиональных задач (в виде аналитических </w:t>
            </w:r>
            <w:r w:rsidRPr="008B3D7C">
              <w:lastRenderedPageBreak/>
              <w:t>отчетов, графических материалов);</w:t>
            </w:r>
          </w:p>
          <w:p w14:paraId="6FA25A93" w14:textId="77777777" w:rsidR="009A188C" w:rsidRPr="008B3D7C" w:rsidRDefault="009A188C" w:rsidP="009A188C">
            <w:pPr>
              <w:jc w:val="both"/>
              <w:rPr>
                <w:b/>
              </w:rPr>
            </w:pPr>
            <w:r w:rsidRPr="008B3D7C">
              <w:t xml:space="preserve">– </w:t>
            </w:r>
            <w:r w:rsidRPr="008B3D7C">
              <w:rPr>
                <w:b/>
              </w:rPr>
              <w:t>владеет</w:t>
            </w:r>
            <w:r w:rsidRPr="008B3D7C">
              <w:t xml:space="preserve"> сложными навыками использования программного обеспечения для решения прикладных задач обработки информации в бизнес-анали</w:t>
            </w:r>
            <w:r>
              <w:t>тике</w:t>
            </w:r>
          </w:p>
        </w:tc>
      </w:tr>
      <w:tr w:rsidR="009A188C" w:rsidRPr="000B3BF4" w14:paraId="78D5209B" w14:textId="77777777" w:rsidTr="00BF178C">
        <w:tc>
          <w:tcPr>
            <w:tcW w:w="442" w:type="dxa"/>
            <w:vMerge/>
          </w:tcPr>
          <w:p w14:paraId="52A16354" w14:textId="77777777" w:rsidR="009A188C" w:rsidRPr="008B3D7C" w:rsidRDefault="009A188C" w:rsidP="009A188C">
            <w:pPr>
              <w:jc w:val="center"/>
            </w:pPr>
          </w:p>
        </w:tc>
        <w:tc>
          <w:tcPr>
            <w:tcW w:w="2945" w:type="dxa"/>
          </w:tcPr>
          <w:p w14:paraId="146C6E2D" w14:textId="77777777" w:rsidR="009A188C" w:rsidRPr="008B3D7C" w:rsidRDefault="009A188C" w:rsidP="009A188C">
            <w:pPr>
              <w:jc w:val="both"/>
              <w:rPr>
                <w:b/>
              </w:rPr>
            </w:pPr>
          </w:p>
        </w:tc>
        <w:tc>
          <w:tcPr>
            <w:tcW w:w="3655" w:type="dxa"/>
          </w:tcPr>
          <w:p w14:paraId="1ECB73F7" w14:textId="77777777" w:rsidR="009A188C" w:rsidRPr="008B3D7C" w:rsidRDefault="009A188C" w:rsidP="009A188C">
            <w:pPr>
              <w:jc w:val="both"/>
              <w:rPr>
                <w:b/>
              </w:rPr>
            </w:pPr>
            <w:r w:rsidRPr="008B3D7C">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529" w:type="dxa"/>
          </w:tcPr>
          <w:p w14:paraId="6676DBA4" w14:textId="7424A5BE" w:rsidR="009A188C" w:rsidRPr="008B3D7C" w:rsidRDefault="009A188C" w:rsidP="009A188C">
            <w:pPr>
              <w:jc w:val="both"/>
              <w:rPr>
                <w:b/>
              </w:rPr>
            </w:pPr>
            <w:r w:rsidRPr="006F5375">
              <w:t>Способность</w:t>
            </w:r>
            <w:r w:rsidRPr="006F5375">
              <w:br/>
            </w:r>
            <w:r>
              <w:t>использовать инструменты продвижения товаров и услуг, повышающие эффективность бизнес-процессов.</w:t>
            </w:r>
          </w:p>
        </w:tc>
      </w:tr>
      <w:tr w:rsidR="009A188C" w:rsidRPr="000B3BF4" w14:paraId="3CC76C06" w14:textId="77777777" w:rsidTr="00BF178C">
        <w:tc>
          <w:tcPr>
            <w:tcW w:w="442" w:type="dxa"/>
          </w:tcPr>
          <w:p w14:paraId="2350C815" w14:textId="77777777" w:rsidR="009A188C" w:rsidRPr="008B3D7C" w:rsidRDefault="009A188C" w:rsidP="009A188C">
            <w:pPr>
              <w:jc w:val="center"/>
              <w:rPr>
                <w:b/>
              </w:rPr>
            </w:pPr>
            <w:r w:rsidRPr="008B3D7C">
              <w:t>5</w:t>
            </w:r>
            <w:r w:rsidRPr="008B3D7C">
              <w:rPr>
                <w:b/>
              </w:rPr>
              <w:t xml:space="preserve">. </w:t>
            </w:r>
          </w:p>
        </w:tc>
        <w:tc>
          <w:tcPr>
            <w:tcW w:w="2945" w:type="dxa"/>
          </w:tcPr>
          <w:p w14:paraId="6D188526" w14:textId="77777777" w:rsidR="009A188C" w:rsidRPr="008B3D7C" w:rsidRDefault="009A188C" w:rsidP="009A188C">
            <w:pPr>
              <w:jc w:val="both"/>
              <w:rPr>
                <w:b/>
              </w:rPr>
            </w:pPr>
            <w:r w:rsidRPr="008B3D7C">
              <w:rPr>
                <w:b/>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184" w:type="dxa"/>
            <w:gridSpan w:val="2"/>
          </w:tcPr>
          <w:p w14:paraId="2C1500AB" w14:textId="7A97FBEE" w:rsidR="009A188C" w:rsidRPr="008B3D7C" w:rsidRDefault="009A188C" w:rsidP="009A188C">
            <w:pPr>
              <w:widowControl w:val="0"/>
              <w:autoSpaceDE w:val="0"/>
              <w:autoSpaceDN w:val="0"/>
              <w:adjustRightInd w:val="0"/>
              <w:jc w:val="both"/>
            </w:pPr>
            <w:r w:rsidRPr="006F5375">
              <w:t xml:space="preserve">Профессиональные компетенции в области </w:t>
            </w:r>
            <w:r>
              <w:t>продвижения в социальных сетях</w:t>
            </w:r>
            <w:r w:rsidRPr="006F5375">
              <w:t xml:space="preserve"> с компетенциями критического мышления, коммуникации и кооперации в цифровой мультикультурной среде.</w:t>
            </w:r>
          </w:p>
        </w:tc>
      </w:tr>
      <w:tr w:rsidR="009A188C" w:rsidRPr="000B3BF4" w14:paraId="7A245FE6" w14:textId="77777777" w:rsidTr="00BF178C">
        <w:tc>
          <w:tcPr>
            <w:tcW w:w="442" w:type="dxa"/>
          </w:tcPr>
          <w:p w14:paraId="4987FC18" w14:textId="77777777" w:rsidR="009A188C" w:rsidRPr="008B3D7C" w:rsidRDefault="009A188C" w:rsidP="009A188C">
            <w:pPr>
              <w:jc w:val="center"/>
            </w:pPr>
            <w:r w:rsidRPr="008B3D7C">
              <w:t>6.</w:t>
            </w:r>
          </w:p>
        </w:tc>
        <w:tc>
          <w:tcPr>
            <w:tcW w:w="2945" w:type="dxa"/>
          </w:tcPr>
          <w:p w14:paraId="00DEFD5D" w14:textId="77777777" w:rsidR="009A188C" w:rsidRPr="008B3D7C" w:rsidRDefault="009A188C" w:rsidP="009A188C">
            <w:pPr>
              <w:jc w:val="both"/>
              <w:rPr>
                <w:b/>
              </w:rPr>
            </w:pPr>
            <w:r w:rsidRPr="008B3D7C">
              <w:rPr>
                <w:b/>
              </w:rPr>
              <w:t>Средства и технологии оценки</w:t>
            </w:r>
          </w:p>
        </w:tc>
        <w:tc>
          <w:tcPr>
            <w:tcW w:w="6184" w:type="dxa"/>
            <w:gridSpan w:val="2"/>
          </w:tcPr>
          <w:p w14:paraId="6D34FD36" w14:textId="77777777" w:rsidR="009A188C" w:rsidRPr="006F5375" w:rsidRDefault="009A188C" w:rsidP="009A188C">
            <w:pPr>
              <w:pStyle w:val="TableParagraph"/>
              <w:ind w:left="113"/>
              <w:rPr>
                <w:sz w:val="24"/>
                <w:szCs w:val="24"/>
              </w:rPr>
            </w:pPr>
            <w:r w:rsidRPr="006F5375">
              <w:rPr>
                <w:sz w:val="24"/>
                <w:szCs w:val="24"/>
              </w:rPr>
              <w:t>Уровень освоения знаний – тестирование;</w:t>
            </w:r>
          </w:p>
          <w:p w14:paraId="05AA87B2" w14:textId="24E3017F" w:rsidR="009A188C" w:rsidRPr="008B3D7C" w:rsidRDefault="009A188C" w:rsidP="009A188C">
            <w:pPr>
              <w:jc w:val="both"/>
            </w:pPr>
            <w:r w:rsidRPr="006F5375">
              <w:t>Уровень освоения умений и навыков – тестирование, решение кейс-заданий</w:t>
            </w:r>
          </w:p>
        </w:tc>
      </w:tr>
    </w:tbl>
    <w:p w14:paraId="607FF4A5" w14:textId="77777777" w:rsidR="00845778" w:rsidRDefault="00845778" w:rsidP="00845778">
      <w:pPr>
        <w:shd w:val="clear" w:color="auto" w:fill="FFFFFF"/>
        <w:rPr>
          <w:b/>
          <w:sz w:val="28"/>
          <w:szCs w:val="28"/>
        </w:rPr>
      </w:pPr>
    </w:p>
    <w:p w14:paraId="2A86ADC3" w14:textId="77777777" w:rsidR="0070628A" w:rsidRPr="00491C47" w:rsidRDefault="0070628A" w:rsidP="0070628A">
      <w:pPr>
        <w:rPr>
          <w:rFonts w:eastAsiaTheme="minorHAnsi"/>
          <w:b/>
          <w:lang w:eastAsia="en-US"/>
        </w:rPr>
      </w:pPr>
      <w:r w:rsidRPr="00491C47">
        <w:rPr>
          <w:rFonts w:eastAsiaTheme="minorHAnsi"/>
          <w:b/>
          <w:lang w:eastAsia="en-US"/>
        </w:rPr>
        <w:br w:type="page"/>
      </w:r>
    </w:p>
    <w:p w14:paraId="0BC4E71D" w14:textId="77777777" w:rsidR="0070628A" w:rsidRPr="00491C47" w:rsidRDefault="0070628A" w:rsidP="0070628A">
      <w:pPr>
        <w:contextualSpacing/>
        <w:rPr>
          <w:rFonts w:eastAsiaTheme="minorHAnsi"/>
          <w:lang w:eastAsia="en-US"/>
        </w:rPr>
      </w:pPr>
      <w:r w:rsidRPr="00491C47">
        <w:rPr>
          <w:rFonts w:eastAsiaTheme="minorHAnsi"/>
          <w:b/>
          <w:lang w:val="en-US" w:eastAsia="en-US"/>
        </w:rPr>
        <w:lastRenderedPageBreak/>
        <w:t>VI</w:t>
      </w:r>
      <w:r w:rsidRPr="00491C47">
        <w:rPr>
          <w:rFonts w:eastAsiaTheme="minorHAnsi"/>
          <w:b/>
          <w:lang w:eastAsia="en-US"/>
        </w:rPr>
        <w:t>.Иная информация о качестве и востребованности образовательной программы</w:t>
      </w:r>
      <w:r w:rsidRPr="00491C47">
        <w:rPr>
          <w:rFonts w:eastAsiaTheme="minorHAnsi"/>
          <w:lang w:eastAsia="en-US"/>
        </w:rPr>
        <w:t xml:space="preserve"> (результаты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 (при наличии)</w:t>
      </w:r>
    </w:p>
    <w:p w14:paraId="6B7BD329" w14:textId="1567752E" w:rsidR="0070628A" w:rsidRDefault="0070628A" w:rsidP="0070628A">
      <w:pPr>
        <w:contextualSpacing/>
        <w:rPr>
          <w:rFonts w:eastAsiaTheme="minorHAnsi"/>
          <w:b/>
          <w:lang w:eastAsia="en-US"/>
        </w:rPr>
      </w:pPr>
    </w:p>
    <w:p w14:paraId="3D07270D" w14:textId="77777777" w:rsidR="00FD51A0" w:rsidRPr="00491C47" w:rsidRDefault="00FD51A0" w:rsidP="0070628A">
      <w:pPr>
        <w:contextualSpacing/>
        <w:rPr>
          <w:rFonts w:eastAsiaTheme="minorHAnsi"/>
          <w:lang w:eastAsia="en-US"/>
        </w:rPr>
      </w:pPr>
    </w:p>
    <w:p w14:paraId="0860A9A2" w14:textId="77777777" w:rsidR="0070628A" w:rsidRPr="00491C47" w:rsidRDefault="0070628A" w:rsidP="0070628A">
      <w:pPr>
        <w:contextualSpacing/>
        <w:jc w:val="both"/>
        <w:rPr>
          <w:rFonts w:eastAsiaTheme="minorHAnsi"/>
          <w:lang w:eastAsia="en-US"/>
        </w:rPr>
      </w:pPr>
      <w:r w:rsidRPr="00491C47">
        <w:rPr>
          <w:rFonts w:eastAsiaTheme="minorHAnsi"/>
          <w:b/>
          <w:lang w:val="en-US" w:eastAsia="en-US"/>
        </w:rPr>
        <w:t>V</w:t>
      </w:r>
      <w:r w:rsidRPr="00491C47">
        <w:rPr>
          <w:rFonts w:eastAsiaTheme="minorHAnsi"/>
          <w:b/>
          <w:lang w:eastAsia="en-US"/>
        </w:rPr>
        <w:t>.Рекомендаций к программе от работодателей</w:t>
      </w:r>
      <w:r w:rsidRPr="00491C47">
        <w:rPr>
          <w:rFonts w:eastAsiaTheme="minorHAnsi"/>
          <w:lang w:eastAsia="en-US"/>
        </w:rPr>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14:paraId="23A8020E" w14:textId="44BFF442" w:rsidR="00845778" w:rsidRPr="00845778" w:rsidRDefault="0070628A" w:rsidP="00845778">
      <w:pPr>
        <w:contextualSpacing/>
        <w:jc w:val="both"/>
        <w:rPr>
          <w:rFonts w:eastAsiaTheme="minorHAnsi"/>
          <w:sz w:val="28"/>
          <w:szCs w:val="28"/>
          <w:lang w:eastAsia="en-US"/>
        </w:rPr>
      </w:pPr>
      <w:r w:rsidRPr="00845778">
        <w:rPr>
          <w:rFonts w:eastAsiaTheme="minorHAnsi"/>
          <w:sz w:val="28"/>
          <w:szCs w:val="28"/>
          <w:lang w:eastAsia="en-US"/>
        </w:rPr>
        <w:t xml:space="preserve">1. </w:t>
      </w:r>
      <w:r w:rsidR="00845778" w:rsidRPr="00845778">
        <w:rPr>
          <w:rFonts w:eastAsiaTheme="minorHAnsi"/>
          <w:sz w:val="28"/>
          <w:szCs w:val="28"/>
          <w:lang w:eastAsia="en-US"/>
        </w:rPr>
        <w:t xml:space="preserve">Письмо от </w:t>
      </w:r>
      <w:r w:rsidR="009A188C">
        <w:rPr>
          <w:rFonts w:eastAsiaTheme="minorHAnsi"/>
          <w:sz w:val="28"/>
          <w:szCs w:val="28"/>
          <w:lang w:eastAsia="en-US"/>
        </w:rPr>
        <w:t>ООО «НПЦ НТИ»</w:t>
      </w:r>
    </w:p>
    <w:p w14:paraId="05460CDC" w14:textId="78049207" w:rsidR="0070628A" w:rsidRPr="00845778" w:rsidRDefault="00845778" w:rsidP="00845778">
      <w:pPr>
        <w:contextualSpacing/>
        <w:jc w:val="both"/>
        <w:rPr>
          <w:rFonts w:eastAsiaTheme="minorHAnsi"/>
          <w:sz w:val="28"/>
          <w:szCs w:val="28"/>
          <w:lang w:eastAsia="en-US"/>
        </w:rPr>
      </w:pPr>
      <w:r w:rsidRPr="00845778">
        <w:rPr>
          <w:rFonts w:eastAsiaTheme="minorHAnsi"/>
          <w:sz w:val="28"/>
          <w:szCs w:val="28"/>
          <w:lang w:eastAsia="en-US"/>
        </w:rPr>
        <w:t>2. Письмо от А</w:t>
      </w:r>
      <w:r w:rsidR="009A188C">
        <w:rPr>
          <w:rFonts w:eastAsiaTheme="minorHAnsi"/>
          <w:sz w:val="28"/>
          <w:szCs w:val="28"/>
          <w:lang w:eastAsia="en-US"/>
        </w:rPr>
        <w:t>НО «АИРО»</w:t>
      </w:r>
    </w:p>
    <w:p w14:paraId="51FF6D30" w14:textId="77777777" w:rsidR="00845778" w:rsidRPr="00491C47" w:rsidRDefault="00845778" w:rsidP="00845778">
      <w:pPr>
        <w:contextualSpacing/>
        <w:jc w:val="both"/>
        <w:rPr>
          <w:rFonts w:eastAsiaTheme="minorHAnsi"/>
          <w:lang w:eastAsia="en-US"/>
        </w:rPr>
      </w:pPr>
    </w:p>
    <w:p w14:paraId="6B681063" w14:textId="74C2DBD1" w:rsidR="0070628A" w:rsidRPr="00491C47" w:rsidRDefault="0070628A" w:rsidP="0070628A">
      <w:pPr>
        <w:contextualSpacing/>
        <w:rPr>
          <w:rFonts w:eastAsiaTheme="minorHAnsi"/>
          <w:lang w:eastAsia="en-US"/>
        </w:rPr>
      </w:pPr>
      <w:r w:rsidRPr="00491C47">
        <w:rPr>
          <w:rFonts w:eastAsiaTheme="minorHAnsi"/>
          <w:b/>
          <w:lang w:val="en-US" w:eastAsia="en-US"/>
        </w:rPr>
        <w:t>VI</w:t>
      </w:r>
      <w:r w:rsidRPr="00491C47">
        <w:rPr>
          <w:rFonts w:eastAsiaTheme="minorHAnsi"/>
          <w:b/>
          <w:lang w:eastAsia="en-US"/>
        </w:rPr>
        <w:t>.</w:t>
      </w:r>
      <w:r w:rsidR="00EF4512">
        <w:rPr>
          <w:rFonts w:eastAsiaTheme="minorHAnsi"/>
          <w:b/>
          <w:lang w:eastAsia="en-US"/>
        </w:rPr>
        <w:t xml:space="preserve"> </w:t>
      </w:r>
      <w:r w:rsidRPr="00491C47">
        <w:rPr>
          <w:rFonts w:eastAsiaTheme="minorHAnsi"/>
          <w:b/>
          <w:lang w:eastAsia="en-US"/>
        </w:rPr>
        <w:t>Указание на возможные сценарии профессиональной траектории граждан</w:t>
      </w:r>
      <w:r w:rsidRPr="00491C47">
        <w:rPr>
          <w:rFonts w:eastAsiaTheme="minorHAnsi"/>
          <w:lang w:eastAsia="en-US"/>
        </w:rPr>
        <w:t xml:space="preserve"> по итогам освоения образовательной программы (в соответствии с приложением)</w:t>
      </w:r>
    </w:p>
    <w:p w14:paraId="77B42F0C" w14:textId="77777777" w:rsidR="00FD51A0" w:rsidRDefault="00FD51A0" w:rsidP="0070628A">
      <w:pPr>
        <w:contextualSpacing/>
        <w:rPr>
          <w:rFonts w:eastAsiaTheme="minorHAnsi"/>
          <w:b/>
          <w:lang w:eastAsia="en-US"/>
        </w:rPr>
      </w:pPr>
    </w:p>
    <w:p w14:paraId="2C144CFE" w14:textId="62630B5B" w:rsidR="0070628A" w:rsidRDefault="00845778" w:rsidP="0070628A">
      <w:pPr>
        <w:contextualSpacing/>
        <w:rPr>
          <w:rFonts w:eastAsiaTheme="minorHAnsi"/>
          <w:sz w:val="28"/>
          <w:szCs w:val="28"/>
          <w:lang w:eastAsia="en-US"/>
        </w:rPr>
      </w:pPr>
      <w:r w:rsidRPr="00845778">
        <w:rPr>
          <w:rFonts w:eastAsiaTheme="minorHAnsi"/>
          <w:sz w:val="28"/>
          <w:szCs w:val="28"/>
          <w:lang w:eastAsia="en-US"/>
        </w:rPr>
        <w:t>Развитие компетенций в текущей сфере занятости, Переход в новую сферу занятости</w:t>
      </w:r>
    </w:p>
    <w:p w14:paraId="44163649" w14:textId="77777777" w:rsidR="00845778" w:rsidRPr="00491C47" w:rsidRDefault="00845778" w:rsidP="0070628A">
      <w:pPr>
        <w:contextualSpacing/>
        <w:rPr>
          <w:rFonts w:eastAsiaTheme="minorHAnsi"/>
          <w:lang w:eastAsia="en-US"/>
        </w:rPr>
      </w:pPr>
    </w:p>
    <w:p w14:paraId="21DA68AB" w14:textId="77777777" w:rsidR="0070628A" w:rsidRPr="00491C47" w:rsidRDefault="0070628A" w:rsidP="0070628A">
      <w:pPr>
        <w:contextualSpacing/>
        <w:rPr>
          <w:rFonts w:eastAsiaTheme="minorHAnsi"/>
          <w:b/>
          <w:lang w:eastAsia="en-US"/>
        </w:rPr>
      </w:pPr>
      <w:r w:rsidRPr="00491C47">
        <w:rPr>
          <w:rFonts w:eastAsiaTheme="minorHAnsi"/>
          <w:b/>
          <w:lang w:val="en-US" w:eastAsia="en-US"/>
        </w:rPr>
        <w:t>VII</w:t>
      </w:r>
      <w:r w:rsidRPr="00491C47">
        <w:rPr>
          <w:rFonts w:eastAsiaTheme="minorHAnsi"/>
          <w:b/>
          <w:lang w:eastAsia="en-US"/>
        </w:rPr>
        <w:t>.Дополнительная информация</w:t>
      </w:r>
    </w:p>
    <w:p w14:paraId="52EE2B08" w14:textId="0AC96078" w:rsidR="0070628A" w:rsidRPr="00491C47" w:rsidRDefault="0070628A" w:rsidP="0070628A">
      <w:pPr>
        <w:contextualSpacing/>
        <w:rPr>
          <w:rFonts w:eastAsiaTheme="minorHAnsi"/>
          <w:b/>
          <w:lang w:eastAsia="en-US"/>
        </w:rPr>
      </w:pPr>
      <w:r w:rsidRPr="00491C47">
        <w:rPr>
          <w:rFonts w:eastAsiaTheme="minorHAnsi"/>
          <w:b/>
          <w:lang w:eastAsia="en-US"/>
        </w:rPr>
        <w:t xml:space="preserve"> </w:t>
      </w:r>
    </w:p>
    <w:p w14:paraId="15F5B39E" w14:textId="77777777" w:rsidR="0070628A" w:rsidRPr="00491C47" w:rsidRDefault="0070628A" w:rsidP="0070628A">
      <w:pPr>
        <w:contextualSpacing/>
        <w:rPr>
          <w:rFonts w:eastAsiaTheme="minorHAnsi"/>
          <w:b/>
          <w:lang w:eastAsia="en-US"/>
        </w:rPr>
      </w:pPr>
    </w:p>
    <w:p w14:paraId="0DF8627C" w14:textId="6A867FA2" w:rsidR="0070628A" w:rsidRPr="00491C47" w:rsidRDefault="0070628A" w:rsidP="0070628A">
      <w:pPr>
        <w:contextualSpacing/>
        <w:rPr>
          <w:rFonts w:eastAsiaTheme="minorHAnsi"/>
          <w:b/>
          <w:lang w:eastAsia="en-US"/>
        </w:rPr>
      </w:pPr>
      <w:r w:rsidRPr="00491C47">
        <w:rPr>
          <w:rFonts w:eastAsiaTheme="minorHAnsi"/>
          <w:b/>
          <w:lang w:val="en-US" w:eastAsia="en-US"/>
        </w:rPr>
        <w:t>VIII</w:t>
      </w:r>
      <w:r w:rsidRPr="00491C47">
        <w:rPr>
          <w:rFonts w:eastAsiaTheme="minorHAnsi"/>
          <w:b/>
          <w:lang w:eastAsia="en-US"/>
        </w:rPr>
        <w:t>.</w:t>
      </w:r>
      <w:r w:rsidR="00FD51A0">
        <w:rPr>
          <w:rFonts w:eastAsiaTheme="minorHAnsi"/>
          <w:b/>
          <w:lang w:eastAsia="en-US"/>
        </w:rPr>
        <w:t xml:space="preserve"> </w:t>
      </w:r>
      <w:r w:rsidRPr="00491C47">
        <w:rPr>
          <w:rFonts w:eastAsiaTheme="minorHAnsi"/>
          <w:b/>
          <w:lang w:eastAsia="en-US"/>
        </w:rPr>
        <w:t>Приложенные Скан-копии</w:t>
      </w:r>
    </w:p>
    <w:p w14:paraId="0CE6D75D" w14:textId="77777777" w:rsidR="0070628A" w:rsidRPr="00491C47" w:rsidRDefault="0070628A" w:rsidP="0070628A">
      <w:pPr>
        <w:contextualSpacing/>
        <w:rPr>
          <w:rFonts w:eastAsiaTheme="minorHAnsi"/>
          <w:lang w:eastAsia="en-US"/>
        </w:rPr>
      </w:pPr>
      <w:r w:rsidRPr="00491C47">
        <w:rPr>
          <w:rFonts w:eastAsiaTheme="minorHAnsi"/>
          <w:lang w:eastAsia="en-US"/>
        </w:rPr>
        <w:t>Утвержденной рабочей программа (подпись, печать, в формате pdf)</w:t>
      </w:r>
    </w:p>
    <w:p w14:paraId="21CDB7D6" w14:textId="08DD0131" w:rsidR="00491C47" w:rsidRDefault="00491C47" w:rsidP="0070628A"/>
    <w:p w14:paraId="21835D30" w14:textId="479AD09B" w:rsidR="00FD51A0" w:rsidRDefault="00FD51A0" w:rsidP="0070628A"/>
    <w:p w14:paraId="059C5EFB" w14:textId="77777777" w:rsidR="00FD51A0" w:rsidRPr="00B017BA" w:rsidRDefault="00FD51A0" w:rsidP="00FD51A0">
      <w:pPr>
        <w:pStyle w:val="af3"/>
        <w:ind w:firstLine="0"/>
        <w:outlineLvl w:val="0"/>
        <w:rPr>
          <w:b/>
        </w:rPr>
      </w:pPr>
      <w:r>
        <w:rPr>
          <w:b/>
        </w:rPr>
        <w:t>РУКОВОДИТЕЛЬ И СОСТАВИТЕЛИ ПРОГРАММЫ</w:t>
      </w:r>
    </w:p>
    <w:p w14:paraId="5AF47F0D" w14:textId="1AA0D238" w:rsidR="00FD51A0" w:rsidRDefault="00FD51A0" w:rsidP="00FD51A0">
      <w:pPr>
        <w:pStyle w:val="af3"/>
        <w:ind w:firstLine="0"/>
      </w:pPr>
      <w:r>
        <w:t>Руководитель образовательной программы</w:t>
      </w:r>
    </w:p>
    <w:p w14:paraId="70BAF494" w14:textId="26AD802B" w:rsidR="00FD51A0" w:rsidRDefault="00FD51A0" w:rsidP="00FD51A0">
      <w:pPr>
        <w:pStyle w:val="af3"/>
        <w:ind w:firstLine="0"/>
      </w:pPr>
    </w:p>
    <w:p w14:paraId="4F45D052" w14:textId="7945082F" w:rsidR="00FD51A0" w:rsidRDefault="00FD51A0" w:rsidP="00FD51A0">
      <w:pPr>
        <w:pStyle w:val="af3"/>
        <w:ind w:firstLine="0"/>
      </w:pPr>
      <w:r>
        <w:t>Директор АНО «ФИРОН»</w:t>
      </w:r>
      <w:r>
        <w:tab/>
        <w:t>___________________ Шенгоф И.С.</w:t>
      </w:r>
    </w:p>
    <w:p w14:paraId="4455ABB0" w14:textId="564F27CE" w:rsidR="00FD51A0" w:rsidRDefault="00FD51A0" w:rsidP="00FD51A0">
      <w:pPr>
        <w:pStyle w:val="af3"/>
        <w:ind w:firstLine="0"/>
        <w:jc w:val="left"/>
      </w:pPr>
      <w:r>
        <w:t>«7» октября 2020 г.</w:t>
      </w:r>
      <w:r w:rsidR="00EF4512" w:rsidRPr="00EF4512">
        <w:rPr>
          <w:noProof/>
        </w:rPr>
        <w:t xml:space="preserve"> </w:t>
      </w:r>
    </w:p>
    <w:p w14:paraId="19419FCE" w14:textId="77777777" w:rsidR="00FD51A0" w:rsidRPr="0070628A" w:rsidRDefault="00FD51A0" w:rsidP="0070628A"/>
    <w:sectPr w:rsidR="00FD51A0" w:rsidRPr="0070628A" w:rsidSect="0070628A">
      <w:footerReference w:type="default" r:id="rId21"/>
      <w:pgSz w:w="11906" w:h="16838"/>
      <w:pgMar w:top="851" w:right="70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DCDC5" w14:textId="77777777" w:rsidR="00384921" w:rsidRDefault="00384921" w:rsidP="00BD0EF1">
      <w:r>
        <w:separator/>
      </w:r>
    </w:p>
  </w:endnote>
  <w:endnote w:type="continuationSeparator" w:id="0">
    <w:p w14:paraId="4F9D2512" w14:textId="77777777" w:rsidR="00384921" w:rsidRDefault="00384921" w:rsidP="00BD0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Noto Sans">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A3D55" w14:textId="77777777" w:rsidR="005C557C" w:rsidRPr="00DB571D" w:rsidRDefault="005C557C" w:rsidP="009A556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EA4F5" w14:textId="77777777" w:rsidR="00384921" w:rsidRDefault="00384921" w:rsidP="00BD0EF1">
      <w:r>
        <w:separator/>
      </w:r>
    </w:p>
  </w:footnote>
  <w:footnote w:type="continuationSeparator" w:id="0">
    <w:p w14:paraId="67F13396" w14:textId="77777777" w:rsidR="00384921" w:rsidRDefault="00384921" w:rsidP="00BD0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552D"/>
    <w:multiLevelType w:val="multilevel"/>
    <w:tmpl w:val="EF5068D6"/>
    <w:lvl w:ilvl="0">
      <w:start w:val="2"/>
      <w:numFmt w:val="decimal"/>
      <w:lvlText w:val="%1"/>
      <w:lvlJc w:val="left"/>
      <w:pPr>
        <w:ind w:left="9" w:hanging="576"/>
      </w:pPr>
      <w:rPr>
        <w:rFonts w:hint="default"/>
      </w:rPr>
    </w:lvl>
    <w:lvl w:ilvl="1">
      <w:start w:val="2"/>
      <w:numFmt w:val="decimal"/>
      <w:lvlText w:val="%1.%2"/>
      <w:lvlJc w:val="left"/>
      <w:pPr>
        <w:ind w:left="9" w:hanging="576"/>
      </w:pPr>
      <w:rPr>
        <w:rFonts w:hint="default"/>
      </w:rPr>
    </w:lvl>
    <w:lvl w:ilvl="2">
      <w:start w:val="7"/>
      <w:numFmt w:val="decimal"/>
      <w:lvlText w:val="%1.%2.%3"/>
      <w:lvlJc w:val="left"/>
      <w:pPr>
        <w:ind w:left="153" w:hanging="720"/>
      </w:pPr>
      <w:rPr>
        <w:rFonts w:hint="default"/>
      </w:rPr>
    </w:lvl>
    <w:lvl w:ilvl="3">
      <w:start w:val="1"/>
      <w:numFmt w:val="decimal"/>
      <w:lvlText w:val="%1.%2.%3.%4"/>
      <w:lvlJc w:val="left"/>
      <w:pPr>
        <w:ind w:left="513" w:hanging="1080"/>
      </w:pPr>
      <w:rPr>
        <w:rFonts w:hint="default"/>
      </w:rPr>
    </w:lvl>
    <w:lvl w:ilvl="4">
      <w:start w:val="1"/>
      <w:numFmt w:val="decimal"/>
      <w:lvlText w:val="%1.%2.%3.%4.%5"/>
      <w:lvlJc w:val="left"/>
      <w:pPr>
        <w:ind w:left="513" w:hanging="1080"/>
      </w:pPr>
      <w:rPr>
        <w:rFonts w:hint="default"/>
      </w:rPr>
    </w:lvl>
    <w:lvl w:ilvl="5">
      <w:start w:val="1"/>
      <w:numFmt w:val="decimal"/>
      <w:lvlText w:val="%1.%2.%3.%4.%5.%6"/>
      <w:lvlJc w:val="left"/>
      <w:pPr>
        <w:ind w:left="873" w:hanging="1440"/>
      </w:pPr>
      <w:rPr>
        <w:rFonts w:hint="default"/>
      </w:rPr>
    </w:lvl>
    <w:lvl w:ilvl="6">
      <w:start w:val="1"/>
      <w:numFmt w:val="decimal"/>
      <w:lvlText w:val="%1.%2.%3.%4.%5.%6.%7"/>
      <w:lvlJc w:val="left"/>
      <w:pPr>
        <w:ind w:left="873" w:hanging="1440"/>
      </w:pPr>
      <w:rPr>
        <w:rFonts w:hint="default"/>
      </w:rPr>
    </w:lvl>
    <w:lvl w:ilvl="7">
      <w:start w:val="1"/>
      <w:numFmt w:val="decimal"/>
      <w:lvlText w:val="%1.%2.%3.%4.%5.%6.%7.%8"/>
      <w:lvlJc w:val="left"/>
      <w:pPr>
        <w:ind w:left="1233" w:hanging="1800"/>
      </w:pPr>
      <w:rPr>
        <w:rFonts w:hint="default"/>
      </w:rPr>
    </w:lvl>
    <w:lvl w:ilvl="8">
      <w:start w:val="1"/>
      <w:numFmt w:val="decimal"/>
      <w:lvlText w:val="%1.%2.%3.%4.%5.%6.%7.%8.%9"/>
      <w:lvlJc w:val="left"/>
      <w:pPr>
        <w:ind w:left="1593" w:hanging="2160"/>
      </w:pPr>
      <w:rPr>
        <w:rFonts w:hint="default"/>
      </w:rPr>
    </w:lvl>
  </w:abstractNum>
  <w:abstractNum w:abstractNumId="1" w15:restartNumberingAfterBreak="0">
    <w:nsid w:val="04EC0C7B"/>
    <w:multiLevelType w:val="hybridMultilevel"/>
    <w:tmpl w:val="ED9AD5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7E1F08"/>
    <w:multiLevelType w:val="multilevel"/>
    <w:tmpl w:val="61988A44"/>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841110"/>
    <w:multiLevelType w:val="hybridMultilevel"/>
    <w:tmpl w:val="8318B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5B79A1"/>
    <w:multiLevelType w:val="hybridMultilevel"/>
    <w:tmpl w:val="B5A63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216CEE"/>
    <w:multiLevelType w:val="hybridMultilevel"/>
    <w:tmpl w:val="4A202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AB78DA"/>
    <w:multiLevelType w:val="hybridMultilevel"/>
    <w:tmpl w:val="115E8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042BA8"/>
    <w:multiLevelType w:val="hybridMultilevel"/>
    <w:tmpl w:val="F20E82D4"/>
    <w:lvl w:ilvl="0" w:tplc="E9A04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930FDE"/>
    <w:multiLevelType w:val="multilevel"/>
    <w:tmpl w:val="B76C2DDE"/>
    <w:lvl w:ilvl="0">
      <w:start w:val="9"/>
      <w:numFmt w:val="decimal"/>
      <w:lvlText w:val="%1."/>
      <w:lvlJc w:val="left"/>
      <w:pPr>
        <w:ind w:left="432" w:hanging="432"/>
      </w:pPr>
      <w:rPr>
        <w:rFonts w:ascii="Times New Roman" w:eastAsia="Calibri" w:hAnsi="Times New Roman" w:hint="default"/>
        <w:sz w:val="28"/>
      </w:rPr>
    </w:lvl>
    <w:lvl w:ilvl="1">
      <w:start w:val="2"/>
      <w:numFmt w:val="decimal"/>
      <w:lvlText w:val="%1.%2."/>
      <w:lvlJc w:val="left"/>
      <w:pPr>
        <w:ind w:left="1283" w:hanging="432"/>
      </w:pPr>
      <w:rPr>
        <w:rFonts w:ascii="Times New Roman" w:eastAsia="Calibri" w:hAnsi="Times New Roman" w:hint="default"/>
        <w:sz w:val="28"/>
      </w:rPr>
    </w:lvl>
    <w:lvl w:ilvl="2">
      <w:start w:val="1"/>
      <w:numFmt w:val="decimal"/>
      <w:lvlText w:val="%1.%2.%3."/>
      <w:lvlJc w:val="left"/>
      <w:pPr>
        <w:ind w:left="2422" w:hanging="720"/>
      </w:pPr>
      <w:rPr>
        <w:rFonts w:ascii="Times New Roman" w:eastAsia="Calibri" w:hAnsi="Times New Roman" w:hint="default"/>
        <w:sz w:val="28"/>
      </w:rPr>
    </w:lvl>
    <w:lvl w:ilvl="3">
      <w:start w:val="1"/>
      <w:numFmt w:val="decimal"/>
      <w:lvlText w:val="%1.%2.%3.%4."/>
      <w:lvlJc w:val="left"/>
      <w:pPr>
        <w:ind w:left="3273" w:hanging="720"/>
      </w:pPr>
      <w:rPr>
        <w:rFonts w:ascii="Times New Roman" w:eastAsia="Calibri" w:hAnsi="Times New Roman" w:hint="default"/>
        <w:sz w:val="28"/>
      </w:rPr>
    </w:lvl>
    <w:lvl w:ilvl="4">
      <w:start w:val="1"/>
      <w:numFmt w:val="decimal"/>
      <w:lvlText w:val="%1.%2.%3.%4.%5."/>
      <w:lvlJc w:val="left"/>
      <w:pPr>
        <w:ind w:left="4484" w:hanging="1080"/>
      </w:pPr>
      <w:rPr>
        <w:rFonts w:ascii="Times New Roman" w:eastAsia="Calibri" w:hAnsi="Times New Roman" w:hint="default"/>
        <w:sz w:val="28"/>
      </w:rPr>
    </w:lvl>
    <w:lvl w:ilvl="5">
      <w:start w:val="1"/>
      <w:numFmt w:val="decimal"/>
      <w:lvlText w:val="%1.%2.%3.%4.%5.%6."/>
      <w:lvlJc w:val="left"/>
      <w:pPr>
        <w:ind w:left="5335" w:hanging="1080"/>
      </w:pPr>
      <w:rPr>
        <w:rFonts w:ascii="Times New Roman" w:eastAsia="Calibri" w:hAnsi="Times New Roman" w:hint="default"/>
        <w:sz w:val="28"/>
      </w:rPr>
    </w:lvl>
    <w:lvl w:ilvl="6">
      <w:start w:val="1"/>
      <w:numFmt w:val="decimal"/>
      <w:lvlText w:val="%1.%2.%3.%4.%5.%6.%7."/>
      <w:lvlJc w:val="left"/>
      <w:pPr>
        <w:ind w:left="6546" w:hanging="1440"/>
      </w:pPr>
      <w:rPr>
        <w:rFonts w:ascii="Times New Roman" w:eastAsia="Calibri" w:hAnsi="Times New Roman" w:hint="default"/>
        <w:sz w:val="28"/>
      </w:rPr>
    </w:lvl>
    <w:lvl w:ilvl="7">
      <w:start w:val="1"/>
      <w:numFmt w:val="decimal"/>
      <w:lvlText w:val="%1.%2.%3.%4.%5.%6.%7.%8."/>
      <w:lvlJc w:val="left"/>
      <w:pPr>
        <w:ind w:left="7397" w:hanging="1440"/>
      </w:pPr>
      <w:rPr>
        <w:rFonts w:ascii="Times New Roman" w:eastAsia="Calibri" w:hAnsi="Times New Roman" w:hint="default"/>
        <w:sz w:val="28"/>
      </w:rPr>
    </w:lvl>
    <w:lvl w:ilvl="8">
      <w:start w:val="1"/>
      <w:numFmt w:val="decimal"/>
      <w:lvlText w:val="%1.%2.%3.%4.%5.%6.%7.%8.%9."/>
      <w:lvlJc w:val="left"/>
      <w:pPr>
        <w:ind w:left="8608" w:hanging="1800"/>
      </w:pPr>
      <w:rPr>
        <w:rFonts w:ascii="Times New Roman" w:eastAsia="Calibri" w:hAnsi="Times New Roman" w:hint="default"/>
        <w:sz w:val="28"/>
      </w:rPr>
    </w:lvl>
  </w:abstractNum>
  <w:abstractNum w:abstractNumId="9" w15:restartNumberingAfterBreak="0">
    <w:nsid w:val="24E76FFB"/>
    <w:multiLevelType w:val="hybridMultilevel"/>
    <w:tmpl w:val="A440A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6D7B7B"/>
    <w:multiLevelType w:val="hybridMultilevel"/>
    <w:tmpl w:val="FA507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DF3603"/>
    <w:multiLevelType w:val="hybridMultilevel"/>
    <w:tmpl w:val="7F402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11374D"/>
    <w:multiLevelType w:val="hybridMultilevel"/>
    <w:tmpl w:val="732CE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9441320"/>
    <w:multiLevelType w:val="hybridMultilevel"/>
    <w:tmpl w:val="AF781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9A9405A"/>
    <w:multiLevelType w:val="hybridMultilevel"/>
    <w:tmpl w:val="185E0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5706CE"/>
    <w:multiLevelType w:val="hybridMultilevel"/>
    <w:tmpl w:val="F49A73D0"/>
    <w:lvl w:ilvl="0" w:tplc="7BD4E3B0">
      <w:start w:val="1"/>
      <w:numFmt w:val="bullet"/>
      <w:pStyle w:val="-"/>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94060F"/>
    <w:multiLevelType w:val="hybridMultilevel"/>
    <w:tmpl w:val="10FAC0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6EB6E36"/>
    <w:multiLevelType w:val="hybridMultilevel"/>
    <w:tmpl w:val="AC7ED0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98E1C19"/>
    <w:multiLevelType w:val="hybridMultilevel"/>
    <w:tmpl w:val="23864C62"/>
    <w:lvl w:ilvl="0" w:tplc="E9A04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335571"/>
    <w:multiLevelType w:val="hybridMultilevel"/>
    <w:tmpl w:val="3E7C8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18B039D"/>
    <w:multiLevelType w:val="hybridMultilevel"/>
    <w:tmpl w:val="FE2A262C"/>
    <w:lvl w:ilvl="0" w:tplc="B498D4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1D0DBE"/>
    <w:multiLevelType w:val="hybridMultilevel"/>
    <w:tmpl w:val="E55A6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5526D32"/>
    <w:multiLevelType w:val="hybridMultilevel"/>
    <w:tmpl w:val="2A58F1B8"/>
    <w:lvl w:ilvl="0" w:tplc="143A4C1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6246C6D"/>
    <w:multiLevelType w:val="hybridMultilevel"/>
    <w:tmpl w:val="DF56A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A4C6A35"/>
    <w:multiLevelType w:val="hybridMultilevel"/>
    <w:tmpl w:val="99C83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DDF6ECE"/>
    <w:multiLevelType w:val="multilevel"/>
    <w:tmpl w:val="25B611A8"/>
    <w:lvl w:ilvl="0">
      <w:start w:val="4"/>
      <w:numFmt w:val="decimal"/>
      <w:lvlText w:val="%1."/>
      <w:lvlJc w:val="left"/>
      <w:pPr>
        <w:ind w:left="1069" w:hanging="360"/>
      </w:pPr>
      <w:rPr>
        <w:rFonts w:hint="default"/>
      </w:rPr>
    </w:lvl>
    <w:lvl w:ilvl="1">
      <w:start w:val="1"/>
      <w:numFmt w:val="decimal"/>
      <w:isLgl/>
      <w:lvlText w:val="%1.%2"/>
      <w:lvlJc w:val="left"/>
      <w:pPr>
        <w:ind w:left="1873" w:hanging="1164"/>
      </w:pPr>
      <w:rPr>
        <w:rFonts w:eastAsiaTheme="minorHAnsi" w:hint="default"/>
        <w:b/>
      </w:rPr>
    </w:lvl>
    <w:lvl w:ilvl="2">
      <w:start w:val="1"/>
      <w:numFmt w:val="decimal"/>
      <w:isLgl/>
      <w:lvlText w:val="%1.%2.%3"/>
      <w:lvlJc w:val="left"/>
      <w:pPr>
        <w:ind w:left="1873" w:hanging="1164"/>
      </w:pPr>
      <w:rPr>
        <w:rFonts w:eastAsiaTheme="minorHAnsi" w:hint="default"/>
        <w:b/>
      </w:rPr>
    </w:lvl>
    <w:lvl w:ilvl="3">
      <w:start w:val="1"/>
      <w:numFmt w:val="decimal"/>
      <w:isLgl/>
      <w:lvlText w:val="%1.%2.%3.%4"/>
      <w:lvlJc w:val="left"/>
      <w:pPr>
        <w:ind w:left="1873" w:hanging="1164"/>
      </w:pPr>
      <w:rPr>
        <w:rFonts w:eastAsiaTheme="minorHAnsi" w:hint="default"/>
        <w:b/>
      </w:rPr>
    </w:lvl>
    <w:lvl w:ilvl="4">
      <w:start w:val="1"/>
      <w:numFmt w:val="decimal"/>
      <w:isLgl/>
      <w:lvlText w:val="%1.%2.%3.%4.%5"/>
      <w:lvlJc w:val="left"/>
      <w:pPr>
        <w:ind w:left="1873" w:hanging="1164"/>
      </w:pPr>
      <w:rPr>
        <w:rFonts w:eastAsiaTheme="minorHAnsi" w:hint="default"/>
        <w:b/>
      </w:rPr>
    </w:lvl>
    <w:lvl w:ilvl="5">
      <w:start w:val="1"/>
      <w:numFmt w:val="decimal"/>
      <w:isLgl/>
      <w:lvlText w:val="%1.%2.%3.%4.%5.%6"/>
      <w:lvlJc w:val="left"/>
      <w:pPr>
        <w:ind w:left="2149" w:hanging="1440"/>
      </w:pPr>
      <w:rPr>
        <w:rFonts w:eastAsiaTheme="minorHAnsi" w:hint="default"/>
        <w:b/>
      </w:rPr>
    </w:lvl>
    <w:lvl w:ilvl="6">
      <w:start w:val="1"/>
      <w:numFmt w:val="decimal"/>
      <w:isLgl/>
      <w:lvlText w:val="%1.%2.%3.%4.%5.%6.%7"/>
      <w:lvlJc w:val="left"/>
      <w:pPr>
        <w:ind w:left="2149" w:hanging="1440"/>
      </w:pPr>
      <w:rPr>
        <w:rFonts w:eastAsiaTheme="minorHAnsi" w:hint="default"/>
        <w:b/>
      </w:rPr>
    </w:lvl>
    <w:lvl w:ilvl="7">
      <w:start w:val="1"/>
      <w:numFmt w:val="decimal"/>
      <w:isLgl/>
      <w:lvlText w:val="%1.%2.%3.%4.%5.%6.%7.%8"/>
      <w:lvlJc w:val="left"/>
      <w:pPr>
        <w:ind w:left="2509" w:hanging="1800"/>
      </w:pPr>
      <w:rPr>
        <w:rFonts w:eastAsiaTheme="minorHAnsi" w:hint="default"/>
        <w:b/>
      </w:rPr>
    </w:lvl>
    <w:lvl w:ilvl="8">
      <w:start w:val="1"/>
      <w:numFmt w:val="decimal"/>
      <w:isLgl/>
      <w:lvlText w:val="%1.%2.%3.%4.%5.%6.%7.%8.%9"/>
      <w:lvlJc w:val="left"/>
      <w:pPr>
        <w:ind w:left="2869" w:hanging="2160"/>
      </w:pPr>
      <w:rPr>
        <w:rFonts w:eastAsiaTheme="minorHAnsi" w:hint="default"/>
        <w:b/>
      </w:rPr>
    </w:lvl>
  </w:abstractNum>
  <w:abstractNum w:abstractNumId="27" w15:restartNumberingAfterBreak="0">
    <w:nsid w:val="60F852E2"/>
    <w:multiLevelType w:val="hybridMultilevel"/>
    <w:tmpl w:val="3F52B008"/>
    <w:lvl w:ilvl="0" w:tplc="C3A88502">
      <w:start w:val="3"/>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39E5F58"/>
    <w:multiLevelType w:val="hybridMultilevel"/>
    <w:tmpl w:val="15C68C70"/>
    <w:lvl w:ilvl="0" w:tplc="E9A04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4D6904"/>
    <w:multiLevelType w:val="hybridMultilevel"/>
    <w:tmpl w:val="FEFCA504"/>
    <w:lvl w:ilvl="0" w:tplc="E9A04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B561EA"/>
    <w:multiLevelType w:val="multilevel"/>
    <w:tmpl w:val="14C295FE"/>
    <w:lvl w:ilvl="0">
      <w:start w:val="8"/>
      <w:numFmt w:val="decimal"/>
      <w:lvlText w:val="%1."/>
      <w:lvlJc w:val="left"/>
      <w:pPr>
        <w:ind w:left="432" w:hanging="432"/>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6C0257E2"/>
    <w:multiLevelType w:val="hybridMultilevel"/>
    <w:tmpl w:val="665680CE"/>
    <w:lvl w:ilvl="0" w:tplc="E9A04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4833E1"/>
    <w:multiLevelType w:val="hybridMultilevel"/>
    <w:tmpl w:val="F01CFDFA"/>
    <w:lvl w:ilvl="0" w:tplc="1310A7B2">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DFD5CED"/>
    <w:multiLevelType w:val="multilevel"/>
    <w:tmpl w:val="8B92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3D360C"/>
    <w:multiLevelType w:val="hybridMultilevel"/>
    <w:tmpl w:val="637E7224"/>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D74AB9"/>
    <w:multiLevelType w:val="hybridMultilevel"/>
    <w:tmpl w:val="AAC84BEA"/>
    <w:lvl w:ilvl="0" w:tplc="979233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27409E3"/>
    <w:multiLevelType w:val="hybridMultilevel"/>
    <w:tmpl w:val="441AF800"/>
    <w:lvl w:ilvl="0" w:tplc="4B1E0D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3182617"/>
    <w:multiLevelType w:val="multilevel"/>
    <w:tmpl w:val="8AF8B8F4"/>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34F5F45"/>
    <w:multiLevelType w:val="multilevel"/>
    <w:tmpl w:val="6132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4B7A3E"/>
    <w:multiLevelType w:val="multilevel"/>
    <w:tmpl w:val="E9782544"/>
    <w:lvl w:ilvl="0">
      <w:start w:val="2"/>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0" w15:restartNumberingAfterBreak="0">
    <w:nsid w:val="772352FD"/>
    <w:multiLevelType w:val="hybridMultilevel"/>
    <w:tmpl w:val="FF52AC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79C7A83"/>
    <w:multiLevelType w:val="multilevel"/>
    <w:tmpl w:val="ECBEC418"/>
    <w:lvl w:ilvl="0">
      <w:start w:val="3"/>
      <w:numFmt w:val="decimal"/>
      <w:lvlText w:val="%1."/>
      <w:lvlJc w:val="left"/>
      <w:pPr>
        <w:ind w:left="432" w:hanging="432"/>
      </w:pPr>
      <w:rPr>
        <w:rFonts w:hint="default"/>
      </w:rPr>
    </w:lvl>
    <w:lvl w:ilvl="1">
      <w:start w:val="3"/>
      <w:numFmt w:val="decimal"/>
      <w:lvlText w:val="%1.%2."/>
      <w:lvlJc w:val="left"/>
      <w:pPr>
        <w:ind w:left="1288" w:hanging="720"/>
      </w:pPr>
      <w:rPr>
        <w:rFonts w:hint="default"/>
        <w:b w:val="0"/>
      </w:rPr>
    </w:lvl>
    <w:lvl w:ilvl="2">
      <w:start w:val="1"/>
      <w:numFmt w:val="decimal"/>
      <w:lvlText w:val="%1.%2.%3."/>
      <w:lvlJc w:val="left"/>
      <w:pPr>
        <w:ind w:left="4582" w:hanging="720"/>
      </w:pPr>
      <w:rPr>
        <w:rFonts w:hint="default"/>
      </w:rPr>
    </w:lvl>
    <w:lvl w:ilvl="3">
      <w:start w:val="1"/>
      <w:numFmt w:val="decimal"/>
      <w:lvlText w:val="%1.%2.%3.%4."/>
      <w:lvlJc w:val="left"/>
      <w:pPr>
        <w:ind w:left="6873" w:hanging="1080"/>
      </w:pPr>
      <w:rPr>
        <w:rFonts w:hint="default"/>
      </w:rPr>
    </w:lvl>
    <w:lvl w:ilvl="4">
      <w:start w:val="1"/>
      <w:numFmt w:val="decimal"/>
      <w:lvlText w:val="%1.%2.%3.%4.%5."/>
      <w:lvlJc w:val="left"/>
      <w:pPr>
        <w:ind w:left="8804" w:hanging="1080"/>
      </w:pPr>
      <w:rPr>
        <w:rFonts w:hint="default"/>
      </w:rPr>
    </w:lvl>
    <w:lvl w:ilvl="5">
      <w:start w:val="1"/>
      <w:numFmt w:val="decimal"/>
      <w:lvlText w:val="%1.%2.%3.%4.%5.%6."/>
      <w:lvlJc w:val="left"/>
      <w:pPr>
        <w:ind w:left="11095" w:hanging="1440"/>
      </w:pPr>
      <w:rPr>
        <w:rFonts w:hint="default"/>
      </w:rPr>
    </w:lvl>
    <w:lvl w:ilvl="6">
      <w:start w:val="1"/>
      <w:numFmt w:val="decimal"/>
      <w:lvlText w:val="%1.%2.%3.%4.%5.%6.%7."/>
      <w:lvlJc w:val="left"/>
      <w:pPr>
        <w:ind w:left="13386" w:hanging="1800"/>
      </w:pPr>
      <w:rPr>
        <w:rFonts w:hint="default"/>
      </w:rPr>
    </w:lvl>
    <w:lvl w:ilvl="7">
      <w:start w:val="1"/>
      <w:numFmt w:val="decimal"/>
      <w:lvlText w:val="%1.%2.%3.%4.%5.%6.%7.%8."/>
      <w:lvlJc w:val="left"/>
      <w:pPr>
        <w:ind w:left="15317" w:hanging="1800"/>
      </w:pPr>
      <w:rPr>
        <w:rFonts w:hint="default"/>
      </w:rPr>
    </w:lvl>
    <w:lvl w:ilvl="8">
      <w:start w:val="1"/>
      <w:numFmt w:val="decimal"/>
      <w:lvlText w:val="%1.%2.%3.%4.%5.%6.%7.%8.%9."/>
      <w:lvlJc w:val="left"/>
      <w:pPr>
        <w:ind w:left="17608" w:hanging="2160"/>
      </w:pPr>
      <w:rPr>
        <w:rFonts w:hint="default"/>
      </w:rPr>
    </w:lvl>
  </w:abstractNum>
  <w:abstractNum w:abstractNumId="42" w15:restartNumberingAfterBreak="0">
    <w:nsid w:val="796B46A7"/>
    <w:multiLevelType w:val="hybridMultilevel"/>
    <w:tmpl w:val="4ADAEC4E"/>
    <w:lvl w:ilvl="0" w:tplc="E9A04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D237F18"/>
    <w:multiLevelType w:val="hybridMultilevel"/>
    <w:tmpl w:val="42842BF0"/>
    <w:lvl w:ilvl="0" w:tplc="10FC06A4">
      <w:start w:val="1"/>
      <w:numFmt w:val="decimal"/>
      <w:pStyle w:val="1"/>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4" w15:restartNumberingAfterBreak="0">
    <w:nsid w:val="7ECE6888"/>
    <w:multiLevelType w:val="hybridMultilevel"/>
    <w:tmpl w:val="CEE81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43"/>
  </w:num>
  <w:num w:numId="3">
    <w:abstractNumId w:val="16"/>
  </w:num>
  <w:num w:numId="4">
    <w:abstractNumId w:val="23"/>
  </w:num>
  <w:num w:numId="5">
    <w:abstractNumId w:val="26"/>
  </w:num>
  <w:num w:numId="6">
    <w:abstractNumId w:val="36"/>
  </w:num>
  <w:num w:numId="7">
    <w:abstractNumId w:val="7"/>
  </w:num>
  <w:num w:numId="8">
    <w:abstractNumId w:val="31"/>
  </w:num>
  <w:num w:numId="9">
    <w:abstractNumId w:val="19"/>
  </w:num>
  <w:num w:numId="10">
    <w:abstractNumId w:val="29"/>
  </w:num>
  <w:num w:numId="11">
    <w:abstractNumId w:val="28"/>
  </w:num>
  <w:num w:numId="12">
    <w:abstractNumId w:val="42"/>
  </w:num>
  <w:num w:numId="13">
    <w:abstractNumId w:val="41"/>
  </w:num>
  <w:num w:numId="14">
    <w:abstractNumId w:val="30"/>
  </w:num>
  <w:num w:numId="15">
    <w:abstractNumId w:val="8"/>
  </w:num>
  <w:num w:numId="16">
    <w:abstractNumId w:val="38"/>
  </w:num>
  <w:num w:numId="17">
    <w:abstractNumId w:val="33"/>
  </w:num>
  <w:num w:numId="18">
    <w:abstractNumId w:val="35"/>
  </w:num>
  <w:num w:numId="19">
    <w:abstractNumId w:val="37"/>
  </w:num>
  <w:num w:numId="20">
    <w:abstractNumId w:val="39"/>
  </w:num>
  <w:num w:numId="21">
    <w:abstractNumId w:val="2"/>
  </w:num>
  <w:num w:numId="22">
    <w:abstractNumId w:val="0"/>
  </w:num>
  <w:num w:numId="23">
    <w:abstractNumId w:val="27"/>
  </w:num>
  <w:num w:numId="24">
    <w:abstractNumId w:val="21"/>
  </w:num>
  <w:num w:numId="25">
    <w:abstractNumId w:val="32"/>
  </w:num>
  <w:num w:numId="26">
    <w:abstractNumId w:val="17"/>
  </w:num>
  <w:num w:numId="27">
    <w:abstractNumId w:val="40"/>
  </w:num>
  <w:num w:numId="28">
    <w:abstractNumId w:val="34"/>
  </w:num>
  <w:num w:numId="29">
    <w:abstractNumId w:val="14"/>
  </w:num>
  <w:num w:numId="30">
    <w:abstractNumId w:val="11"/>
  </w:num>
  <w:num w:numId="31">
    <w:abstractNumId w:val="10"/>
  </w:num>
  <w:num w:numId="32">
    <w:abstractNumId w:val="6"/>
  </w:num>
  <w:num w:numId="33">
    <w:abstractNumId w:val="9"/>
  </w:num>
  <w:num w:numId="34">
    <w:abstractNumId w:val="44"/>
  </w:num>
  <w:num w:numId="35">
    <w:abstractNumId w:val="12"/>
  </w:num>
  <w:num w:numId="36">
    <w:abstractNumId w:val="18"/>
  </w:num>
  <w:num w:numId="37">
    <w:abstractNumId w:val="1"/>
  </w:num>
  <w:num w:numId="38">
    <w:abstractNumId w:val="3"/>
  </w:num>
  <w:num w:numId="39">
    <w:abstractNumId w:val="22"/>
  </w:num>
  <w:num w:numId="40">
    <w:abstractNumId w:val="5"/>
  </w:num>
  <w:num w:numId="41">
    <w:abstractNumId w:val="24"/>
  </w:num>
  <w:num w:numId="42">
    <w:abstractNumId w:val="13"/>
  </w:num>
  <w:num w:numId="43">
    <w:abstractNumId w:val="20"/>
  </w:num>
  <w:num w:numId="44">
    <w:abstractNumId w:val="4"/>
  </w:num>
  <w:num w:numId="45">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35C"/>
    <w:rsid w:val="0001065A"/>
    <w:rsid w:val="00021B49"/>
    <w:rsid w:val="00022FDD"/>
    <w:rsid w:val="00027245"/>
    <w:rsid w:val="00030014"/>
    <w:rsid w:val="00031345"/>
    <w:rsid w:val="000330B8"/>
    <w:rsid w:val="00053240"/>
    <w:rsid w:val="00057917"/>
    <w:rsid w:val="000628C4"/>
    <w:rsid w:val="00072B6C"/>
    <w:rsid w:val="00075BF7"/>
    <w:rsid w:val="00090DAD"/>
    <w:rsid w:val="000923C3"/>
    <w:rsid w:val="00095BA0"/>
    <w:rsid w:val="000A084F"/>
    <w:rsid w:val="000A19EE"/>
    <w:rsid w:val="000A5323"/>
    <w:rsid w:val="000B0E06"/>
    <w:rsid w:val="000B1078"/>
    <w:rsid w:val="000B30E4"/>
    <w:rsid w:val="000B716A"/>
    <w:rsid w:val="000C0710"/>
    <w:rsid w:val="000D4AF4"/>
    <w:rsid w:val="000E0E48"/>
    <w:rsid w:val="000F06C1"/>
    <w:rsid w:val="000F1046"/>
    <w:rsid w:val="00110855"/>
    <w:rsid w:val="0011490B"/>
    <w:rsid w:val="00117973"/>
    <w:rsid w:val="00122690"/>
    <w:rsid w:val="00132E1A"/>
    <w:rsid w:val="001339D8"/>
    <w:rsid w:val="00133FF6"/>
    <w:rsid w:val="0014514E"/>
    <w:rsid w:val="0015495A"/>
    <w:rsid w:val="00164B8C"/>
    <w:rsid w:val="001707C8"/>
    <w:rsid w:val="00171345"/>
    <w:rsid w:val="00171380"/>
    <w:rsid w:val="00181C75"/>
    <w:rsid w:val="001925B8"/>
    <w:rsid w:val="0019435C"/>
    <w:rsid w:val="001D40F7"/>
    <w:rsid w:val="001D7587"/>
    <w:rsid w:val="001E4B9D"/>
    <w:rsid w:val="001F2AD4"/>
    <w:rsid w:val="001F34BE"/>
    <w:rsid w:val="00206A04"/>
    <w:rsid w:val="00240697"/>
    <w:rsid w:val="002415DE"/>
    <w:rsid w:val="00242DA5"/>
    <w:rsid w:val="00247FC1"/>
    <w:rsid w:val="002521ED"/>
    <w:rsid w:val="00254E95"/>
    <w:rsid w:val="002575B8"/>
    <w:rsid w:val="00260AB0"/>
    <w:rsid w:val="00264C05"/>
    <w:rsid w:val="00265B23"/>
    <w:rsid w:val="0026666C"/>
    <w:rsid w:val="00272244"/>
    <w:rsid w:val="00276DA3"/>
    <w:rsid w:val="00284E01"/>
    <w:rsid w:val="002853C7"/>
    <w:rsid w:val="00286F48"/>
    <w:rsid w:val="00291217"/>
    <w:rsid w:val="002A00FC"/>
    <w:rsid w:val="002B029A"/>
    <w:rsid w:val="002C0BB6"/>
    <w:rsid w:val="002D5DBE"/>
    <w:rsid w:val="002E652D"/>
    <w:rsid w:val="002F12C4"/>
    <w:rsid w:val="002F3478"/>
    <w:rsid w:val="002F4419"/>
    <w:rsid w:val="002F7CFC"/>
    <w:rsid w:val="00303DF7"/>
    <w:rsid w:val="00311F2D"/>
    <w:rsid w:val="00324954"/>
    <w:rsid w:val="003350ED"/>
    <w:rsid w:val="00336E7C"/>
    <w:rsid w:val="00342702"/>
    <w:rsid w:val="0034662E"/>
    <w:rsid w:val="00350E35"/>
    <w:rsid w:val="003656CF"/>
    <w:rsid w:val="00372A3E"/>
    <w:rsid w:val="003733E5"/>
    <w:rsid w:val="00375BAD"/>
    <w:rsid w:val="00384921"/>
    <w:rsid w:val="00396B47"/>
    <w:rsid w:val="003A6690"/>
    <w:rsid w:val="003B1B18"/>
    <w:rsid w:val="003C32C6"/>
    <w:rsid w:val="003C46B9"/>
    <w:rsid w:val="003C7447"/>
    <w:rsid w:val="003D1892"/>
    <w:rsid w:val="003E337B"/>
    <w:rsid w:val="003E4D52"/>
    <w:rsid w:val="00400826"/>
    <w:rsid w:val="004042DC"/>
    <w:rsid w:val="0040527C"/>
    <w:rsid w:val="00426C2F"/>
    <w:rsid w:val="0043266F"/>
    <w:rsid w:val="00446684"/>
    <w:rsid w:val="00463AE0"/>
    <w:rsid w:val="00466470"/>
    <w:rsid w:val="004805FA"/>
    <w:rsid w:val="00491C47"/>
    <w:rsid w:val="0049639F"/>
    <w:rsid w:val="00496A2E"/>
    <w:rsid w:val="00496FE6"/>
    <w:rsid w:val="004B531B"/>
    <w:rsid w:val="004B7ADB"/>
    <w:rsid w:val="004C2739"/>
    <w:rsid w:val="004C6E33"/>
    <w:rsid w:val="004E0BB4"/>
    <w:rsid w:val="004E2F62"/>
    <w:rsid w:val="004E63AF"/>
    <w:rsid w:val="004E772D"/>
    <w:rsid w:val="004F27FC"/>
    <w:rsid w:val="0050376F"/>
    <w:rsid w:val="00504F87"/>
    <w:rsid w:val="0051148A"/>
    <w:rsid w:val="00517BFF"/>
    <w:rsid w:val="00521AA5"/>
    <w:rsid w:val="00522F1B"/>
    <w:rsid w:val="00542D86"/>
    <w:rsid w:val="00542DF6"/>
    <w:rsid w:val="00556219"/>
    <w:rsid w:val="00566C3F"/>
    <w:rsid w:val="005808B5"/>
    <w:rsid w:val="005809BE"/>
    <w:rsid w:val="00581C49"/>
    <w:rsid w:val="00584CA8"/>
    <w:rsid w:val="005933B4"/>
    <w:rsid w:val="005A0AA1"/>
    <w:rsid w:val="005A0F7B"/>
    <w:rsid w:val="005B3C32"/>
    <w:rsid w:val="005B7E5D"/>
    <w:rsid w:val="005C308C"/>
    <w:rsid w:val="005C557C"/>
    <w:rsid w:val="005D50BA"/>
    <w:rsid w:val="005E02F8"/>
    <w:rsid w:val="005E3575"/>
    <w:rsid w:val="005E50BE"/>
    <w:rsid w:val="005E70A0"/>
    <w:rsid w:val="005F3229"/>
    <w:rsid w:val="005F7F15"/>
    <w:rsid w:val="00602B9B"/>
    <w:rsid w:val="00602BD2"/>
    <w:rsid w:val="0060315B"/>
    <w:rsid w:val="00604B14"/>
    <w:rsid w:val="00607AC2"/>
    <w:rsid w:val="00610682"/>
    <w:rsid w:val="0062370D"/>
    <w:rsid w:val="0062791C"/>
    <w:rsid w:val="00641B6A"/>
    <w:rsid w:val="00644C36"/>
    <w:rsid w:val="0064521D"/>
    <w:rsid w:val="00657AA7"/>
    <w:rsid w:val="00664F77"/>
    <w:rsid w:val="00667D9F"/>
    <w:rsid w:val="00672926"/>
    <w:rsid w:val="006733DA"/>
    <w:rsid w:val="006734AC"/>
    <w:rsid w:val="0068498D"/>
    <w:rsid w:val="00692B35"/>
    <w:rsid w:val="006A3213"/>
    <w:rsid w:val="006A5EB2"/>
    <w:rsid w:val="006B5F1B"/>
    <w:rsid w:val="006D1A84"/>
    <w:rsid w:val="006D5EE9"/>
    <w:rsid w:val="006E2635"/>
    <w:rsid w:val="006F06E9"/>
    <w:rsid w:val="006F6D78"/>
    <w:rsid w:val="0070628A"/>
    <w:rsid w:val="00716A17"/>
    <w:rsid w:val="00723A04"/>
    <w:rsid w:val="007251F9"/>
    <w:rsid w:val="00737381"/>
    <w:rsid w:val="00756B52"/>
    <w:rsid w:val="007570E6"/>
    <w:rsid w:val="00762A5B"/>
    <w:rsid w:val="00765747"/>
    <w:rsid w:val="007712D7"/>
    <w:rsid w:val="007713A4"/>
    <w:rsid w:val="00773E06"/>
    <w:rsid w:val="00776B0C"/>
    <w:rsid w:val="0079050E"/>
    <w:rsid w:val="007A07AE"/>
    <w:rsid w:val="007A72B4"/>
    <w:rsid w:val="007A7520"/>
    <w:rsid w:val="007B5FC3"/>
    <w:rsid w:val="007C0F4D"/>
    <w:rsid w:val="007C1934"/>
    <w:rsid w:val="007C3FA0"/>
    <w:rsid w:val="007D7525"/>
    <w:rsid w:val="007E2A53"/>
    <w:rsid w:val="007E6321"/>
    <w:rsid w:val="007F3C35"/>
    <w:rsid w:val="007F7B79"/>
    <w:rsid w:val="00815160"/>
    <w:rsid w:val="00830314"/>
    <w:rsid w:val="00841317"/>
    <w:rsid w:val="00841494"/>
    <w:rsid w:val="00841EE9"/>
    <w:rsid w:val="00845778"/>
    <w:rsid w:val="008568C9"/>
    <w:rsid w:val="00867196"/>
    <w:rsid w:val="00887DB7"/>
    <w:rsid w:val="008945DE"/>
    <w:rsid w:val="0089640C"/>
    <w:rsid w:val="008A4CE8"/>
    <w:rsid w:val="008A6E70"/>
    <w:rsid w:val="008B3EBA"/>
    <w:rsid w:val="008B4235"/>
    <w:rsid w:val="008B6AE0"/>
    <w:rsid w:val="008D40C9"/>
    <w:rsid w:val="008E6B2B"/>
    <w:rsid w:val="008F5562"/>
    <w:rsid w:val="0091264C"/>
    <w:rsid w:val="00924548"/>
    <w:rsid w:val="0092612B"/>
    <w:rsid w:val="0093113D"/>
    <w:rsid w:val="009546BB"/>
    <w:rsid w:val="009642AB"/>
    <w:rsid w:val="00971252"/>
    <w:rsid w:val="00986415"/>
    <w:rsid w:val="009925CC"/>
    <w:rsid w:val="00994744"/>
    <w:rsid w:val="00996253"/>
    <w:rsid w:val="009A0F4C"/>
    <w:rsid w:val="009A188C"/>
    <w:rsid w:val="009A5568"/>
    <w:rsid w:val="009B1C7E"/>
    <w:rsid w:val="009B2B73"/>
    <w:rsid w:val="009C2B2D"/>
    <w:rsid w:val="009E4A72"/>
    <w:rsid w:val="009F6153"/>
    <w:rsid w:val="009F747B"/>
    <w:rsid w:val="00A00541"/>
    <w:rsid w:val="00A01DD0"/>
    <w:rsid w:val="00A130D8"/>
    <w:rsid w:val="00A17B1D"/>
    <w:rsid w:val="00A20ECF"/>
    <w:rsid w:val="00A25A67"/>
    <w:rsid w:val="00A411BE"/>
    <w:rsid w:val="00A526AC"/>
    <w:rsid w:val="00A66B5B"/>
    <w:rsid w:val="00A70487"/>
    <w:rsid w:val="00A92905"/>
    <w:rsid w:val="00AA20ED"/>
    <w:rsid w:val="00AB0340"/>
    <w:rsid w:val="00AB1C8F"/>
    <w:rsid w:val="00AB22E4"/>
    <w:rsid w:val="00AC7BA5"/>
    <w:rsid w:val="00AD3685"/>
    <w:rsid w:val="00AD7E34"/>
    <w:rsid w:val="00AD7F18"/>
    <w:rsid w:val="00AF44D2"/>
    <w:rsid w:val="00B017BA"/>
    <w:rsid w:val="00B02C17"/>
    <w:rsid w:val="00B075C4"/>
    <w:rsid w:val="00B1495E"/>
    <w:rsid w:val="00B2038F"/>
    <w:rsid w:val="00B20E16"/>
    <w:rsid w:val="00B24EB6"/>
    <w:rsid w:val="00B30A9D"/>
    <w:rsid w:val="00B3200A"/>
    <w:rsid w:val="00B36476"/>
    <w:rsid w:val="00B540EC"/>
    <w:rsid w:val="00B56C2A"/>
    <w:rsid w:val="00B64718"/>
    <w:rsid w:val="00B75649"/>
    <w:rsid w:val="00B82752"/>
    <w:rsid w:val="00B82B5D"/>
    <w:rsid w:val="00B82D7D"/>
    <w:rsid w:val="00B94604"/>
    <w:rsid w:val="00B94BCF"/>
    <w:rsid w:val="00BA1ABF"/>
    <w:rsid w:val="00BB4CAF"/>
    <w:rsid w:val="00BC17CB"/>
    <w:rsid w:val="00BC2CE9"/>
    <w:rsid w:val="00BC789E"/>
    <w:rsid w:val="00BD0EF1"/>
    <w:rsid w:val="00BD1223"/>
    <w:rsid w:val="00BE369D"/>
    <w:rsid w:val="00BE3C17"/>
    <w:rsid w:val="00BE3ED5"/>
    <w:rsid w:val="00BF178C"/>
    <w:rsid w:val="00C030E9"/>
    <w:rsid w:val="00C207D8"/>
    <w:rsid w:val="00C24FA1"/>
    <w:rsid w:val="00C308FC"/>
    <w:rsid w:val="00C30C2F"/>
    <w:rsid w:val="00C31AE6"/>
    <w:rsid w:val="00C36B14"/>
    <w:rsid w:val="00C60F0A"/>
    <w:rsid w:val="00C6165D"/>
    <w:rsid w:val="00C6350E"/>
    <w:rsid w:val="00C74740"/>
    <w:rsid w:val="00C7482C"/>
    <w:rsid w:val="00C77450"/>
    <w:rsid w:val="00C83AA4"/>
    <w:rsid w:val="00CA125A"/>
    <w:rsid w:val="00CA40D5"/>
    <w:rsid w:val="00CA4172"/>
    <w:rsid w:val="00CA44B7"/>
    <w:rsid w:val="00CB342F"/>
    <w:rsid w:val="00CB364C"/>
    <w:rsid w:val="00CC0FF2"/>
    <w:rsid w:val="00CF0038"/>
    <w:rsid w:val="00CF60A4"/>
    <w:rsid w:val="00D06965"/>
    <w:rsid w:val="00D31FD7"/>
    <w:rsid w:val="00D320F1"/>
    <w:rsid w:val="00D678D8"/>
    <w:rsid w:val="00D71DCA"/>
    <w:rsid w:val="00D7612C"/>
    <w:rsid w:val="00D847EC"/>
    <w:rsid w:val="00D8522A"/>
    <w:rsid w:val="00D858F1"/>
    <w:rsid w:val="00D95381"/>
    <w:rsid w:val="00DA0DEE"/>
    <w:rsid w:val="00DB1B7D"/>
    <w:rsid w:val="00DC312D"/>
    <w:rsid w:val="00DD2159"/>
    <w:rsid w:val="00DD3677"/>
    <w:rsid w:val="00DE461B"/>
    <w:rsid w:val="00E04E08"/>
    <w:rsid w:val="00E1257A"/>
    <w:rsid w:val="00E36943"/>
    <w:rsid w:val="00E377A4"/>
    <w:rsid w:val="00E526F6"/>
    <w:rsid w:val="00E61436"/>
    <w:rsid w:val="00E61A2B"/>
    <w:rsid w:val="00E63FD0"/>
    <w:rsid w:val="00E9706A"/>
    <w:rsid w:val="00EA517A"/>
    <w:rsid w:val="00EA618A"/>
    <w:rsid w:val="00EA6E96"/>
    <w:rsid w:val="00EB1E31"/>
    <w:rsid w:val="00EC1E96"/>
    <w:rsid w:val="00ED02A7"/>
    <w:rsid w:val="00ED1F35"/>
    <w:rsid w:val="00ED5A7D"/>
    <w:rsid w:val="00EE5BFD"/>
    <w:rsid w:val="00EE6013"/>
    <w:rsid w:val="00EF4512"/>
    <w:rsid w:val="00EF59B3"/>
    <w:rsid w:val="00F01B9D"/>
    <w:rsid w:val="00F01FD2"/>
    <w:rsid w:val="00F02C71"/>
    <w:rsid w:val="00F0436C"/>
    <w:rsid w:val="00F11968"/>
    <w:rsid w:val="00F236D3"/>
    <w:rsid w:val="00F25051"/>
    <w:rsid w:val="00F26D54"/>
    <w:rsid w:val="00F3687F"/>
    <w:rsid w:val="00F44750"/>
    <w:rsid w:val="00F55246"/>
    <w:rsid w:val="00F742E1"/>
    <w:rsid w:val="00F779EB"/>
    <w:rsid w:val="00F80F89"/>
    <w:rsid w:val="00FA1594"/>
    <w:rsid w:val="00FA6562"/>
    <w:rsid w:val="00FB1368"/>
    <w:rsid w:val="00FB2511"/>
    <w:rsid w:val="00FB3550"/>
    <w:rsid w:val="00FB5B12"/>
    <w:rsid w:val="00FB6193"/>
    <w:rsid w:val="00FC041F"/>
    <w:rsid w:val="00FD3975"/>
    <w:rsid w:val="00FD5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D8F13"/>
  <w15:docId w15:val="{F4BDB675-C900-45A7-A63A-0181B1BD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06965"/>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566C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742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F2AD4"/>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19435C"/>
    <w:pPr>
      <w:jc w:val="center"/>
    </w:pPr>
    <w:rPr>
      <w:b/>
      <w:bCs/>
    </w:rPr>
  </w:style>
  <w:style w:type="character" w:customStyle="1" w:styleId="a4">
    <w:name w:val="Заголовок Знак"/>
    <w:basedOn w:val="a0"/>
    <w:link w:val="a3"/>
    <w:rsid w:val="0019435C"/>
    <w:rPr>
      <w:rFonts w:ascii="Times New Roman" w:eastAsia="Times New Roman" w:hAnsi="Times New Roman" w:cs="Times New Roman"/>
      <w:b/>
      <w:bCs/>
      <w:sz w:val="24"/>
      <w:szCs w:val="24"/>
      <w:lang w:eastAsia="ru-RU"/>
    </w:rPr>
  </w:style>
  <w:style w:type="paragraph" w:styleId="21">
    <w:name w:val="Body Text Indent 2"/>
    <w:basedOn w:val="a"/>
    <w:link w:val="22"/>
    <w:rsid w:val="0019435C"/>
    <w:pPr>
      <w:ind w:firstLine="680"/>
      <w:jc w:val="both"/>
    </w:pPr>
    <w:rPr>
      <w:snapToGrid w:val="0"/>
      <w:sz w:val="28"/>
      <w:szCs w:val="20"/>
    </w:rPr>
  </w:style>
  <w:style w:type="character" w:customStyle="1" w:styleId="22">
    <w:name w:val="Основной текст с отступом 2 Знак"/>
    <w:basedOn w:val="a0"/>
    <w:link w:val="21"/>
    <w:rsid w:val="0019435C"/>
    <w:rPr>
      <w:rFonts w:ascii="Times New Roman" w:eastAsia="Times New Roman" w:hAnsi="Times New Roman" w:cs="Times New Roman"/>
      <w:snapToGrid w:val="0"/>
      <w:sz w:val="28"/>
      <w:szCs w:val="20"/>
      <w:lang w:eastAsia="ru-RU"/>
    </w:rPr>
  </w:style>
  <w:style w:type="paragraph" w:styleId="a5">
    <w:name w:val="header"/>
    <w:basedOn w:val="a"/>
    <w:link w:val="a6"/>
    <w:uiPriority w:val="99"/>
    <w:unhideWhenUsed/>
    <w:rsid w:val="00BD0EF1"/>
    <w:pPr>
      <w:tabs>
        <w:tab w:val="center" w:pos="4677"/>
        <w:tab w:val="right" w:pos="9355"/>
      </w:tabs>
    </w:pPr>
  </w:style>
  <w:style w:type="character" w:customStyle="1" w:styleId="a6">
    <w:name w:val="Верхний колонтитул Знак"/>
    <w:basedOn w:val="a0"/>
    <w:link w:val="a5"/>
    <w:uiPriority w:val="99"/>
    <w:rsid w:val="00BD0EF1"/>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BD0EF1"/>
    <w:pPr>
      <w:tabs>
        <w:tab w:val="center" w:pos="4677"/>
        <w:tab w:val="right" w:pos="9355"/>
      </w:tabs>
    </w:pPr>
  </w:style>
  <w:style w:type="character" w:customStyle="1" w:styleId="a8">
    <w:name w:val="Нижний колонтитул Знак"/>
    <w:basedOn w:val="a0"/>
    <w:link w:val="a7"/>
    <w:uiPriority w:val="99"/>
    <w:rsid w:val="00BD0EF1"/>
    <w:rPr>
      <w:rFonts w:ascii="Times New Roman" w:eastAsia="Times New Roman" w:hAnsi="Times New Roman" w:cs="Times New Roman"/>
      <w:sz w:val="24"/>
      <w:szCs w:val="24"/>
      <w:lang w:eastAsia="ru-RU"/>
    </w:rPr>
  </w:style>
  <w:style w:type="paragraph" w:styleId="a9">
    <w:name w:val="List Paragraph"/>
    <w:basedOn w:val="a"/>
    <w:link w:val="aa"/>
    <w:uiPriority w:val="34"/>
    <w:qFormat/>
    <w:rsid w:val="00E1257A"/>
    <w:pPr>
      <w:ind w:left="720"/>
      <w:contextualSpacing/>
    </w:pPr>
  </w:style>
  <w:style w:type="paragraph" w:styleId="ab">
    <w:name w:val="Body Text Indent"/>
    <w:basedOn w:val="a"/>
    <w:link w:val="ac"/>
    <w:uiPriority w:val="99"/>
    <w:semiHidden/>
    <w:unhideWhenUsed/>
    <w:rsid w:val="0092612B"/>
    <w:pPr>
      <w:spacing w:after="120"/>
      <w:ind w:left="283"/>
    </w:pPr>
  </w:style>
  <w:style w:type="character" w:customStyle="1" w:styleId="ac">
    <w:name w:val="Основной текст с отступом Знак"/>
    <w:basedOn w:val="a0"/>
    <w:link w:val="ab"/>
    <w:uiPriority w:val="99"/>
    <w:semiHidden/>
    <w:rsid w:val="0092612B"/>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2F4419"/>
    <w:rPr>
      <w:rFonts w:ascii="Segoe UI" w:hAnsi="Segoe UI" w:cs="Segoe UI"/>
      <w:sz w:val="18"/>
      <w:szCs w:val="18"/>
    </w:rPr>
  </w:style>
  <w:style w:type="character" w:customStyle="1" w:styleId="ae">
    <w:name w:val="Текст выноски Знак"/>
    <w:basedOn w:val="a0"/>
    <w:link w:val="ad"/>
    <w:uiPriority w:val="99"/>
    <w:semiHidden/>
    <w:rsid w:val="002F4419"/>
    <w:rPr>
      <w:rFonts w:ascii="Segoe UI" w:eastAsia="Times New Roman" w:hAnsi="Segoe UI" w:cs="Segoe UI"/>
      <w:sz w:val="18"/>
      <w:szCs w:val="18"/>
      <w:lang w:eastAsia="ru-RU"/>
    </w:rPr>
  </w:style>
  <w:style w:type="character" w:customStyle="1" w:styleId="af">
    <w:name w:val="Основной текст_"/>
    <w:basedOn w:val="a0"/>
    <w:link w:val="5"/>
    <w:locked/>
    <w:rsid w:val="000F06C1"/>
    <w:rPr>
      <w:rFonts w:ascii="Times New Roman" w:hAnsi="Times New Roman" w:cs="Times New Roman"/>
      <w:sz w:val="26"/>
      <w:szCs w:val="26"/>
      <w:shd w:val="clear" w:color="auto" w:fill="FFFFFF"/>
    </w:rPr>
  </w:style>
  <w:style w:type="paragraph" w:customStyle="1" w:styleId="5">
    <w:name w:val="Основной текст5"/>
    <w:basedOn w:val="a"/>
    <w:link w:val="af"/>
    <w:rsid w:val="000F06C1"/>
    <w:pPr>
      <w:widowControl w:val="0"/>
      <w:shd w:val="clear" w:color="auto" w:fill="FFFFFF"/>
      <w:spacing w:after="360" w:line="331" w:lineRule="exact"/>
      <w:jc w:val="center"/>
    </w:pPr>
    <w:rPr>
      <w:rFonts w:eastAsiaTheme="minorHAnsi"/>
      <w:sz w:val="26"/>
      <w:szCs w:val="26"/>
      <w:lang w:eastAsia="en-US"/>
    </w:rPr>
  </w:style>
  <w:style w:type="paragraph" w:customStyle="1" w:styleId="af0">
    <w:name w:val="Текст титульной страницы"/>
    <w:basedOn w:val="a"/>
    <w:qFormat/>
    <w:rsid w:val="00C83AA4"/>
    <w:pPr>
      <w:jc w:val="center"/>
    </w:pPr>
    <w:rPr>
      <w:rFonts w:eastAsiaTheme="minorHAnsi" w:cstheme="minorBidi"/>
      <w:sz w:val="28"/>
      <w:szCs w:val="22"/>
      <w:lang w:val="en-US" w:eastAsia="en-US"/>
    </w:rPr>
  </w:style>
  <w:style w:type="table" w:styleId="af1">
    <w:name w:val="Table Grid"/>
    <w:basedOn w:val="a1"/>
    <w:uiPriority w:val="59"/>
    <w:rsid w:val="00C83AA4"/>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2">
    <w:name w:val="Название документа"/>
    <w:basedOn w:val="a"/>
    <w:qFormat/>
    <w:rsid w:val="00C83AA4"/>
    <w:pPr>
      <w:spacing w:after="360" w:line="360" w:lineRule="auto"/>
      <w:jc w:val="center"/>
    </w:pPr>
    <w:rPr>
      <w:rFonts w:eastAsiaTheme="minorHAnsi" w:cstheme="minorBidi"/>
      <w:b/>
      <w:caps/>
      <w:sz w:val="28"/>
      <w:szCs w:val="22"/>
      <w:lang w:eastAsia="en-US"/>
    </w:rPr>
  </w:style>
  <w:style w:type="paragraph" w:customStyle="1" w:styleId="af3">
    <w:name w:val="_Обычный"/>
    <w:basedOn w:val="a"/>
    <w:link w:val="af4"/>
    <w:qFormat/>
    <w:rsid w:val="00C83AA4"/>
    <w:pPr>
      <w:spacing w:line="360" w:lineRule="auto"/>
      <w:ind w:firstLine="851"/>
      <w:jc w:val="both"/>
    </w:pPr>
    <w:rPr>
      <w:sz w:val="28"/>
      <w:szCs w:val="22"/>
    </w:rPr>
  </w:style>
  <w:style w:type="paragraph" w:styleId="af5">
    <w:name w:val="No Spacing"/>
    <w:uiPriority w:val="1"/>
    <w:qFormat/>
    <w:rsid w:val="00171345"/>
    <w:pPr>
      <w:widowControl w:val="0"/>
      <w:spacing w:after="0" w:line="240" w:lineRule="auto"/>
    </w:pPr>
    <w:rPr>
      <w:rFonts w:ascii="Courier New" w:eastAsia="Times New Roman" w:hAnsi="Courier New" w:cs="Courier New"/>
      <w:color w:val="000000"/>
      <w:sz w:val="24"/>
      <w:szCs w:val="24"/>
      <w:lang w:eastAsia="ru-RU"/>
    </w:rPr>
  </w:style>
  <w:style w:type="paragraph" w:customStyle="1" w:styleId="12">
    <w:name w:val="_св_Заголовок 1_нумерация встроена"/>
    <w:basedOn w:val="a"/>
    <w:next w:val="a"/>
    <w:qFormat/>
    <w:rsid w:val="00F742E1"/>
    <w:pPr>
      <w:pageBreakBefore/>
      <w:tabs>
        <w:tab w:val="left" w:pos="1276"/>
      </w:tabs>
      <w:spacing w:after="120" w:line="360" w:lineRule="auto"/>
      <w:ind w:firstLine="851"/>
      <w:jc w:val="both"/>
      <w:outlineLvl w:val="0"/>
    </w:pPr>
    <w:rPr>
      <w:rFonts w:eastAsia="PMingLiU"/>
      <w:b/>
      <w:sz w:val="28"/>
      <w:szCs w:val="22"/>
    </w:rPr>
  </w:style>
  <w:style w:type="paragraph" w:customStyle="1" w:styleId="23">
    <w:name w:val="_св_Заголовок 2_нумерация встроена"/>
    <w:basedOn w:val="2"/>
    <w:next w:val="a"/>
    <w:qFormat/>
    <w:rsid w:val="00F742E1"/>
    <w:pPr>
      <w:tabs>
        <w:tab w:val="left" w:pos="1418"/>
      </w:tabs>
      <w:spacing w:before="120" w:after="120" w:line="360" w:lineRule="auto"/>
      <w:ind w:firstLine="851"/>
      <w:jc w:val="both"/>
    </w:pPr>
    <w:rPr>
      <w:rFonts w:ascii="Times New Roman" w:hAnsi="Times New Roman"/>
      <w:b/>
      <w:bCs/>
      <w:color w:val="auto"/>
      <w:sz w:val="28"/>
    </w:rPr>
  </w:style>
  <w:style w:type="character" w:customStyle="1" w:styleId="20">
    <w:name w:val="Заголовок 2 Знак"/>
    <w:basedOn w:val="a0"/>
    <w:link w:val="2"/>
    <w:uiPriority w:val="9"/>
    <w:semiHidden/>
    <w:rsid w:val="00F742E1"/>
    <w:rPr>
      <w:rFonts w:asciiTheme="majorHAnsi" w:eastAsiaTheme="majorEastAsia" w:hAnsiTheme="majorHAnsi" w:cstheme="majorBidi"/>
      <w:color w:val="365F91" w:themeColor="accent1" w:themeShade="BF"/>
      <w:sz w:val="26"/>
      <w:szCs w:val="26"/>
      <w:lang w:eastAsia="ru-RU"/>
    </w:rPr>
  </w:style>
  <w:style w:type="character" w:styleId="af6">
    <w:name w:val="annotation reference"/>
    <w:basedOn w:val="a0"/>
    <w:uiPriority w:val="99"/>
    <w:semiHidden/>
    <w:unhideWhenUsed/>
    <w:rsid w:val="0089640C"/>
    <w:rPr>
      <w:sz w:val="16"/>
      <w:szCs w:val="16"/>
    </w:rPr>
  </w:style>
  <w:style w:type="paragraph" w:styleId="af7">
    <w:name w:val="annotation text"/>
    <w:basedOn w:val="a"/>
    <w:link w:val="af8"/>
    <w:uiPriority w:val="99"/>
    <w:semiHidden/>
    <w:unhideWhenUsed/>
    <w:rsid w:val="0089640C"/>
    <w:rPr>
      <w:sz w:val="20"/>
      <w:szCs w:val="20"/>
    </w:rPr>
  </w:style>
  <w:style w:type="character" w:customStyle="1" w:styleId="af8">
    <w:name w:val="Текст примечания Знак"/>
    <w:basedOn w:val="a0"/>
    <w:link w:val="af7"/>
    <w:uiPriority w:val="99"/>
    <w:semiHidden/>
    <w:rsid w:val="0089640C"/>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9640C"/>
    <w:rPr>
      <w:b/>
      <w:bCs/>
    </w:rPr>
  </w:style>
  <w:style w:type="character" w:customStyle="1" w:styleId="afa">
    <w:name w:val="Тема примечания Знак"/>
    <w:basedOn w:val="af8"/>
    <w:link w:val="af9"/>
    <w:uiPriority w:val="99"/>
    <w:semiHidden/>
    <w:rsid w:val="0089640C"/>
    <w:rPr>
      <w:rFonts w:ascii="Times New Roman" w:eastAsia="Times New Roman" w:hAnsi="Times New Roman" w:cs="Times New Roman"/>
      <w:b/>
      <w:bCs/>
      <w:sz w:val="20"/>
      <w:szCs w:val="20"/>
      <w:lang w:eastAsia="ru-RU"/>
    </w:rPr>
  </w:style>
  <w:style w:type="paragraph" w:customStyle="1" w:styleId="afb">
    <w:name w:val="_св_Литература"/>
    <w:basedOn w:val="afc"/>
    <w:uiPriority w:val="99"/>
    <w:qFormat/>
    <w:rsid w:val="009642AB"/>
    <w:pPr>
      <w:tabs>
        <w:tab w:val="left" w:pos="1134"/>
      </w:tabs>
      <w:spacing w:line="360" w:lineRule="auto"/>
      <w:ind w:firstLine="851"/>
      <w:jc w:val="both"/>
    </w:pPr>
    <w:rPr>
      <w:rFonts w:eastAsia="Calibri"/>
      <w:sz w:val="28"/>
      <w:szCs w:val="22"/>
      <w:lang w:eastAsia="en-US"/>
    </w:rPr>
  </w:style>
  <w:style w:type="paragraph" w:styleId="afc">
    <w:name w:val="Bibliography"/>
    <w:basedOn w:val="a"/>
    <w:next w:val="a"/>
    <w:uiPriority w:val="37"/>
    <w:semiHidden/>
    <w:unhideWhenUsed/>
    <w:rsid w:val="009642AB"/>
  </w:style>
  <w:style w:type="paragraph" w:customStyle="1" w:styleId="24">
    <w:name w:val="Обычный2"/>
    <w:rsid w:val="00A70487"/>
    <w:pPr>
      <w:widowControl w:val="0"/>
      <w:spacing w:after="0" w:line="300" w:lineRule="auto"/>
      <w:ind w:right="1400"/>
      <w:jc w:val="center"/>
    </w:pPr>
    <w:rPr>
      <w:rFonts w:ascii="Times New Roman" w:eastAsia="Times New Roman" w:hAnsi="Times New Roman" w:cs="Times New Roman"/>
      <w:b/>
      <w:snapToGrid w:val="0"/>
      <w:szCs w:val="20"/>
      <w:lang w:eastAsia="ru-RU"/>
    </w:rPr>
  </w:style>
  <w:style w:type="paragraph" w:styleId="13">
    <w:name w:val="toc 1"/>
    <w:basedOn w:val="a"/>
    <w:next w:val="a"/>
    <w:autoRedefine/>
    <w:uiPriority w:val="39"/>
    <w:unhideWhenUsed/>
    <w:rsid w:val="009A5568"/>
    <w:pPr>
      <w:tabs>
        <w:tab w:val="left" w:pos="284"/>
        <w:tab w:val="right" w:leader="dot" w:pos="9639"/>
      </w:tabs>
      <w:spacing w:line="360" w:lineRule="auto"/>
    </w:pPr>
    <w:rPr>
      <w:noProof/>
      <w:sz w:val="28"/>
      <w:szCs w:val="22"/>
      <w:lang w:eastAsia="en-US"/>
    </w:rPr>
  </w:style>
  <w:style w:type="paragraph" w:styleId="25">
    <w:name w:val="toc 2"/>
    <w:basedOn w:val="13"/>
    <w:next w:val="a"/>
    <w:autoRedefine/>
    <w:uiPriority w:val="39"/>
    <w:unhideWhenUsed/>
    <w:rsid w:val="009A5568"/>
    <w:pPr>
      <w:tabs>
        <w:tab w:val="clear" w:pos="284"/>
        <w:tab w:val="left" w:pos="709"/>
      </w:tabs>
      <w:ind w:left="142"/>
    </w:pPr>
  </w:style>
  <w:style w:type="paragraph" w:styleId="31">
    <w:name w:val="toc 3"/>
    <w:basedOn w:val="25"/>
    <w:next w:val="a"/>
    <w:autoRedefine/>
    <w:uiPriority w:val="39"/>
    <w:unhideWhenUsed/>
    <w:rsid w:val="009A5568"/>
    <w:pPr>
      <w:tabs>
        <w:tab w:val="clear" w:pos="709"/>
        <w:tab w:val="left" w:pos="1134"/>
      </w:tabs>
      <w:ind w:left="426"/>
    </w:pPr>
  </w:style>
  <w:style w:type="character" w:styleId="afd">
    <w:name w:val="Hyperlink"/>
    <w:uiPriority w:val="99"/>
    <w:unhideWhenUsed/>
    <w:rsid w:val="009A5568"/>
    <w:rPr>
      <w:color w:val="0000FF"/>
      <w:u w:val="single"/>
    </w:rPr>
  </w:style>
  <w:style w:type="paragraph" w:customStyle="1" w:styleId="afe">
    <w:name w:val="Заголовок_не_оглавление"/>
    <w:basedOn w:val="a"/>
    <w:next w:val="a"/>
    <w:qFormat/>
    <w:rsid w:val="009A5568"/>
    <w:pPr>
      <w:spacing w:before="120" w:after="120" w:line="360" w:lineRule="auto"/>
      <w:jc w:val="center"/>
    </w:pPr>
    <w:rPr>
      <w:caps/>
      <w:sz w:val="28"/>
      <w:szCs w:val="22"/>
    </w:rPr>
  </w:style>
  <w:style w:type="character" w:customStyle="1" w:styleId="14">
    <w:name w:val="Основной текст + Полужирный1"/>
    <w:basedOn w:val="af"/>
    <w:rsid w:val="00F44750"/>
    <w:rPr>
      <w:rFonts w:ascii="Times New Roman" w:hAnsi="Times New Roman" w:cs="Times New Roman"/>
      <w:b/>
      <w:bCs/>
      <w:color w:val="000000"/>
      <w:spacing w:val="0"/>
      <w:w w:val="100"/>
      <w:position w:val="0"/>
      <w:sz w:val="26"/>
      <w:szCs w:val="26"/>
      <w:u w:val="none"/>
      <w:shd w:val="clear" w:color="auto" w:fill="FFFFFF"/>
      <w:lang w:val="ru-RU"/>
    </w:rPr>
  </w:style>
  <w:style w:type="paragraph" w:customStyle="1" w:styleId="aff">
    <w:name w:val="Î"/>
    <w:rsid w:val="00F44750"/>
    <w:pPr>
      <w:widowControl w:val="0"/>
      <w:spacing w:after="0" w:line="240" w:lineRule="auto"/>
    </w:pPr>
    <w:rPr>
      <w:rFonts w:ascii="Times New Roman" w:eastAsia="Times New Roman" w:hAnsi="Times New Roman" w:cs="Times New Roman"/>
      <w:sz w:val="20"/>
      <w:szCs w:val="20"/>
      <w:lang w:eastAsia="ru-RU"/>
    </w:rPr>
  </w:style>
  <w:style w:type="character" w:customStyle="1" w:styleId="11">
    <w:name w:val="Заголовок 1 Знак"/>
    <w:basedOn w:val="a0"/>
    <w:link w:val="10"/>
    <w:uiPriority w:val="9"/>
    <w:rsid w:val="00566C3F"/>
    <w:rPr>
      <w:rFonts w:asciiTheme="majorHAnsi" w:eastAsiaTheme="majorEastAsia" w:hAnsiTheme="majorHAnsi" w:cstheme="majorBidi"/>
      <w:color w:val="365F91" w:themeColor="accent1" w:themeShade="BF"/>
      <w:sz w:val="32"/>
      <w:szCs w:val="32"/>
      <w:lang w:eastAsia="ru-RU"/>
    </w:rPr>
  </w:style>
  <w:style w:type="character" w:customStyle="1" w:styleId="fontstyle01">
    <w:name w:val="fontstyle01"/>
    <w:basedOn w:val="a0"/>
    <w:rsid w:val="005E50BE"/>
    <w:rPr>
      <w:rFonts w:ascii="Times New Roman" w:hAnsi="Times New Roman" w:cs="Times New Roman" w:hint="default"/>
      <w:b w:val="0"/>
      <w:bCs w:val="0"/>
      <w:i w:val="0"/>
      <w:iCs w:val="0"/>
      <w:color w:val="000000"/>
      <w:sz w:val="28"/>
      <w:szCs w:val="28"/>
    </w:rPr>
  </w:style>
  <w:style w:type="paragraph" w:customStyle="1" w:styleId="-">
    <w:name w:val="- список ненум"/>
    <w:basedOn w:val="af3"/>
    <w:link w:val="-0"/>
    <w:qFormat/>
    <w:rsid w:val="004E63AF"/>
    <w:pPr>
      <w:numPr>
        <w:numId w:val="1"/>
      </w:numPr>
      <w:ind w:left="0" w:firstLine="709"/>
    </w:pPr>
  </w:style>
  <w:style w:type="table" w:customStyle="1" w:styleId="15">
    <w:name w:val="Сетка таблицы1"/>
    <w:basedOn w:val="a1"/>
    <w:next w:val="af1"/>
    <w:uiPriority w:val="39"/>
    <w:rsid w:val="005E02F8"/>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_Обычный Знак"/>
    <w:basedOn w:val="a0"/>
    <w:link w:val="af3"/>
    <w:rsid w:val="004E63AF"/>
    <w:rPr>
      <w:rFonts w:ascii="Times New Roman" w:eastAsia="Times New Roman" w:hAnsi="Times New Roman" w:cs="Times New Roman"/>
      <w:sz w:val="28"/>
      <w:lang w:eastAsia="ru-RU"/>
    </w:rPr>
  </w:style>
  <w:style w:type="character" w:customStyle="1" w:styleId="-0">
    <w:name w:val="- список ненум Знак"/>
    <w:basedOn w:val="af4"/>
    <w:link w:val="-"/>
    <w:rsid w:val="004E63AF"/>
    <w:rPr>
      <w:rFonts w:ascii="Times New Roman" w:eastAsia="Times New Roman" w:hAnsi="Times New Roman" w:cs="Times New Roman"/>
      <w:sz w:val="28"/>
      <w:lang w:eastAsia="ru-RU"/>
    </w:rPr>
  </w:style>
  <w:style w:type="character" w:customStyle="1" w:styleId="aa">
    <w:name w:val="Абзац списка Знак"/>
    <w:basedOn w:val="a0"/>
    <w:link w:val="a9"/>
    <w:uiPriority w:val="34"/>
    <w:qFormat/>
    <w:rsid w:val="00C30C2F"/>
    <w:rPr>
      <w:rFonts w:ascii="Times New Roman" w:eastAsia="Times New Roman" w:hAnsi="Times New Roman" w:cs="Times New Roman"/>
      <w:sz w:val="24"/>
      <w:szCs w:val="24"/>
      <w:lang w:eastAsia="ru-RU"/>
    </w:rPr>
  </w:style>
  <w:style w:type="paragraph" w:styleId="aff0">
    <w:name w:val="TOC Heading"/>
    <w:basedOn w:val="10"/>
    <w:next w:val="a"/>
    <w:uiPriority w:val="39"/>
    <w:unhideWhenUsed/>
    <w:qFormat/>
    <w:rsid w:val="0093113D"/>
    <w:pPr>
      <w:spacing w:line="259" w:lineRule="auto"/>
      <w:outlineLvl w:val="9"/>
    </w:pPr>
  </w:style>
  <w:style w:type="paragraph" w:customStyle="1" w:styleId="1">
    <w:name w:val="1 литератураъ"/>
    <w:basedOn w:val="af3"/>
    <w:link w:val="16"/>
    <w:qFormat/>
    <w:rsid w:val="00336E7C"/>
    <w:pPr>
      <w:numPr>
        <w:numId w:val="2"/>
      </w:numPr>
      <w:ind w:left="0" w:firstLine="0"/>
    </w:pPr>
  </w:style>
  <w:style w:type="character" w:customStyle="1" w:styleId="16">
    <w:name w:val="1 литератураъ Знак"/>
    <w:basedOn w:val="af4"/>
    <w:link w:val="1"/>
    <w:rsid w:val="00336E7C"/>
    <w:rPr>
      <w:rFonts w:ascii="Times New Roman" w:eastAsia="Times New Roman" w:hAnsi="Times New Roman" w:cs="Times New Roman"/>
      <w:sz w:val="28"/>
      <w:lang w:eastAsia="ru-RU"/>
    </w:rPr>
  </w:style>
  <w:style w:type="numbering" w:customStyle="1" w:styleId="17">
    <w:name w:val="Нет списка1"/>
    <w:next w:val="a2"/>
    <w:uiPriority w:val="99"/>
    <w:semiHidden/>
    <w:unhideWhenUsed/>
    <w:rsid w:val="00491C47"/>
  </w:style>
  <w:style w:type="table" w:customStyle="1" w:styleId="26">
    <w:name w:val="Сетка таблицы2"/>
    <w:basedOn w:val="a1"/>
    <w:next w:val="af1"/>
    <w:uiPriority w:val="59"/>
    <w:rsid w:val="0049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491C47"/>
    <w:pPr>
      <w:spacing w:before="100" w:beforeAutospacing="1" w:after="100" w:afterAutospacing="1"/>
    </w:pPr>
  </w:style>
  <w:style w:type="character" w:customStyle="1" w:styleId="normaltextrun">
    <w:name w:val="normaltextrun"/>
    <w:basedOn w:val="a0"/>
    <w:rsid w:val="00491C47"/>
  </w:style>
  <w:style w:type="character" w:customStyle="1" w:styleId="eop">
    <w:name w:val="eop"/>
    <w:basedOn w:val="a0"/>
    <w:rsid w:val="00491C47"/>
  </w:style>
  <w:style w:type="character" w:customStyle="1" w:styleId="spellingerror">
    <w:name w:val="spellingerror"/>
    <w:basedOn w:val="a0"/>
    <w:rsid w:val="00491C47"/>
  </w:style>
  <w:style w:type="character" w:styleId="aff1">
    <w:name w:val="Placeholder Text"/>
    <w:basedOn w:val="a0"/>
    <w:uiPriority w:val="99"/>
    <w:semiHidden/>
    <w:rsid w:val="00491C47"/>
    <w:rPr>
      <w:color w:val="808080"/>
    </w:rPr>
  </w:style>
  <w:style w:type="character" w:styleId="aff2">
    <w:name w:val="Unresolved Mention"/>
    <w:basedOn w:val="a0"/>
    <w:uiPriority w:val="99"/>
    <w:semiHidden/>
    <w:unhideWhenUsed/>
    <w:rsid w:val="00491C47"/>
    <w:rPr>
      <w:color w:val="605E5C"/>
      <w:shd w:val="clear" w:color="auto" w:fill="E1DFDD"/>
    </w:rPr>
  </w:style>
  <w:style w:type="paragraph" w:styleId="aff3">
    <w:name w:val="Normal (Web)"/>
    <w:basedOn w:val="a"/>
    <w:uiPriority w:val="99"/>
    <w:unhideWhenUsed/>
    <w:rsid w:val="00491C47"/>
    <w:pPr>
      <w:spacing w:before="100" w:beforeAutospacing="1" w:after="100" w:afterAutospacing="1"/>
    </w:pPr>
  </w:style>
  <w:style w:type="character" w:customStyle="1" w:styleId="30">
    <w:name w:val="Заголовок 3 Знак"/>
    <w:basedOn w:val="a0"/>
    <w:link w:val="3"/>
    <w:uiPriority w:val="9"/>
    <w:rsid w:val="001F2AD4"/>
    <w:rPr>
      <w:rFonts w:asciiTheme="majorHAnsi" w:eastAsiaTheme="majorEastAsia" w:hAnsiTheme="majorHAnsi" w:cstheme="majorBidi"/>
      <w:b/>
      <w:bCs/>
      <w:color w:val="4F81BD" w:themeColor="accent1"/>
    </w:rPr>
  </w:style>
  <w:style w:type="numbering" w:customStyle="1" w:styleId="27">
    <w:name w:val="Нет списка2"/>
    <w:next w:val="a2"/>
    <w:uiPriority w:val="99"/>
    <w:semiHidden/>
    <w:unhideWhenUsed/>
    <w:rsid w:val="001F2AD4"/>
  </w:style>
  <w:style w:type="table" w:customStyle="1" w:styleId="32">
    <w:name w:val="Сетка таблицы3"/>
    <w:basedOn w:val="a1"/>
    <w:next w:val="af1"/>
    <w:uiPriority w:val="59"/>
    <w:rsid w:val="001F2AD4"/>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F2AD4"/>
    <w:pPr>
      <w:autoSpaceDE w:val="0"/>
      <w:autoSpaceDN w:val="0"/>
      <w:adjustRightInd w:val="0"/>
      <w:spacing w:after="0" w:line="240" w:lineRule="auto"/>
    </w:pPr>
    <w:rPr>
      <w:rFonts w:ascii="Times New Roman" w:eastAsia="Times New Roman" w:hAnsi="Times New Roman" w:cs="Times New Roman"/>
      <w:color w:val="000000"/>
      <w:sz w:val="24"/>
      <w:szCs w:val="24"/>
      <w:lang w:eastAsia="ru-RU" w:bidi="pa-IN"/>
    </w:rPr>
  </w:style>
  <w:style w:type="paragraph" w:customStyle="1" w:styleId="aff4">
    <w:name w:val="Для таблиц"/>
    <w:basedOn w:val="a"/>
    <w:rsid w:val="001F2AD4"/>
  </w:style>
  <w:style w:type="paragraph" w:customStyle="1" w:styleId="s1">
    <w:name w:val="s_1"/>
    <w:basedOn w:val="a"/>
    <w:rsid w:val="001F2AD4"/>
    <w:pPr>
      <w:spacing w:before="100" w:beforeAutospacing="1" w:after="100" w:afterAutospacing="1"/>
    </w:pPr>
  </w:style>
  <w:style w:type="character" w:styleId="aff5">
    <w:name w:val="Emphasis"/>
    <w:basedOn w:val="a0"/>
    <w:uiPriority w:val="20"/>
    <w:qFormat/>
    <w:rsid w:val="001F2AD4"/>
    <w:rPr>
      <w:i/>
      <w:iCs/>
    </w:rPr>
  </w:style>
  <w:style w:type="character" w:styleId="aff6">
    <w:name w:val="Subtle Emphasis"/>
    <w:basedOn w:val="a0"/>
    <w:uiPriority w:val="19"/>
    <w:qFormat/>
    <w:rsid w:val="001F2AD4"/>
    <w:rPr>
      <w:i/>
      <w:iCs/>
      <w:color w:val="404040" w:themeColor="text1" w:themeTint="BF"/>
    </w:rPr>
  </w:style>
  <w:style w:type="paragraph" w:styleId="aff7">
    <w:name w:val="Body Text"/>
    <w:basedOn w:val="a"/>
    <w:link w:val="aff8"/>
    <w:rsid w:val="001F2AD4"/>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140" w:line="288" w:lineRule="auto"/>
    </w:pPr>
    <w:rPr>
      <w:rFonts w:ascii="MS PGothic" w:eastAsia="Tahoma" w:hAnsi="MS PGothic" w:cs="Noto Sans"/>
      <w:color w:val="FFFFFF"/>
      <w:kern w:val="2"/>
      <w:sz w:val="48"/>
      <w:lang w:eastAsia="zh-CN" w:bidi="hi-IN"/>
    </w:rPr>
  </w:style>
  <w:style w:type="character" w:customStyle="1" w:styleId="aff8">
    <w:name w:val="Основной текст Знак"/>
    <w:basedOn w:val="a0"/>
    <w:link w:val="aff7"/>
    <w:rsid w:val="001F2AD4"/>
    <w:rPr>
      <w:rFonts w:ascii="MS PGothic" w:eastAsia="Tahoma" w:hAnsi="MS PGothic" w:cs="Noto Sans"/>
      <w:color w:val="FFFFFF"/>
      <w:kern w:val="2"/>
      <w:sz w:val="48"/>
      <w:szCs w:val="24"/>
      <w:lang w:eastAsia="zh-CN" w:bidi="hi-IN"/>
    </w:rPr>
  </w:style>
  <w:style w:type="character" w:styleId="aff9">
    <w:name w:val="Strong"/>
    <w:basedOn w:val="a0"/>
    <w:uiPriority w:val="22"/>
    <w:qFormat/>
    <w:rsid w:val="001F2AD4"/>
    <w:rPr>
      <w:b/>
      <w:bCs/>
    </w:rPr>
  </w:style>
  <w:style w:type="character" w:customStyle="1" w:styleId="tex-monospace">
    <w:name w:val="tex-monospace"/>
    <w:basedOn w:val="a0"/>
    <w:rsid w:val="001F2AD4"/>
  </w:style>
  <w:style w:type="character" w:customStyle="1" w:styleId="fp-filename">
    <w:name w:val="fp-filename"/>
    <w:basedOn w:val="a0"/>
    <w:rsid w:val="001F2AD4"/>
  </w:style>
  <w:style w:type="character" w:customStyle="1" w:styleId="itemname">
    <w:name w:val="item_name"/>
    <w:basedOn w:val="a0"/>
    <w:rsid w:val="001F2AD4"/>
  </w:style>
  <w:style w:type="paragraph" w:customStyle="1" w:styleId="leftmargin">
    <w:name w:val="left_margin"/>
    <w:basedOn w:val="a"/>
    <w:rsid w:val="001F2AD4"/>
    <w:pPr>
      <w:spacing w:before="100" w:beforeAutospacing="1" w:after="100" w:afterAutospacing="1"/>
    </w:pPr>
  </w:style>
  <w:style w:type="paragraph" w:customStyle="1" w:styleId="TableParagraph">
    <w:name w:val="Table Paragraph"/>
    <w:basedOn w:val="a"/>
    <w:uiPriority w:val="1"/>
    <w:qFormat/>
    <w:rsid w:val="009A188C"/>
    <w:pPr>
      <w:widowControl w:val="0"/>
      <w:autoSpaceDE w:val="0"/>
      <w:autoSpaceDN w:val="0"/>
    </w:pPr>
    <w:rPr>
      <w:sz w:val="22"/>
      <w:szCs w:val="22"/>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09393">
      <w:bodyDiv w:val="1"/>
      <w:marLeft w:val="0"/>
      <w:marRight w:val="0"/>
      <w:marTop w:val="0"/>
      <w:marBottom w:val="0"/>
      <w:divBdr>
        <w:top w:val="none" w:sz="0" w:space="0" w:color="auto"/>
        <w:left w:val="none" w:sz="0" w:space="0" w:color="auto"/>
        <w:bottom w:val="none" w:sz="0" w:space="0" w:color="auto"/>
        <w:right w:val="none" w:sz="0" w:space="0" w:color="auto"/>
      </w:divBdr>
    </w:div>
    <w:div w:id="305207203">
      <w:bodyDiv w:val="1"/>
      <w:marLeft w:val="0"/>
      <w:marRight w:val="0"/>
      <w:marTop w:val="0"/>
      <w:marBottom w:val="0"/>
      <w:divBdr>
        <w:top w:val="none" w:sz="0" w:space="0" w:color="auto"/>
        <w:left w:val="none" w:sz="0" w:space="0" w:color="auto"/>
        <w:bottom w:val="none" w:sz="0" w:space="0" w:color="auto"/>
        <w:right w:val="none" w:sz="0" w:space="0" w:color="auto"/>
      </w:divBdr>
      <w:divsChild>
        <w:div w:id="1423799987">
          <w:marLeft w:val="0"/>
          <w:marRight w:val="0"/>
          <w:marTop w:val="0"/>
          <w:marBottom w:val="0"/>
          <w:divBdr>
            <w:top w:val="none" w:sz="0" w:space="0" w:color="auto"/>
            <w:left w:val="none" w:sz="0" w:space="0" w:color="auto"/>
            <w:bottom w:val="none" w:sz="0" w:space="0" w:color="auto"/>
            <w:right w:val="none" w:sz="0" w:space="0" w:color="auto"/>
          </w:divBdr>
        </w:div>
        <w:div w:id="1867718121">
          <w:marLeft w:val="0"/>
          <w:marRight w:val="0"/>
          <w:marTop w:val="0"/>
          <w:marBottom w:val="0"/>
          <w:divBdr>
            <w:top w:val="none" w:sz="0" w:space="0" w:color="auto"/>
            <w:left w:val="none" w:sz="0" w:space="0" w:color="auto"/>
            <w:bottom w:val="none" w:sz="0" w:space="0" w:color="auto"/>
            <w:right w:val="none" w:sz="0" w:space="0" w:color="auto"/>
          </w:divBdr>
        </w:div>
        <w:div w:id="2004771939">
          <w:marLeft w:val="0"/>
          <w:marRight w:val="0"/>
          <w:marTop w:val="0"/>
          <w:marBottom w:val="0"/>
          <w:divBdr>
            <w:top w:val="none" w:sz="0" w:space="0" w:color="auto"/>
            <w:left w:val="none" w:sz="0" w:space="0" w:color="auto"/>
            <w:bottom w:val="none" w:sz="0" w:space="0" w:color="auto"/>
            <w:right w:val="none" w:sz="0" w:space="0" w:color="auto"/>
          </w:divBdr>
        </w:div>
      </w:divsChild>
    </w:div>
    <w:div w:id="369034391">
      <w:bodyDiv w:val="1"/>
      <w:marLeft w:val="0"/>
      <w:marRight w:val="0"/>
      <w:marTop w:val="0"/>
      <w:marBottom w:val="0"/>
      <w:divBdr>
        <w:top w:val="none" w:sz="0" w:space="0" w:color="auto"/>
        <w:left w:val="none" w:sz="0" w:space="0" w:color="auto"/>
        <w:bottom w:val="none" w:sz="0" w:space="0" w:color="auto"/>
        <w:right w:val="none" w:sz="0" w:space="0" w:color="auto"/>
      </w:divBdr>
    </w:div>
    <w:div w:id="1120952996">
      <w:bodyDiv w:val="1"/>
      <w:marLeft w:val="0"/>
      <w:marRight w:val="0"/>
      <w:marTop w:val="0"/>
      <w:marBottom w:val="0"/>
      <w:divBdr>
        <w:top w:val="none" w:sz="0" w:space="0" w:color="auto"/>
        <w:left w:val="none" w:sz="0" w:space="0" w:color="auto"/>
        <w:bottom w:val="none" w:sz="0" w:space="0" w:color="auto"/>
        <w:right w:val="none" w:sz="0" w:space="0" w:color="auto"/>
      </w:divBdr>
    </w:div>
    <w:div w:id="1125467098">
      <w:bodyDiv w:val="1"/>
      <w:marLeft w:val="0"/>
      <w:marRight w:val="0"/>
      <w:marTop w:val="0"/>
      <w:marBottom w:val="0"/>
      <w:divBdr>
        <w:top w:val="none" w:sz="0" w:space="0" w:color="auto"/>
        <w:left w:val="none" w:sz="0" w:space="0" w:color="auto"/>
        <w:bottom w:val="none" w:sz="0" w:space="0" w:color="auto"/>
        <w:right w:val="none" w:sz="0" w:space="0" w:color="auto"/>
      </w:divBdr>
    </w:div>
    <w:div w:id="1328512866">
      <w:bodyDiv w:val="1"/>
      <w:marLeft w:val="0"/>
      <w:marRight w:val="0"/>
      <w:marTop w:val="0"/>
      <w:marBottom w:val="0"/>
      <w:divBdr>
        <w:top w:val="none" w:sz="0" w:space="0" w:color="auto"/>
        <w:left w:val="none" w:sz="0" w:space="0" w:color="auto"/>
        <w:bottom w:val="none" w:sz="0" w:space="0" w:color="auto"/>
        <w:right w:val="none" w:sz="0" w:space="0" w:color="auto"/>
      </w:divBdr>
    </w:div>
    <w:div w:id="1347950332">
      <w:bodyDiv w:val="1"/>
      <w:marLeft w:val="0"/>
      <w:marRight w:val="0"/>
      <w:marTop w:val="0"/>
      <w:marBottom w:val="0"/>
      <w:divBdr>
        <w:top w:val="none" w:sz="0" w:space="0" w:color="auto"/>
        <w:left w:val="none" w:sz="0" w:space="0" w:color="auto"/>
        <w:bottom w:val="none" w:sz="0" w:space="0" w:color="auto"/>
        <w:right w:val="none" w:sz="0" w:space="0" w:color="auto"/>
      </w:divBdr>
    </w:div>
    <w:div w:id="1516991338">
      <w:bodyDiv w:val="1"/>
      <w:marLeft w:val="0"/>
      <w:marRight w:val="0"/>
      <w:marTop w:val="0"/>
      <w:marBottom w:val="0"/>
      <w:divBdr>
        <w:top w:val="none" w:sz="0" w:space="0" w:color="auto"/>
        <w:left w:val="none" w:sz="0" w:space="0" w:color="auto"/>
        <w:bottom w:val="none" w:sz="0" w:space="0" w:color="auto"/>
        <w:right w:val="none" w:sz="0" w:space="0" w:color="auto"/>
      </w:divBdr>
    </w:div>
    <w:div w:id="158283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inyurl.com/y5gzdpxr" TargetMode="Externa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du.firon.org/mod/forum/%20discuss.php?d=9"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tinyurl.com/y5f4zad7"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inyurl.com/y32vgddq"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6585D0CF633BD44A0CEA0CE3264F6E6" ma:contentTypeVersion="12" ma:contentTypeDescription="Создание документа." ma:contentTypeScope="" ma:versionID="d7ad144a441b171ba42c67b7d6a46151">
  <xsd:schema xmlns:xsd="http://www.w3.org/2001/XMLSchema" xmlns:xs="http://www.w3.org/2001/XMLSchema" xmlns:p="http://schemas.microsoft.com/office/2006/metadata/properties" xmlns:ns3="9345a44f-7ef5-4e94-a67e-4c7be68f6483" xmlns:ns4="d27ad91e-e5d4-45ae-8fd0-0ebd25a89c91" targetNamespace="http://schemas.microsoft.com/office/2006/metadata/properties" ma:root="true" ma:fieldsID="6348d1e8add6eb96f4d0e58b7d7d9755" ns3:_="" ns4:_="">
    <xsd:import namespace="9345a44f-7ef5-4e94-a67e-4c7be68f6483"/>
    <xsd:import namespace="d27ad91e-e5d4-45ae-8fd0-0ebd25a89c9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5a44f-7ef5-4e94-a67e-4c7be68f6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7ad91e-e5d4-45ae-8fd0-0ebd25a89c91"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element name="SharingHintHash" ma:index="17"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199BB2-52E4-4798-81C2-45D1F86B2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5a44f-7ef5-4e94-a67e-4c7be68f6483"/>
    <ds:schemaRef ds:uri="d27ad91e-e5d4-45ae-8fd0-0ebd25a8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7DD0A1-ADB2-4D9A-A4A9-2B83949F5BDB}">
  <ds:schemaRefs>
    <ds:schemaRef ds:uri="http://schemas.openxmlformats.org/officeDocument/2006/bibliography"/>
  </ds:schemaRefs>
</ds:datastoreItem>
</file>

<file path=customXml/itemProps3.xml><?xml version="1.0" encoding="utf-8"?>
<ds:datastoreItem xmlns:ds="http://schemas.openxmlformats.org/officeDocument/2006/customXml" ds:itemID="{7C4AD95B-EAD9-4183-9D11-5E51A2E1FB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EE9A34-6F37-40C5-BA17-A820F5BE8B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25</Pages>
  <Words>5723</Words>
  <Characters>32625</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Зоя</dc:creator>
  <cp:keywords/>
  <dc:description/>
  <cp:lastModifiedBy>User</cp:lastModifiedBy>
  <cp:revision>3</cp:revision>
  <cp:lastPrinted>2020-10-13T10:05:00Z</cp:lastPrinted>
  <dcterms:created xsi:type="dcterms:W3CDTF">2020-10-13T14:44:00Z</dcterms:created>
  <dcterms:modified xsi:type="dcterms:W3CDTF">2020-10-13T16:37:00Z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0x010100C6585D0CF633BD44A0CEA0CE3264F6E6</vt:lpwstr>
  </property>
</Properties>
</file>